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6BE0" w14:textId="250E8529" w:rsidR="006742CE" w:rsidRPr="000A4E03" w:rsidRDefault="00402F82">
      <w:pPr>
        <w:rPr>
          <w:b/>
          <w:bCs/>
          <w:u w:val="single"/>
        </w:rPr>
      </w:pPr>
      <w:r w:rsidRPr="000A4E03">
        <w:rPr>
          <w:b/>
          <w:bCs/>
          <w:u w:val="single"/>
        </w:rPr>
        <w:t>ROUTAGE</w:t>
      </w:r>
    </w:p>
    <w:p w14:paraId="39174099" w14:textId="5FFA2089" w:rsidR="00402F82" w:rsidRDefault="00402F82">
      <w:r>
        <w:t>Mots clés : Adresse IP, masque de réseau, routage direct, routage indirect, segmentation réseaux, agrégation de réseaux, format de datagramme IP, rôle des protocoles ARP et ICMP, particularité d’une trame ARP</w:t>
      </w:r>
      <w:r w:rsidR="00AE66D3">
        <w:t xml:space="preserve">, démultiplexage, </w:t>
      </w:r>
      <w:r w:rsidR="00810193">
        <w:t>adresse privées, fragmentation, défragmentation</w:t>
      </w:r>
      <w:r w:rsidR="00BE73DE">
        <w:t>, adresse réseau, adresse de diffusion</w:t>
      </w:r>
    </w:p>
    <w:p w14:paraId="7C2B6DC1" w14:textId="1BAC9CD8" w:rsidR="004A4835" w:rsidRDefault="004A4835">
      <w:r>
        <w:t>2 Raisons : Les machines ne sont pas sur le même réseau, le pare-feu bloc tout</w:t>
      </w:r>
    </w:p>
    <w:p w14:paraId="4809CCA1" w14:textId="30995C7F" w:rsidR="004A4835" w:rsidRDefault="004A4835">
      <w:r>
        <w:t>Une machine à trois profil</w:t>
      </w:r>
      <w:r w:rsidR="00FA7BA3">
        <w:t>s</w:t>
      </w:r>
      <w:r>
        <w:t xml:space="preserve"> de </w:t>
      </w:r>
      <w:r w:rsidR="00FA7BA3">
        <w:t>connections</w:t>
      </w:r>
    </w:p>
    <w:p w14:paraId="3DFE7262" w14:textId="738A9AAB" w:rsidR="00FA7BA3" w:rsidRDefault="00FA7BA3" w:rsidP="00FA7BA3">
      <w:pPr>
        <w:pStyle w:val="Paragraphedeliste"/>
        <w:numPr>
          <w:ilvl w:val="0"/>
          <w:numId w:val="1"/>
        </w:numPr>
      </w:pPr>
      <w:r>
        <w:t>Privée : désactiver les règles de pare-feu, les partages sont visibles</w:t>
      </w:r>
    </w:p>
    <w:p w14:paraId="275C74A7" w14:textId="2E22A1BD" w:rsidR="00FA7BA3" w:rsidRDefault="00FA7BA3" w:rsidP="00FA7BA3">
      <w:pPr>
        <w:pStyle w:val="Paragraphedeliste"/>
        <w:numPr>
          <w:ilvl w:val="0"/>
          <w:numId w:val="1"/>
        </w:numPr>
      </w:pPr>
      <w:r>
        <w:t>Public : activer les règles pare-feu et désactiver les partages</w:t>
      </w:r>
    </w:p>
    <w:p w14:paraId="10CEF5B3" w14:textId="5E7613BB" w:rsidR="001962EB" w:rsidRDefault="00FA7BA3" w:rsidP="00FA7BA3">
      <w:pPr>
        <w:pStyle w:val="Paragraphedeliste"/>
        <w:numPr>
          <w:ilvl w:val="0"/>
          <w:numId w:val="1"/>
        </w:numPr>
      </w:pPr>
      <w:r>
        <w:t xml:space="preserve">Domaine : les règles de sécurité sont </w:t>
      </w:r>
      <w:r w:rsidR="001962EB">
        <w:t>gérées</w:t>
      </w:r>
      <w:r>
        <w:t xml:space="preserve"> au niveau central (contrôleur de domaine (cours de L3)</w:t>
      </w:r>
    </w:p>
    <w:p w14:paraId="01A389E2" w14:textId="2C114B52" w:rsidR="00FA7BA3" w:rsidRDefault="001962EB" w:rsidP="001962EB">
      <w:pPr>
        <w:ind w:left="360"/>
      </w:pPr>
      <w:r>
        <w:t>Exercice : Changer manuellement le profil de connexion</w:t>
      </w:r>
      <w:r w:rsidR="00FA7BA3">
        <w:t xml:space="preserve"> </w:t>
      </w:r>
      <w:r>
        <w:t>de ma machine.</w:t>
      </w:r>
    </w:p>
    <w:p w14:paraId="2E8348EE" w14:textId="7D919884" w:rsidR="001962EB" w:rsidRDefault="001962EB" w:rsidP="001962EB">
      <w:pPr>
        <w:ind w:left="360"/>
      </w:pPr>
    </w:p>
    <w:p w14:paraId="5594F9C9" w14:textId="008ED1D7" w:rsidR="001962EB" w:rsidRDefault="001962EB" w:rsidP="001962EB">
      <w:pPr>
        <w:ind w:left="360"/>
      </w:pPr>
      <w:r>
        <w:t>MTU : Taille Maximal de Données qu’un type réseau peut supporter</w:t>
      </w:r>
    </w:p>
    <w:p w14:paraId="0214DD61" w14:textId="2E4BBEA5" w:rsidR="00FB799B" w:rsidRDefault="00FB799B" w:rsidP="001962EB">
      <w:pPr>
        <w:ind w:left="360"/>
      </w:pPr>
      <w:r>
        <w:t>Pourquoi les routeurs intermédiaires ne doivent pas rassembler :</w:t>
      </w:r>
    </w:p>
    <w:p w14:paraId="4FCD3EA2" w14:textId="74BC525B" w:rsidR="00FB799B" w:rsidRDefault="00FB799B" w:rsidP="00FB799B">
      <w:pPr>
        <w:ind w:left="360" w:firstLine="348"/>
      </w:pPr>
      <w:proofErr w:type="gramStart"/>
      <w:r>
        <w:t>un</w:t>
      </w:r>
      <w:proofErr w:type="gramEnd"/>
      <w:r>
        <w:t xml:space="preserve"> routeur intermédiaires rassemble et que le suivant est obligé de défragmenté</w:t>
      </w:r>
    </w:p>
    <w:p w14:paraId="4ED4D6C8" w14:textId="77B05C79" w:rsidR="00FB799B" w:rsidRDefault="00FB799B" w:rsidP="00FB799B">
      <w:pPr>
        <w:ind w:left="360" w:firstLine="348"/>
      </w:pPr>
      <w:proofErr w:type="gramStart"/>
      <w:r>
        <w:t>tout</w:t>
      </w:r>
      <w:proofErr w:type="gramEnd"/>
      <w:r>
        <w:t xml:space="preserve"> les datagramme ne sont pas obligé de passer par le même routeur</w:t>
      </w:r>
    </w:p>
    <w:p w14:paraId="43D8920E" w14:textId="176D4678" w:rsidR="00FB799B" w:rsidRDefault="00FB799B" w:rsidP="00FB799B">
      <w:r>
        <w:t>IPv4</w:t>
      </w:r>
    </w:p>
    <w:p w14:paraId="56351640" w14:textId="63F30A5E" w:rsidR="005517A0" w:rsidRDefault="005517A0" w:rsidP="00FB799B">
      <w:r>
        <w:t xml:space="preserve">Un masque de réseau : </w:t>
      </w:r>
      <w:r w:rsidR="00D87B22">
        <w:t>les premiers bits sont à 1 et le reste à 0</w:t>
      </w:r>
    </w:p>
    <w:p w14:paraId="7DE1AF5B" w14:textId="740F9075" w:rsidR="00D87B22" w:rsidRDefault="00D87B22" w:rsidP="00FB799B">
      <w:r>
        <w:t xml:space="preserve">Rôles : calculer l’adresse réseau et </w:t>
      </w:r>
    </w:p>
    <w:p w14:paraId="2B4FC48C" w14:textId="40F8F3CF" w:rsidR="005517A0" w:rsidRDefault="005517A0" w:rsidP="00FB799B">
      <w:r>
        <w:t>Exemple : 192.163.5.12 |24</w:t>
      </w:r>
      <w:r w:rsidR="00D87B22">
        <w:t> :     le |24</w:t>
      </w:r>
    </w:p>
    <w:p w14:paraId="29AE2C7C" w14:textId="19ED542F" w:rsidR="0016214A" w:rsidRDefault="0016214A" w:rsidP="00FB799B"/>
    <w:p w14:paraId="40C35F53" w14:textId="73431530" w:rsidR="0016214A" w:rsidRDefault="0016214A" w:rsidP="00FB799B">
      <w:r>
        <w:t xml:space="preserve">10.163.8.215 x 255.255.252.0 = </w:t>
      </w:r>
      <w:r w:rsidR="00810193">
        <w:t>10.183.8</w:t>
      </w:r>
      <w:r w:rsidR="00BE73DE">
        <w:t>.0</w:t>
      </w:r>
    </w:p>
    <w:p w14:paraId="6F90C7C6" w14:textId="79CF0D35" w:rsidR="00BE73DE" w:rsidRDefault="00BE73DE" w:rsidP="00FB799B">
      <w:r>
        <w:t>Il y a type d’adresse IP privées (donner par le routeur NAT), adresse IP public</w:t>
      </w:r>
    </w:p>
    <w:p w14:paraId="51FF35E8" w14:textId="7C4E7E4E" w:rsidR="004865DE" w:rsidRDefault="004865DE" w:rsidP="00FB799B">
      <w:r>
        <w:t>Ad</w:t>
      </w:r>
      <w:r w:rsidR="00BE73DE">
        <w:t>res</w:t>
      </w:r>
      <w:r>
        <w:t>s</w:t>
      </w:r>
      <w:r w:rsidR="00BE73DE">
        <w:t xml:space="preserve">e de diffusion : tous les bits de </w:t>
      </w:r>
      <w:proofErr w:type="spellStart"/>
      <w:r w:rsidR="00BE73DE">
        <w:t>hots</w:t>
      </w:r>
      <w:r>
        <w:t>ID</w:t>
      </w:r>
      <w:proofErr w:type="spellEnd"/>
      <w:r>
        <w:t xml:space="preserve"> sont à 1</w:t>
      </w:r>
    </w:p>
    <w:p w14:paraId="6A506AD9" w14:textId="2EFC9020" w:rsidR="004865DE" w:rsidRDefault="004865DE" w:rsidP="004865DE">
      <w:pPr>
        <w:spacing w:before="240"/>
      </w:pPr>
      <w:r>
        <w:t xml:space="preserve">Adresse </w:t>
      </w:r>
      <w:proofErr w:type="spellStart"/>
      <w:r>
        <w:t>reseau</w:t>
      </w:r>
      <w:proofErr w:type="spellEnd"/>
      <w:r>
        <w:t xml:space="preserve"> : tous les bits de </w:t>
      </w:r>
      <w:proofErr w:type="spellStart"/>
      <w:r>
        <w:t>hotsID</w:t>
      </w:r>
      <w:proofErr w:type="spellEnd"/>
      <w:r>
        <w:t xml:space="preserve"> sont à 0</w:t>
      </w:r>
    </w:p>
    <w:p w14:paraId="2A1FF20E" w14:textId="6BA873F5" w:rsidR="004865DE" w:rsidRDefault="004865DE" w:rsidP="004865DE">
      <w:r>
        <w:t>Connaitre un réseau c’est connaitre le couple adresse réseau et la masque</w:t>
      </w:r>
    </w:p>
    <w:p w14:paraId="387571B2" w14:textId="530C29AA" w:rsidR="004865DE" w:rsidRDefault="004865DE" w:rsidP="004865DE">
      <w:r>
        <w:t>NB : Maitr</w:t>
      </w:r>
      <w:r w:rsidR="00F355D7">
        <w:t>i</w:t>
      </w:r>
      <w:r>
        <w:t>ser</w:t>
      </w:r>
      <w:r w:rsidR="00F355D7">
        <w:t xml:space="preserve"> les protocoles de transports</w:t>
      </w:r>
    </w:p>
    <w:p w14:paraId="3442A177" w14:textId="77777777" w:rsidR="00BE73DE" w:rsidRDefault="00BE73DE" w:rsidP="00FB799B"/>
    <w:p w14:paraId="59CF8289" w14:textId="77777777" w:rsidR="00D87B22" w:rsidRDefault="00D87B22" w:rsidP="00FB799B"/>
    <w:sectPr w:rsidR="00D87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1828"/>
    <w:multiLevelType w:val="hybridMultilevel"/>
    <w:tmpl w:val="CD9A458E"/>
    <w:lvl w:ilvl="0" w:tplc="2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2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82"/>
    <w:rsid w:val="000A4E03"/>
    <w:rsid w:val="0016214A"/>
    <w:rsid w:val="001962EB"/>
    <w:rsid w:val="00402F82"/>
    <w:rsid w:val="004865DE"/>
    <w:rsid w:val="004A4835"/>
    <w:rsid w:val="005517A0"/>
    <w:rsid w:val="006742CE"/>
    <w:rsid w:val="00810193"/>
    <w:rsid w:val="00AE66D3"/>
    <w:rsid w:val="00BE73DE"/>
    <w:rsid w:val="00CB1AC0"/>
    <w:rsid w:val="00D87B22"/>
    <w:rsid w:val="00EF06A3"/>
    <w:rsid w:val="00F355D7"/>
    <w:rsid w:val="00FA7BA3"/>
    <w:rsid w:val="00F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C4FF"/>
  <w15:chartTrackingRefBased/>
  <w15:docId w15:val="{E1FDEFAA-9135-4D77-85A3-8BA7EE79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7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Sandokh Bakhoum</dc:creator>
  <cp:keywords/>
  <dc:description/>
  <cp:lastModifiedBy>Albert Sandokh Bakhoum</cp:lastModifiedBy>
  <cp:revision>4</cp:revision>
  <dcterms:created xsi:type="dcterms:W3CDTF">2022-07-23T08:40:00Z</dcterms:created>
  <dcterms:modified xsi:type="dcterms:W3CDTF">2022-09-27T14:01:00Z</dcterms:modified>
</cp:coreProperties>
</file>