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72E" w:rsidRDefault="00D6772E" w:rsidP="00D6772E">
      <w:pPr>
        <w:pStyle w:val="Titre"/>
        <w:jc w:val="center"/>
        <w:rPr>
          <w:noProof/>
          <w:lang w:val="en-US" w:eastAsia="fr-FR"/>
        </w:rPr>
      </w:pPr>
      <w:r>
        <w:rPr>
          <w:noProof/>
          <w:lang w:val="en-US" w:eastAsia="fr-FR"/>
        </w:rPr>
        <w:t>Fonction de calcul des substitutions</w:t>
      </w:r>
    </w:p>
    <w:p w:rsidR="00D6772E" w:rsidRPr="00D6772E" w:rsidRDefault="00D6772E" w:rsidP="00D6772E">
      <w:pPr>
        <w:rPr>
          <w:lang w:val="en-US" w:eastAsia="fr-FR"/>
        </w:rPr>
      </w:pPr>
    </w:p>
    <w:p w:rsidR="00203A51" w:rsidRPr="00D6772E" w:rsidRDefault="00203A51">
      <w:pPr>
        <w:rPr>
          <w:b/>
          <w:noProof/>
          <w:sz w:val="24"/>
          <w:szCs w:val="24"/>
          <w:lang w:val="en-US" w:eastAsia="fr-FR"/>
        </w:rPr>
      </w:pPr>
      <w:r w:rsidRPr="00D6772E">
        <w:rPr>
          <w:b/>
          <w:noProof/>
          <w:sz w:val="24"/>
          <w:szCs w:val="24"/>
          <w:lang w:val="en-US" w:eastAsia="fr-FR"/>
        </w:rPr>
        <w:t xml:space="preserve">CalculSubstitute &lt;-  function(tabOldFood, tabNewFood, nomVarCheck="Mean", nutri, conso, sujet, nbSample, isPB=F, isWinDialogErr=F) </w:t>
      </w:r>
    </w:p>
    <w:p w:rsidR="00203A51" w:rsidRPr="00C64749" w:rsidRDefault="00D6772E" w:rsidP="00D6772E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 xml:space="preserve">1- </w:t>
      </w:r>
      <w:r w:rsidR="00C64749" w:rsidRPr="00C64749">
        <w:rPr>
          <w:noProof/>
          <w:lang w:eastAsia="fr-FR"/>
        </w:rPr>
        <w:t>La fonction accepte les paramètres suivants :</w:t>
      </w:r>
    </w:p>
    <w:p w:rsidR="00C64749" w:rsidRDefault="00C64749" w:rsidP="00C64749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tabFoodOld : la table des aliments à substituer. Elle doit conenir les colonnes :</w:t>
      </w:r>
    </w:p>
    <w:p w:rsidR="00C64749" w:rsidRDefault="00C64749" w:rsidP="00C64749">
      <w:pPr>
        <w:pStyle w:val="Paragraphedeliste"/>
        <w:numPr>
          <w:ilvl w:val="1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Food Code </w:t>
      </w:r>
      <w:r>
        <w:rPr>
          <w:noProof/>
          <w:lang w:eastAsia="fr-FR"/>
        </w:rPr>
        <w:tab/>
        <w:t>: numéro de l’aliment (entier)</w:t>
      </w:r>
    </w:p>
    <w:p w:rsidR="00C64749" w:rsidRDefault="00C64749" w:rsidP="00C64749">
      <w:pPr>
        <w:pStyle w:val="Paragraphedeliste"/>
        <w:numPr>
          <w:ilvl w:val="1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type </w:t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>:  type de substitution (proportion , &lt;= , &gt;= )  (caractère)</w:t>
      </w:r>
    </w:p>
    <w:p w:rsidR="00C64749" w:rsidRDefault="00C64749" w:rsidP="00C64749">
      <w:pPr>
        <w:pStyle w:val="Paragraphedeliste"/>
        <w:numPr>
          <w:ilvl w:val="1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value</w:t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>:  valeur de la substitution</w:t>
      </w:r>
    </w:p>
    <w:p w:rsidR="00C64749" w:rsidRDefault="00C64749" w:rsidP="00C64749">
      <w:pPr>
        <w:pStyle w:val="Paragraphedeliste"/>
        <w:ind w:left="1440"/>
        <w:rPr>
          <w:noProof/>
          <w:lang w:eastAsia="fr-FR"/>
        </w:rPr>
      </w:pPr>
    </w:p>
    <w:p w:rsidR="00C64749" w:rsidRDefault="00C64749" w:rsidP="00C64749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tabFoodNew : la table des aliments de substitution</w:t>
      </w:r>
      <w:r>
        <w:rPr>
          <w:noProof/>
          <w:lang w:eastAsia="fr-FR"/>
        </w:rPr>
        <w:t>. Elle doit conenir les colonnes</w:t>
      </w:r>
      <w:r>
        <w:rPr>
          <w:noProof/>
          <w:lang w:eastAsia="fr-FR"/>
        </w:rPr>
        <w:t> :</w:t>
      </w:r>
    </w:p>
    <w:p w:rsidR="00C64749" w:rsidRDefault="00C64749" w:rsidP="00C64749">
      <w:pPr>
        <w:pStyle w:val="Paragraphedeliste"/>
        <w:numPr>
          <w:ilvl w:val="1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Food Code </w:t>
      </w:r>
      <w:r>
        <w:rPr>
          <w:noProof/>
          <w:lang w:eastAsia="fr-FR"/>
        </w:rPr>
        <w:tab/>
        <w:t>: numéro de l’aliment (entier)</w:t>
      </w:r>
    </w:p>
    <w:p w:rsidR="00C64749" w:rsidRDefault="00C64749" w:rsidP="00C64749">
      <w:pPr>
        <w:pStyle w:val="Paragraphedeliste"/>
        <w:numPr>
          <w:ilvl w:val="1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t</w:t>
      </w:r>
      <w:r>
        <w:rPr>
          <w:noProof/>
          <w:lang w:eastAsia="fr-FR"/>
        </w:rPr>
        <w:t>ype </w:t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 xml:space="preserve">:  type de substitution (proportion , </w:t>
      </w:r>
      <w:r>
        <w:rPr>
          <w:noProof/>
          <w:lang w:eastAsia="fr-FR"/>
        </w:rPr>
        <w:t>Quantité égale, Quantité fixe</w:t>
      </w:r>
      <w:r>
        <w:rPr>
          <w:noProof/>
          <w:lang w:eastAsia="fr-FR"/>
        </w:rPr>
        <w:t xml:space="preserve"> )  (caractère)</w:t>
      </w:r>
    </w:p>
    <w:p w:rsidR="00C64749" w:rsidRDefault="00C64749" w:rsidP="00C64749">
      <w:pPr>
        <w:pStyle w:val="Paragraphedeliste"/>
        <w:numPr>
          <w:ilvl w:val="1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v</w:t>
      </w:r>
      <w:r>
        <w:rPr>
          <w:noProof/>
          <w:lang w:eastAsia="fr-FR"/>
        </w:rPr>
        <w:t>alue</w:t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>:  valeur de la substitution</w:t>
      </w:r>
    </w:p>
    <w:p w:rsidR="00C64749" w:rsidRDefault="00C64749" w:rsidP="00C64749">
      <w:pPr>
        <w:pStyle w:val="Paragraphedeliste"/>
        <w:numPr>
          <w:ilvl w:val="1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proba</w:t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>:  probabilité de substitution (réel entre 0.01 et 1)</w:t>
      </w:r>
    </w:p>
    <w:p w:rsidR="00D6772E" w:rsidRDefault="00D6772E" w:rsidP="00D6772E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nutri :  la table des nutriments</w:t>
      </w:r>
    </w:p>
    <w:p w:rsidR="00D6772E" w:rsidRDefault="00D6772E" w:rsidP="00D6772E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 xml:space="preserve">conco : la table des consommations </w:t>
      </w:r>
    </w:p>
    <w:p w:rsidR="00D6772E" w:rsidRDefault="00D6772E" w:rsidP="00D6772E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sujet :  la table des consommateurs (filtrée)</w:t>
      </w:r>
    </w:p>
    <w:p w:rsidR="00D6772E" w:rsidRDefault="00D6772E" w:rsidP="00D6772E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nbSample :  le nombre d’</w:t>
      </w:r>
      <w:r w:rsidR="00A6733C">
        <w:rPr>
          <w:noProof/>
          <w:lang w:eastAsia="fr-FR"/>
        </w:rPr>
        <w:t>écha</w:t>
      </w:r>
      <w:r>
        <w:rPr>
          <w:noProof/>
          <w:lang w:eastAsia="fr-FR"/>
        </w:rPr>
        <w:t>ntillons bootstrap</w:t>
      </w:r>
    </w:p>
    <w:p w:rsidR="00D6772E" w:rsidRDefault="00D6772E" w:rsidP="00D6772E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isPB :  avec ou sans barre de progression (booléen)</w:t>
      </w:r>
    </w:p>
    <w:p w:rsidR="00D6772E" w:rsidRPr="00C64749" w:rsidRDefault="00D6772E" w:rsidP="00D6772E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isWinDialogErr :  avec ou sans message d’erreur (booléen)</w:t>
      </w:r>
    </w:p>
    <w:p w:rsidR="00203A51" w:rsidRPr="00C64749" w:rsidRDefault="00203A51">
      <w:pPr>
        <w:rPr>
          <w:noProof/>
          <w:lang w:eastAsia="fr-FR"/>
        </w:rPr>
      </w:pPr>
    </w:p>
    <w:p w:rsidR="00FC7667" w:rsidRDefault="00FC7667">
      <w:r>
        <w:rPr>
          <w:noProof/>
          <w:lang w:eastAsia="fr-FR"/>
        </w:rPr>
        <w:drawing>
          <wp:inline distT="0" distB="0" distL="0" distR="0" wp14:anchorId="35DC528A" wp14:editId="27852BD6">
            <wp:extent cx="5760720" cy="9956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67" w:rsidRDefault="00FC7667"/>
    <w:p w:rsidR="00FC7667" w:rsidRDefault="00FC7667"/>
    <w:p w:rsidR="00FC7667" w:rsidRDefault="00FC7667">
      <w:r>
        <w:rPr>
          <w:noProof/>
          <w:lang w:eastAsia="fr-FR"/>
        </w:rPr>
        <w:drawing>
          <wp:inline distT="0" distB="0" distL="0" distR="0" wp14:anchorId="6A83AA4C" wp14:editId="2625C9C9">
            <wp:extent cx="5760720" cy="9721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67" w:rsidRDefault="00FC7667"/>
    <w:p w:rsidR="00D6772E" w:rsidRDefault="00D6772E"/>
    <w:p w:rsidR="00D6772E" w:rsidRDefault="00D6772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6772E" w:rsidRDefault="00D6772E" w:rsidP="00D6772E">
      <w:pPr>
        <w:pStyle w:val="Titre2"/>
      </w:pPr>
      <w:r>
        <w:lastRenderedPageBreak/>
        <w:t>2- La fonction retourne les éléments suivants :</w:t>
      </w:r>
    </w:p>
    <w:p w:rsidR="00D6772E" w:rsidRPr="00D6772E" w:rsidRDefault="00D6772E" w:rsidP="00D6772E"/>
    <w:p w:rsidR="00FC7667" w:rsidRPr="00D6772E" w:rsidRDefault="00203A51">
      <w:pPr>
        <w:rPr>
          <w:b/>
          <w:sz w:val="24"/>
          <w:szCs w:val="24"/>
          <w:lang w:val="en-US"/>
        </w:rPr>
      </w:pPr>
      <w:r w:rsidRPr="00D6772E">
        <w:rPr>
          <w:b/>
          <w:sz w:val="24"/>
          <w:szCs w:val="24"/>
        </w:rPr>
        <w:t xml:space="preserve">    </w:t>
      </w:r>
      <w:proofErr w:type="gramStart"/>
      <w:r w:rsidRPr="00D6772E">
        <w:rPr>
          <w:b/>
          <w:sz w:val="24"/>
          <w:szCs w:val="24"/>
          <w:lang w:val="en-US"/>
        </w:rPr>
        <w:t>return(</w:t>
      </w:r>
      <w:proofErr w:type="gramEnd"/>
      <w:r w:rsidRPr="00D6772E">
        <w:rPr>
          <w:b/>
          <w:sz w:val="24"/>
          <w:szCs w:val="24"/>
          <w:lang w:val="en-US"/>
        </w:rPr>
        <w:t>list(</w:t>
      </w:r>
      <w:proofErr w:type="spellStart"/>
      <w:r w:rsidRPr="00D6772E">
        <w:rPr>
          <w:b/>
          <w:sz w:val="24"/>
          <w:szCs w:val="24"/>
          <w:lang w:val="en-US"/>
        </w:rPr>
        <w:t>matOut</w:t>
      </w:r>
      <w:proofErr w:type="spellEnd"/>
      <w:r w:rsidRPr="00D6772E">
        <w:rPr>
          <w:b/>
          <w:sz w:val="24"/>
          <w:szCs w:val="24"/>
          <w:lang w:val="en-US"/>
        </w:rPr>
        <w:t>=</w:t>
      </w:r>
      <w:proofErr w:type="spellStart"/>
      <w:r w:rsidRPr="00D6772E">
        <w:rPr>
          <w:b/>
          <w:sz w:val="24"/>
          <w:szCs w:val="24"/>
          <w:lang w:val="en-US"/>
        </w:rPr>
        <w:t>matOut</w:t>
      </w:r>
      <w:proofErr w:type="spellEnd"/>
      <w:r w:rsidRPr="00D6772E">
        <w:rPr>
          <w:b/>
          <w:sz w:val="24"/>
          <w:szCs w:val="24"/>
          <w:lang w:val="en-US"/>
        </w:rPr>
        <w:t xml:space="preserve">, </w:t>
      </w:r>
      <w:proofErr w:type="spellStart"/>
      <w:r w:rsidRPr="00D6772E">
        <w:rPr>
          <w:b/>
          <w:sz w:val="24"/>
          <w:szCs w:val="24"/>
          <w:lang w:val="en-US"/>
        </w:rPr>
        <w:t>listResOld</w:t>
      </w:r>
      <w:proofErr w:type="spellEnd"/>
      <w:r w:rsidRPr="00D6772E">
        <w:rPr>
          <w:b/>
          <w:sz w:val="24"/>
          <w:szCs w:val="24"/>
          <w:lang w:val="en-US"/>
        </w:rPr>
        <w:t>=</w:t>
      </w:r>
      <w:proofErr w:type="spellStart"/>
      <w:r w:rsidRPr="00D6772E">
        <w:rPr>
          <w:b/>
          <w:sz w:val="24"/>
          <w:szCs w:val="24"/>
          <w:lang w:val="en-US"/>
        </w:rPr>
        <w:t>listResOld</w:t>
      </w:r>
      <w:proofErr w:type="spellEnd"/>
      <w:r w:rsidRPr="00D6772E">
        <w:rPr>
          <w:b/>
          <w:sz w:val="24"/>
          <w:szCs w:val="24"/>
          <w:lang w:val="en-US"/>
        </w:rPr>
        <w:t xml:space="preserve">, </w:t>
      </w:r>
      <w:proofErr w:type="spellStart"/>
      <w:r w:rsidRPr="00D6772E">
        <w:rPr>
          <w:b/>
          <w:sz w:val="24"/>
          <w:szCs w:val="24"/>
          <w:lang w:val="en-US"/>
        </w:rPr>
        <w:t>listResNew</w:t>
      </w:r>
      <w:proofErr w:type="spellEnd"/>
      <w:r w:rsidRPr="00D6772E">
        <w:rPr>
          <w:b/>
          <w:sz w:val="24"/>
          <w:szCs w:val="24"/>
          <w:lang w:val="en-US"/>
        </w:rPr>
        <w:t>=</w:t>
      </w:r>
      <w:proofErr w:type="spellStart"/>
      <w:r w:rsidRPr="00D6772E">
        <w:rPr>
          <w:b/>
          <w:sz w:val="24"/>
          <w:szCs w:val="24"/>
          <w:lang w:val="en-US"/>
        </w:rPr>
        <w:t>listResNew</w:t>
      </w:r>
      <w:proofErr w:type="spellEnd"/>
      <w:r w:rsidRPr="00D6772E">
        <w:rPr>
          <w:b/>
          <w:sz w:val="24"/>
          <w:szCs w:val="24"/>
          <w:lang w:val="en-US"/>
        </w:rPr>
        <w:t>))</w:t>
      </w:r>
    </w:p>
    <w:p w:rsidR="00FC7667" w:rsidRDefault="00FC7667">
      <w:pPr>
        <w:rPr>
          <w:lang w:val="en-US"/>
        </w:rPr>
      </w:pPr>
    </w:p>
    <w:p w:rsidR="00D6772E" w:rsidRDefault="00D6772E">
      <w:pPr>
        <w:rPr>
          <w:lang w:val="en-US"/>
        </w:rPr>
      </w:pPr>
      <w:proofErr w:type="spellStart"/>
      <w:proofErr w:type="gramStart"/>
      <w:r>
        <w:rPr>
          <w:lang w:val="en-US"/>
        </w:rPr>
        <w:t>matOut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la </w:t>
      </w:r>
      <w:proofErr w:type="spellStart"/>
      <w:r>
        <w:rPr>
          <w:lang w:val="en-US"/>
        </w:rPr>
        <w:t>matrice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résultats</w:t>
      </w:r>
      <w:proofErr w:type="spellEnd"/>
    </w:p>
    <w:p w:rsidR="00095D55" w:rsidRPr="00095D55" w:rsidRDefault="00095D55" w:rsidP="00095D55">
      <w:pPr>
        <w:pStyle w:val="PrformatHTML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sz w:val="16"/>
          <w:szCs w:val="16"/>
        </w:rPr>
      </w:pPr>
      <w:r w:rsidRPr="00095D55">
        <w:rPr>
          <w:rStyle w:val="gem3dmtcpfb"/>
          <w:rFonts w:ascii="Lucida Console" w:hAnsi="Lucida Console"/>
          <w:color w:val="C5060B"/>
          <w:sz w:val="16"/>
          <w:szCs w:val="16"/>
        </w:rPr>
        <w:t xml:space="preserve">           Nutriment  type      Min      Max     </w:t>
      </w:r>
      <w:proofErr w:type="spellStart"/>
      <w:r w:rsidRPr="00095D55">
        <w:rPr>
          <w:rStyle w:val="gem3dmtcpfb"/>
          <w:rFonts w:ascii="Lucida Console" w:hAnsi="Lucida Console"/>
          <w:color w:val="C5060B"/>
          <w:sz w:val="16"/>
          <w:szCs w:val="16"/>
        </w:rPr>
        <w:t>Mean</w:t>
      </w:r>
      <w:proofErr w:type="spellEnd"/>
      <w:r w:rsidRPr="00095D55">
        <w:rPr>
          <w:rStyle w:val="gem3dmtcpfb"/>
          <w:rFonts w:ascii="Lucida Console" w:hAnsi="Lucida Console"/>
          <w:color w:val="C5060B"/>
          <w:sz w:val="16"/>
          <w:szCs w:val="16"/>
        </w:rPr>
        <w:t xml:space="preserve">   </w:t>
      </w:r>
      <w:proofErr w:type="spellStart"/>
      <w:r w:rsidRPr="00095D55">
        <w:rPr>
          <w:rStyle w:val="gem3dmtcpfb"/>
          <w:rFonts w:ascii="Lucida Console" w:hAnsi="Lucida Console"/>
          <w:color w:val="C5060B"/>
          <w:sz w:val="16"/>
          <w:szCs w:val="16"/>
        </w:rPr>
        <w:t>Median</w:t>
      </w:r>
      <w:proofErr w:type="spellEnd"/>
      <w:r w:rsidRPr="00095D55">
        <w:rPr>
          <w:rStyle w:val="gem3dmtcpfb"/>
          <w:rFonts w:ascii="Lucida Console" w:hAnsi="Lucida Console"/>
          <w:color w:val="C5060B"/>
          <w:sz w:val="16"/>
          <w:szCs w:val="16"/>
        </w:rPr>
        <w:t xml:space="preserve">       </w:t>
      </w:r>
      <w:proofErr w:type="spellStart"/>
      <w:r w:rsidRPr="00095D55">
        <w:rPr>
          <w:rStyle w:val="gem3dmtcpfb"/>
          <w:rFonts w:ascii="Lucida Console" w:hAnsi="Lucida Console"/>
          <w:color w:val="C5060B"/>
          <w:sz w:val="16"/>
          <w:szCs w:val="16"/>
        </w:rPr>
        <w:t>Sd</w:t>
      </w:r>
      <w:proofErr w:type="spellEnd"/>
      <w:r w:rsidRPr="00095D55">
        <w:rPr>
          <w:rStyle w:val="gem3dmtcpfb"/>
          <w:rFonts w:ascii="Lucida Console" w:hAnsi="Lucida Console"/>
          <w:color w:val="C5060B"/>
          <w:sz w:val="16"/>
          <w:szCs w:val="16"/>
        </w:rPr>
        <w:t xml:space="preserve"> Variation en %</w:t>
      </w:r>
    </w:p>
    <w:p w:rsidR="00095D55" w:rsidRPr="00095D55" w:rsidRDefault="00095D55" w:rsidP="00095D55">
      <w:pPr>
        <w:pStyle w:val="PrformatHTML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sz w:val="16"/>
          <w:szCs w:val="16"/>
        </w:rPr>
      </w:pPr>
      <w:r w:rsidRPr="00095D55">
        <w:rPr>
          <w:rStyle w:val="gem3dmtcpfb"/>
          <w:rFonts w:ascii="Lucida Console" w:hAnsi="Lucida Console"/>
          <w:color w:val="C5060B"/>
          <w:sz w:val="16"/>
          <w:szCs w:val="16"/>
        </w:rPr>
        <w:t xml:space="preserve">1            </w:t>
      </w:r>
      <w:proofErr w:type="spellStart"/>
      <w:r w:rsidRPr="00095D55">
        <w:rPr>
          <w:rStyle w:val="gem3dmtcpfb"/>
          <w:rFonts w:ascii="Lucida Console" w:hAnsi="Lucida Console"/>
          <w:color w:val="C5060B"/>
          <w:sz w:val="16"/>
          <w:szCs w:val="16"/>
        </w:rPr>
        <w:t>Alcohol</w:t>
      </w:r>
      <w:proofErr w:type="spellEnd"/>
      <w:r w:rsidRPr="00095D55">
        <w:rPr>
          <w:rStyle w:val="gem3dmtcpfb"/>
          <w:rFonts w:ascii="Lucida Console" w:hAnsi="Lucida Console"/>
          <w:color w:val="C5060B"/>
          <w:sz w:val="16"/>
          <w:szCs w:val="16"/>
        </w:rPr>
        <w:t xml:space="preserve"> avant 0.00e+00 3.48e+04 1.10e+03  0.00000 2.36e+03       0.000000</w:t>
      </w:r>
    </w:p>
    <w:p w:rsidR="00095D55" w:rsidRPr="00095D55" w:rsidRDefault="00095D55" w:rsidP="00095D55">
      <w:pPr>
        <w:pStyle w:val="PrformatHTML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sz w:val="16"/>
          <w:szCs w:val="16"/>
        </w:rPr>
      </w:pPr>
      <w:r w:rsidRPr="00095D55">
        <w:rPr>
          <w:rStyle w:val="gem3dmtcpfb"/>
          <w:rFonts w:ascii="Lucida Console" w:hAnsi="Lucida Console"/>
          <w:color w:val="C5060B"/>
          <w:sz w:val="16"/>
          <w:szCs w:val="16"/>
        </w:rPr>
        <w:t xml:space="preserve">2     Alpha </w:t>
      </w:r>
      <w:proofErr w:type="spellStart"/>
      <w:r w:rsidRPr="00095D55">
        <w:rPr>
          <w:rStyle w:val="gem3dmtcpfb"/>
          <w:rFonts w:ascii="Lucida Console" w:hAnsi="Lucida Console"/>
          <w:color w:val="C5060B"/>
          <w:sz w:val="16"/>
          <w:szCs w:val="16"/>
        </w:rPr>
        <w:t>carotene</w:t>
      </w:r>
      <w:proofErr w:type="spellEnd"/>
      <w:r w:rsidRPr="00095D55">
        <w:rPr>
          <w:rStyle w:val="gem3dmtcpfb"/>
          <w:rFonts w:ascii="Lucida Console" w:hAnsi="Lucida Console"/>
          <w:color w:val="C5060B"/>
          <w:sz w:val="16"/>
          <w:szCs w:val="16"/>
        </w:rPr>
        <w:t xml:space="preserve"> avant 0.00e+00 7.25e-01 6.20e-02  0.03400 8.12e-02       0.000000</w:t>
      </w:r>
    </w:p>
    <w:p w:rsidR="00095D55" w:rsidRPr="00095D55" w:rsidRDefault="00095D55" w:rsidP="00095D55">
      <w:pPr>
        <w:pStyle w:val="PrformatHTML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sz w:val="16"/>
          <w:szCs w:val="16"/>
        </w:rPr>
      </w:pPr>
      <w:r w:rsidRPr="00095D55">
        <w:rPr>
          <w:rStyle w:val="gem3dmtcpfb"/>
          <w:rFonts w:ascii="Lucida Console" w:hAnsi="Lucida Console"/>
          <w:color w:val="C5060B"/>
          <w:sz w:val="16"/>
          <w:szCs w:val="16"/>
        </w:rPr>
        <w:t xml:space="preserve">3      Beta </w:t>
      </w:r>
      <w:proofErr w:type="spellStart"/>
      <w:r w:rsidRPr="00095D55">
        <w:rPr>
          <w:rStyle w:val="gem3dmtcpfb"/>
          <w:rFonts w:ascii="Lucida Console" w:hAnsi="Lucida Console"/>
          <w:color w:val="C5060B"/>
          <w:sz w:val="16"/>
          <w:szCs w:val="16"/>
        </w:rPr>
        <w:t>carotene</w:t>
      </w:r>
      <w:proofErr w:type="spellEnd"/>
      <w:r w:rsidRPr="00095D55">
        <w:rPr>
          <w:rStyle w:val="gem3dmtcpfb"/>
          <w:rFonts w:ascii="Lucida Console" w:hAnsi="Lucida Console"/>
          <w:color w:val="C5060B"/>
          <w:sz w:val="16"/>
          <w:szCs w:val="16"/>
        </w:rPr>
        <w:t xml:space="preserve"> avant 3.07e-04 2.30e+00 2.75e-01  0.19800 2.61e-01       0.000000</w:t>
      </w:r>
    </w:p>
    <w:p w:rsidR="00095D55" w:rsidRPr="00095D55" w:rsidRDefault="00095D55" w:rsidP="00095D55">
      <w:pPr>
        <w:pStyle w:val="PrformatHTML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sz w:val="16"/>
          <w:szCs w:val="16"/>
        </w:rPr>
      </w:pPr>
      <w:r w:rsidRPr="00095D55">
        <w:rPr>
          <w:rStyle w:val="gem3dmtcpfb"/>
          <w:rFonts w:ascii="Lucida Console" w:hAnsi="Lucida Console"/>
          <w:color w:val="C5060B"/>
          <w:sz w:val="16"/>
          <w:szCs w:val="16"/>
        </w:rPr>
        <w:t xml:space="preserve">4 Beta </w:t>
      </w:r>
      <w:proofErr w:type="spellStart"/>
      <w:r w:rsidRPr="00095D55">
        <w:rPr>
          <w:rStyle w:val="gem3dmtcpfb"/>
          <w:rFonts w:ascii="Lucida Console" w:hAnsi="Lucida Console"/>
          <w:color w:val="C5060B"/>
          <w:sz w:val="16"/>
          <w:szCs w:val="16"/>
        </w:rPr>
        <w:t>cryptoxanthin</w:t>
      </w:r>
      <w:proofErr w:type="spellEnd"/>
      <w:r w:rsidRPr="00095D55">
        <w:rPr>
          <w:rStyle w:val="gem3dmtcpfb"/>
          <w:rFonts w:ascii="Lucida Console" w:hAnsi="Lucida Console"/>
          <w:color w:val="C5060B"/>
          <w:sz w:val="16"/>
          <w:szCs w:val="16"/>
        </w:rPr>
        <w:t xml:space="preserve"> avant 0.00e+00 6.38e-01 9.74e-03  0.00420 2.35e-02       0.000000</w:t>
      </w:r>
    </w:p>
    <w:p w:rsidR="00095D55" w:rsidRPr="00095D55" w:rsidRDefault="00095D55" w:rsidP="00095D55">
      <w:pPr>
        <w:pStyle w:val="PrformatHTML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sz w:val="16"/>
          <w:szCs w:val="16"/>
        </w:rPr>
      </w:pPr>
      <w:r w:rsidRPr="00095D55">
        <w:rPr>
          <w:rStyle w:val="gem3dmtcpfb"/>
          <w:rFonts w:ascii="Lucida Console" w:hAnsi="Lucida Console"/>
          <w:color w:val="C5060B"/>
          <w:sz w:val="16"/>
          <w:szCs w:val="16"/>
        </w:rPr>
        <w:t xml:space="preserve">5             </w:t>
      </w:r>
      <w:proofErr w:type="spellStart"/>
      <w:r w:rsidRPr="00095D55">
        <w:rPr>
          <w:rStyle w:val="gem3dmtcpfb"/>
          <w:rFonts w:ascii="Lucida Console" w:hAnsi="Lucida Console"/>
          <w:color w:val="C5060B"/>
          <w:sz w:val="16"/>
          <w:szCs w:val="16"/>
        </w:rPr>
        <w:t>Biotin</w:t>
      </w:r>
      <w:proofErr w:type="spellEnd"/>
      <w:r w:rsidRPr="00095D55">
        <w:rPr>
          <w:rStyle w:val="gem3dmtcpfb"/>
          <w:rFonts w:ascii="Lucida Console" w:hAnsi="Lucida Console"/>
          <w:color w:val="C5060B"/>
          <w:sz w:val="16"/>
          <w:szCs w:val="16"/>
        </w:rPr>
        <w:t xml:space="preserve"> avant 2.47e-04 7.62e-02 3.81e-03  0.00288 3.96e-03       0.004060</w:t>
      </w:r>
    </w:p>
    <w:p w:rsidR="00095D55" w:rsidRPr="00095D55" w:rsidRDefault="00095D55" w:rsidP="00095D55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095D55">
        <w:rPr>
          <w:rStyle w:val="gem3dmtcpfb"/>
          <w:rFonts w:ascii="Lucida Console" w:hAnsi="Lucida Console"/>
          <w:color w:val="C5060B"/>
          <w:sz w:val="16"/>
          <w:szCs w:val="16"/>
        </w:rPr>
        <w:t>6            Calcium avant 1.05e+01 2.97e+02 8.32e+01 78.10000 3.31e+01      -0.000372</w:t>
      </w:r>
    </w:p>
    <w:p w:rsidR="00203A51" w:rsidRDefault="00203A51" w:rsidP="00095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D6772E" w:rsidRDefault="00D6772E" w:rsidP="00095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D6772E" w:rsidRDefault="00D6772E" w:rsidP="00095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proofErr w:type="spellStart"/>
      <w:proofErr w:type="gramStart"/>
      <w:r>
        <w:t>listResOld</w:t>
      </w:r>
      <w:proofErr w:type="spellEnd"/>
      <w:proofErr w:type="gramEnd"/>
      <w:r>
        <w:t xml:space="preserve"> : une liste contenant pour chaque nutriment, la moyenne de consommation </w:t>
      </w:r>
      <w:r w:rsidR="00A6733C">
        <w:t xml:space="preserve">de chaque échantillon </w:t>
      </w:r>
      <w:proofErr w:type="spellStart"/>
      <w:r w:rsidR="00A6733C">
        <w:t>bootstrap</w:t>
      </w:r>
      <w:proofErr w:type="spellEnd"/>
      <w:r w:rsidR="00A6733C">
        <w:t xml:space="preserve"> avant substitution</w:t>
      </w:r>
    </w:p>
    <w:p w:rsidR="00A6733C" w:rsidRDefault="00A6733C" w:rsidP="00095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6733C" w:rsidRPr="00203A51" w:rsidRDefault="00A6733C" w:rsidP="00A67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proofErr w:type="spellStart"/>
      <w:proofErr w:type="gramStart"/>
      <w:r>
        <w:t>listRes</w:t>
      </w:r>
      <w:r>
        <w:t>New</w:t>
      </w:r>
      <w:proofErr w:type="spellEnd"/>
      <w:proofErr w:type="gramEnd"/>
      <w:r>
        <w:t xml:space="preserve">: une liste contenant pour chaque nutriment, la moyenne de consommation de chaque échantillon </w:t>
      </w:r>
      <w:proofErr w:type="spellStart"/>
      <w:r>
        <w:t>bootstrap</w:t>
      </w:r>
      <w:proofErr w:type="spellEnd"/>
      <w:r>
        <w:t xml:space="preserve"> </w:t>
      </w:r>
      <w:r>
        <w:t>après</w:t>
      </w:r>
      <w:r>
        <w:t xml:space="preserve"> substitution</w:t>
      </w:r>
    </w:p>
    <w:p w:rsidR="00A6733C" w:rsidRDefault="00A6733C" w:rsidP="00095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A6733C" w:rsidRPr="00A6733C" w:rsidRDefault="00A6733C" w:rsidP="00A6733C">
      <w:pPr>
        <w:pStyle w:val="PrformatHTML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proofErr w:type="gramStart"/>
      <w:r w:rsidRPr="00A6733C">
        <w:rPr>
          <w:rStyle w:val="gem3dmtclfb"/>
          <w:rFonts w:ascii="Lucida Console" w:hAnsi="Lucida Console"/>
          <w:color w:val="0000FF"/>
          <w:lang w:val="en-US"/>
        </w:rPr>
        <w:t>head(</w:t>
      </w:r>
      <w:proofErr w:type="gramEnd"/>
      <w:r w:rsidRPr="00A6733C">
        <w:rPr>
          <w:rStyle w:val="gem3dmtclfb"/>
          <w:rFonts w:ascii="Lucida Console" w:hAnsi="Lucida Console"/>
          <w:color w:val="0000FF"/>
          <w:lang w:val="en-US"/>
        </w:rPr>
        <w:t>names(</w:t>
      </w:r>
      <w:proofErr w:type="spellStart"/>
      <w:r w:rsidRPr="00A6733C">
        <w:rPr>
          <w:rStyle w:val="gem3dmtclfb"/>
          <w:rFonts w:ascii="Lucida Console" w:hAnsi="Lucida Console"/>
          <w:color w:val="0000FF"/>
          <w:lang w:val="en-US"/>
        </w:rPr>
        <w:t>listResOld</w:t>
      </w:r>
      <w:proofErr w:type="spellEnd"/>
      <w:r w:rsidRPr="00A6733C">
        <w:rPr>
          <w:rStyle w:val="gem3dmtclfb"/>
          <w:rFonts w:ascii="Lucida Console" w:hAnsi="Lucida Console"/>
          <w:color w:val="0000FF"/>
          <w:lang w:val="en-US"/>
        </w:rPr>
        <w:t>))</w:t>
      </w:r>
    </w:p>
    <w:p w:rsidR="00A6733C" w:rsidRPr="00A6733C" w:rsidRDefault="00A6733C" w:rsidP="00A6733C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6733C">
        <w:rPr>
          <w:rStyle w:val="gem3dmtcpfb"/>
          <w:rFonts w:ascii="Lucida Console" w:hAnsi="Lucida Console"/>
          <w:color w:val="C5060B"/>
          <w:lang w:val="en-US"/>
        </w:rPr>
        <w:t xml:space="preserve">[1] "Alcohol"            "Alpha carotene"     "Beta carotene"      "Beta </w:t>
      </w:r>
      <w:proofErr w:type="spellStart"/>
      <w:r w:rsidRPr="00A6733C">
        <w:rPr>
          <w:rStyle w:val="gem3dmtcpfb"/>
          <w:rFonts w:ascii="Lucida Console" w:hAnsi="Lucida Console"/>
          <w:color w:val="C5060B"/>
          <w:lang w:val="en-US"/>
        </w:rPr>
        <w:t>cryptoxanthin</w:t>
      </w:r>
      <w:proofErr w:type="spellEnd"/>
      <w:r w:rsidRPr="00A6733C">
        <w:rPr>
          <w:rStyle w:val="gem3dmtcpfb"/>
          <w:rFonts w:ascii="Lucida Console" w:hAnsi="Lucida Console"/>
          <w:color w:val="C5060B"/>
          <w:lang w:val="en-US"/>
        </w:rPr>
        <w:t xml:space="preserve">" "Biotin"             "Calcium"     </w:t>
      </w:r>
    </w:p>
    <w:p w:rsidR="00A6733C" w:rsidRDefault="00A6733C" w:rsidP="00095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</w:p>
    <w:p w:rsidR="00A6733C" w:rsidRDefault="00A6733C" w:rsidP="00A6733C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listResOld</w:t>
      </w:r>
      <w:proofErr w:type="spellEnd"/>
      <w:r>
        <w:rPr>
          <w:rStyle w:val="gem3dmtclfb"/>
          <w:rFonts w:ascii="Lucida Console" w:hAnsi="Lucida Console"/>
          <w:color w:val="0000FF"/>
        </w:rPr>
        <w:t>[</w:t>
      </w:r>
      <w:proofErr w:type="gramEnd"/>
      <w:r>
        <w:rPr>
          <w:rStyle w:val="gem3dmtclfb"/>
          <w:rFonts w:ascii="Lucida Console" w:hAnsi="Lucida Console"/>
          <w:color w:val="0000FF"/>
        </w:rPr>
        <w:t>[</w:t>
      </w:r>
      <w:r w:rsidRPr="00A6733C">
        <w:rPr>
          <w:rStyle w:val="gem3dmtcpfb"/>
          <w:rFonts w:ascii="Lucida Console" w:hAnsi="Lucida Console"/>
          <w:color w:val="C5060B"/>
          <w:lang w:val="en-US"/>
        </w:rPr>
        <w:t>"Alcohol"</w:t>
      </w:r>
      <w:r>
        <w:rPr>
          <w:rStyle w:val="gem3dmtclfb"/>
          <w:rFonts w:ascii="Lucida Console" w:hAnsi="Lucida Console"/>
          <w:color w:val="0000FF"/>
        </w:rPr>
        <w:t>]]</w:t>
      </w:r>
    </w:p>
    <w:p w:rsidR="00A6733C" w:rsidRDefault="00A6733C" w:rsidP="00A6733C">
      <w:pPr>
        <w:pStyle w:val="PrformatHTML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>[1] 1131.925 1121.855 1081.435 1049.137 1139.805 1034.899 1059.726 1106.354 1101.551 1090.322 1048.537 1075.084 1131.097 1117.095</w:t>
      </w:r>
    </w:p>
    <w:p w:rsidR="00A6733C" w:rsidRDefault="00A6733C" w:rsidP="00A6733C">
      <w:pPr>
        <w:pStyle w:val="Prformat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pfb"/>
          <w:rFonts w:ascii="Lucida Console" w:hAnsi="Lucida Console"/>
          <w:color w:val="C5060B"/>
        </w:rPr>
        <w:t>[15] 1071.804 1093.403 1140.091 1115.798 1099.551 1094.734</w:t>
      </w:r>
    </w:p>
    <w:p w:rsidR="00A6733C" w:rsidRPr="00A6733C" w:rsidRDefault="00A6733C" w:rsidP="00095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  <w:bookmarkStart w:id="0" w:name="_GoBack"/>
      <w:bookmarkEnd w:id="0"/>
    </w:p>
    <w:sectPr w:rsidR="00A6733C" w:rsidRPr="00A67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60A8F"/>
    <w:multiLevelType w:val="hybridMultilevel"/>
    <w:tmpl w:val="38903BC8"/>
    <w:lvl w:ilvl="0" w:tplc="443E8B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759DE"/>
    <w:multiLevelType w:val="hybridMultilevel"/>
    <w:tmpl w:val="65445C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667"/>
    <w:rsid w:val="00095D55"/>
    <w:rsid w:val="00203A51"/>
    <w:rsid w:val="00A15A58"/>
    <w:rsid w:val="00A6733C"/>
    <w:rsid w:val="00B16EFD"/>
    <w:rsid w:val="00C64749"/>
    <w:rsid w:val="00D6772E"/>
    <w:rsid w:val="00FC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93A232-8959-40D6-9D57-B58F2B8E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77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77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03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03A5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em3dmtcpfb">
    <w:name w:val="gem3dmtcpfb"/>
    <w:basedOn w:val="Policepardfaut"/>
    <w:rsid w:val="00203A51"/>
  </w:style>
  <w:style w:type="paragraph" w:styleId="Paragraphedeliste">
    <w:name w:val="List Paragraph"/>
    <w:basedOn w:val="Normal"/>
    <w:uiPriority w:val="34"/>
    <w:qFormat/>
    <w:rsid w:val="00C6474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677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677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D677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67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gem3dmtclfb">
    <w:name w:val="gem3dmtclfb"/>
    <w:basedOn w:val="Policepardfaut"/>
    <w:rsid w:val="00A67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LYSIS</dc:creator>
  <cp:keywords/>
  <dc:description/>
  <cp:lastModifiedBy>LYSIS</cp:lastModifiedBy>
  <cp:revision>2</cp:revision>
  <dcterms:created xsi:type="dcterms:W3CDTF">2015-11-20T10:25:00Z</dcterms:created>
  <dcterms:modified xsi:type="dcterms:W3CDTF">2015-11-22T22:40:00Z</dcterms:modified>
</cp:coreProperties>
</file>