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6E7DE" w14:textId="78ECD1A6" w:rsidR="00E677C7" w:rsidRDefault="00362189" w:rsidP="00362189">
      <w:pPr>
        <w:pStyle w:val="Title"/>
      </w:pPr>
      <w:r>
        <w:t>Superstore Sales Analysis</w:t>
      </w:r>
    </w:p>
    <w:p w14:paraId="3033B635" w14:textId="432E6125" w:rsidR="00362189" w:rsidRDefault="00362189" w:rsidP="00362189">
      <w:pPr>
        <w:pStyle w:val="Heading1"/>
        <w:numPr>
          <w:ilvl w:val="0"/>
          <w:numId w:val="1"/>
        </w:numPr>
      </w:pPr>
      <w:r>
        <w:t>Sales Trends</w:t>
      </w:r>
    </w:p>
    <w:p w14:paraId="655192FF" w14:textId="08E0DADE" w:rsidR="00362189" w:rsidRDefault="00362189" w:rsidP="00362189">
      <w:r w:rsidRPr="00362189">
        <w:rPr>
          <w:b/>
          <w:bCs/>
        </w:rPr>
        <w:t>Sales Trends over time</w:t>
      </w:r>
      <w:r>
        <w:rPr>
          <w:b/>
          <w:bCs/>
        </w:rPr>
        <w:t xml:space="preserve">: </w:t>
      </w:r>
      <w:r>
        <w:t xml:space="preserve"> Analysis  the sales amount over different periods(e.g months, quarters ,years) tp identify any growth trends, or fluctuations in sales.</w:t>
      </w:r>
    </w:p>
    <w:p w14:paraId="35393EF5" w14:textId="3D562395" w:rsidR="00C92174" w:rsidRDefault="00C92174" w:rsidP="00C92174">
      <w:pPr>
        <w:pStyle w:val="Heading1"/>
      </w:pPr>
      <w:r>
        <w:t>Shipping</w:t>
      </w:r>
    </w:p>
    <w:p w14:paraId="31DBA955" w14:textId="783A5EE9" w:rsidR="00C92174" w:rsidRDefault="00C92174" w:rsidP="00C92174">
      <w:r w:rsidRPr="00C92174">
        <w:rPr>
          <w:b/>
          <w:bCs/>
        </w:rPr>
        <w:t>Ship mode</w:t>
      </w:r>
      <w:r>
        <w:t>: Compare the shipping mode to determine the which shipping method is commonly used.</w:t>
      </w:r>
    </w:p>
    <w:p w14:paraId="725804DB" w14:textId="0C8DEF80" w:rsidR="00C92174" w:rsidRDefault="00C92174" w:rsidP="00C92174">
      <w:r w:rsidRPr="003D2D5B">
        <w:rPr>
          <w:b/>
          <w:bCs/>
        </w:rPr>
        <w:t>Geographical Analysis</w:t>
      </w:r>
      <w:r>
        <w:t xml:space="preserve">: Explore sales data  based on country, city state and region to identify area with high and low sales performance. Identify numbers of customers per states and </w:t>
      </w:r>
      <w:r w:rsidR="003D2D5B">
        <w:t>city.</w:t>
      </w:r>
    </w:p>
    <w:p w14:paraId="74E0CE43" w14:textId="77777777" w:rsidR="00015705" w:rsidRPr="008F261F" w:rsidRDefault="00015705" w:rsidP="00015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61F">
        <w:rPr>
          <w:rFonts w:ascii="Times New Roman" w:eastAsia="Times New Roman" w:hAnsi="Symbol" w:cs="Times New Roman"/>
          <w:sz w:val="24"/>
          <w:szCs w:val="24"/>
        </w:rPr>
        <w:t></w:t>
      </w:r>
      <w:r w:rsidRPr="008F26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F261F">
        <w:rPr>
          <w:rFonts w:ascii="Times New Roman" w:eastAsia="Times New Roman" w:hAnsi="Times New Roman" w:cs="Times New Roman"/>
          <w:b/>
          <w:bCs/>
          <w:sz w:val="24"/>
          <w:szCs w:val="24"/>
        </w:rPr>
        <w:t>Impact of Delivery Times on Customer Satisfaction</w:t>
      </w:r>
      <w:r w:rsidRPr="008F261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55E7BC" w14:textId="77777777" w:rsidR="00015705" w:rsidRPr="008F261F" w:rsidRDefault="00015705" w:rsidP="000157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61F">
        <w:rPr>
          <w:rFonts w:ascii="Times New Roman" w:eastAsia="Times New Roman" w:hAnsi="Times New Roman" w:cs="Times New Roman"/>
          <w:sz w:val="24"/>
          <w:szCs w:val="24"/>
        </w:rPr>
        <w:t>Calculated delivery times and analyzed their relationship with sales.</w:t>
      </w:r>
    </w:p>
    <w:p w14:paraId="4DA7F9D4" w14:textId="77777777" w:rsidR="00015705" w:rsidRPr="008F261F" w:rsidRDefault="00015705" w:rsidP="000157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61F">
        <w:rPr>
          <w:rFonts w:ascii="Times New Roman" w:eastAsia="Times New Roman" w:hAnsi="Times New Roman" w:cs="Times New Roman"/>
          <w:sz w:val="24"/>
          <w:szCs w:val="24"/>
        </w:rPr>
        <w:t>Used scatter plots and correlation analysis to understand how delivery times affect sales, which can be an indirect measure of customer satisfaction.</w:t>
      </w:r>
    </w:p>
    <w:p w14:paraId="453DF4B0" w14:textId="73534C55" w:rsidR="00015705" w:rsidRPr="00E02507" w:rsidRDefault="00015705" w:rsidP="00E025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61F">
        <w:rPr>
          <w:rFonts w:ascii="Times New Roman" w:eastAsia="Times New Roman" w:hAnsi="Times New Roman" w:cs="Times New Roman"/>
          <w:sz w:val="24"/>
          <w:szCs w:val="24"/>
        </w:rPr>
        <w:t>Visualized the relationship between delivery times and average sales to identify trends.</w:t>
      </w:r>
    </w:p>
    <w:p w14:paraId="3C29CAEE" w14:textId="54DF9454" w:rsidR="003D2D5B" w:rsidRDefault="003D2D5B" w:rsidP="003D2D5B">
      <w:pPr>
        <w:pStyle w:val="Heading1"/>
      </w:pPr>
      <w:r>
        <w:t>Product and Product Category</w:t>
      </w:r>
    </w:p>
    <w:p w14:paraId="204A31A9" w14:textId="60A4F11F" w:rsidR="003D2D5B" w:rsidRDefault="003D2D5B" w:rsidP="003D2D5B">
      <w:r w:rsidRPr="003D2D5B">
        <w:rPr>
          <w:b/>
          <w:bCs/>
        </w:rPr>
        <w:t>Product Category analysis:</w:t>
      </w:r>
      <w:r>
        <w:t xml:space="preserve"> Investigate the sales performance of different product category.</w:t>
      </w:r>
    </w:p>
    <w:p w14:paraId="32C32E45" w14:textId="6F429A6C" w:rsidR="003D2D5B" w:rsidRDefault="003D2D5B" w:rsidP="003D2D5B">
      <w:r w:rsidRPr="003D2D5B">
        <w:rPr>
          <w:b/>
          <w:bCs/>
        </w:rPr>
        <w:t>Sub-category insight:</w:t>
      </w:r>
      <w:r>
        <w:t xml:space="preserve"> Analyze sales based on sub-categories to identify the top-selling and least selling products.</w:t>
      </w:r>
    </w:p>
    <w:p w14:paraId="692B2149" w14:textId="1FBE4A1E" w:rsidR="003D2D5B" w:rsidRDefault="003D2D5B" w:rsidP="003D2D5B">
      <w:r w:rsidRPr="003D2D5B">
        <w:rPr>
          <w:b/>
          <w:bCs/>
        </w:rPr>
        <w:t>Product Performance:</w:t>
      </w:r>
      <w:r>
        <w:t xml:space="preserve"> Analyze the popularity of different products based on their sales amount and determine if any products need to be promoted or discontinued.</w:t>
      </w:r>
    </w:p>
    <w:p w14:paraId="622E2B3A" w14:textId="13D89B9E" w:rsidR="003D2D5B" w:rsidRDefault="003D2D5B" w:rsidP="003D2D5B">
      <w:pPr>
        <w:pStyle w:val="Heading1"/>
      </w:pPr>
      <w:r>
        <w:t>Customer</w:t>
      </w:r>
    </w:p>
    <w:p w14:paraId="6F5480E1" w14:textId="7DCA456A" w:rsidR="00F52CC5" w:rsidRDefault="003D2D5B" w:rsidP="00F52CC5">
      <w:r w:rsidRPr="003D2D5B">
        <w:rPr>
          <w:b/>
          <w:bCs/>
        </w:rPr>
        <w:t>Customer segmentation:</w:t>
      </w:r>
      <w:r>
        <w:t xml:space="preserve"> Group Customers based on segment</w:t>
      </w:r>
      <w:r w:rsidR="00F52CC5">
        <w:t xml:space="preserve"> and </w:t>
      </w:r>
      <w:r w:rsidR="00F0408E">
        <w:t>analyze their buying behavior to understand which segments contribute the most to overall sales.</w:t>
      </w:r>
    </w:p>
    <w:p w14:paraId="53D5E2DA" w14:textId="5E5CC0A6" w:rsidR="00F0408E" w:rsidRDefault="00F0408E" w:rsidP="00F52CC5">
      <w:r w:rsidRPr="00F0408E">
        <w:rPr>
          <w:b/>
          <w:bCs/>
        </w:rPr>
        <w:t>Customers Loyalty:</w:t>
      </w:r>
      <w:r>
        <w:t xml:space="preserve"> Examine the repeat purchase behavior of customer by calculating the frequency of orders and identifying loyal customers.</w:t>
      </w:r>
    </w:p>
    <w:p w14:paraId="27579951" w14:textId="4A6EB2BF" w:rsidR="00F0408E" w:rsidRPr="003D2D5B" w:rsidRDefault="00F0408E" w:rsidP="00F52CC5">
      <w:r w:rsidRPr="00F0408E">
        <w:rPr>
          <w:b/>
          <w:bCs/>
        </w:rPr>
        <w:t>Sales by Customers:</w:t>
      </w:r>
      <w:r>
        <w:t xml:space="preserve"> analyze the customers in terms total worth of goods they have bought from the store.</w:t>
      </w:r>
    </w:p>
    <w:p w14:paraId="48C0190D" w14:textId="77777777" w:rsidR="003D2D5B" w:rsidRPr="00C92174" w:rsidRDefault="003D2D5B" w:rsidP="00C92174"/>
    <w:p w14:paraId="375BA345" w14:textId="77777777" w:rsidR="008A33E7" w:rsidRPr="008A33E7" w:rsidRDefault="008A33E7" w:rsidP="008A3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3E7">
        <w:rPr>
          <w:rFonts w:ascii="Times New Roman" w:eastAsia="Times New Roman" w:hAnsi="Symbol" w:cs="Times New Roman"/>
          <w:sz w:val="24"/>
          <w:szCs w:val="24"/>
        </w:rPr>
        <w:t></w:t>
      </w:r>
      <w:r w:rsidRPr="008A33E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A33E7">
        <w:rPr>
          <w:rFonts w:ascii="Times New Roman" w:eastAsia="Times New Roman" w:hAnsi="Times New Roman" w:cs="Times New Roman"/>
          <w:b/>
          <w:bCs/>
          <w:sz w:val="24"/>
          <w:szCs w:val="24"/>
        </w:rPr>
        <w:t>Profit Margins Across Products and Categories</w:t>
      </w:r>
      <w:r w:rsidRPr="008A33E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9370D2" w14:textId="77777777" w:rsidR="008A33E7" w:rsidRPr="008A33E7" w:rsidRDefault="008A33E7" w:rsidP="008A33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3E7">
        <w:rPr>
          <w:rFonts w:ascii="Times New Roman" w:eastAsia="Times New Roman" w:hAnsi="Times New Roman" w:cs="Times New Roman"/>
          <w:sz w:val="24"/>
          <w:szCs w:val="24"/>
        </w:rPr>
        <w:t>We calculated and visualized average profit margins for products and categories.</w:t>
      </w:r>
    </w:p>
    <w:p w14:paraId="205C1191" w14:textId="77777777" w:rsidR="008A33E7" w:rsidRPr="008A33E7" w:rsidRDefault="008A33E7" w:rsidP="008A33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3E7">
        <w:rPr>
          <w:rFonts w:ascii="Times New Roman" w:eastAsia="Times New Roman" w:hAnsi="Times New Roman" w:cs="Times New Roman"/>
          <w:sz w:val="24"/>
          <w:szCs w:val="24"/>
        </w:rPr>
        <w:t>This helps identify which products and categories are the most and least profitable.</w:t>
      </w:r>
    </w:p>
    <w:p w14:paraId="071AA306" w14:textId="77777777" w:rsidR="008A33E7" w:rsidRPr="008A33E7" w:rsidRDefault="008A33E7" w:rsidP="008A3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3E7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8A33E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A33E7">
        <w:rPr>
          <w:rFonts w:ascii="Times New Roman" w:eastAsia="Times New Roman" w:hAnsi="Times New Roman" w:cs="Times New Roman"/>
          <w:b/>
          <w:bCs/>
          <w:sz w:val="24"/>
          <w:szCs w:val="24"/>
        </w:rPr>
        <w:t>Impact of Discounts on Profit</w:t>
      </w:r>
      <w:r w:rsidRPr="008A33E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ECCB43" w14:textId="77777777" w:rsidR="008A33E7" w:rsidRPr="008A33E7" w:rsidRDefault="008A33E7" w:rsidP="008A3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3E7">
        <w:rPr>
          <w:rFonts w:ascii="Times New Roman" w:eastAsia="Times New Roman" w:hAnsi="Times New Roman" w:cs="Times New Roman"/>
          <w:sz w:val="24"/>
          <w:szCs w:val="24"/>
        </w:rPr>
        <w:t>We used scatter plots and correlation analysis to understand how discounts affect profit.</w:t>
      </w:r>
    </w:p>
    <w:p w14:paraId="4E3E9804" w14:textId="77777777" w:rsidR="008A33E7" w:rsidRPr="008A33E7" w:rsidRDefault="008A33E7" w:rsidP="008A3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3E7">
        <w:rPr>
          <w:rFonts w:ascii="Times New Roman" w:eastAsia="Times New Roman" w:hAnsi="Times New Roman" w:cs="Times New Roman"/>
          <w:sz w:val="24"/>
          <w:szCs w:val="24"/>
        </w:rPr>
        <w:t>Analyzed the impact of discounts on profit margins and visualized the results.</w:t>
      </w:r>
    </w:p>
    <w:p w14:paraId="525AA0A7" w14:textId="77777777" w:rsidR="008A33E7" w:rsidRPr="008A33E7" w:rsidRDefault="008A33E7" w:rsidP="008A3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3E7">
        <w:rPr>
          <w:rFonts w:ascii="Times New Roman" w:eastAsia="Times New Roman" w:hAnsi="Symbol" w:cs="Times New Roman"/>
          <w:sz w:val="24"/>
          <w:szCs w:val="24"/>
        </w:rPr>
        <w:t></w:t>
      </w:r>
      <w:r w:rsidRPr="008A33E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A33E7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Insights</w:t>
      </w:r>
      <w:r w:rsidRPr="008A33E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4BC2DF" w14:textId="1B6D154C" w:rsidR="00362189" w:rsidRPr="00015705" w:rsidRDefault="008A33E7" w:rsidP="000157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3E7">
        <w:rPr>
          <w:rFonts w:ascii="Times New Roman" w:eastAsia="Times New Roman" w:hAnsi="Times New Roman" w:cs="Times New Roman"/>
          <w:sz w:val="24"/>
          <w:szCs w:val="24"/>
        </w:rPr>
        <w:t>Distribution of profit values and how profit varies across region</w:t>
      </w:r>
    </w:p>
    <w:sectPr w:rsidR="00362189" w:rsidRPr="00015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A40"/>
    <w:multiLevelType w:val="multilevel"/>
    <w:tmpl w:val="EFB0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F51B6"/>
    <w:multiLevelType w:val="hybridMultilevel"/>
    <w:tmpl w:val="F98AE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F0BE7"/>
    <w:multiLevelType w:val="multilevel"/>
    <w:tmpl w:val="962A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B848F5"/>
    <w:multiLevelType w:val="multilevel"/>
    <w:tmpl w:val="56C8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842E3D"/>
    <w:multiLevelType w:val="multilevel"/>
    <w:tmpl w:val="23CA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A1DA2"/>
    <w:multiLevelType w:val="multilevel"/>
    <w:tmpl w:val="18C0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89"/>
    <w:rsid w:val="00015705"/>
    <w:rsid w:val="00362189"/>
    <w:rsid w:val="003D2D5B"/>
    <w:rsid w:val="008A33E7"/>
    <w:rsid w:val="008F261F"/>
    <w:rsid w:val="00C92174"/>
    <w:rsid w:val="00E02507"/>
    <w:rsid w:val="00E677C7"/>
    <w:rsid w:val="00F0408E"/>
    <w:rsid w:val="00F5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0F4C"/>
  <w15:chartTrackingRefBased/>
  <w15:docId w15:val="{4099ED5A-6D51-44A6-A83F-48DE9DCB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621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A3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33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26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Bakhshial Hajano</dc:creator>
  <cp:keywords/>
  <dc:description/>
  <cp:lastModifiedBy>Bakhshial Hajano</cp:lastModifiedBy>
  <cp:revision>7</cp:revision>
  <dcterms:created xsi:type="dcterms:W3CDTF">2024-07-26T06:23:00Z</dcterms:created>
  <dcterms:modified xsi:type="dcterms:W3CDTF">2024-07-27T05:39:00Z</dcterms:modified>
</cp:coreProperties>
</file>