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3"/>
      </w:pPr>
      <w:r/>
      <w:bookmarkStart w:id="40" w:name="section"/>
      <w:r/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664"/>
      </w:pPr>
      <w:r/>
      <w:bookmarkStart w:id="20" w:name="entity"/>
      <w:r>
        <w:t xml:space="preserve">ENTITY</w:t>
      </w:r>
      <w:r/>
    </w:p>
    <w:p>
      <w:pPr>
        <w:pStyle w:val="652"/>
      </w:pPr>
      <w:r>
        <w:t xml:space="preserve">name: StartJunior (СтартДжуниор)</w:t>
      </w:r>
      <w:r>
        <w:t xml:space="preserve"> </w:t>
      </w:r>
      <w:r>
        <w:t xml:space="preserve">type: школа моделизма, робототехники и программирования</w:t>
      </w:r>
      <w:r>
        <w:t xml:space="preserve"> </w:t>
      </w:r>
      <w:r>
        <w:t xml:space="preserve">format: очные занятия</w:t>
      </w:r>
      <w:r>
        <w:t xml:space="preserve"> </w:t>
      </w:r>
      <w:r>
        <w:t xml:space="preserve">age_range: 3-17</w:t>
      </w:r>
      <w:r>
        <w:t xml:space="preserve"> </w:t>
      </w:r>
      <w:r>
        <w:t xml:space="preserve">experience: более 7 лет</w:t>
      </w:r>
      <w:r>
        <w:t xml:space="preserve"> </w:t>
      </w:r>
      <w:r>
        <w:t xml:space="preserve">geography: более 50 филиалов по России</w:t>
      </w:r>
      <w:r/>
    </w:p>
    <w:p>
      <w:pPr>
        <w:pStyle w:val="651"/>
      </w:pPr>
      <w:r>
        <w:t xml:space="preserve">DESCRIPTION:</w:t>
      </w:r>
      <w:r>
        <w:t xml:space="preserve"> </w:t>
      </w:r>
      <w:r>
        <w:t xml:space="preserve">дополнительное образование с практическим обучением работе с технологиями и устройствами, постепенное освоение навыков от знакомства до подготовки к профессии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664"/>
      </w:pPr>
      <w:r/>
      <w:bookmarkStart w:id="21" w:name="education_model"/>
      <w:r>
        <w:t xml:space="preserve">EDUCATION_MODEL</w:t>
      </w:r>
      <w:r/>
    </w:p>
    <w:p>
      <w:pPr>
        <w:pStyle w:val="653"/>
        <w:numPr>
          <w:ilvl w:val="0"/>
          <w:numId w:val="2"/>
        </w:numPr>
      </w:pPr>
      <w:r>
        <w:t xml:space="preserve">авторские программы</w:t>
      </w:r>
      <w:r/>
    </w:p>
    <w:p>
      <w:pPr>
        <w:pStyle w:val="653"/>
        <w:numPr>
          <w:ilvl w:val="0"/>
          <w:numId w:val="2"/>
        </w:numPr>
      </w:pPr>
      <w:r>
        <w:t xml:space="preserve">разноуровневое обучение</w:t>
      </w:r>
      <w:r/>
    </w:p>
    <w:p>
      <w:pPr>
        <w:pStyle w:val="653"/>
        <w:numPr>
          <w:ilvl w:val="0"/>
          <w:numId w:val="2"/>
        </w:numPr>
      </w:pPr>
      <w:r>
        <w:t xml:space="preserve">программы одобрены Министерством образования</w:t>
      </w:r>
      <w:r/>
    </w:p>
    <w:p>
      <w:pPr>
        <w:pStyle w:val="653"/>
        <w:numPr>
          <w:ilvl w:val="0"/>
          <w:numId w:val="2"/>
        </w:numPr>
      </w:pPr>
      <w:r>
        <w:t xml:space="preserve">учитываются возрастные особенности</w:t>
      </w:r>
      <w:r/>
    </w:p>
    <w:p>
      <w:pPr>
        <w:pStyle w:val="653"/>
        <w:numPr>
          <w:ilvl w:val="0"/>
          <w:numId w:val="2"/>
        </w:numPr>
      </w:pPr>
      <w:r>
        <w:t xml:space="preserve">обучение через практику и проекты</w:t>
      </w:r>
      <w:r/>
    </w:p>
    <w:p>
      <w:pPr>
        <w:pStyle w:val="653"/>
        <w:numPr>
          <w:ilvl w:val="0"/>
          <w:numId w:val="2"/>
        </w:numPr>
      </w:pPr>
      <w:r>
        <w:t xml:space="preserve">модульная система обучения</w:t>
      </w:r>
      <w:r/>
    </w:p>
    <w:p>
      <w:pPr>
        <w:pStyle w:val="653"/>
        <w:numPr>
          <w:ilvl w:val="0"/>
          <w:numId w:val="2"/>
        </w:numPr>
      </w:pPr>
      <w:r>
        <w:t xml:space="preserve">дипломы после уровней</w:t>
      </w:r>
      <w:r/>
    </w:p>
    <w:p>
      <w:pPr>
        <w:pStyle w:val="653"/>
        <w:numPr>
          <w:ilvl w:val="0"/>
          <w:numId w:val="2"/>
        </w:numPr>
      </w:pPr>
      <w:r>
        <w:t xml:space="preserve">участие в соревнованиях, выставках и конференциях</w:t>
      </w:r>
      <w:r/>
    </w:p>
    <w:p>
      <w:pPr>
        <w:pStyle w:val="652"/>
      </w:pPr>
      <w:r>
        <w:t xml:space="preserve">GROUP_FORMAT:</w:t>
      </w:r>
      <w:r/>
    </w:p>
    <w:p>
      <w:pPr>
        <w:pStyle w:val="653"/>
        <w:numPr>
          <w:ilvl w:val="0"/>
          <w:numId w:val="3"/>
        </w:numPr>
      </w:pPr>
      <w:r>
        <w:t xml:space="preserve">малые группы до 5 детей</w:t>
      </w:r>
      <w:r/>
    </w:p>
    <w:p>
      <w:pPr>
        <w:pStyle w:val="653"/>
        <w:numPr>
          <w:ilvl w:val="0"/>
          <w:numId w:val="3"/>
        </w:numPr>
      </w:pPr>
      <w:r>
        <w:t xml:space="preserve">индивидуальный темп обучения</w:t>
      </w:r>
      <w:r/>
    </w:p>
    <w:p>
      <w:pPr>
        <w:pStyle w:val="652"/>
      </w:pPr>
      <w:r>
        <w:t xml:space="preserve">GLOBAL_RESULTS:</w:t>
      </w:r>
      <w:r/>
    </w:p>
    <w:p>
      <w:pPr>
        <w:pStyle w:val="653"/>
        <w:numPr>
          <w:ilvl w:val="0"/>
          <w:numId w:val="4"/>
        </w:numPr>
      </w:pPr>
      <w:r>
        <w:t xml:space="preserve">интерес к конструированию и программированию</w:t>
      </w:r>
      <w:r/>
    </w:p>
    <w:p>
      <w:pPr>
        <w:pStyle w:val="653"/>
        <w:numPr>
          <w:ilvl w:val="0"/>
          <w:numId w:val="4"/>
        </w:numPr>
      </w:pPr>
      <w:r>
        <w:t xml:space="preserve">логическое и стратегическое мышление</w:t>
      </w:r>
      <w:r/>
    </w:p>
    <w:p>
      <w:pPr>
        <w:pStyle w:val="653"/>
        <w:numPr>
          <w:ilvl w:val="0"/>
          <w:numId w:val="4"/>
        </w:numPr>
      </w:pPr>
      <w:r>
        <w:t xml:space="preserve">навыки командной и индивидуальной работы</w:t>
      </w:r>
      <w:r/>
    </w:p>
    <w:p>
      <w:pPr>
        <w:pStyle w:val="653"/>
        <w:numPr>
          <w:ilvl w:val="0"/>
          <w:numId w:val="4"/>
        </w:numPr>
      </w:pPr>
      <w:r>
        <w:t xml:space="preserve">умение ставить цели и достигать результата</w:t>
      </w:r>
      <w:r/>
    </w:p>
    <w:p>
      <w:pPr>
        <w:pStyle w:val="653"/>
        <w:numPr>
          <w:ilvl w:val="0"/>
          <w:numId w:val="4"/>
        </w:numPr>
      </w:pPr>
      <w:r>
        <w:t xml:space="preserve">базовая подготовка к профессиям будущего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</w:p>
    <w:p>
      <w:pPr>
        <w:pStyle w:val="664"/>
      </w:pPr>
      <w:r/>
      <w:bookmarkStart w:id="22" w:name="age_routing"/>
      <w:r>
        <w:t xml:space="preserve">AGE_ROUTING</w:t>
      </w:r>
      <w:r/>
    </w:p>
    <w:p>
      <w:pPr>
        <w:pStyle w:val="652"/>
      </w:pPr>
      <w:r>
        <w:t xml:space="preserve">3-7 → робототехника</w:t>
      </w:r>
      <w:r>
        <w:t xml:space="preserve"> </w:t>
      </w:r>
      <w:r>
        <w:t xml:space="preserve">7-9 → Scratch / робототехника / моделирование / головоломки</w:t>
      </w:r>
      <w:r>
        <w:t xml:space="preserve"> </w:t>
      </w:r>
      <w:r>
        <w:t xml:space="preserve">9-12 → Minecraft / робототехника / моделирование</w:t>
      </w:r>
      <w:r>
        <w:t xml:space="preserve"> </w:t>
      </w:r>
      <w:r>
        <w:t xml:space="preserve">12-17 → Python / ИИ / промышленная робототехника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</w:p>
    <w:p>
      <w:pPr>
        <w:pStyle w:val="664"/>
      </w:pPr>
      <w:r/>
      <w:bookmarkStart w:id="32" w:name="courses"/>
      <w:r>
        <w:t xml:space="preserve">COURSES</w:t>
      </w:r>
      <w:r/>
    </w:p>
    <w:p>
      <w:pPr>
        <w:pStyle w:val="665"/>
      </w:pPr>
      <w:r/>
      <w:bookmarkStart w:id="23" w:name="robotics_junior"/>
      <w:r>
        <w:t xml:space="preserve">robotics_junior</w:t>
      </w:r>
      <w:r/>
    </w:p>
    <w:p>
      <w:pPr>
        <w:pStyle w:val="652"/>
      </w:pPr>
      <w:r>
        <w:t xml:space="preserve">id: robotics_junior</w:t>
      </w:r>
      <w:r>
        <w:t xml:space="preserve"> </w:t>
      </w:r>
      <w:r>
        <w:t xml:space="preserve">title: Робототехника (3–7 лет)</w:t>
      </w:r>
      <w:r>
        <w:t xml:space="preserve"> </w:t>
      </w:r>
      <w:r>
        <w:t xml:space="preserve">age_min: 3</w:t>
      </w:r>
      <w:r>
        <w:t xml:space="preserve"> </w:t>
      </w:r>
      <w:r>
        <w:t xml:space="preserve">age_max: 7</w:t>
      </w:r>
      <w:r>
        <w:t xml:space="preserve"> </w:t>
      </w:r>
      <w:r>
        <w:t xml:space="preserve">difficulty: beginner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Lego WeDo 2.0</w:t>
      </w:r>
      <w:r>
        <w:t xml:space="preserve"> </w:t>
      </w:r>
      <w:r>
        <w:t xml:space="preserve">prerequisites: нет</w:t>
      </w:r>
      <w:r>
        <w:t xml:space="preserve"> </w:t>
      </w:r>
      <w:r>
        <w:t xml:space="preserve">when_to_offer: первый опыт обучения, любит конструкторы, быстро теряет внимание, нужна мягкая адаптация к занятиям, не умеет сидеть за уроками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5"/>
        </w:numPr>
      </w:pPr>
      <w:r>
        <w:t xml:space="preserve">базовые алгоритмы</w:t>
      </w:r>
      <w:r/>
    </w:p>
    <w:p>
      <w:pPr>
        <w:pStyle w:val="653"/>
        <w:numPr>
          <w:ilvl w:val="0"/>
          <w:numId w:val="5"/>
        </w:numPr>
      </w:pPr>
      <w:r>
        <w:t xml:space="preserve">причинно‑следственные связи</w:t>
      </w:r>
      <w:r/>
    </w:p>
    <w:p>
      <w:pPr>
        <w:pStyle w:val="653"/>
        <w:numPr>
          <w:ilvl w:val="0"/>
          <w:numId w:val="5"/>
        </w:numPr>
      </w:pPr>
      <w:r>
        <w:t xml:space="preserve">моторика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5"/>
        </w:numPr>
      </w:pPr>
      <w:r>
        <w:t xml:space="preserve">собирает простых роботов</w:t>
      </w:r>
      <w:r/>
    </w:p>
    <w:p>
      <w:pPr>
        <w:pStyle w:val="653"/>
        <w:numPr>
          <w:ilvl w:val="0"/>
          <w:numId w:val="5"/>
        </w:numPr>
      </w:pPr>
      <w:r>
        <w:t xml:space="preserve">понимает последовательности действий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5"/>
        </w:numPr>
      </w:pPr>
      <w:r>
        <w:t xml:space="preserve">подготовка к школе</w:t>
      </w:r>
      <w:r/>
    </w:p>
    <w:p>
      <w:pPr>
        <w:pStyle w:val="653"/>
        <w:numPr>
          <w:ilvl w:val="0"/>
          <w:numId w:val="5"/>
        </w:numPr>
      </w:pPr>
      <w:r>
        <w:t xml:space="preserve">развитие усидчивости</w:t>
      </w:r>
      <w:r>
        <w:t xml:space="preserve"> </w:t>
      </w:r>
      <w:r>
        <w:t xml:space="preserve">tags: робототехника, первое обучение, дошкольники</w:t>
      </w:r>
      <w:r>
        <w:t xml:space="preserve"> </w:t>
      </w:r>
      <w:r>
        <w:t xml:space="preserve">progression_next: robotics_middle, scratch</w:t>
      </w:r>
      <w:bookmarkEnd w:id="23"/>
      <w:r/>
    </w:p>
    <w:p>
      <w:pPr>
        <w:pStyle w:val="665"/>
      </w:pPr>
      <w:r/>
      <w:bookmarkStart w:id="24" w:name="robotics_middle"/>
      <w:r>
        <w:t xml:space="preserve">robotics_middle</w:t>
      </w:r>
      <w:r/>
    </w:p>
    <w:p>
      <w:pPr>
        <w:pStyle w:val="652"/>
      </w:pPr>
      <w:r>
        <w:t xml:space="preserve">id: robotics_middle</w:t>
      </w:r>
      <w:r>
        <w:t xml:space="preserve"> </w:t>
      </w:r>
      <w:r>
        <w:t xml:space="preserve">title: Робототехника (7–14 лет)</w:t>
      </w:r>
      <w:r>
        <w:t xml:space="preserve"> </w:t>
      </w:r>
      <w:r>
        <w:t xml:space="preserve">age_min: 7</w:t>
      </w:r>
      <w:r>
        <w:t xml:space="preserve"> </w:t>
      </w:r>
      <w:r>
        <w:t xml:space="preserve">age_max: 14</w:t>
      </w:r>
      <w:r>
        <w:t xml:space="preserve"> </w:t>
      </w:r>
      <w:r>
        <w:t xml:space="preserve">difficulty: beginner_intermediate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Lego Mindstorms EV3</w:t>
      </w:r>
      <w:r>
        <w:t xml:space="preserve"> </w:t>
      </w:r>
      <w:r>
        <w:t xml:space="preserve">prerequisites: базовая логика или robotics_junior</w:t>
      </w:r>
      <w:r>
        <w:t xml:space="preserve"> </w:t>
      </w:r>
      <w:r>
        <w:t xml:space="preserve">when_to_offer: интерес к технике и механизмам, задаёт вопросы как устроены вещи, любит разбирать игрушки, хочет участвовать в соревнованиях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6"/>
        </w:numPr>
      </w:pPr>
      <w:r>
        <w:t xml:space="preserve">механика</w:t>
      </w:r>
      <w:r/>
    </w:p>
    <w:p>
      <w:pPr>
        <w:pStyle w:val="653"/>
        <w:numPr>
          <w:ilvl w:val="0"/>
          <w:numId w:val="6"/>
        </w:numPr>
      </w:pPr>
      <w:r>
        <w:t xml:space="preserve">датчики и автоматизация</w:t>
      </w:r>
      <w:r/>
    </w:p>
    <w:p>
      <w:pPr>
        <w:pStyle w:val="653"/>
        <w:numPr>
          <w:ilvl w:val="0"/>
          <w:numId w:val="6"/>
        </w:numPr>
      </w:pPr>
      <w:r>
        <w:t xml:space="preserve">алгоритмы управления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6"/>
        </w:numPr>
      </w:pPr>
      <w:r>
        <w:t xml:space="preserve">проектирует и программирует роботов</w:t>
      </w:r>
      <w:r/>
    </w:p>
    <w:p>
      <w:pPr>
        <w:pStyle w:val="653"/>
        <w:numPr>
          <w:ilvl w:val="0"/>
          <w:numId w:val="6"/>
        </w:numPr>
      </w:pPr>
      <w:r>
        <w:t xml:space="preserve">участие в соревнованиях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6"/>
        </w:numPr>
      </w:pPr>
      <w:r>
        <w:t xml:space="preserve">инженерное мышление</w:t>
      </w:r>
      <w:r>
        <w:t xml:space="preserve"> </w:t>
      </w:r>
      <w:r>
        <w:t xml:space="preserve">tags: инженерия, техника</w:t>
      </w:r>
      <w:r>
        <w:t xml:space="preserve"> </w:t>
      </w:r>
      <w:r>
        <w:t xml:space="preserve">progression_next: industrial_robotics, python</w:t>
      </w:r>
      <w:bookmarkEnd w:id="24"/>
      <w:r/>
    </w:p>
    <w:p>
      <w:pPr>
        <w:pStyle w:val="665"/>
      </w:pPr>
      <w:r/>
      <w:bookmarkStart w:id="25" w:name="scratch"/>
      <w:r>
        <w:t xml:space="preserve">scratch</w:t>
      </w:r>
      <w:r/>
    </w:p>
    <w:p>
      <w:pPr>
        <w:pStyle w:val="652"/>
      </w:pPr>
      <w:r>
        <w:t xml:space="preserve">id: scratch</w:t>
      </w:r>
      <w:r>
        <w:t xml:space="preserve"> </w:t>
      </w:r>
      <w:r>
        <w:t xml:space="preserve">title: Программирование в Scratch</w:t>
      </w:r>
      <w:r>
        <w:t xml:space="preserve"> </w:t>
      </w:r>
      <w:r>
        <w:t xml:space="preserve">age_min: 7</w:t>
      </w:r>
      <w:r>
        <w:t xml:space="preserve"> </w:t>
      </w:r>
      <w:r>
        <w:t xml:space="preserve">age_max: 9</w:t>
      </w:r>
      <w:r>
        <w:t xml:space="preserve"> </w:t>
      </w:r>
      <w:r>
        <w:t xml:space="preserve">difficulty: beginner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ПК</w:t>
      </w:r>
      <w:r>
        <w:t xml:space="preserve"> </w:t>
      </w:r>
      <w:r>
        <w:t xml:space="preserve">prerequisites: базовая компьютерная грамотность</w:t>
      </w:r>
      <w:r>
        <w:t xml:space="preserve"> </w:t>
      </w:r>
      <w:r>
        <w:t xml:space="preserve">when_to_offer: много играет в компьютерные игры, хочет делать свои игры, скучно на информатике в школе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7"/>
        </w:numPr>
      </w:pPr>
      <w:r>
        <w:t xml:space="preserve">алгоритмы</w:t>
      </w:r>
      <w:r/>
    </w:p>
    <w:p>
      <w:pPr>
        <w:pStyle w:val="653"/>
        <w:numPr>
          <w:ilvl w:val="0"/>
          <w:numId w:val="7"/>
        </w:numPr>
      </w:pPr>
      <w:r>
        <w:t xml:space="preserve">логические конструкции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7"/>
        </w:numPr>
      </w:pPr>
      <w:r>
        <w:t xml:space="preserve">создаёт игры и анимации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7"/>
        </w:numPr>
      </w:pPr>
      <w:r>
        <w:t xml:space="preserve">переход от потребления к созданию</w:t>
      </w:r>
      <w:r>
        <w:t xml:space="preserve"> </w:t>
      </w:r>
      <w:r>
        <w:t xml:space="preserve">tags: программирование, начальный уровень</w:t>
      </w:r>
      <w:r>
        <w:t xml:space="preserve"> </w:t>
      </w:r>
      <w:r>
        <w:t xml:space="preserve">progression_next: minecraft, python</w:t>
      </w:r>
      <w:bookmarkEnd w:id="25"/>
      <w:r/>
    </w:p>
    <w:p>
      <w:pPr>
        <w:pStyle w:val="665"/>
      </w:pPr>
      <w:r/>
      <w:bookmarkStart w:id="26" w:name="minecraft"/>
      <w:r>
        <w:t xml:space="preserve">minecraft</w:t>
      </w:r>
      <w:r/>
    </w:p>
    <w:p>
      <w:pPr>
        <w:pStyle w:val="652"/>
      </w:pPr>
      <w:r>
        <w:t xml:space="preserve">id: minecraft</w:t>
      </w:r>
      <w:r>
        <w:t xml:space="preserve"> </w:t>
      </w:r>
      <w:r>
        <w:t xml:space="preserve">title: Программирование в Minecraft</w:t>
      </w:r>
      <w:r>
        <w:t xml:space="preserve"> </w:t>
      </w:r>
      <w:r>
        <w:t xml:space="preserve">age_min: 9</w:t>
      </w:r>
      <w:r>
        <w:t xml:space="preserve"> </w:t>
      </w:r>
      <w:r>
        <w:t xml:space="preserve">age_max: 12</w:t>
      </w:r>
      <w:r>
        <w:t xml:space="preserve"> </w:t>
      </w:r>
      <w:r>
        <w:t xml:space="preserve">difficulty: beginner_intermediate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Minecraft Education</w:t>
      </w:r>
      <w:r>
        <w:t xml:space="preserve"> </w:t>
      </w:r>
      <w:r>
        <w:t xml:space="preserve">prerequisites: scratch или базовые алгоритмы</w:t>
      </w:r>
      <w:r>
        <w:t xml:space="preserve"> </w:t>
      </w:r>
      <w:r>
        <w:t xml:space="preserve">when_to_offer: активно играет в Minecraft, интересуется модами и командами, сложно мотивировать учиться обычным способом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8"/>
        </w:numPr>
      </w:pPr>
      <w:r>
        <w:t xml:space="preserve">циклы</w:t>
      </w:r>
      <w:r/>
    </w:p>
    <w:p>
      <w:pPr>
        <w:pStyle w:val="653"/>
        <w:numPr>
          <w:ilvl w:val="0"/>
          <w:numId w:val="8"/>
        </w:numPr>
      </w:pPr>
      <w:r>
        <w:t xml:space="preserve">координаты</w:t>
      </w:r>
      <w:r/>
    </w:p>
    <w:p>
      <w:pPr>
        <w:pStyle w:val="653"/>
        <w:numPr>
          <w:ilvl w:val="0"/>
          <w:numId w:val="8"/>
        </w:numPr>
      </w:pPr>
      <w:r>
        <w:t xml:space="preserve">логика кода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8"/>
        </w:numPr>
      </w:pPr>
      <w:r>
        <w:t xml:space="preserve">создаёт игровые механики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8"/>
        </w:numPr>
      </w:pPr>
      <w:r>
        <w:t xml:space="preserve">мотивация к обучению</w:t>
      </w:r>
      <w:r>
        <w:t xml:space="preserve"> </w:t>
      </w:r>
      <w:r>
        <w:t xml:space="preserve">tags: игровое обучение</w:t>
      </w:r>
      <w:r>
        <w:t xml:space="preserve"> </w:t>
      </w:r>
      <w:r>
        <w:t xml:space="preserve">progression_next: python</w:t>
      </w:r>
      <w:bookmarkEnd w:id="26"/>
      <w:r/>
    </w:p>
    <w:p>
      <w:pPr>
        <w:pStyle w:val="665"/>
      </w:pPr>
      <w:r/>
      <w:bookmarkStart w:id="27" w:name="python"/>
      <w:r>
        <w:t xml:space="preserve">python</w:t>
      </w:r>
      <w:r/>
    </w:p>
    <w:p>
      <w:pPr>
        <w:pStyle w:val="652"/>
      </w:pPr>
      <w:r>
        <w:t xml:space="preserve">id: python</w:t>
      </w:r>
      <w:r>
        <w:t xml:space="preserve"> </w:t>
      </w:r>
      <w:r>
        <w:t xml:space="preserve">title: Программирование на Python</w:t>
      </w:r>
      <w:r>
        <w:t xml:space="preserve"> </w:t>
      </w:r>
      <w:r>
        <w:t xml:space="preserve">age_min: 12</w:t>
      </w:r>
      <w:r>
        <w:t xml:space="preserve"> </w:t>
      </w:r>
      <w:r>
        <w:t xml:space="preserve">age_max: 17</w:t>
      </w:r>
      <w:r>
        <w:t xml:space="preserve"> </w:t>
      </w:r>
      <w:r>
        <w:t xml:space="preserve">difficulty: intermediate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ПК</w:t>
      </w:r>
      <w:r>
        <w:t xml:space="preserve"> </w:t>
      </w:r>
      <w:r>
        <w:t xml:space="preserve">prerequisites: minecraft или базовые алгоритмы</w:t>
      </w:r>
      <w:r>
        <w:t xml:space="preserve"> </w:t>
      </w:r>
      <w:r>
        <w:t xml:space="preserve">when_to_offer: задумывается о профессии программиста, интересуется как работают приложения и сайты, хочет более серьёзный уровень после игровых курсов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9"/>
        </w:numPr>
      </w:pPr>
      <w:r>
        <w:t xml:space="preserve">переменные</w:t>
      </w:r>
      <w:r/>
    </w:p>
    <w:p>
      <w:pPr>
        <w:pStyle w:val="653"/>
        <w:numPr>
          <w:ilvl w:val="0"/>
          <w:numId w:val="9"/>
        </w:numPr>
      </w:pPr>
      <w:r>
        <w:t xml:space="preserve">функции</w:t>
      </w:r>
      <w:r/>
    </w:p>
    <w:p>
      <w:pPr>
        <w:pStyle w:val="653"/>
        <w:numPr>
          <w:ilvl w:val="0"/>
          <w:numId w:val="9"/>
        </w:numPr>
      </w:pPr>
      <w:r>
        <w:t xml:space="preserve">работа с файлами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9"/>
        </w:numPr>
      </w:pPr>
      <w:r>
        <w:t xml:space="preserve">программы и мини‑приложения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9"/>
        </w:numPr>
      </w:pPr>
      <w:r>
        <w:t xml:space="preserve">профессиональный навык</w:t>
      </w:r>
      <w:r>
        <w:t xml:space="preserve"> </w:t>
      </w:r>
      <w:r>
        <w:t xml:space="preserve">tags: программирование, профессия</w:t>
      </w:r>
      <w:r>
        <w:t xml:space="preserve"> </w:t>
      </w:r>
      <w:r>
        <w:t xml:space="preserve">progression_next: ai, industrial_robotics</w:t>
      </w:r>
      <w:bookmarkEnd w:id="27"/>
      <w:r/>
    </w:p>
    <w:p>
      <w:pPr>
        <w:pStyle w:val="665"/>
      </w:pPr>
      <w:r/>
      <w:bookmarkStart w:id="28" w:name="ai"/>
      <w:r>
        <w:t xml:space="preserve">ai</w:t>
      </w:r>
      <w:r/>
    </w:p>
    <w:p>
      <w:pPr>
        <w:pStyle w:val="652"/>
      </w:pPr>
      <w:r>
        <w:t xml:space="preserve">id: ai</w:t>
      </w:r>
      <w:r>
        <w:t xml:space="preserve"> </w:t>
      </w:r>
      <w:r>
        <w:t xml:space="preserve">title: Искусственный интеллект</w:t>
      </w:r>
      <w:r>
        <w:t xml:space="preserve"> </w:t>
      </w:r>
      <w:r>
        <w:t xml:space="preserve">age_min: 10</w:t>
      </w:r>
      <w:r>
        <w:t xml:space="preserve"> </w:t>
      </w:r>
      <w:r>
        <w:t xml:space="preserve">age_max: 17</w:t>
      </w:r>
      <w:r>
        <w:t xml:space="preserve"> </w:t>
      </w:r>
      <w:r>
        <w:t xml:space="preserve">difficulty: intermediate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ПК, нейросети</w:t>
      </w:r>
      <w:r>
        <w:t xml:space="preserve"> </w:t>
      </w:r>
      <w:r>
        <w:t xml:space="preserve">prerequisites: базовая компьютерная грамотность</w:t>
      </w:r>
      <w:r>
        <w:t xml:space="preserve"> </w:t>
      </w:r>
      <w:r>
        <w:t xml:space="preserve">when_to_offer: смотрит про нейросети, пробовал ChatGPT или генерацию картинок, хочет современные технологии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10"/>
        </w:numPr>
      </w:pPr>
      <w:r>
        <w:t xml:space="preserve">промптинг</w:t>
      </w:r>
      <w:r/>
    </w:p>
    <w:p>
      <w:pPr>
        <w:pStyle w:val="653"/>
        <w:numPr>
          <w:ilvl w:val="0"/>
          <w:numId w:val="10"/>
        </w:numPr>
      </w:pPr>
      <w:r>
        <w:t xml:space="preserve">генерация контента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10"/>
        </w:numPr>
      </w:pPr>
      <w:r>
        <w:t xml:space="preserve">проекты с ИИ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10"/>
        </w:numPr>
      </w:pPr>
      <w:r>
        <w:t xml:space="preserve">цифровая грамотность будущего</w:t>
      </w:r>
      <w:r>
        <w:t xml:space="preserve"> </w:t>
      </w:r>
      <w:r>
        <w:t xml:space="preserve">tags: нейросети, современно</w:t>
      </w:r>
      <w:r>
        <w:t xml:space="preserve"> </w:t>
      </w:r>
      <w:r>
        <w:t xml:space="preserve">progression_next: python</w:t>
      </w:r>
      <w:bookmarkEnd w:id="28"/>
      <w:r/>
    </w:p>
    <w:p>
      <w:pPr>
        <w:pStyle w:val="665"/>
      </w:pPr>
      <w:r/>
      <w:bookmarkStart w:id="29" w:name="industrial_robotics"/>
      <w:r>
        <w:t xml:space="preserve">industrial_robotics</w:t>
      </w:r>
      <w:r/>
    </w:p>
    <w:p>
      <w:pPr>
        <w:pStyle w:val="652"/>
      </w:pPr>
      <w:r>
        <w:t xml:space="preserve">id: industrial_robotics</w:t>
      </w:r>
      <w:r>
        <w:t xml:space="preserve"> </w:t>
      </w:r>
      <w:r>
        <w:t xml:space="preserve">title: Промышленная робототехника</w:t>
      </w:r>
      <w:r>
        <w:t xml:space="preserve"> </w:t>
      </w:r>
      <w:r>
        <w:t xml:space="preserve">age_min: 12</w:t>
      </w:r>
      <w:r>
        <w:t xml:space="preserve"> </w:t>
      </w:r>
      <w:r>
        <w:t xml:space="preserve">age_max: 17</w:t>
      </w:r>
      <w:r>
        <w:t xml:space="preserve"> </w:t>
      </w:r>
      <w:r>
        <w:t xml:space="preserve">difficulty: advanced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промышленные контроллеры</w:t>
      </w:r>
      <w:r>
        <w:t xml:space="preserve"> </w:t>
      </w:r>
      <w:r>
        <w:t xml:space="preserve">prerequisites: robotics_middle или python</w:t>
      </w:r>
      <w:r>
        <w:t xml:space="preserve"> </w:t>
      </w:r>
      <w:r>
        <w:t xml:space="preserve">when_to_offer: интерес к инженерии, роботам, автоматике, хочет техническую профессию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11"/>
        </w:numPr>
      </w:pPr>
      <w:r>
        <w:t xml:space="preserve">автоматизация</w:t>
      </w:r>
      <w:r/>
    </w:p>
    <w:p>
      <w:pPr>
        <w:pStyle w:val="653"/>
        <w:numPr>
          <w:ilvl w:val="0"/>
          <w:numId w:val="11"/>
        </w:numPr>
      </w:pPr>
      <w:r>
        <w:t xml:space="preserve">управление системами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11"/>
        </w:numPr>
      </w:pPr>
      <w:r>
        <w:t xml:space="preserve">автономные роботы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11"/>
        </w:numPr>
      </w:pPr>
      <w:r>
        <w:t xml:space="preserve">подготовка к инженерной профессии</w:t>
      </w:r>
      <w:r>
        <w:t xml:space="preserve"> </w:t>
      </w:r>
      <w:r>
        <w:t xml:space="preserve">tags: инженерия, автоматизация</w:t>
      </w:r>
      <w:r>
        <w:t xml:space="preserve"> </w:t>
      </w:r>
      <w:r>
        <w:t xml:space="preserve">progression_next: none</w:t>
      </w:r>
      <w:bookmarkEnd w:id="29"/>
      <w:r/>
    </w:p>
    <w:p>
      <w:pPr>
        <w:pStyle w:val="665"/>
      </w:pPr>
      <w:r/>
      <w:bookmarkStart w:id="30" w:name="modeling_3d"/>
      <w:r>
        <w:t xml:space="preserve">modeling_3d</w:t>
      </w:r>
      <w:r/>
    </w:p>
    <w:p>
      <w:pPr>
        <w:pStyle w:val="652"/>
      </w:pPr>
      <w:r>
        <w:t xml:space="preserve">id: modeling_3d</w:t>
      </w:r>
      <w:r>
        <w:t xml:space="preserve"> </w:t>
      </w:r>
      <w:r>
        <w:t xml:space="preserve">title: 3D‑моделирование</w:t>
      </w:r>
      <w:r>
        <w:t xml:space="preserve"> </w:t>
      </w:r>
      <w:r>
        <w:t xml:space="preserve">age_min: 7</w:t>
      </w:r>
      <w:r>
        <w:t xml:space="preserve"> </w:t>
      </w:r>
      <w:r>
        <w:t xml:space="preserve">age_max: 14</w:t>
      </w:r>
      <w:r>
        <w:t xml:space="preserve"> </w:t>
      </w:r>
      <w:r>
        <w:t xml:space="preserve">difficulty: beginner_intermediate</w:t>
      </w:r>
      <w:r>
        <w:t xml:space="preserve"> </w:t>
      </w:r>
      <w:r>
        <w:t xml:space="preserve">lesson_duration: 1h20m</w:t>
      </w:r>
      <w:r>
        <w:t xml:space="preserve"> </w:t>
      </w:r>
      <w:r>
        <w:t xml:space="preserve">equipment: Blender, 3D‑принтер</w:t>
      </w:r>
      <w:r>
        <w:t xml:space="preserve"> </w:t>
      </w:r>
      <w:r>
        <w:t xml:space="preserve">prerequisites: нет</w:t>
      </w:r>
      <w:r>
        <w:t xml:space="preserve"> </w:t>
      </w:r>
      <w:r>
        <w:t xml:space="preserve">when_to_offer: любит рисовать, моделировать, строить в играх, интерес к дизайну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12"/>
        </w:numPr>
      </w:pPr>
      <w:r>
        <w:t xml:space="preserve">пространственное мышление</w:t>
      </w:r>
      <w:r/>
    </w:p>
    <w:p>
      <w:pPr>
        <w:pStyle w:val="653"/>
        <w:numPr>
          <w:ilvl w:val="0"/>
          <w:numId w:val="12"/>
        </w:numPr>
      </w:pPr>
      <w:r>
        <w:t xml:space="preserve">дизайн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12"/>
        </w:numPr>
      </w:pPr>
      <w:r>
        <w:t xml:space="preserve">печатает модели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12"/>
        </w:numPr>
      </w:pPr>
      <w:r>
        <w:t xml:space="preserve">творчество + технологии</w:t>
      </w:r>
      <w:r>
        <w:t xml:space="preserve"> </w:t>
      </w:r>
      <w:r>
        <w:t xml:space="preserve">tags: дизайн, моделирование</w:t>
      </w:r>
      <w:r>
        <w:t xml:space="preserve"> </w:t>
      </w:r>
      <w:r>
        <w:t xml:space="preserve">progression_next: none</w:t>
      </w:r>
      <w:bookmarkEnd w:id="30"/>
      <w:r/>
    </w:p>
    <w:p>
      <w:pPr>
        <w:pStyle w:val="665"/>
      </w:pPr>
      <w:r/>
      <w:bookmarkStart w:id="31" w:name="puzzles"/>
      <w:r>
        <w:t xml:space="preserve">puzzles</w:t>
      </w:r>
      <w:r/>
    </w:p>
    <w:p>
      <w:pPr>
        <w:pStyle w:val="652"/>
      </w:pPr>
      <w:r>
        <w:t xml:space="preserve">id: puzzles</w:t>
      </w:r>
      <w:r>
        <w:t xml:space="preserve"> </w:t>
      </w:r>
      <w:r>
        <w:t xml:space="preserve">title: Спидкубинг и головоломки</w:t>
      </w:r>
      <w:r>
        <w:t xml:space="preserve"> </w:t>
      </w:r>
      <w:r>
        <w:t xml:space="preserve">age_min: 5</w:t>
      </w:r>
      <w:r>
        <w:t xml:space="preserve"> </w:t>
      </w:r>
      <w:r>
        <w:t xml:space="preserve">age_max: 99</w:t>
      </w:r>
      <w:r>
        <w:t xml:space="preserve"> </w:t>
      </w:r>
      <w:r>
        <w:t xml:space="preserve">difficulty: beginner</w:t>
      </w:r>
      <w:r>
        <w:t xml:space="preserve"> </w:t>
      </w:r>
      <w:r>
        <w:t xml:space="preserve">lesson_duration: 1h</w:t>
      </w:r>
      <w:r>
        <w:t xml:space="preserve"> </w:t>
      </w:r>
      <w:r>
        <w:t xml:space="preserve">equipment: головоломки</w:t>
      </w:r>
      <w:r>
        <w:t xml:space="preserve"> </w:t>
      </w:r>
      <w:r>
        <w:t xml:space="preserve">prerequisites: нет</w:t>
      </w:r>
      <w:r>
        <w:t xml:space="preserve"> </w:t>
      </w:r>
      <w:r>
        <w:t xml:space="preserve">when_to_offer: проблемы с концентрацией, усидчивостью, памятью, трудно даются школьные задания</w:t>
      </w:r>
      <w:r>
        <w:t xml:space="preserve"> </w:t>
      </w:r>
      <w:r>
        <w:t xml:space="preserve">skills:</w:t>
      </w:r>
      <w:r/>
    </w:p>
    <w:p>
      <w:pPr>
        <w:pStyle w:val="653"/>
        <w:numPr>
          <w:ilvl w:val="0"/>
          <w:numId w:val="13"/>
        </w:numPr>
      </w:pPr>
      <w:r>
        <w:t xml:space="preserve">память</w:t>
      </w:r>
      <w:r/>
    </w:p>
    <w:p>
      <w:pPr>
        <w:pStyle w:val="653"/>
        <w:numPr>
          <w:ilvl w:val="0"/>
          <w:numId w:val="13"/>
        </w:numPr>
      </w:pPr>
      <w:r>
        <w:t xml:space="preserve">внимание</w:t>
      </w:r>
      <w:r>
        <w:t xml:space="preserve"> </w:t>
      </w:r>
      <w:r>
        <w:t xml:space="preserve">child_outcomes:</w:t>
      </w:r>
      <w:r/>
    </w:p>
    <w:p>
      <w:pPr>
        <w:pStyle w:val="653"/>
        <w:numPr>
          <w:ilvl w:val="0"/>
          <w:numId w:val="13"/>
        </w:numPr>
      </w:pPr>
      <w:r>
        <w:t xml:space="preserve">улучшение концентрации</w:t>
      </w:r>
      <w:r>
        <w:t xml:space="preserve"> </w:t>
      </w:r>
      <w:r>
        <w:t xml:space="preserve">parent_value:</w:t>
      </w:r>
      <w:r/>
    </w:p>
    <w:p>
      <w:pPr>
        <w:pStyle w:val="653"/>
        <w:numPr>
          <w:ilvl w:val="0"/>
          <w:numId w:val="13"/>
        </w:numPr>
      </w:pPr>
      <w:r>
        <w:t xml:space="preserve">улучшение успеваемости</w:t>
      </w:r>
      <w:r>
        <w:t xml:space="preserve"> </w:t>
      </w:r>
      <w:r>
        <w:t xml:space="preserve">tags: развитие мышления</w:t>
      </w:r>
      <w:r>
        <w:t xml:space="preserve"> </w:t>
      </w:r>
      <w:r>
        <w:t xml:space="preserve">progression_next: robotics_junior, scratch</w:t>
      </w:r>
      <w:bookmarkEnd w:id="31"/>
      <w:bookmarkEnd w:id="32"/>
      <w:r/>
    </w:p>
    <w:p>
      <w:pPr>
        <w:pStyle w:val="664"/>
      </w:pPr>
      <w:r/>
      <w:bookmarkStart w:id="33" w:name="policy"/>
      <w:r>
        <w:t xml:space="preserve">POLICY</w:t>
      </w:r>
      <w:r/>
    </w:p>
    <w:p>
      <w:pPr>
        <w:pStyle w:val="652"/>
      </w:pPr>
      <w:r>
        <w:t xml:space="preserve">trial_lesson: бесплатный</w:t>
      </w:r>
      <w:r>
        <w:t xml:space="preserve"> </w:t>
      </w:r>
      <w:r>
        <w:t xml:space="preserve">recording: через консультанта</w:t>
      </w:r>
      <w:r>
        <w:t xml:space="preserve"> </w:t>
      </w:r>
      <w:r>
        <w:t xml:space="preserve">pricing: индивидуально</w:t>
      </w:r>
      <w:r>
        <w:t xml:space="preserve"> </w:t>
      </w:r>
      <w:r>
        <w:t xml:space="preserve">schedule: индивидуально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3"/>
      <w:r/>
    </w:p>
    <w:p>
      <w:pPr>
        <w:pStyle w:val="664"/>
      </w:pPr>
      <w:r/>
      <w:bookmarkStart w:id="34" w:name="branches_ulyanovsk"/>
      <w:r>
        <w:t xml:space="preserve">BRANCHES_ULYANOVSK</w:t>
      </w:r>
      <w:bookmarkEnd w:id="34"/>
      <w:r/>
    </w:p>
    <w:p>
      <w:pPr>
        <w:pStyle w:val="664"/>
      </w:pPr>
      <w:r/>
      <w:bookmarkStart w:id="37" w:name="район-центр"/>
      <w:r>
        <w:t xml:space="preserve">Район Центр</w:t>
      </w:r>
      <w:r/>
    </w:p>
    <w:p>
      <w:pPr>
        <w:pStyle w:val="652"/>
      </w:pPr>
      <w:r>
        <w:t xml:space="preserve"> Адрес:город Ульяновск, ул. Дворцовая, 4А/1</w:t>
      </w:r>
      <w:r>
        <w:br/>
      </w:r>
      <w:r>
        <w:t xml:space="preserve"> </w:t>
      </w:r>
      <w:r>
        <w:rPr>
          <w:b/>
          <w:bCs/>
        </w:rPr>
        <w:t xml:space="preserve">Направления:</w:t>
      </w:r>
      <w:r>
        <w:t xml:space="preserve"> </w:t>
      </w:r>
      <w:r>
        <w:t xml:space="preserve">Все направления школы</w:t>
      </w:r>
      <w:r/>
    </w:p>
    <w:p>
      <w:pPr>
        <w:pStyle w:val="665"/>
      </w:pPr>
      <w:r/>
      <w:bookmarkStart w:id="35" w:name="район-засвияжье"/>
      <w:r>
        <w:t xml:space="preserve">Район Засвияжье</w:t>
      </w:r>
      <w:r/>
    </w:p>
    <w:p>
      <w:pPr>
        <w:pStyle w:val="652"/>
      </w:pPr>
      <w:r>
        <w:t xml:space="preserve"> Адрес:город Ульяновск, ул. Рябикова, 25А</w:t>
      </w:r>
      <w:r>
        <w:br/>
      </w:r>
      <w:r>
        <w:t xml:space="preserve"> </w:t>
      </w:r>
      <w:r>
        <w:rPr>
          <w:b/>
          <w:bCs/>
        </w:rPr>
        <w:t xml:space="preserve">Направления:</w:t>
      </w:r>
      <w:r>
        <w:t xml:space="preserve"> </w:t>
      </w:r>
      <w:r>
        <w:t xml:space="preserve">- Робототехника (младшая и старшая) - Программирование (Scratch, Minecraft, Python)</w:t>
      </w:r>
      <w:bookmarkEnd w:id="35"/>
      <w:r/>
    </w:p>
    <w:p>
      <w:pPr>
        <w:pStyle w:val="665"/>
      </w:pPr>
      <w:r/>
      <w:bookmarkStart w:id="36" w:name="район-новый-город"/>
      <w:r>
        <w:t xml:space="preserve">Район Новый город</w:t>
      </w:r>
      <w:r/>
    </w:p>
    <w:p>
      <w:pPr>
        <w:pStyle w:val="652"/>
      </w:pPr>
      <w:r>
        <w:t xml:space="preserve">Адрес:город Ульяновск, пр. Пензенский, 13</w:t>
      </w:r>
      <w:r>
        <w:br/>
      </w:r>
      <w:r>
        <w:t xml:space="preserve"> </w:t>
      </w:r>
      <w:r>
        <w:rPr>
          <w:b/>
          <w:bCs/>
        </w:rPr>
        <w:t xml:space="preserve">Направления:</w:t>
      </w:r>
      <w:r>
        <w:t xml:space="preserve"> </w:t>
      </w:r>
      <w:r>
        <w:t xml:space="preserve">- Робототехника (младшая и старшая) - Программирование (Scratch, Minecraft, Python)</w:t>
      </w:r>
      <w:bookmarkEnd w:id="36"/>
      <w:bookmarkEnd w:id="37"/>
      <w:r/>
      <w:r/>
    </w:p>
    <w:p>
      <w:pPr>
        <w:pStyle w:val="664"/>
      </w:pPr>
      <w:r/>
      <w:bookmarkStart w:id="39" w:name="contact"/>
      <w:r>
        <w:t xml:space="preserve">CONTACT</w:t>
      </w:r>
      <w:r/>
    </w:p>
    <w:p>
      <w:pPr>
        <w:pStyle w:val="652"/>
      </w:pPr>
      <w:r>
        <w:rPr>
          <w:b/>
          <w:bCs/>
        </w:rPr>
        <w:t xml:space="preserve">Телефон:</w:t>
      </w:r>
      <w:r>
        <w:t xml:space="preserve"> </w:t>
      </w:r>
      <w:r>
        <w:t xml:space="preserve">+7 (8422) 70-22-10</w:t>
      </w:r>
      <w:r>
        <w:br/>
      </w:r>
      <w:r>
        <w:t xml:space="preserve"> </w:t>
      </w:r>
      <w:r>
        <w:rPr>
          <w:b/>
          <w:bCs/>
        </w:rPr>
        <w:t xml:space="preserve">Email:</w:t>
      </w:r>
      <w:r>
        <w:t xml:space="preserve"> </w:t>
      </w:r>
      <w:hyperlink r:id="rId9" w:tooltip="mailto:startjunior73@mail.ru" w:history="1">
        <w:r>
          <w:rPr>
            <w:rStyle w:val="697"/>
          </w:rPr>
          <w:t xml:space="preserve">startjunior73@mail.ru</w:t>
        </w:r>
      </w:hyperlink>
      <w:r>
        <w:t xml:space="preserve"> </w:t>
      </w:r>
      <w:r/>
    </w:p>
    <w:p>
      <w:pPr>
        <w:pStyle w:val="651"/>
      </w:pPr>
      <w:r>
        <w:rPr>
          <w:b/>
          <w:bCs/>
        </w:rPr>
        <w:t xml:space="preserve">VK: </w:t>
      </w:r>
      <w:r>
        <w:t xml:space="preserve">startjunior73</w:t>
      </w:r>
      <w:bookmarkEnd w:id="39"/>
      <w:bookmarkEnd w:id="40"/>
      <w:r/>
    </w:p>
    <w:sectPr>
      <w:footnotePr>
        <w:numRestart w:val="eachSect"/>
      </w:footnotePr>
      <w:endnotePr/>
      <w:type w:val="nextPage"/>
      <w:pgSz w:w="11906" w:h="16838" w:orient="portrait"/>
      <w:pgMar w:top="1134" w:right="850" w:bottom="1134" w:left="1701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 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 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 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 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 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 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 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 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 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before="0" w:beforeAutospacing="0" w:after="200" w:afterAutospacing="0"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1">
    <w:name w:val="List Paragraph"/>
    <w:basedOn w:val="650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8">
    <w:name w:val="Quote"/>
    <w:basedOn w:val="650"/>
    <w:next w:val="65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0"/>
    <w:next w:val="65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5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84"/>
    <w:link w:val="42"/>
    <w:uiPriority w:val="99"/>
  </w:style>
  <w:style w:type="paragraph" w:styleId="44">
    <w:name w:val="Footer"/>
    <w:basedOn w:val="65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84"/>
    <w:link w:val="44"/>
    <w:uiPriority w:val="99"/>
  </w:style>
  <w:style w:type="character" w:styleId="47">
    <w:name w:val="Caption Char"/>
    <w:basedOn w:val="684"/>
    <w:link w:val="688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682"/>
    <w:uiPriority w:val="99"/>
    <w:rPr>
      <w:sz w:val="18"/>
    </w:rPr>
  </w:style>
  <w:style w:type="paragraph" w:styleId="178">
    <w:name w:val="endnote text"/>
    <w:basedOn w:val="65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84"/>
    <w:uiPriority w:val="99"/>
    <w:semiHidden/>
    <w:unhideWhenUsed/>
    <w:rPr>
      <w:vertAlign w:val="superscript"/>
    </w:rPr>
  </w:style>
  <w:style w:type="paragraph" w:styleId="181">
    <w:name w:val="toc 1"/>
    <w:basedOn w:val="650"/>
    <w:next w:val="65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0"/>
    <w:next w:val="65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0"/>
    <w:next w:val="65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0"/>
    <w:next w:val="65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0"/>
    <w:next w:val="65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0"/>
    <w:next w:val="65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0"/>
    <w:next w:val="65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0"/>
    <w:next w:val="65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0"/>
    <w:next w:val="650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50"/>
    <w:next w:val="650"/>
    <w:uiPriority w:val="99"/>
    <w:unhideWhenUsed/>
    <w:pPr>
      <w:spacing w:after="0" w:afterAutospacing="0"/>
    </w:pPr>
  </w:style>
  <w:style w:type="paragraph" w:styleId="650" w:default="1">
    <w:name w:val="Normal"/>
    <w:qFormat/>
  </w:style>
  <w:style w:type="paragraph" w:styleId="651">
    <w:name w:val="Body Text"/>
    <w:basedOn w:val="650"/>
    <w:link w:val="693"/>
    <w:qFormat/>
    <w:pPr>
      <w:spacing w:before="180" w:after="180"/>
    </w:pPr>
  </w:style>
  <w:style w:type="paragraph" w:styleId="652" w:customStyle="1">
    <w:name w:val="First Paragraph"/>
    <w:basedOn w:val="651"/>
    <w:next w:val="651"/>
    <w:qFormat/>
  </w:style>
  <w:style w:type="paragraph" w:styleId="653" w:customStyle="1">
    <w:name w:val="Compact"/>
    <w:basedOn w:val="651"/>
    <w:qFormat/>
    <w:pPr>
      <w:spacing w:before="36" w:after="36"/>
    </w:pPr>
  </w:style>
  <w:style w:type="paragraph" w:styleId="654">
    <w:name w:val="Title"/>
    <w:basedOn w:val="650"/>
    <w:next w:val="651"/>
    <w:link w:val="655"/>
    <w:uiPriority w:val="10"/>
    <w:qFormat/>
    <w:pPr>
      <w:contextualSpacing/>
      <w:jc w:val="center"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5" w:customStyle="1">
    <w:name w:val="Title Char"/>
    <w:basedOn w:val="684"/>
    <w:link w:val="654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6">
    <w:name w:val="Subtitle"/>
    <w:basedOn w:val="654"/>
    <w:next w:val="651"/>
    <w:link w:val="657"/>
    <w:uiPriority w:val="11"/>
    <w:qFormat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657" w:customStyle="1">
    <w:name w:val="Subtitle Char"/>
    <w:basedOn w:val="684"/>
    <w:link w:val="65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8" w:customStyle="1">
    <w:name w:val="Author"/>
    <w:next w:val="651"/>
    <w:qFormat/>
    <w:pPr>
      <w:jc w:val="center"/>
      <w:keepLines/>
      <w:keepNext/>
    </w:pPr>
  </w:style>
  <w:style w:type="paragraph" w:styleId="659">
    <w:name w:val="Date"/>
    <w:next w:val="651"/>
    <w:qFormat/>
    <w:pPr>
      <w:jc w:val="center"/>
      <w:keepLines/>
      <w:keepNext/>
    </w:pPr>
  </w:style>
  <w:style w:type="paragraph" w:styleId="660" w:customStyle="1">
    <w:name w:val="Abstract Title"/>
    <w:basedOn w:val="650"/>
    <w:next w:val="661"/>
    <w:qFormat/>
    <w:pPr>
      <w:jc w:val="center"/>
      <w:keepLines/>
      <w:keepNext/>
      <w:spacing w:before="300" w:after="0"/>
    </w:pPr>
    <w:rPr>
      <w:b/>
      <w:sz w:val="20"/>
      <w:szCs w:val="20"/>
    </w:rPr>
  </w:style>
  <w:style w:type="paragraph" w:styleId="661" w:customStyle="1">
    <w:name w:val="Abstract"/>
    <w:basedOn w:val="650"/>
    <w:next w:val="651"/>
    <w:qFormat/>
    <w:pPr>
      <w:keepLines/>
      <w:keepNext/>
      <w:spacing w:before="100" w:after="300"/>
    </w:pPr>
    <w:rPr>
      <w:sz w:val="20"/>
      <w:szCs w:val="20"/>
    </w:rPr>
  </w:style>
  <w:style w:type="paragraph" w:styleId="662">
    <w:name w:val="Bibliography"/>
    <w:basedOn w:val="650"/>
    <w:next w:val="662"/>
    <w:qFormat/>
  </w:style>
  <w:style w:type="paragraph" w:styleId="663">
    <w:name w:val="Heading 1"/>
    <w:basedOn w:val="650"/>
    <w:next w:val="651"/>
    <w:link w:val="672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4">
    <w:name w:val="Heading 2"/>
    <w:basedOn w:val="650"/>
    <w:next w:val="651"/>
    <w:link w:val="673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5">
    <w:name w:val="Heading 3"/>
    <w:basedOn w:val="650"/>
    <w:next w:val="651"/>
    <w:link w:val="674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6">
    <w:name w:val="Heading 4"/>
    <w:basedOn w:val="650"/>
    <w:next w:val="651"/>
    <w:link w:val="675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7">
    <w:name w:val="Heading 5"/>
    <w:basedOn w:val="650"/>
    <w:next w:val="651"/>
    <w:link w:val="676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68">
    <w:name w:val="Heading 6"/>
    <w:basedOn w:val="650"/>
    <w:next w:val="651"/>
    <w:link w:val="677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9">
    <w:name w:val="Heading 7"/>
    <w:basedOn w:val="650"/>
    <w:next w:val="651"/>
    <w:link w:val="678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70">
    <w:name w:val="Heading 8"/>
    <w:basedOn w:val="650"/>
    <w:next w:val="651"/>
    <w:link w:val="679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1">
    <w:name w:val="Heading 9"/>
    <w:basedOn w:val="650"/>
    <w:next w:val="651"/>
    <w:link w:val="680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72" w:customStyle="1">
    <w:name w:val="Heading 1 Char"/>
    <w:basedOn w:val="684"/>
    <w:link w:val="663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3" w:customStyle="1">
    <w:name w:val="Heading 2 Char"/>
    <w:basedOn w:val="684"/>
    <w:link w:val="664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4" w:customStyle="1">
    <w:name w:val="Heading 3 Char"/>
    <w:basedOn w:val="684"/>
    <w:link w:val="665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5" w:customStyle="1">
    <w:name w:val="Heading 4 Char"/>
    <w:basedOn w:val="684"/>
    <w:link w:val="666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76" w:customStyle="1">
    <w:name w:val="Heading 5 Char"/>
    <w:basedOn w:val="684"/>
    <w:link w:val="667"/>
    <w:uiPriority w:val="9"/>
    <w:semiHidden/>
    <w:rPr>
      <w:rFonts w:eastAsiaTheme="majorEastAsia" w:cstheme="majorBidi"/>
      <w:color w:val="0f4761" w:themeColor="accent1" w:themeShade="BF"/>
    </w:rPr>
  </w:style>
  <w:style w:type="character" w:styleId="677" w:customStyle="1">
    <w:name w:val="Heading 6 Char"/>
    <w:basedOn w:val="684"/>
    <w:link w:val="668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78" w:customStyle="1">
    <w:name w:val="Heading 7 Char"/>
    <w:basedOn w:val="684"/>
    <w:link w:val="669"/>
    <w:uiPriority w:val="9"/>
    <w:semiHidden/>
    <w:rPr>
      <w:rFonts w:eastAsiaTheme="majorEastAsia" w:cstheme="majorBidi"/>
      <w:color w:val="595959" w:themeColor="text1" w:themeTint="A6"/>
    </w:rPr>
  </w:style>
  <w:style w:type="character" w:styleId="679" w:customStyle="1">
    <w:name w:val="Heading 8 Char"/>
    <w:basedOn w:val="684"/>
    <w:link w:val="670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80" w:customStyle="1">
    <w:name w:val="Heading 9 Char"/>
    <w:basedOn w:val="684"/>
    <w:link w:val="671"/>
    <w:uiPriority w:val="9"/>
    <w:semiHidden/>
    <w:rPr>
      <w:rFonts w:eastAsiaTheme="majorEastAsia" w:cstheme="majorBidi"/>
      <w:color w:val="272727" w:themeColor="text1" w:themeTint="D8"/>
    </w:rPr>
  </w:style>
  <w:style w:type="paragraph" w:styleId="681">
    <w:name w:val="Block Text"/>
    <w:basedOn w:val="651"/>
    <w:next w:val="651"/>
    <w:uiPriority w:val="9"/>
    <w:unhideWhenUsed/>
    <w:qFormat/>
    <w:pPr>
      <w:ind w:left="480" w:right="480" w:firstLine="0"/>
      <w:spacing w:before="100" w:after="100"/>
    </w:pPr>
  </w:style>
  <w:style w:type="paragraph" w:styleId="682">
    <w:name w:val="footnote text"/>
    <w:basedOn w:val="650"/>
    <w:next w:val="682"/>
    <w:uiPriority w:val="9"/>
    <w:unhideWhenUsed/>
    <w:qFormat/>
  </w:style>
  <w:style w:type="paragraph" w:styleId="683">
    <w:name w:val="Footnote Block Text"/>
    <w:basedOn w:val="682"/>
    <w:next w:val="682"/>
    <w:uiPriority w:val="9"/>
    <w:unhideWhenUsed/>
    <w:qFormat/>
    <w:pPr>
      <w:ind w:left="480" w:right="480" w:firstLine="0"/>
      <w:spacing w:before="100" w:after="100"/>
    </w:pPr>
  </w:style>
  <w:style w:type="character" w:styleId="684" w:default="1">
    <w:name w:val="Default Paragraph Font"/>
    <w:semiHidden/>
    <w:unhideWhenUsed/>
  </w:style>
  <w:style w:type="table" w:styleId="685" w:default="1">
    <w:name w:val="Table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firstRow">
      <w:tblPr>
        <w:tblInd w:w="0" w:type="dxa"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</w:style>
  <w:style w:type="paragraph" w:styleId="686" w:customStyle="1">
    <w:name w:val="Definition Term"/>
    <w:basedOn w:val="650"/>
    <w:next w:val="687"/>
    <w:pPr>
      <w:keepLines/>
      <w:keepNext/>
      <w:spacing w:after="0"/>
    </w:pPr>
    <w:rPr>
      <w:b/>
    </w:rPr>
  </w:style>
  <w:style w:type="paragraph" w:styleId="687" w:customStyle="1">
    <w:name w:val="Definition"/>
    <w:basedOn w:val="650"/>
  </w:style>
  <w:style w:type="paragraph" w:styleId="688">
    <w:name w:val="Caption"/>
    <w:basedOn w:val="650"/>
    <w:link w:val="693"/>
    <w:pPr>
      <w:spacing w:before="0" w:after="120"/>
    </w:pPr>
    <w:rPr>
      <w:i/>
    </w:rPr>
  </w:style>
  <w:style w:type="paragraph" w:styleId="689" w:customStyle="1">
    <w:name w:val="Table Caption"/>
    <w:basedOn w:val="688"/>
    <w:pPr>
      <w:keepNext/>
    </w:pPr>
  </w:style>
  <w:style w:type="paragraph" w:styleId="690" w:customStyle="1">
    <w:name w:val="Image Caption"/>
    <w:basedOn w:val="688"/>
  </w:style>
  <w:style w:type="paragraph" w:styleId="691" w:customStyle="1">
    <w:name w:val="Figure"/>
    <w:basedOn w:val="650"/>
  </w:style>
  <w:style w:type="paragraph" w:styleId="692" w:customStyle="1">
    <w:name w:val="Captioned Figure"/>
    <w:basedOn w:val="691"/>
    <w:pPr>
      <w:keepNext/>
    </w:pPr>
  </w:style>
  <w:style w:type="character" w:styleId="693" w:customStyle="1">
    <w:name w:val="Body Text Char"/>
    <w:basedOn w:val="684"/>
    <w:link w:val="651"/>
  </w:style>
  <w:style w:type="character" w:styleId="694" w:customStyle="1">
    <w:name w:val="Verbatim Char"/>
    <w:basedOn w:val="693"/>
    <w:rPr>
      <w:rFonts w:ascii="Consolas" w:hAnsi="Consolas"/>
      <w:sz w:val="22"/>
    </w:rPr>
  </w:style>
  <w:style w:type="character" w:styleId="695" w:customStyle="1">
    <w:name w:val="Section Number"/>
    <w:basedOn w:val="693"/>
  </w:style>
  <w:style w:type="character" w:styleId="696">
    <w:name w:val="footnote reference"/>
    <w:basedOn w:val="693"/>
    <w:rPr>
      <w:vertAlign w:val="superscript"/>
    </w:rPr>
  </w:style>
  <w:style w:type="character" w:styleId="697">
    <w:name w:val="Hyperlink"/>
    <w:basedOn w:val="693"/>
    <w:rPr>
      <w:color w:val="4f81bd" w:themeColor="accent1"/>
    </w:rPr>
  </w:style>
  <w:style w:type="paragraph" w:styleId="698">
    <w:name w:val="TOC Heading"/>
    <w:basedOn w:val="663"/>
    <w:next w:val="651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699" w:customStyle="1">
    <w:name w:val="Source Code"/>
    <w:basedOn w:val="650"/>
    <w:link w:val="694"/>
  </w:style>
  <w:style w:type="character" w:styleId="700" w:customStyle="1">
    <w:name w:val="KeywordTok"/>
    <w:basedOn w:val="694"/>
    <w:rPr>
      <w:b/>
      <w:color w:val="007020"/>
    </w:rPr>
  </w:style>
  <w:style w:type="character" w:styleId="701" w:customStyle="1">
    <w:name w:val="DataTypeTok"/>
    <w:basedOn w:val="694"/>
    <w:rPr>
      <w:color w:val="902000"/>
    </w:rPr>
  </w:style>
  <w:style w:type="character" w:styleId="702" w:customStyle="1">
    <w:name w:val="DecValTok"/>
    <w:basedOn w:val="694"/>
    <w:rPr>
      <w:color w:val="40a070"/>
    </w:rPr>
  </w:style>
  <w:style w:type="character" w:styleId="703" w:customStyle="1">
    <w:name w:val="BaseNTok"/>
    <w:basedOn w:val="694"/>
    <w:rPr>
      <w:color w:val="40a070"/>
    </w:rPr>
  </w:style>
  <w:style w:type="character" w:styleId="704" w:customStyle="1">
    <w:name w:val="FloatTok"/>
    <w:basedOn w:val="694"/>
    <w:rPr>
      <w:color w:val="40a070"/>
    </w:rPr>
  </w:style>
  <w:style w:type="character" w:styleId="705" w:customStyle="1">
    <w:name w:val="ConstantTok"/>
    <w:basedOn w:val="694"/>
    <w:rPr>
      <w:color w:val="880000"/>
    </w:rPr>
  </w:style>
  <w:style w:type="character" w:styleId="706" w:customStyle="1">
    <w:name w:val="CharTok"/>
    <w:basedOn w:val="694"/>
    <w:rPr>
      <w:color w:val="4070a0"/>
    </w:rPr>
  </w:style>
  <w:style w:type="character" w:styleId="707" w:customStyle="1">
    <w:name w:val="SpecialCharTok"/>
    <w:basedOn w:val="694"/>
    <w:rPr>
      <w:color w:val="4070a0"/>
    </w:rPr>
  </w:style>
  <w:style w:type="character" w:styleId="708" w:customStyle="1">
    <w:name w:val="StringTok"/>
    <w:basedOn w:val="694"/>
    <w:rPr>
      <w:color w:val="4070a0"/>
    </w:rPr>
  </w:style>
  <w:style w:type="character" w:styleId="709" w:customStyle="1">
    <w:name w:val="VerbatimStringTok"/>
    <w:basedOn w:val="694"/>
    <w:rPr>
      <w:color w:val="4070a0"/>
    </w:rPr>
  </w:style>
  <w:style w:type="character" w:styleId="710" w:customStyle="1">
    <w:name w:val="SpecialStringTok"/>
    <w:basedOn w:val="694"/>
    <w:rPr>
      <w:color w:val="bb6688"/>
    </w:rPr>
  </w:style>
  <w:style w:type="character" w:styleId="711" w:customStyle="1">
    <w:name w:val="ImportTok"/>
    <w:basedOn w:val="694"/>
    <w:rPr>
      <w:b/>
      <w:color w:val="008000"/>
    </w:rPr>
  </w:style>
  <w:style w:type="character" w:styleId="712" w:customStyle="1">
    <w:name w:val="CommentTok"/>
    <w:basedOn w:val="694"/>
    <w:rPr>
      <w:i/>
      <w:color w:val="60a0b0"/>
    </w:rPr>
  </w:style>
  <w:style w:type="character" w:styleId="713" w:customStyle="1">
    <w:name w:val="DocumentationTok"/>
    <w:basedOn w:val="694"/>
    <w:rPr>
      <w:i/>
      <w:color w:val="ba2121"/>
    </w:rPr>
  </w:style>
  <w:style w:type="character" w:styleId="714" w:customStyle="1">
    <w:name w:val="AnnotationTok"/>
    <w:basedOn w:val="694"/>
    <w:rPr>
      <w:b/>
      <w:i/>
      <w:color w:val="60a0b0"/>
    </w:rPr>
  </w:style>
  <w:style w:type="character" w:styleId="715" w:customStyle="1">
    <w:name w:val="CommentVarTok"/>
    <w:basedOn w:val="694"/>
    <w:rPr>
      <w:b/>
      <w:i/>
      <w:color w:val="60a0b0"/>
    </w:rPr>
  </w:style>
  <w:style w:type="character" w:styleId="716" w:customStyle="1">
    <w:name w:val="OtherTok"/>
    <w:basedOn w:val="694"/>
    <w:rPr>
      <w:color w:val="007020"/>
    </w:rPr>
  </w:style>
  <w:style w:type="character" w:styleId="717" w:customStyle="1">
    <w:name w:val="FunctionTok"/>
    <w:basedOn w:val="694"/>
    <w:rPr>
      <w:color w:val="06287e"/>
    </w:rPr>
  </w:style>
  <w:style w:type="character" w:styleId="718" w:customStyle="1">
    <w:name w:val="VariableTok"/>
    <w:basedOn w:val="694"/>
    <w:rPr>
      <w:color w:val="19177c"/>
    </w:rPr>
  </w:style>
  <w:style w:type="character" w:styleId="719" w:customStyle="1">
    <w:name w:val="ControlFlowTok"/>
    <w:basedOn w:val="694"/>
    <w:rPr>
      <w:b/>
      <w:color w:val="007020"/>
    </w:rPr>
  </w:style>
  <w:style w:type="character" w:styleId="720" w:customStyle="1">
    <w:name w:val="OperatorTok"/>
    <w:basedOn w:val="694"/>
    <w:rPr>
      <w:color w:val="666666"/>
    </w:rPr>
  </w:style>
  <w:style w:type="character" w:styleId="721" w:customStyle="1">
    <w:name w:val="BuiltInTok"/>
    <w:basedOn w:val="694"/>
    <w:rPr>
      <w:color w:val="008000"/>
    </w:rPr>
  </w:style>
  <w:style w:type="character" w:styleId="722" w:customStyle="1">
    <w:name w:val="ExtensionTok"/>
    <w:basedOn w:val="694"/>
  </w:style>
  <w:style w:type="character" w:styleId="723" w:customStyle="1">
    <w:name w:val="PreprocessorTok"/>
    <w:basedOn w:val="694"/>
    <w:rPr>
      <w:color w:val="bc7a00"/>
    </w:rPr>
  </w:style>
  <w:style w:type="character" w:styleId="724" w:customStyle="1">
    <w:name w:val="AttributeTok"/>
    <w:basedOn w:val="694"/>
    <w:rPr>
      <w:color w:val="7d9029"/>
    </w:rPr>
  </w:style>
  <w:style w:type="character" w:styleId="725" w:customStyle="1">
    <w:name w:val="RegionMarkerTok"/>
    <w:basedOn w:val="694"/>
  </w:style>
  <w:style w:type="character" w:styleId="726" w:customStyle="1">
    <w:name w:val="InformationTok"/>
    <w:basedOn w:val="694"/>
    <w:rPr>
      <w:b/>
      <w:i/>
      <w:color w:val="60a0b0"/>
    </w:rPr>
  </w:style>
  <w:style w:type="character" w:styleId="727" w:customStyle="1">
    <w:name w:val="WarningTok"/>
    <w:basedOn w:val="694"/>
    <w:rPr>
      <w:b/>
      <w:i/>
      <w:color w:val="60a0b0"/>
    </w:rPr>
  </w:style>
  <w:style w:type="character" w:styleId="728" w:customStyle="1">
    <w:name w:val="AlertTok"/>
    <w:basedOn w:val="694"/>
    <w:rPr>
      <w:b/>
      <w:color w:val="ff0000"/>
    </w:rPr>
  </w:style>
  <w:style w:type="character" w:styleId="729" w:customStyle="1">
    <w:name w:val="ErrorTok"/>
    <w:basedOn w:val="694"/>
    <w:rPr>
      <w:b/>
      <w:color w:val="ff0000"/>
    </w:rPr>
  </w:style>
  <w:style w:type="character" w:styleId="730" w:customStyle="1">
    <w:name w:val="NormalTok"/>
    <w:basedOn w:val="694"/>
  </w:style>
  <w:style w:type="numbering" w:styleId="1541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tartjunior73@mail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Бахтовар Атаев</cp:lastModifiedBy>
  <cp:revision>1</cp:revision>
  <dcterms:created xsi:type="dcterms:W3CDTF">2026-02-08T20:48:50Z</dcterms:created>
  <dcterms:modified xsi:type="dcterms:W3CDTF">2026-02-08T20:50:06Z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