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2"/>
          <w:szCs w:val="22"/>
        </w:rPr>
      </w:pPr>
      <w:bookmarkStart w:id="0" w:name="_GoBack"/>
      <w:r>
        <w:rPr>
          <w:rFonts w:ascii="Arial" w:hAnsi="Arial" w:cs="Arial"/>
          <w:sz w:val="22"/>
          <w:szCs w:val="22"/>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305050" cy="19348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05050" cy="1934973"/>
                    </a:xfrm>
                    <a:prstGeom prst="rect">
                      <a:avLst/>
                    </a:prstGeom>
                    <a:noFill/>
                    <a:ln>
                      <a:noFill/>
                    </a:ln>
                  </pic:spPr>
                </pic:pic>
              </a:graphicData>
            </a:graphic>
          </wp:anchor>
        </w:drawing>
      </w:r>
      <w:bookmarkEnd w:id="0"/>
    </w:p>
    <w:p>
      <w:pPr>
        <w:rPr>
          <w:rFonts w:ascii="Arial" w:hAnsi="Arial" w:cs="Arial"/>
          <w:sz w:val="22"/>
          <w:szCs w:val="22"/>
        </w:rPr>
      </w:pPr>
      <w:r>
        <w:rPr>
          <w:rFonts w:ascii="Arial" w:hAnsi="Arial" w:cs="Arial"/>
          <w:sz w:val="22"/>
          <w:szCs w:val="22"/>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2460625" cy="1009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60625" cy="1009650"/>
                    </a:xfrm>
                    <a:prstGeom prst="rect">
                      <a:avLst/>
                    </a:prstGeom>
                    <a:noFill/>
                    <a:ln>
                      <a:noFill/>
                    </a:ln>
                  </pic:spPr>
                </pic:pic>
              </a:graphicData>
            </a:graphic>
          </wp:anchor>
        </w:drawing>
      </w:r>
    </w:p>
    <w:p>
      <w:pPr>
        <w:rPr>
          <w:rFonts w:ascii="Arial" w:hAnsi="Arial" w:cs="Arial"/>
          <w:sz w:val="22"/>
          <w:szCs w:val="22"/>
        </w:rPr>
      </w:pPr>
    </w:p>
    <w:p>
      <w:pPr>
        <w:jc w:val="center"/>
        <w:rPr>
          <w:rFonts w:ascii="Arial" w:hAnsi="Arial" w:cs="Arial"/>
          <w:sz w:val="96"/>
          <w:szCs w:val="96"/>
        </w:rPr>
      </w:pPr>
    </w:p>
    <w:p>
      <w:pPr>
        <w:jc w:val="center"/>
        <w:rPr>
          <w:rFonts w:ascii="Arial" w:hAnsi="Arial" w:cs="Arial"/>
          <w:sz w:val="96"/>
          <w:szCs w:val="96"/>
        </w:rPr>
      </w:pPr>
    </w:p>
    <w:p>
      <w:pPr>
        <w:jc w:val="center"/>
        <w:rPr>
          <w:rFonts w:ascii="Arial" w:hAnsi="Arial" w:cs="Arial"/>
          <w:sz w:val="96"/>
          <w:szCs w:val="96"/>
        </w:rPr>
      </w:pPr>
      <w:r>
        <w:rPr>
          <w:rFonts w:ascii="Arial" w:hAnsi="Arial" w:cs="Arial"/>
          <w:sz w:val="96"/>
          <w:szCs w:val="96"/>
          <w:u w:val="single"/>
        </w:rPr>
        <w:t>TRADUCTOR DE PROGRAMAS</w:t>
      </w:r>
      <w:r>
        <w:rPr>
          <w:rFonts w:ascii="Arial" w:hAnsi="Arial" w:cs="Arial"/>
          <w:sz w:val="96"/>
          <w:szCs w:val="96"/>
        </w:rPr>
        <w:t xml:space="preserve">: </w:t>
      </w:r>
      <w:r>
        <w:rPr>
          <w:rFonts w:ascii="Arial" w:hAnsi="Arial" w:cs="Arial"/>
          <w:sz w:val="80"/>
          <w:szCs w:val="80"/>
        </w:rPr>
        <w:t>PASCAL a C</w:t>
      </w: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rPr>
          <w:rFonts w:ascii="Arial" w:hAnsi="Arial" w:cs="Arial"/>
          <w:b/>
          <w:bCs/>
          <w:sz w:val="32"/>
          <w:szCs w:val="32"/>
          <w:u w:val="single"/>
        </w:rPr>
      </w:pPr>
      <w:r>
        <w:rPr>
          <w:rFonts w:ascii="Arial" w:hAnsi="Arial" w:cs="Arial"/>
          <w:b/>
          <w:bCs/>
          <w:sz w:val="32"/>
          <w:szCs w:val="32"/>
          <w:u w:val="single"/>
        </w:rPr>
        <w:t>Introducción</w:t>
      </w:r>
    </w:p>
    <w:p>
      <w:pPr>
        <w:rPr>
          <w:rFonts w:ascii="Arial" w:hAnsi="Arial" w:cs="Arial"/>
          <w:sz w:val="24"/>
          <w:szCs w:val="24"/>
        </w:rPr>
      </w:pPr>
      <w:r>
        <w:rPr>
          <w:rFonts w:ascii="Arial" w:hAnsi="Arial" w:cs="Arial"/>
          <w:sz w:val="24"/>
          <w:szCs w:val="24"/>
        </w:rPr>
        <w:t xml:space="preserve">El objetivo de la práctica es transformar un lenguaje parecido a PASCAL </w:t>
      </w:r>
      <w:r>
        <w:rPr>
          <w:rFonts w:hint="default" w:ascii="Arial" w:hAnsi="Arial" w:cs="Arial"/>
          <w:sz w:val="24"/>
          <w:szCs w:val="24"/>
          <w:lang w:val="es"/>
        </w:rPr>
        <w:t xml:space="preserve">en </w:t>
      </w:r>
      <w:r>
        <w:rPr>
          <w:rFonts w:ascii="Arial" w:hAnsi="Arial" w:cs="Arial"/>
          <w:sz w:val="24"/>
          <w:szCs w:val="24"/>
        </w:rPr>
        <w:t>un lenguaje parecido a C usando un traductor. Para lograrlo se ha divido el trabajo en dos partes, un analizador léxico (jflex) y uno sintáctico (cup) unidos por un programa java. Para compilarlos usamos el cmd de Windows.</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b/>
          <w:bCs/>
          <w:sz w:val="32"/>
          <w:szCs w:val="32"/>
          <w:u w:val="single"/>
        </w:rPr>
      </w:pPr>
      <w:r>
        <w:rPr>
          <w:rFonts w:ascii="Arial" w:hAnsi="Arial" w:cs="Arial"/>
          <w:b/>
          <w:bCs/>
          <w:sz w:val="32"/>
          <w:szCs w:val="32"/>
          <w:u w:val="single"/>
        </w:rPr>
        <w:t>Analizador Léxico</w:t>
      </w:r>
    </w:p>
    <w:p>
      <w:pPr>
        <w:rPr>
          <w:rFonts w:ascii="Arial" w:hAnsi="Arial" w:cs="Arial"/>
          <w:sz w:val="24"/>
          <w:szCs w:val="24"/>
        </w:rPr>
      </w:pPr>
      <w:r>
        <w:rPr>
          <w:rFonts w:ascii="Arial" w:hAnsi="Arial" w:cs="Arial"/>
          <w:sz w:val="24"/>
          <w:szCs w:val="24"/>
        </w:rPr>
        <w:t>La función del AL es, a partir de un conjunto de reglas léxicas, reconocer las cadenas que cumpl</w:t>
      </w:r>
      <w:r>
        <w:rPr>
          <w:rFonts w:hint="default" w:ascii="Arial" w:hAnsi="Arial" w:cs="Arial"/>
          <w:sz w:val="24"/>
          <w:szCs w:val="24"/>
          <w:lang w:val="es"/>
        </w:rPr>
        <w:t>e</w:t>
      </w:r>
      <w:r>
        <w:rPr>
          <w:rFonts w:ascii="Arial" w:hAnsi="Arial" w:cs="Arial"/>
          <w:sz w:val="24"/>
          <w:szCs w:val="24"/>
        </w:rPr>
        <w:t>n dichas reglas</w:t>
      </w:r>
      <w:r>
        <w:rPr>
          <w:rFonts w:hint="default" w:ascii="Arial" w:hAnsi="Arial" w:cs="Arial"/>
          <w:sz w:val="24"/>
          <w:szCs w:val="24"/>
          <w:lang w:val="es"/>
        </w:rPr>
        <w:t xml:space="preserve"> y enviar la información al analizador sintáctico</w:t>
      </w:r>
      <w:r>
        <w:rPr>
          <w:rFonts w:ascii="Arial" w:hAnsi="Arial" w:cs="Arial"/>
          <w:sz w:val="24"/>
          <w:szCs w:val="24"/>
        </w:rPr>
        <w:t>.</w:t>
      </w:r>
    </w:p>
    <w:p>
      <w:pPr>
        <w:rPr>
          <w:rFonts w:hint="default" w:ascii="Arial" w:hAnsi="Arial" w:cs="Arial"/>
          <w:sz w:val="24"/>
          <w:szCs w:val="24"/>
          <w:lang w:val="es"/>
        </w:rPr>
      </w:pPr>
      <w:r>
        <w:rPr>
          <w:rFonts w:hint="default" w:ascii="Arial" w:hAnsi="Arial" w:cs="Arial"/>
          <w:sz w:val="24"/>
          <w:szCs w:val="24"/>
          <w:lang w:val="es"/>
        </w:rPr>
        <w:t>La especificación léxica se divide en 3 partes, separadas por ‘%%’:</w:t>
      </w:r>
    </w:p>
    <w:p>
      <w:pPr>
        <w:numPr>
          <w:ilvl w:val="0"/>
          <w:numId w:val="1"/>
        </w:numPr>
        <w:ind w:left="425" w:leftChars="0" w:hanging="425" w:firstLineChars="0"/>
        <w:rPr>
          <w:rFonts w:hint="default" w:ascii="Arial" w:hAnsi="Arial" w:cs="Arial"/>
          <w:sz w:val="24"/>
          <w:szCs w:val="24"/>
          <w:lang w:val="es"/>
        </w:rPr>
      </w:pPr>
      <w:r>
        <w:rPr>
          <w:rFonts w:hint="default" w:ascii="Arial" w:hAnsi="Arial" w:cs="Arial"/>
          <w:sz w:val="24"/>
          <w:szCs w:val="24"/>
          <w:lang w:val="es"/>
        </w:rPr>
        <w:t>Código de usuario</w:t>
      </w:r>
    </w:p>
    <w:p>
      <w:pPr>
        <w:numPr>
          <w:numId w:val="0"/>
        </w:numPr>
        <w:spacing w:after="200" w:line="288" w:lineRule="auto"/>
        <w:rPr>
          <w:rFonts w:hint="default" w:ascii="Arial" w:hAnsi="Arial" w:cs="Arial"/>
          <w:sz w:val="24"/>
          <w:szCs w:val="24"/>
          <w:lang w:val="es"/>
        </w:rPr>
      </w:pPr>
      <w:r>
        <w:rPr>
          <w:rFonts w:hint="default" w:ascii="Arial" w:hAnsi="Arial" w:cs="Arial"/>
          <w:sz w:val="24"/>
          <w:szCs w:val="24"/>
          <w:lang w:val="es"/>
        </w:rPr>
        <w:t>Código java auxiliar necesario para que funcione el cup.</w:t>
      </w:r>
    </w:p>
    <w:p>
      <w:pPr>
        <w:numPr>
          <w:ilvl w:val="0"/>
          <w:numId w:val="1"/>
        </w:numPr>
        <w:ind w:left="425" w:leftChars="0" w:hanging="425" w:firstLineChars="0"/>
        <w:rPr>
          <w:rFonts w:hint="default" w:ascii="Arial" w:hAnsi="Arial" w:cs="Arial"/>
          <w:sz w:val="24"/>
          <w:szCs w:val="24"/>
          <w:lang w:val="es"/>
        </w:rPr>
      </w:pPr>
      <w:r>
        <w:rPr>
          <w:rFonts w:hint="default" w:ascii="Arial" w:hAnsi="Arial" w:cs="Arial"/>
          <w:sz w:val="24"/>
          <w:szCs w:val="24"/>
          <w:lang w:val="es"/>
        </w:rPr>
        <w:t>Opciones y declaraciones</w:t>
      </w:r>
    </w:p>
    <w:p>
      <w:pPr>
        <w:numPr>
          <w:numId w:val="0"/>
        </w:numPr>
        <w:spacing w:after="200" w:line="288" w:lineRule="auto"/>
        <w:rPr>
          <w:rFonts w:hint="default" w:ascii="Arial" w:hAnsi="Arial" w:cs="Arial"/>
          <w:sz w:val="24"/>
          <w:szCs w:val="24"/>
          <w:lang w:val="es"/>
        </w:rPr>
      </w:pPr>
      <w:r>
        <w:rPr>
          <w:rFonts w:hint="default" w:ascii="Arial" w:hAnsi="Arial" w:cs="Arial"/>
          <w:sz w:val="24"/>
          <w:szCs w:val="24"/>
          <w:lang w:val="es"/>
        </w:rPr>
        <w:t>Contiene opciones de código generado, como el nombre que queremos que tenga la clase resultante, que nos muestre la línea y la columna, opciones de compatibilidad con cup y que sea caseless, ya que Pascal es un lenguaje no-case sensitive y obvia si los caracteres están en mayúscula o minúscula, debe aceptar ambos.</w:t>
      </w:r>
    </w:p>
    <w:p>
      <w:pPr>
        <w:numPr>
          <w:numId w:val="0"/>
        </w:numPr>
        <w:spacing w:after="200" w:line="288" w:lineRule="auto"/>
        <w:rPr>
          <w:rFonts w:hint="default" w:ascii="Arial" w:hAnsi="Arial" w:cs="Arial"/>
          <w:sz w:val="24"/>
          <w:szCs w:val="24"/>
          <w:lang w:val="es"/>
        </w:rPr>
      </w:pPr>
      <w:r>
        <w:rPr>
          <w:rFonts w:hint="default" w:ascii="Arial" w:hAnsi="Arial" w:cs="Arial"/>
          <w:sz w:val="24"/>
          <w:szCs w:val="24"/>
          <w:lang w:val="es"/>
        </w:rPr>
        <w:t>También contiene la declaración de un estado exclusivo llamado STRING, los macros y código java auxiliar. Hay macros para espacios y saltos de línea, dígitos, identificadores y cadenas de carateres entre otros. En la zona de código se declara la clase Symbol, necesaria en las acciones.</w:t>
      </w:r>
    </w:p>
    <w:p>
      <w:pPr>
        <w:numPr>
          <w:ilvl w:val="0"/>
          <w:numId w:val="1"/>
        </w:numPr>
        <w:ind w:left="425" w:leftChars="0" w:hanging="425" w:firstLineChars="0"/>
        <w:rPr>
          <w:rFonts w:hint="default" w:ascii="Arial" w:hAnsi="Arial" w:cs="Arial"/>
          <w:sz w:val="24"/>
          <w:szCs w:val="24"/>
          <w:lang w:val="es"/>
        </w:rPr>
      </w:pPr>
      <w:r>
        <w:rPr>
          <w:rFonts w:hint="default" w:ascii="Arial" w:hAnsi="Arial" w:cs="Arial"/>
          <w:sz w:val="24"/>
          <w:szCs w:val="24"/>
          <w:lang w:val="es"/>
        </w:rPr>
        <w:t>Reglas léxicas</w:t>
      </w:r>
    </w:p>
    <w:p>
      <w:pPr>
        <w:numPr>
          <w:numId w:val="0"/>
        </w:numPr>
        <w:spacing w:after="200" w:line="288" w:lineRule="auto"/>
        <w:rPr>
          <w:rFonts w:hint="default" w:ascii="Arial" w:hAnsi="Arial" w:cs="Arial"/>
          <w:sz w:val="24"/>
          <w:szCs w:val="24"/>
          <w:lang w:val="es"/>
        </w:rPr>
      </w:pPr>
      <w:r>
        <w:rPr>
          <w:rFonts w:hint="default" w:ascii="Arial" w:hAnsi="Arial" w:cs="Arial"/>
          <w:sz w:val="24"/>
          <w:szCs w:val="24"/>
          <w:lang w:val="es"/>
        </w:rPr>
        <w:t xml:space="preserve">Se definen los patrones asociados a los estados que debe reconocer el analizador léxico. </w:t>
      </w:r>
    </w:p>
    <w:p>
      <w:pPr>
        <w:rPr>
          <w:rFonts w:hint="default" w:ascii="Arial" w:hAnsi="Arial" w:cs="Arial"/>
          <w:sz w:val="24"/>
          <w:szCs w:val="24"/>
          <w:lang w:val="es"/>
        </w:rPr>
      </w:pPr>
      <w:r>
        <w:rPr>
          <w:rFonts w:hint="default" w:ascii="Arial" w:hAnsi="Arial" w:cs="Arial"/>
          <w:sz w:val="24"/>
          <w:szCs w:val="24"/>
          <w:lang w:val="es"/>
        </w:rPr>
        <w:t>Vemos que la mayoría de reglas que aparecen no están asociadas explícitamente a ningún estado, se asocian automáticamente al estado por defecto, un estado inclusivo llamado &lt;YYINITIAL&gt;. Primero, definimos las reglas para los símbolos terminales sencillos y las acciones que se van a tomar, que son devolver una instancia de la clase Symbol asociado a cada símbolo, y después, las reglas para las cadenas de caracteres, identificadores y constantes numéricas.</w:t>
      </w:r>
      <w:r>
        <w:rPr>
          <w:rFonts w:ascii="Arial" w:hAnsi="Arial" w:cs="Arial"/>
          <w:sz w:val="24"/>
          <w:szCs w:val="24"/>
        </w:rPr>
        <w:t xml:space="preserve"> Los espacios y comentarios se ignoran.</w:t>
      </w:r>
      <w:r>
        <w:rPr>
          <w:rFonts w:hint="default" w:ascii="Arial" w:hAnsi="Arial" w:cs="Arial"/>
          <w:sz w:val="24"/>
          <w:szCs w:val="24"/>
          <w:lang w:val="es"/>
        </w:rPr>
        <w:t xml:space="preserve"> </w:t>
      </w:r>
    </w:p>
    <w:p>
      <w:pPr>
        <w:rPr>
          <w:rFonts w:hint="default" w:ascii="Arial" w:hAnsi="Arial" w:cs="Arial"/>
          <w:sz w:val="24"/>
          <w:szCs w:val="24"/>
          <w:lang w:val="es"/>
        </w:rPr>
      </w:pPr>
      <w:r>
        <w:rPr>
          <w:rFonts w:hint="default" w:ascii="Arial" w:hAnsi="Arial" w:cs="Arial"/>
          <w:sz w:val="24"/>
          <w:szCs w:val="24"/>
          <w:lang w:val="es"/>
        </w:rPr>
        <w:t>A continuación, definimos las reglas del estado STRING. Si se encuentra el token `, se pasa a este estado. Una vez dentro, el analizador no busca los patrones anteriores, sino solo los específicos de esta clase y</w:t>
      </w:r>
      <w:r>
        <w:rPr>
          <w:rFonts w:ascii="Arial" w:hAnsi="Arial" w:cs="Arial"/>
          <w:sz w:val="24"/>
          <w:szCs w:val="24"/>
        </w:rPr>
        <w:t xml:space="preserve"> controla que haya otro </w:t>
      </w:r>
      <w:r>
        <w:rPr>
          <w:rFonts w:ascii="Arial" w:hAnsi="Arial" w:cs="Arial"/>
          <w:b/>
          <w:bCs/>
          <w:sz w:val="24"/>
          <w:szCs w:val="24"/>
        </w:rPr>
        <w:t>‘</w:t>
      </w:r>
      <w:r>
        <w:rPr>
          <w:rFonts w:ascii="Arial" w:hAnsi="Arial" w:cs="Arial"/>
          <w:sz w:val="24"/>
          <w:szCs w:val="24"/>
        </w:rPr>
        <w:t xml:space="preserve"> para cerrar </w:t>
      </w:r>
      <w:r>
        <w:rPr>
          <w:rFonts w:hint="default" w:ascii="Arial" w:hAnsi="Arial" w:cs="Arial"/>
          <w:sz w:val="24"/>
          <w:szCs w:val="24"/>
          <w:lang w:val="es"/>
        </w:rPr>
        <w:t>la constante literal y volver al estado anterior</w:t>
      </w:r>
      <w:r>
        <w:rPr>
          <w:rFonts w:ascii="Arial" w:hAnsi="Arial" w:cs="Arial"/>
          <w:sz w:val="24"/>
          <w:szCs w:val="24"/>
        </w:rPr>
        <w:t xml:space="preserve">. Si se detectan dos </w:t>
      </w:r>
      <w:r>
        <w:rPr>
          <w:rFonts w:ascii="Arial" w:hAnsi="Arial" w:cs="Arial"/>
          <w:b/>
          <w:bCs/>
          <w:sz w:val="24"/>
          <w:szCs w:val="24"/>
        </w:rPr>
        <w:t xml:space="preserve">‘‘ </w:t>
      </w:r>
      <w:r>
        <w:rPr>
          <w:rFonts w:ascii="Arial" w:hAnsi="Arial" w:cs="Arial"/>
          <w:sz w:val="24"/>
          <w:szCs w:val="24"/>
        </w:rPr>
        <w:t>seguidos se transforman en uno solo como indica el enunciado.</w:t>
      </w:r>
      <w:r>
        <w:rPr>
          <w:rFonts w:hint="default" w:ascii="Arial" w:hAnsi="Arial" w:cs="Arial"/>
          <w:sz w:val="24"/>
          <w:szCs w:val="24"/>
          <w:lang w:val="es"/>
        </w:rPr>
        <w:t xml:space="preserve"> </w:t>
      </w:r>
    </w:p>
    <w:p>
      <w:pPr>
        <w:rPr>
          <w:rFonts w:ascii="Arial" w:hAnsi="Arial" w:cs="Arial"/>
          <w:sz w:val="24"/>
          <w:szCs w:val="24"/>
        </w:rPr>
      </w:pPr>
      <w:r>
        <w:rPr>
          <w:rFonts w:hint="default" w:ascii="Arial" w:hAnsi="Arial" w:cs="Arial"/>
          <w:sz w:val="24"/>
          <w:szCs w:val="24"/>
          <w:lang w:val="es"/>
        </w:rPr>
        <w:t>Por último, se define la recuperación de errores léxicos. Si</w:t>
      </w:r>
      <w:r>
        <w:rPr>
          <w:rFonts w:ascii="Arial" w:hAnsi="Arial" w:cs="Arial"/>
          <w:sz w:val="24"/>
          <w:szCs w:val="24"/>
        </w:rPr>
        <w:t xml:space="preserve"> no se reconoce ninguna de las </w:t>
      </w:r>
      <w:r>
        <w:rPr>
          <w:rFonts w:hint="default" w:ascii="Arial" w:hAnsi="Arial" w:cs="Arial"/>
          <w:sz w:val="24"/>
          <w:szCs w:val="24"/>
          <w:lang w:val="es"/>
        </w:rPr>
        <w:t xml:space="preserve">reglas </w:t>
      </w:r>
      <w:r>
        <w:rPr>
          <w:rFonts w:ascii="Arial" w:hAnsi="Arial" w:cs="Arial"/>
          <w:sz w:val="24"/>
          <w:szCs w:val="24"/>
        </w:rPr>
        <w:t xml:space="preserve">anteriores, se </w:t>
      </w:r>
      <w:r>
        <w:rPr>
          <w:rFonts w:hint="default" w:ascii="Arial" w:hAnsi="Arial" w:cs="Arial"/>
          <w:sz w:val="24"/>
          <w:szCs w:val="24"/>
          <w:lang w:val="es"/>
        </w:rPr>
        <w:t>notifica el</w:t>
      </w:r>
      <w:r>
        <w:rPr>
          <w:rFonts w:ascii="Arial" w:hAnsi="Arial" w:cs="Arial"/>
          <w:sz w:val="24"/>
          <w:szCs w:val="24"/>
        </w:rPr>
        <w:t xml:space="preserve"> error</w:t>
      </w:r>
      <w:r>
        <w:rPr>
          <w:rFonts w:hint="default" w:ascii="Arial" w:hAnsi="Arial" w:cs="Arial"/>
          <w:sz w:val="24"/>
          <w:szCs w:val="24"/>
          <w:lang w:val="es"/>
        </w:rPr>
        <w:t xml:space="preserve"> indicamdndo el </w:t>
      </w:r>
      <w:r>
        <w:rPr>
          <w:rFonts w:ascii="Arial" w:hAnsi="Arial" w:cs="Arial"/>
          <w:sz w:val="24"/>
          <w:szCs w:val="24"/>
        </w:rPr>
        <w:t>carácter no reconocido y su ubicación.</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b/>
          <w:bCs/>
          <w:sz w:val="32"/>
          <w:szCs w:val="32"/>
          <w:u w:val="single"/>
        </w:rPr>
      </w:pPr>
      <w:r>
        <w:rPr>
          <w:rFonts w:ascii="Arial" w:hAnsi="Arial" w:cs="Arial"/>
          <w:b/>
          <w:bCs/>
          <w:sz w:val="32"/>
          <w:szCs w:val="32"/>
          <w:u w:val="single"/>
        </w:rPr>
        <w:t>Analizador Sintáctico</w:t>
      </w:r>
    </w:p>
    <w:p>
      <w:pPr>
        <w:rPr>
          <w:rFonts w:ascii="Arial" w:hAnsi="Arial" w:cs="Arial"/>
          <w:sz w:val="24"/>
          <w:szCs w:val="24"/>
        </w:rPr>
      </w:pPr>
      <w:r>
        <w:rPr>
          <w:rFonts w:ascii="Arial" w:hAnsi="Arial" w:cs="Arial"/>
          <w:sz w:val="24"/>
          <w:szCs w:val="24"/>
        </w:rPr>
        <w:t xml:space="preserve">La función del AS es </w:t>
      </w:r>
      <w:r>
        <w:rPr>
          <w:rFonts w:hint="default" w:ascii="Arial" w:hAnsi="Arial" w:cs="Arial"/>
          <w:sz w:val="24"/>
          <w:szCs w:val="24"/>
          <w:lang w:val="es"/>
        </w:rPr>
        <w:t xml:space="preserve">añadir </w:t>
      </w:r>
      <w:r>
        <w:rPr>
          <w:rFonts w:ascii="Arial" w:hAnsi="Arial" w:cs="Arial"/>
          <w:sz w:val="24"/>
          <w:szCs w:val="24"/>
        </w:rPr>
        <w:t>acciones semánticas al traductor. El nuestro</w:t>
      </w:r>
      <w:r>
        <w:rPr>
          <w:rFonts w:hint="default" w:ascii="Arial" w:hAnsi="Arial" w:cs="Arial"/>
          <w:sz w:val="24"/>
          <w:szCs w:val="24"/>
          <w:lang w:val="es"/>
        </w:rPr>
        <w:t xml:space="preserve"> sigue el esquema de</w:t>
      </w:r>
      <w:r>
        <w:rPr>
          <w:rFonts w:ascii="Arial" w:hAnsi="Arial" w:cs="Arial"/>
          <w:sz w:val="24"/>
          <w:szCs w:val="24"/>
        </w:rPr>
        <w:t xml:space="preserve"> definición dirigida por sintaxis</w:t>
      </w:r>
      <w:r>
        <w:rPr>
          <w:rFonts w:hint="default" w:ascii="Arial" w:hAnsi="Arial" w:cs="Arial"/>
          <w:sz w:val="24"/>
          <w:szCs w:val="24"/>
          <w:lang w:val="es"/>
        </w:rPr>
        <w:t xml:space="preserve">: </w:t>
      </w:r>
      <w:r>
        <w:rPr>
          <w:rFonts w:ascii="Arial" w:hAnsi="Arial" w:cs="Arial"/>
          <w:sz w:val="24"/>
          <w:szCs w:val="24"/>
        </w:rPr>
        <w:t xml:space="preserve">las acciones se asignan a consecuentes completos. </w:t>
      </w:r>
    </w:p>
    <w:p>
      <w:pPr>
        <w:rPr>
          <w:rFonts w:hint="default" w:ascii="Arial" w:hAnsi="Arial" w:cs="Arial"/>
          <w:i w:val="0"/>
          <w:iCs w:val="0"/>
          <w:sz w:val="24"/>
          <w:szCs w:val="24"/>
          <w:lang w:val="es"/>
        </w:rPr>
      </w:pPr>
      <w:r>
        <w:rPr>
          <w:rFonts w:ascii="Arial" w:hAnsi="Arial" w:cs="Arial"/>
          <w:sz w:val="24"/>
          <w:szCs w:val="24"/>
        </w:rPr>
        <w:t xml:space="preserve">Primero </w:t>
      </w:r>
      <w:r>
        <w:rPr>
          <w:rFonts w:hint="default" w:ascii="Arial" w:hAnsi="Arial" w:cs="Arial"/>
          <w:sz w:val="24"/>
          <w:szCs w:val="24"/>
          <w:lang w:val="es"/>
        </w:rPr>
        <w:t xml:space="preserve">redefinimos las funciones para la recuperación de errores en la sección de </w:t>
      </w:r>
      <w:r>
        <w:rPr>
          <w:rFonts w:hint="default" w:ascii="Arial" w:hAnsi="Arial" w:cs="Arial"/>
          <w:i/>
          <w:iCs/>
          <w:sz w:val="24"/>
          <w:szCs w:val="24"/>
          <w:lang w:val="es"/>
        </w:rPr>
        <w:t xml:space="preserve">parser code. </w:t>
      </w:r>
      <w:r>
        <w:rPr>
          <w:rFonts w:hint="default" w:ascii="Arial" w:hAnsi="Arial" w:cs="Arial"/>
          <w:i w:val="0"/>
          <w:iCs w:val="0"/>
          <w:sz w:val="24"/>
          <w:szCs w:val="24"/>
          <w:lang w:val="es"/>
        </w:rPr>
        <w:t xml:space="preserve">A continuación, declaramos los símbolos terminales y los no terminales. La gramática tiene reglas ambiguas, por lo que tenemos que definir la precedencia y asociatividad de los operadores. Para finalizar esta sección, indicamos al analizador que debe empezar por la regla </w:t>
      </w:r>
      <w:r>
        <w:rPr>
          <w:rFonts w:hint="default" w:ascii="Arial" w:hAnsi="Arial" w:cs="Arial"/>
          <w:b/>
          <w:bCs/>
          <w:i w:val="0"/>
          <w:iCs w:val="0"/>
          <w:sz w:val="24"/>
          <w:szCs w:val="24"/>
          <w:lang w:val="es"/>
        </w:rPr>
        <w:t>PRG</w:t>
      </w:r>
      <w:r>
        <w:rPr>
          <w:rFonts w:hint="default" w:ascii="Arial" w:hAnsi="Arial" w:cs="Arial"/>
          <w:i w:val="0"/>
          <w:iCs w:val="0"/>
          <w:sz w:val="24"/>
          <w:szCs w:val="24"/>
          <w:lang w:val="es"/>
        </w:rPr>
        <w:t>.</w:t>
      </w:r>
    </w:p>
    <w:p>
      <w:pPr>
        <w:rPr>
          <w:rFonts w:ascii="Arial" w:hAnsi="Arial" w:cs="Arial"/>
          <w:sz w:val="24"/>
          <w:szCs w:val="24"/>
        </w:rPr>
      </w:pPr>
      <w:r>
        <w:rPr>
          <w:rFonts w:hint="default" w:ascii="Arial" w:hAnsi="Arial" w:cs="Arial"/>
          <w:b w:val="0"/>
          <w:bCs w:val="0"/>
          <w:i w:val="0"/>
          <w:iCs w:val="0"/>
          <w:sz w:val="24"/>
          <w:szCs w:val="24"/>
          <w:lang w:val="es"/>
        </w:rPr>
        <w:t xml:space="preserve">A continuación definimos las reglas semánticas y las acciones asociadas. </w:t>
      </w:r>
      <w:r>
        <w:rPr>
          <w:rFonts w:ascii="Arial" w:hAnsi="Arial" w:cs="Arial"/>
          <w:sz w:val="24"/>
          <w:szCs w:val="24"/>
        </w:rPr>
        <w:t>En un resumen rápido</w:t>
      </w:r>
      <w:r>
        <w:rPr>
          <w:rFonts w:hint="default" w:ascii="Arial" w:hAnsi="Arial" w:cs="Arial"/>
          <w:sz w:val="24"/>
          <w:szCs w:val="24"/>
          <w:lang w:val="es"/>
        </w:rPr>
        <w:t xml:space="preserve">, </w:t>
      </w:r>
      <w:r>
        <w:rPr>
          <w:rFonts w:ascii="Arial" w:hAnsi="Arial" w:cs="Arial"/>
          <w:sz w:val="24"/>
          <w:szCs w:val="24"/>
        </w:rPr>
        <w:t>hemos definido las acciones semánticas de manera que</w:t>
      </w:r>
      <w:r>
        <w:rPr>
          <w:rFonts w:hint="default" w:ascii="Arial" w:hAnsi="Arial" w:cs="Arial"/>
          <w:sz w:val="24"/>
          <w:szCs w:val="24"/>
          <w:lang w:val="es"/>
        </w:rPr>
        <w:t xml:space="preserve">, empieza </w:t>
      </w:r>
      <w:r>
        <w:rPr>
          <w:rFonts w:ascii="Arial" w:hAnsi="Arial" w:cs="Arial"/>
          <w:sz w:val="24"/>
          <w:szCs w:val="24"/>
        </w:rPr>
        <w:t xml:space="preserve">desde los no terminales más básicos, como </w:t>
      </w:r>
      <w:r>
        <w:rPr>
          <w:rFonts w:ascii="Arial" w:hAnsi="Arial" w:cs="Arial"/>
          <w:b/>
          <w:bCs/>
          <w:sz w:val="24"/>
          <w:szCs w:val="24"/>
        </w:rPr>
        <w:t>OPCOMP</w:t>
      </w:r>
      <w:r>
        <w:rPr>
          <w:rFonts w:ascii="Arial" w:hAnsi="Arial" w:cs="Arial"/>
          <w:sz w:val="24"/>
          <w:szCs w:val="24"/>
        </w:rPr>
        <w:t xml:space="preserve"> o </w:t>
      </w:r>
      <w:r>
        <w:rPr>
          <w:rFonts w:ascii="Arial" w:hAnsi="Arial" w:cs="Arial"/>
          <w:b/>
          <w:bCs/>
          <w:sz w:val="24"/>
          <w:szCs w:val="24"/>
        </w:rPr>
        <w:t>OPARTIT</w:t>
      </w:r>
      <w:r>
        <w:rPr>
          <w:rFonts w:ascii="Arial" w:hAnsi="Arial" w:cs="Arial"/>
          <w:sz w:val="24"/>
          <w:szCs w:val="24"/>
        </w:rPr>
        <w:t xml:space="preserve"> y </w:t>
      </w:r>
      <w:r>
        <w:rPr>
          <w:rFonts w:hint="default" w:ascii="Arial" w:hAnsi="Arial" w:cs="Arial"/>
          <w:sz w:val="24"/>
          <w:szCs w:val="24"/>
          <w:lang w:val="es"/>
        </w:rPr>
        <w:t>va</w:t>
      </w:r>
      <w:r>
        <w:rPr>
          <w:rFonts w:ascii="Arial" w:hAnsi="Arial" w:cs="Arial"/>
          <w:sz w:val="24"/>
          <w:szCs w:val="24"/>
        </w:rPr>
        <w:t xml:space="preserve"> sus valores hacia arriba en el árbol, acumulando los valores hasta llegar a </w:t>
      </w:r>
      <w:r>
        <w:rPr>
          <w:rFonts w:ascii="Arial" w:hAnsi="Arial" w:cs="Arial"/>
          <w:b/>
          <w:bCs/>
          <w:sz w:val="24"/>
          <w:szCs w:val="24"/>
        </w:rPr>
        <w:t>PRG</w:t>
      </w:r>
      <w:r>
        <w:rPr>
          <w:rFonts w:ascii="Arial" w:hAnsi="Arial" w:cs="Arial"/>
          <w:sz w:val="24"/>
          <w:szCs w:val="24"/>
        </w:rPr>
        <w:t>.</w:t>
      </w:r>
    </w:p>
    <w:p>
      <w:pPr>
        <w:rPr>
          <w:rFonts w:ascii="Arial" w:hAnsi="Arial" w:cs="Arial"/>
          <w:sz w:val="24"/>
          <w:szCs w:val="24"/>
        </w:rPr>
      </w:pPr>
      <w:r>
        <w:rPr>
          <w:rFonts w:ascii="Arial" w:hAnsi="Arial" w:cs="Arial"/>
          <w:sz w:val="24"/>
          <w:szCs w:val="24"/>
        </w:rPr>
        <w:t>Se han usado tres clases para guardar los valores</w:t>
      </w:r>
      <w:r>
        <w:rPr>
          <w:rFonts w:hint="default" w:ascii="Arial" w:hAnsi="Arial" w:cs="Arial"/>
          <w:sz w:val="24"/>
          <w:szCs w:val="24"/>
          <w:lang w:val="es"/>
        </w:rPr>
        <w:t>,</w:t>
      </w:r>
      <w:r>
        <w:rPr>
          <w:rFonts w:ascii="Arial" w:hAnsi="Arial" w:cs="Arial"/>
          <w:sz w:val="24"/>
          <w:szCs w:val="24"/>
        </w:rPr>
        <w:t xml:space="preserve"> los más básicos son los Símbolos, estos se guardan en Sentencias, las cuales se guardan en dos listas en la clase Función, cada Sentencia en las listas representa una línea. </w:t>
      </w:r>
      <w:r>
        <w:rPr>
          <w:rFonts w:ascii="Arial" w:hAnsi="Arial" w:cs="Arial"/>
          <w:sz w:val="24"/>
          <w:szCs w:val="24"/>
        </w:rPr>
        <w:tab/>
      </w:r>
      <w:r>
        <w:rPr>
          <w:rFonts w:ascii="Arial" w:hAnsi="Arial" w:cs="Arial"/>
          <w:sz w:val="24"/>
          <w:szCs w:val="24"/>
        </w:rPr>
        <w:t xml:space="preserve">     Las dos listas se llaman Declaraciones y Bloque, pensado así para que todas las funciones y métodos se guarden en Declaraciones según va subiendo el traductor. Esto nos permite saber que parte del programa ira dentro del </w:t>
      </w:r>
      <w:r>
        <w:rPr>
          <w:rFonts w:ascii="Arial" w:hAnsi="Arial" w:cs="Arial"/>
          <w:i/>
          <w:iCs/>
          <w:sz w:val="24"/>
          <w:szCs w:val="24"/>
        </w:rPr>
        <w:t>main</w:t>
      </w:r>
      <w:r>
        <w:rPr>
          <w:rFonts w:ascii="Arial" w:hAnsi="Arial" w:cs="Arial"/>
          <w:sz w:val="24"/>
          <w:szCs w:val="24"/>
        </w:rPr>
        <w:t>, ya que ira dentro de la lista Bloque.</w:t>
      </w:r>
    </w:p>
    <w:p>
      <w:pPr>
        <w:rPr>
          <w:rFonts w:ascii="Arial" w:hAnsi="Arial" w:cs="Arial"/>
          <w:sz w:val="24"/>
          <w:szCs w:val="24"/>
        </w:rPr>
      </w:pPr>
      <w:r>
        <w:rPr>
          <w:rFonts w:ascii="Arial" w:hAnsi="Arial" w:cs="Arial"/>
          <w:sz w:val="24"/>
          <w:szCs w:val="24"/>
        </w:rPr>
        <w:t xml:space="preserve">Una vez llegamos a </w:t>
      </w:r>
      <w:r>
        <w:rPr>
          <w:rFonts w:ascii="Arial" w:hAnsi="Arial" w:cs="Arial"/>
          <w:b/>
          <w:bCs/>
          <w:sz w:val="24"/>
          <w:szCs w:val="24"/>
        </w:rPr>
        <w:t xml:space="preserve">PRG </w:t>
      </w:r>
      <w:r>
        <w:rPr>
          <w:rFonts w:ascii="Arial" w:hAnsi="Arial" w:cs="Arial"/>
          <w:sz w:val="24"/>
          <w:szCs w:val="24"/>
        </w:rPr>
        <w:t xml:space="preserve">en el traductor, utilizamos el método reestructurar de la clase Función para imprimir las sentencias traducidas como deseamos. Este método recorre ambas listas, imprimiendo cada símbolo. Al principio de cada sentencia añade un numero de tabulaciones, el cual está determinado por si la sentencia actual es un cierre (baja el numero) o una apertura (lo sube). </w:t>
      </w:r>
    </w:p>
    <w:p>
      <w:pPr>
        <w:rPr>
          <w:rFonts w:ascii="Arial" w:hAnsi="Arial" w:cs="Arial"/>
          <w:sz w:val="24"/>
          <w:szCs w:val="24"/>
        </w:rPr>
      </w:pPr>
      <w:r>
        <w:rPr>
          <w:rFonts w:ascii="Arial" w:hAnsi="Arial" w:cs="Arial"/>
          <w:sz w:val="24"/>
          <w:szCs w:val="24"/>
        </w:rPr>
        <w:t xml:space="preserve">Para saber cuando debemos transformas una asignación en un </w:t>
      </w:r>
      <w:r>
        <w:rPr>
          <w:rFonts w:ascii="Arial" w:hAnsi="Arial" w:cs="Arial"/>
          <w:i/>
          <w:iCs/>
          <w:sz w:val="24"/>
          <w:szCs w:val="24"/>
        </w:rPr>
        <w:t>return</w:t>
      </w:r>
      <w:r>
        <w:rPr>
          <w:rFonts w:ascii="Arial" w:hAnsi="Arial" w:cs="Arial"/>
          <w:sz w:val="24"/>
          <w:szCs w:val="24"/>
        </w:rPr>
        <w:t xml:space="preserve">, metemos en un </w:t>
      </w:r>
      <w:r>
        <w:rPr>
          <w:rFonts w:ascii="Arial" w:hAnsi="Arial" w:cs="Arial"/>
          <w:i/>
          <w:iCs/>
          <w:sz w:val="24"/>
          <w:szCs w:val="24"/>
        </w:rPr>
        <w:t>String</w:t>
      </w:r>
      <w:r>
        <w:rPr>
          <w:rFonts w:ascii="Arial" w:hAnsi="Arial" w:cs="Arial"/>
          <w:sz w:val="24"/>
          <w:szCs w:val="24"/>
        </w:rPr>
        <w:t xml:space="preserve"> el nombre de la función actual y si alguna asignación dentro de él repite ese nombre lo cambiamos por </w:t>
      </w:r>
      <w:r>
        <w:rPr>
          <w:rFonts w:ascii="Arial" w:hAnsi="Arial" w:cs="Arial"/>
          <w:i/>
          <w:iCs/>
          <w:sz w:val="24"/>
          <w:szCs w:val="24"/>
        </w:rPr>
        <w:t>return</w:t>
      </w:r>
      <w:r>
        <w:rPr>
          <w:rFonts w:ascii="Arial" w:hAnsi="Arial" w:cs="Arial"/>
          <w:sz w:val="24"/>
          <w:szCs w:val="24"/>
        </w:rPr>
        <w:t xml:space="preserve"> y ponemos un </w:t>
      </w:r>
      <w:r>
        <w:rPr>
          <w:rFonts w:ascii="Arial" w:hAnsi="Arial" w:cs="Arial"/>
          <w:i/>
          <w:iCs/>
          <w:sz w:val="24"/>
          <w:szCs w:val="24"/>
        </w:rPr>
        <w:t xml:space="preserve">boolean </w:t>
      </w:r>
      <w:r>
        <w:rPr>
          <w:rFonts w:ascii="Arial" w:hAnsi="Arial" w:cs="Arial"/>
          <w:sz w:val="24"/>
          <w:szCs w:val="24"/>
        </w:rPr>
        <w:t>a false para avisar al programa que durante lo que queda de sentencia no debe imprimir nada salvo lo que se está retornando.</w:t>
      </w:r>
    </w:p>
    <w:p>
      <w:pPr>
        <w:rPr>
          <w:rFonts w:ascii="Arial" w:hAnsi="Arial" w:cs="Arial"/>
          <w:sz w:val="24"/>
          <w:szCs w:val="24"/>
        </w:rPr>
      </w:pPr>
      <w:r>
        <w:rPr>
          <w:rFonts w:ascii="Arial" w:hAnsi="Arial" w:cs="Arial"/>
          <w:sz w:val="24"/>
          <w:szCs w:val="24"/>
        </w:rPr>
        <w:t xml:space="preserve">Un problema encontrado es que el lenguaje no funciona como debería, al traducir no distingue entre </w:t>
      </w:r>
      <w:r>
        <w:rPr>
          <w:rFonts w:ascii="Arial" w:hAnsi="Arial" w:cs="Arial"/>
          <w:b/>
          <w:bCs/>
          <w:sz w:val="24"/>
          <w:szCs w:val="24"/>
        </w:rPr>
        <w:t>PROC_CALL</w:t>
      </w:r>
      <w:r>
        <w:rPr>
          <w:rFonts w:ascii="Arial" w:hAnsi="Arial" w:cs="Arial"/>
          <w:sz w:val="24"/>
          <w:szCs w:val="24"/>
        </w:rPr>
        <w:t xml:space="preserve"> y </w:t>
      </w:r>
      <w:r>
        <w:rPr>
          <w:rFonts w:ascii="Arial" w:hAnsi="Arial" w:cs="Arial"/>
          <w:b/>
          <w:bCs/>
          <w:sz w:val="24"/>
          <w:szCs w:val="24"/>
        </w:rPr>
        <w:t>FACTOR</w:t>
      </w:r>
      <w:r>
        <w:rPr>
          <w:rFonts w:ascii="Arial" w:hAnsi="Arial" w:cs="Arial"/>
          <w:sz w:val="24"/>
          <w:szCs w:val="24"/>
        </w:rPr>
        <w:t xml:space="preserve">, lo cual no seria un problema si no fuera porque cuando se llama a un método sin ningún valor no detecta el </w:t>
      </w:r>
      <w:r>
        <w:rPr>
          <w:rFonts w:ascii="Arial" w:hAnsi="Arial" w:cs="Arial"/>
          <w:b/>
          <w:bCs/>
          <w:sz w:val="24"/>
          <w:szCs w:val="24"/>
        </w:rPr>
        <w:t>SUBPARAMLIST</w:t>
      </w:r>
      <w:r>
        <w:rPr>
          <w:rFonts w:ascii="Arial" w:hAnsi="Arial" w:cs="Arial"/>
          <w:sz w:val="24"/>
          <w:szCs w:val="24"/>
        </w:rPr>
        <w:t xml:space="preserve"> y no devuelve los paréntesis para indicar que una llamada.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r>
        <w:rPr>
          <w:rFonts w:ascii="Arial" w:hAnsi="Arial" w:cs="Arial"/>
          <w:sz w:val="24"/>
          <w:szCs w:val="24"/>
        </w:rPr>
        <w:t xml:space="preserve">Para solucionar esto se ha optado por meter una lista que se va llenando con los nombres de todos los métodos a los que no se les pasa ningún valor y si se vuelve a detectar esa ID se pone el “()”. Esto se hace si falla el </w:t>
      </w:r>
      <w:r>
        <w:rPr>
          <w:rFonts w:ascii="Arial" w:hAnsi="Arial" w:cs="Arial"/>
          <w:i/>
          <w:iCs/>
          <w:sz w:val="24"/>
          <w:szCs w:val="24"/>
        </w:rPr>
        <w:t>if</w:t>
      </w:r>
      <w:r>
        <w:rPr>
          <w:rFonts w:ascii="Arial" w:hAnsi="Arial" w:cs="Arial"/>
          <w:sz w:val="24"/>
          <w:szCs w:val="24"/>
        </w:rPr>
        <w:t xml:space="preserve"> que comprueba si debe ponerse un </w:t>
      </w:r>
      <w:r>
        <w:rPr>
          <w:rFonts w:ascii="Arial" w:hAnsi="Arial" w:cs="Arial"/>
          <w:i/>
          <w:iCs/>
          <w:sz w:val="24"/>
          <w:szCs w:val="24"/>
        </w:rPr>
        <w:t>return</w:t>
      </w:r>
      <w:r>
        <w:rPr>
          <w:rFonts w:ascii="Arial" w:hAnsi="Arial" w:cs="Arial"/>
          <w:sz w:val="24"/>
          <w:szCs w:val="24"/>
        </w:rPr>
        <w:t xml:space="preserve"> para así evitar confusiones.</w:t>
      </w:r>
    </w:p>
    <w:p>
      <w:pPr>
        <w:rPr>
          <w:rFonts w:hint="default" w:ascii="Arial" w:hAnsi="Arial" w:cs="Arial"/>
          <w:b/>
          <w:bCs/>
          <w:sz w:val="32"/>
          <w:szCs w:val="32"/>
          <w:u w:val="single"/>
          <w:lang w:val="es"/>
        </w:rPr>
      </w:pPr>
    </w:p>
    <w:p>
      <w:pPr>
        <w:rPr>
          <w:rFonts w:ascii="Arial" w:hAnsi="Arial" w:cs="Arial"/>
          <w:b/>
          <w:bCs/>
          <w:sz w:val="32"/>
          <w:szCs w:val="32"/>
          <w:u w:val="single"/>
        </w:rPr>
      </w:pPr>
      <w:r>
        <w:rPr>
          <w:rFonts w:ascii="Arial" w:hAnsi="Arial" w:cs="Arial"/>
          <w:b/>
          <w:bCs/>
          <w:sz w:val="32"/>
          <w:szCs w:val="32"/>
          <w:u w:val="single"/>
        </w:rPr>
        <w:t>Ejemplos</w:t>
      </w:r>
    </w:p>
    <w:p>
      <w:pPr>
        <w:rPr>
          <w:rFonts w:hint="default" w:ascii="Arial" w:hAnsi="Arial" w:cs="Arial"/>
          <w:b/>
          <w:bCs/>
          <w:sz w:val="32"/>
          <w:szCs w:val="32"/>
          <w:u w:val="none"/>
          <w:lang w:val="es"/>
        </w:rPr>
      </w:pPr>
      <w:r>
        <w:rPr>
          <w:rFonts w:hint="default" w:ascii="Arial" w:hAnsi="Arial" w:cs="Arial"/>
          <w:b/>
          <w:bCs/>
          <w:sz w:val="32"/>
          <w:szCs w:val="32"/>
          <w:u w:val="none"/>
          <w:lang w:val="es"/>
        </w:rPr>
        <w:t>Me queda explicarlo</w:t>
      </w:r>
    </w:p>
    <w:p>
      <w:pPr>
        <w:rPr>
          <w:rFonts w:hint="default" w:ascii="Arial" w:hAnsi="Arial" w:cs="Arial"/>
          <w:b/>
          <w:bCs/>
          <w:sz w:val="32"/>
          <w:szCs w:val="32"/>
          <w:u w:val="none"/>
          <w:lang w:val="es"/>
        </w:rPr>
      </w:pPr>
      <w:r>
        <w:rPr>
          <w:rFonts w:hint="default" w:ascii="Arial" w:hAnsi="Arial" w:cs="Arial"/>
          <w:b/>
          <w:bCs/>
          <w:sz w:val="32"/>
          <w:szCs w:val="32"/>
          <w:u w:val="none"/>
          <w:lang w:val="es"/>
        </w:rPr>
        <w:drawing>
          <wp:inline distT="0" distB="0" distL="114300" distR="114300">
            <wp:extent cx="4543425" cy="361950"/>
            <wp:effectExtent l="0" t="0" r="9525" b="0"/>
            <wp:docPr id="3" name="Picture 3" descr="Captura de pantalla de 2019-06-23 16-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a de pantalla de 2019-06-23 16-09-17"/>
                    <pic:cNvPicPr>
                      <a:picLocks noChangeAspect="1"/>
                    </pic:cNvPicPr>
                  </pic:nvPicPr>
                  <pic:blipFill>
                    <a:blip r:embed="rId7"/>
                    <a:stretch>
                      <a:fillRect/>
                    </a:stretch>
                  </pic:blipFill>
                  <pic:spPr>
                    <a:xfrm>
                      <a:off x="0" y="0"/>
                      <a:ext cx="4543425" cy="361950"/>
                    </a:xfrm>
                    <a:prstGeom prst="rect">
                      <a:avLst/>
                    </a:prstGeom>
                  </pic:spPr>
                </pic:pic>
              </a:graphicData>
            </a:graphic>
          </wp:inline>
        </w:drawing>
      </w:r>
    </w:p>
    <w:p>
      <w:pPr>
        <w:rPr>
          <w:rFonts w:hint="default" w:ascii="Arial" w:hAnsi="Arial" w:cs="Arial"/>
          <w:b/>
          <w:bCs/>
          <w:sz w:val="32"/>
          <w:szCs w:val="32"/>
          <w:u w:val="none"/>
          <w:lang w:val="es"/>
        </w:rPr>
      </w:pPr>
      <w:r>
        <w:rPr>
          <w:rFonts w:hint="default" w:ascii="Arial" w:hAnsi="Arial" w:cs="Arial"/>
          <w:b/>
          <w:bCs/>
          <w:sz w:val="32"/>
          <w:szCs w:val="32"/>
          <w:u w:val="none"/>
          <w:lang w:val="es"/>
        </w:rPr>
        <w:drawing>
          <wp:inline distT="0" distB="0" distL="114300" distR="114300">
            <wp:extent cx="4343400" cy="323850"/>
            <wp:effectExtent l="0" t="0" r="0" b="0"/>
            <wp:docPr id="4" name="Picture 4" descr="Captura de pantalla de 2019-06-23 16-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a de pantalla de 2019-06-23 16-09-40"/>
                    <pic:cNvPicPr>
                      <a:picLocks noChangeAspect="1"/>
                    </pic:cNvPicPr>
                  </pic:nvPicPr>
                  <pic:blipFill>
                    <a:blip r:embed="rId8"/>
                    <a:stretch>
                      <a:fillRect/>
                    </a:stretch>
                  </pic:blipFill>
                  <pic:spPr>
                    <a:xfrm>
                      <a:off x="0" y="0"/>
                      <a:ext cx="4343400" cy="323850"/>
                    </a:xfrm>
                    <a:prstGeom prst="rect">
                      <a:avLst/>
                    </a:prstGeom>
                  </pic:spPr>
                </pic:pic>
              </a:graphicData>
            </a:graphic>
          </wp:inline>
        </w:drawing>
      </w:r>
    </w:p>
    <w:p>
      <w:pPr>
        <w:rPr>
          <w:rFonts w:hint="default" w:ascii="Arial" w:hAnsi="Arial" w:cs="Arial"/>
          <w:b/>
          <w:bCs/>
          <w:sz w:val="32"/>
          <w:szCs w:val="32"/>
          <w:u w:val="none"/>
          <w:lang w:val="es"/>
        </w:rPr>
      </w:pPr>
      <w:r>
        <w:rPr>
          <w:rFonts w:hint="default" w:ascii="Arial" w:hAnsi="Arial" w:cs="Arial"/>
          <w:b/>
          <w:bCs/>
          <w:sz w:val="32"/>
          <w:szCs w:val="32"/>
          <w:u w:val="none"/>
          <w:lang w:val="es"/>
        </w:rPr>
        <w:drawing>
          <wp:inline distT="0" distB="0" distL="114300" distR="114300">
            <wp:extent cx="4333875" cy="504825"/>
            <wp:effectExtent l="0" t="0" r="9525" b="9525"/>
            <wp:docPr id="5" name="Picture 5" descr="Captura de pantalla de 2019-06-23 16-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a de pantalla de 2019-06-23 16-10-35"/>
                    <pic:cNvPicPr>
                      <a:picLocks noChangeAspect="1"/>
                    </pic:cNvPicPr>
                  </pic:nvPicPr>
                  <pic:blipFill>
                    <a:blip r:embed="rId9"/>
                    <a:stretch>
                      <a:fillRect/>
                    </a:stretch>
                  </pic:blipFill>
                  <pic:spPr>
                    <a:xfrm>
                      <a:off x="0" y="0"/>
                      <a:ext cx="4333875" cy="504825"/>
                    </a:xfrm>
                    <a:prstGeom prst="rect">
                      <a:avLst/>
                    </a:prstGeom>
                  </pic:spPr>
                </pic:pic>
              </a:graphicData>
            </a:graphic>
          </wp:inline>
        </w:drawing>
      </w:r>
    </w:p>
    <w:p>
      <w:pPr>
        <w:rPr>
          <w:rFonts w:hint="default" w:ascii="Arial" w:hAnsi="Arial" w:cs="Arial"/>
          <w:b/>
          <w:bCs/>
          <w:sz w:val="32"/>
          <w:szCs w:val="32"/>
          <w:u w:val="none"/>
          <w:lang w:val="es"/>
        </w:rPr>
      </w:pPr>
      <w:r>
        <w:rPr>
          <w:rFonts w:hint="default" w:ascii="Arial" w:hAnsi="Arial" w:cs="Arial"/>
          <w:b/>
          <w:bCs/>
          <w:sz w:val="32"/>
          <w:szCs w:val="32"/>
          <w:u w:val="none"/>
          <w:lang w:val="es"/>
        </w:rPr>
        <w:drawing>
          <wp:inline distT="0" distB="0" distL="114300" distR="114300">
            <wp:extent cx="4400550" cy="352425"/>
            <wp:effectExtent l="0" t="0" r="0" b="9525"/>
            <wp:docPr id="6" name="Picture 6" descr="Captura de pantalla de 2019-06-23 16-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a de pantalla de 2019-06-23 16-11-34"/>
                    <pic:cNvPicPr>
                      <a:picLocks noChangeAspect="1"/>
                    </pic:cNvPicPr>
                  </pic:nvPicPr>
                  <pic:blipFill>
                    <a:blip r:embed="rId10"/>
                    <a:stretch>
                      <a:fillRect/>
                    </a:stretch>
                  </pic:blipFill>
                  <pic:spPr>
                    <a:xfrm>
                      <a:off x="0" y="0"/>
                      <a:ext cx="4400550" cy="352425"/>
                    </a:xfrm>
                    <a:prstGeom prst="rect">
                      <a:avLst/>
                    </a:prstGeom>
                  </pic:spPr>
                </pic:pic>
              </a:graphicData>
            </a:graphic>
          </wp:inline>
        </w:drawing>
      </w:r>
    </w:p>
    <w:p>
      <w:pPr>
        <w:rPr>
          <w:rFonts w:hint="default" w:ascii="Arial" w:hAnsi="Arial" w:cs="Arial"/>
          <w:b/>
          <w:bCs/>
          <w:sz w:val="32"/>
          <w:szCs w:val="32"/>
          <w:u w:val="none"/>
          <w:lang w:val="es"/>
        </w:rPr>
      </w:pPr>
      <w:r>
        <w:rPr>
          <w:rFonts w:hint="default" w:ascii="Arial" w:hAnsi="Arial" w:cs="Arial"/>
          <w:b/>
          <w:bCs/>
          <w:sz w:val="32"/>
          <w:szCs w:val="32"/>
          <w:u w:val="none"/>
          <w:lang w:val="es"/>
        </w:rPr>
        <w:br w:type="page"/>
      </w:r>
    </w:p>
    <w:p>
      <w:pPr>
        <w:rPr>
          <w:rFonts w:hint="default" w:ascii="Arial" w:hAnsi="Arial" w:cs="Arial"/>
          <w:b w:val="0"/>
          <w:bCs w:val="0"/>
          <w:sz w:val="24"/>
          <w:szCs w:val="24"/>
          <w:u w:val="none"/>
          <w:lang w:val="es"/>
        </w:rPr>
      </w:pPr>
      <w:r>
        <w:rPr>
          <w:rFonts w:hint="default" w:ascii="Arial" w:hAnsi="Arial" w:cs="Arial"/>
          <w:b/>
          <w:bCs/>
          <w:sz w:val="32"/>
          <w:szCs w:val="32"/>
          <w:u w:val="single"/>
          <w:lang w:val="es"/>
        </w:rPr>
        <w:t>Bibliografía</w:t>
      </w:r>
    </w:p>
    <w:p>
      <w:pPr>
        <w:rPr>
          <w:rFonts w:hint="default" w:ascii="Arial" w:hAnsi="Arial" w:cs="Arial"/>
          <w:b w:val="0"/>
          <w:bCs w:val="0"/>
          <w:sz w:val="24"/>
          <w:szCs w:val="24"/>
          <w:u w:val="none"/>
          <w:lang w:val="es"/>
        </w:rPr>
      </w:pPr>
      <w:r>
        <w:rPr>
          <w:rFonts w:hint="default" w:ascii="Arial" w:hAnsi="Arial" w:cs="Arial"/>
          <w:b w:val="0"/>
          <w:bCs w:val="0"/>
          <w:sz w:val="24"/>
          <w:szCs w:val="24"/>
          <w:u w:val="none"/>
          <w:lang w:val="es"/>
        </w:rPr>
        <w:fldChar w:fldCharType="begin"/>
      </w:r>
      <w:r>
        <w:rPr>
          <w:rFonts w:hint="default" w:ascii="Arial" w:hAnsi="Arial" w:cs="Arial"/>
          <w:b w:val="0"/>
          <w:bCs w:val="0"/>
          <w:sz w:val="24"/>
          <w:szCs w:val="24"/>
          <w:u w:val="none"/>
          <w:lang w:val="es"/>
        </w:rPr>
        <w:instrText xml:space="preserve"> HYPERLINK "http://www2.cs.tum.edu/projects/cup/docs.php" </w:instrText>
      </w:r>
      <w:r>
        <w:rPr>
          <w:rFonts w:hint="default" w:ascii="Arial" w:hAnsi="Arial" w:cs="Arial"/>
          <w:b w:val="0"/>
          <w:bCs w:val="0"/>
          <w:sz w:val="24"/>
          <w:szCs w:val="24"/>
          <w:u w:val="none"/>
          <w:lang w:val="es"/>
        </w:rPr>
        <w:fldChar w:fldCharType="separate"/>
      </w:r>
      <w:r>
        <w:rPr>
          <w:rStyle w:val="18"/>
          <w:rFonts w:hint="default" w:ascii="Arial" w:hAnsi="Arial" w:cs="Arial"/>
          <w:b w:val="0"/>
          <w:bCs w:val="0"/>
          <w:sz w:val="24"/>
          <w:szCs w:val="24"/>
          <w:lang w:val="es"/>
        </w:rPr>
        <w:t>http://www2.cs.tum.edu/projects/cup/docs.php</w:t>
      </w:r>
      <w:r>
        <w:rPr>
          <w:rFonts w:hint="default" w:ascii="Arial" w:hAnsi="Arial" w:cs="Arial"/>
          <w:b w:val="0"/>
          <w:bCs w:val="0"/>
          <w:sz w:val="24"/>
          <w:szCs w:val="24"/>
          <w:u w:val="none"/>
          <w:lang w:val="es"/>
        </w:rPr>
        <w:fldChar w:fldCharType="end"/>
      </w:r>
    </w:p>
    <w:p>
      <w:pPr>
        <w:rPr>
          <w:rFonts w:hint="default" w:ascii="Arial" w:hAnsi="Arial" w:cs="Arial"/>
          <w:b w:val="0"/>
          <w:bCs w:val="0"/>
          <w:sz w:val="24"/>
          <w:szCs w:val="24"/>
          <w:u w:val="none"/>
          <w:lang w:val="es"/>
        </w:rPr>
      </w:pPr>
      <w:r>
        <w:rPr>
          <w:rFonts w:hint="default" w:ascii="Arial" w:hAnsi="Arial" w:cs="Arial"/>
          <w:b w:val="0"/>
          <w:bCs w:val="0"/>
          <w:sz w:val="24"/>
          <w:szCs w:val="24"/>
          <w:u w:val="none"/>
          <w:lang w:val="es"/>
        </w:rPr>
        <w:fldChar w:fldCharType="begin"/>
      </w:r>
      <w:r>
        <w:rPr>
          <w:rFonts w:hint="default" w:ascii="Arial" w:hAnsi="Arial" w:cs="Arial"/>
          <w:b w:val="0"/>
          <w:bCs w:val="0"/>
          <w:sz w:val="24"/>
          <w:szCs w:val="24"/>
          <w:u w:val="none"/>
          <w:lang w:val="es"/>
        </w:rPr>
        <w:instrText xml:space="preserve"> HYPERLINK "https://jflex.de/manual.html#ExampleUserCode" </w:instrText>
      </w:r>
      <w:r>
        <w:rPr>
          <w:rFonts w:hint="default" w:ascii="Arial" w:hAnsi="Arial" w:cs="Arial"/>
          <w:b w:val="0"/>
          <w:bCs w:val="0"/>
          <w:sz w:val="24"/>
          <w:szCs w:val="24"/>
          <w:u w:val="none"/>
          <w:lang w:val="es"/>
        </w:rPr>
        <w:fldChar w:fldCharType="separate"/>
      </w:r>
      <w:r>
        <w:rPr>
          <w:rStyle w:val="18"/>
          <w:rFonts w:hint="default" w:ascii="Arial" w:hAnsi="Arial" w:cs="Arial"/>
          <w:b w:val="0"/>
          <w:bCs w:val="0"/>
          <w:sz w:val="24"/>
          <w:szCs w:val="24"/>
          <w:lang w:val="es"/>
        </w:rPr>
        <w:t>https://jflex.de/manual.html#ExampleUserCode</w:t>
      </w:r>
      <w:r>
        <w:rPr>
          <w:rFonts w:hint="default" w:ascii="Arial" w:hAnsi="Arial" w:cs="Arial"/>
          <w:b w:val="0"/>
          <w:bCs w:val="0"/>
          <w:sz w:val="24"/>
          <w:szCs w:val="24"/>
          <w:u w:val="none"/>
          <w:lang w:val="es"/>
        </w:rPr>
        <w:fldChar w:fldCharType="end"/>
      </w:r>
    </w:p>
    <w:p>
      <w:pPr>
        <w:rPr>
          <w:rFonts w:hint="default" w:ascii="Arial" w:hAnsi="Arial" w:cs="Arial"/>
          <w:b w:val="0"/>
          <w:bCs w:val="0"/>
          <w:sz w:val="24"/>
          <w:szCs w:val="24"/>
          <w:u w:val="none"/>
          <w:lang w:val="es"/>
        </w:rPr>
      </w:pPr>
      <w:r>
        <w:rPr>
          <w:rFonts w:hint="default" w:ascii="Arial" w:hAnsi="Arial" w:cs="Arial"/>
          <w:b w:val="0"/>
          <w:bCs w:val="0"/>
          <w:sz w:val="24"/>
          <w:szCs w:val="24"/>
          <w:u w:val="none"/>
          <w:lang w:val="es"/>
        </w:rPr>
        <w:fldChar w:fldCharType="begin"/>
      </w:r>
      <w:r>
        <w:rPr>
          <w:rFonts w:hint="default" w:ascii="Arial" w:hAnsi="Arial" w:cs="Arial"/>
          <w:b w:val="0"/>
          <w:bCs w:val="0"/>
          <w:sz w:val="24"/>
          <w:szCs w:val="24"/>
          <w:u w:val="none"/>
          <w:lang w:val="es"/>
        </w:rPr>
        <w:instrText xml:space="preserve"> HYPERLINK "https://www.cs.princeton.edu/~appel/modern/java/CUP/manual.html" </w:instrText>
      </w:r>
      <w:r>
        <w:rPr>
          <w:rFonts w:hint="default" w:ascii="Arial" w:hAnsi="Arial" w:cs="Arial"/>
          <w:b w:val="0"/>
          <w:bCs w:val="0"/>
          <w:sz w:val="24"/>
          <w:szCs w:val="24"/>
          <w:u w:val="none"/>
          <w:lang w:val="es"/>
        </w:rPr>
        <w:fldChar w:fldCharType="separate"/>
      </w:r>
      <w:r>
        <w:rPr>
          <w:rStyle w:val="18"/>
          <w:rFonts w:hint="default" w:ascii="Arial" w:hAnsi="Arial" w:cs="Arial"/>
          <w:b w:val="0"/>
          <w:bCs w:val="0"/>
          <w:sz w:val="24"/>
          <w:szCs w:val="24"/>
          <w:lang w:val="es"/>
        </w:rPr>
        <w:t>https://www.cs.princeton.edu/~appel/modern/java/CUP/manual.html</w:t>
      </w:r>
      <w:r>
        <w:rPr>
          <w:rFonts w:hint="default" w:ascii="Arial" w:hAnsi="Arial" w:cs="Arial"/>
          <w:b w:val="0"/>
          <w:bCs w:val="0"/>
          <w:sz w:val="24"/>
          <w:szCs w:val="24"/>
          <w:u w:val="none"/>
          <w:lang w:val="es"/>
        </w:rPr>
        <w:fldChar w:fldCharType="end"/>
      </w:r>
    </w:p>
    <w:p>
      <w:pPr>
        <w:rPr>
          <w:rFonts w:hint="default" w:ascii="Arial" w:hAnsi="Arial" w:cs="Arial"/>
          <w:b w:val="0"/>
          <w:bCs w:val="0"/>
          <w:sz w:val="24"/>
          <w:szCs w:val="24"/>
          <w:u w:val="none"/>
          <w:lang w:val="es"/>
        </w:rPr>
      </w:pPr>
      <w:r>
        <w:rPr>
          <w:rFonts w:hint="default" w:ascii="Arial" w:hAnsi="Arial" w:cs="Arial"/>
          <w:b w:val="0"/>
          <w:bCs w:val="0"/>
          <w:sz w:val="24"/>
          <w:szCs w:val="24"/>
          <w:u w:val="none"/>
          <w:lang w:val="es"/>
        </w:rPr>
        <w:fldChar w:fldCharType="begin"/>
      </w:r>
      <w:r>
        <w:rPr>
          <w:rFonts w:hint="default" w:ascii="Arial" w:hAnsi="Arial" w:cs="Arial"/>
          <w:b w:val="0"/>
          <w:bCs w:val="0"/>
          <w:sz w:val="24"/>
          <w:szCs w:val="24"/>
          <w:u w:val="none"/>
          <w:lang w:val="es"/>
        </w:rPr>
        <w:instrText xml:space="preserve"> HYPERLINK "http://pages.cs.wisc.edu/~fischer/cs536.s06/course.hold/html/NOTES/4a.JAVA-CUP.html" </w:instrText>
      </w:r>
      <w:r>
        <w:rPr>
          <w:rFonts w:hint="default" w:ascii="Arial" w:hAnsi="Arial" w:cs="Arial"/>
          <w:b w:val="0"/>
          <w:bCs w:val="0"/>
          <w:sz w:val="24"/>
          <w:szCs w:val="24"/>
          <w:u w:val="none"/>
          <w:lang w:val="es"/>
        </w:rPr>
        <w:fldChar w:fldCharType="separate"/>
      </w:r>
      <w:r>
        <w:rPr>
          <w:rStyle w:val="18"/>
          <w:rFonts w:hint="default" w:ascii="Arial" w:hAnsi="Arial" w:cs="Arial"/>
          <w:b w:val="0"/>
          <w:bCs w:val="0"/>
          <w:sz w:val="24"/>
          <w:szCs w:val="24"/>
          <w:lang w:val="es"/>
        </w:rPr>
        <w:t>http://pages.cs.wisc.edu/~fischer/cs536.s06/course.hold/html/NOTES/4a.JAVA-CUP.html</w:t>
      </w:r>
      <w:r>
        <w:rPr>
          <w:rFonts w:hint="default" w:ascii="Arial" w:hAnsi="Arial" w:cs="Arial"/>
          <w:b w:val="0"/>
          <w:bCs w:val="0"/>
          <w:sz w:val="24"/>
          <w:szCs w:val="24"/>
          <w:u w:val="none"/>
          <w:lang w:val="es"/>
        </w:rPr>
        <w:fldChar w:fldCharType="end"/>
      </w:r>
    </w:p>
    <w:p>
      <w:pPr>
        <w:rPr>
          <w:rFonts w:hint="default" w:ascii="Arial" w:hAnsi="Arial" w:cs="Arial"/>
          <w:b w:val="0"/>
          <w:bCs w:val="0"/>
          <w:sz w:val="24"/>
          <w:szCs w:val="24"/>
          <w:u w:val="none"/>
          <w:lang w:val="es"/>
        </w:rPr>
      </w:pPr>
    </w:p>
    <w:sectPr>
      <w:footerReference r:id="rId3" w:type="first"/>
      <w:pgSz w:w="11906" w:h="16838"/>
      <w:pgMar w:top="1417" w:right="1701" w:bottom="1417" w:left="1701"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Operating instructions"/>
    <w:panose1 w:val="00000000000000000000"/>
    <w:charset w:val="00"/>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DejaVa Sans">
    <w:altName w:val="Operating instructio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86"/>
    <w:family w:val="auto"/>
    <w:pitch w:val="default"/>
    <w:sig w:usb0="00000000" w:usb1="00000000" w:usb2="00000000" w:usb3="00000000" w:csb0="00000000" w:csb1="00000000"/>
  </w:font>
  <w:font w:name="等线">
    <w:altName w:val="Operating instructio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imes New Roman" w:hAnsi="Times New Roman" w:cs="Times New Roman"/>
        <w:b/>
        <w:bCs/>
        <w:sz w:val="26"/>
        <w:szCs w:val="26"/>
      </w:rPr>
    </w:pPr>
    <w:r>
      <w:rPr>
        <w:rFonts w:ascii="Times New Roman" w:hAnsi="Times New Roman" w:cs="Times New Roman"/>
        <w:b/>
        <w:bCs/>
        <w:sz w:val="24"/>
        <w:szCs w:val="24"/>
      </w:rPr>
      <w:t>Jorge Chavero Morcillo</w:t>
    </w:r>
    <w:r>
      <w:rPr>
        <w:rFonts w:ascii="Times New Roman" w:hAnsi="Times New Roman" w:cs="Times New Roman"/>
        <w:b/>
        <w:bCs/>
        <w:sz w:val="26"/>
        <w:szCs w:val="26"/>
      </w:rPr>
      <w:tab/>
    </w:r>
    <w:r>
      <w:rPr>
        <w:rFonts w:ascii="Times New Roman" w:hAnsi="Times New Roman" w:cs="Times New Roman"/>
        <w:b/>
        <w:bCs/>
        <w:sz w:val="26"/>
        <w:szCs w:val="26"/>
      </w:rPr>
      <w:t xml:space="preserve">                                       </w:t>
    </w:r>
    <w:r>
      <w:rPr>
        <w:rFonts w:ascii="Times New Roman" w:hAnsi="Times New Roman" w:cs="Times New Roman"/>
        <w:b/>
        <w:bCs/>
        <w:sz w:val="28"/>
        <w:szCs w:val="28"/>
      </w:rPr>
      <w:t>Procesadores de Lenguajes</w:t>
    </w:r>
  </w:p>
  <w:p>
    <w:pPr>
      <w:pStyle w:val="12"/>
      <w:rPr>
        <w:rFonts w:ascii="Times New Roman" w:hAnsi="Times New Roman" w:cs="Times New Roman"/>
        <w:b/>
        <w:bCs/>
        <w:sz w:val="24"/>
        <w:szCs w:val="24"/>
      </w:rPr>
    </w:pPr>
    <w:r>
      <w:rPr>
        <w:rFonts w:ascii="Times New Roman" w:hAnsi="Times New Roman" w:cs="Times New Roman"/>
        <w:b/>
        <w:bCs/>
        <w:sz w:val="24"/>
        <w:szCs w:val="24"/>
      </w:rPr>
      <w:t>Victor Fernández Fernández</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8"/>
        <w:szCs w:val="28"/>
      </w:rPr>
      <w:t>3º GII 2018/2019</w:t>
    </w:r>
  </w:p>
  <w:p>
    <w:pPr>
      <w:pStyle w:val="12"/>
      <w:rPr>
        <w:rFonts w:ascii="Times New Roman" w:hAnsi="Times New Roman" w:cs="Times New Roman"/>
        <w:b/>
        <w:bCs/>
        <w:sz w:val="24"/>
        <w:szCs w:val="24"/>
      </w:rPr>
    </w:pPr>
    <w:r>
      <w:rPr>
        <w:rFonts w:ascii="Times New Roman" w:hAnsi="Times New Roman" w:cs="Times New Roman"/>
        <w:b/>
        <w:bCs/>
        <w:sz w:val="24"/>
        <w:szCs w:val="24"/>
      </w:rPr>
      <w:t>Mikayel Mardanyan Petrosyan</w:t>
    </w:r>
  </w:p>
  <w:p>
    <w:pPr>
      <w:pStyle w:val="12"/>
      <w:rPr>
        <w:rFonts w:ascii="Times New Roman" w:hAnsi="Times New Roman" w:cs="Times New Roman"/>
        <w:b/>
        <w:bCs/>
        <w:color w:val="FF0000"/>
        <w:sz w:val="24"/>
        <w:szCs w:val="24"/>
      </w:rPr>
    </w:pPr>
  </w:p>
  <w:p>
    <w:pPr>
      <w:pStyle w:val="12"/>
      <w:rPr>
        <w:rFonts w:ascii="Times New Roman" w:hAnsi="Times New Roman" w:cs="Times New Roman"/>
        <w:b/>
        <w:bCs/>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BFABE0"/>
    <w:multiLevelType w:val="singleLevel"/>
    <w:tmpl w:val="D5BFABE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87"/>
    <w:rsid w:val="00141687"/>
    <w:rsid w:val="00241A51"/>
    <w:rsid w:val="002C6ACA"/>
    <w:rsid w:val="003050F8"/>
    <w:rsid w:val="005D0A66"/>
    <w:rsid w:val="006323A8"/>
    <w:rsid w:val="00641443"/>
    <w:rsid w:val="00772900"/>
    <w:rsid w:val="007B4995"/>
    <w:rsid w:val="007E11A3"/>
    <w:rsid w:val="00812801"/>
    <w:rsid w:val="008E3B7C"/>
    <w:rsid w:val="00A45AEE"/>
    <w:rsid w:val="00A77F54"/>
    <w:rsid w:val="00B0138A"/>
    <w:rsid w:val="00BD0C1E"/>
    <w:rsid w:val="00C118B1"/>
    <w:rsid w:val="00CD4452"/>
    <w:rsid w:val="00DB588E"/>
    <w:rsid w:val="00F46895"/>
    <w:rsid w:val="00F54421"/>
    <w:rsid w:val="00F5520B"/>
    <w:rsid w:val="00F86A61"/>
    <w:rsid w:val="00FB0414"/>
    <w:rsid w:val="873FD88E"/>
    <w:rsid w:val="99FFB26A"/>
    <w:rsid w:val="D6DF057F"/>
    <w:rsid w:val="FEA23E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s-ES" w:eastAsia="en-US" w:bidi="ar-SA"/>
    </w:rPr>
  </w:style>
  <w:style w:type="paragraph" w:styleId="2">
    <w:name w:val="heading 1"/>
    <w:basedOn w:val="1"/>
    <w:next w:val="1"/>
    <w:link w:val="21"/>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rPr>
  </w:style>
  <w:style w:type="paragraph" w:styleId="3">
    <w:name w:val="heading 2"/>
    <w:basedOn w:val="1"/>
    <w:next w:val="1"/>
    <w:link w:val="22"/>
    <w:semiHidden/>
    <w:unhideWhenUsed/>
    <w:qFormat/>
    <w:uiPriority w:val="9"/>
    <w:pPr>
      <w:keepNext/>
      <w:keepLines/>
      <w:spacing w:before="80" w:after="0" w:line="240" w:lineRule="auto"/>
      <w:outlineLvl w:val="1"/>
    </w:pPr>
    <w:rPr>
      <w:rFonts w:asciiTheme="majorHAnsi" w:hAnsiTheme="majorHAnsi" w:eastAsiaTheme="majorEastAsia" w:cstheme="majorBidi"/>
      <w:color w:val="548235" w:themeColor="accent6" w:themeShade="BF"/>
      <w:sz w:val="28"/>
      <w:szCs w:val="28"/>
    </w:rPr>
  </w:style>
  <w:style w:type="paragraph" w:styleId="4">
    <w:name w:val="heading 3"/>
    <w:basedOn w:val="1"/>
    <w:next w:val="1"/>
    <w:link w:val="23"/>
    <w:semiHidden/>
    <w:unhideWhenUsed/>
    <w:qFormat/>
    <w:uiPriority w:val="9"/>
    <w:pPr>
      <w:keepNext/>
      <w:keepLines/>
      <w:spacing w:before="80" w:after="0" w:line="240" w:lineRule="auto"/>
      <w:outlineLvl w:val="2"/>
    </w:pPr>
    <w:rPr>
      <w:rFonts w:asciiTheme="majorHAnsi" w:hAnsiTheme="majorHAnsi" w:eastAsiaTheme="majorEastAsia" w:cstheme="majorBidi"/>
      <w:color w:val="548235" w:themeColor="accent6" w:themeShade="BF"/>
      <w:sz w:val="24"/>
      <w:szCs w:val="24"/>
    </w:rPr>
  </w:style>
  <w:style w:type="paragraph" w:styleId="5">
    <w:name w:val="heading 4"/>
    <w:basedOn w:val="1"/>
    <w:next w:val="1"/>
    <w:link w:val="24"/>
    <w:semiHidden/>
    <w:unhideWhenUsed/>
    <w:qFormat/>
    <w:uiPriority w:val="9"/>
    <w:pPr>
      <w:keepNext/>
      <w:keepLines/>
      <w:spacing w:before="80" w:after="0"/>
      <w:outlineLvl w:val="3"/>
    </w:pPr>
    <w:rPr>
      <w:rFonts w:asciiTheme="majorHAnsi" w:hAnsiTheme="majorHAnsi" w:eastAsiaTheme="majorEastAsia" w:cstheme="majorBidi"/>
      <w:color w:val="70AD47" w:themeColor="accent6"/>
      <w:sz w:val="22"/>
      <w:szCs w:val="22"/>
      <w14:textFill>
        <w14:solidFill>
          <w14:schemeClr w14:val="accent6"/>
        </w14:solidFill>
      </w14:textFill>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i/>
      <w:iCs/>
      <w:color w:val="70AD47" w:themeColor="accent6"/>
      <w:sz w:val="22"/>
      <w:szCs w:val="22"/>
      <w14:textFill>
        <w14:solidFill>
          <w14:schemeClr w14:val="accent6"/>
        </w14:solidFill>
      </w14:textFill>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color w:val="70AD47" w:themeColor="accent6"/>
      <w14:textFill>
        <w14:solidFill>
          <w14:schemeClr w14:val="accent6"/>
        </w14:solidFill>
      </w14:textFill>
    </w:rPr>
  </w:style>
  <w:style w:type="paragraph" w:styleId="8">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b/>
      <w:bCs/>
      <w:color w:val="70AD47" w:themeColor="accent6"/>
      <w14:textFill>
        <w14:solidFill>
          <w14:schemeClr w14:val="accent6"/>
        </w14:solidFill>
      </w14:textFill>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paragraph" w:styleId="10">
    <w:name w:val="heading 9"/>
    <w:basedOn w:val="1"/>
    <w:next w:val="1"/>
    <w:link w:val="29"/>
    <w:semiHidden/>
    <w:unhideWhenUsed/>
    <w:qFormat/>
    <w:uiPriority w:val="9"/>
    <w:pPr>
      <w:keepNext/>
      <w:keepLines/>
      <w:spacing w:before="40" w:after="0"/>
      <w:outlineLvl w:val="8"/>
    </w:pPr>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2">
    <w:name w:val="footer"/>
    <w:basedOn w:val="1"/>
    <w:link w:val="45"/>
    <w:unhideWhenUsed/>
    <w:uiPriority w:val="99"/>
    <w:pPr>
      <w:tabs>
        <w:tab w:val="center" w:pos="4252"/>
        <w:tab w:val="right" w:pos="8504"/>
      </w:tabs>
      <w:spacing w:after="0" w:line="240" w:lineRule="auto"/>
    </w:pPr>
  </w:style>
  <w:style w:type="paragraph" w:styleId="13">
    <w:name w:val="header"/>
    <w:basedOn w:val="1"/>
    <w:link w:val="44"/>
    <w:unhideWhenUsed/>
    <w:uiPriority w:val="99"/>
    <w:pPr>
      <w:tabs>
        <w:tab w:val="center" w:pos="4252"/>
        <w:tab w:val="right" w:pos="8504"/>
      </w:tabs>
      <w:spacing w:after="0" w:line="240" w:lineRule="auto"/>
    </w:pPr>
  </w:style>
  <w:style w:type="paragraph" w:styleId="14">
    <w:name w:val="Subtitle"/>
    <w:basedOn w:val="1"/>
    <w:next w:val="1"/>
    <w:link w:val="31"/>
    <w:qFormat/>
    <w:uiPriority w:val="11"/>
    <w:pPr>
      <w:spacing w:line="240" w:lineRule="auto"/>
    </w:pPr>
    <w:rPr>
      <w:rFonts w:asciiTheme="majorHAnsi" w:hAnsiTheme="majorHAnsi" w:eastAsiaTheme="majorEastAsia" w:cstheme="majorBidi"/>
      <w:sz w:val="30"/>
      <w:szCs w:val="30"/>
    </w:rPr>
  </w:style>
  <w:style w:type="paragraph" w:styleId="15">
    <w:name w:val="Title"/>
    <w:basedOn w:val="1"/>
    <w:next w:val="1"/>
    <w:link w:val="30"/>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styleId="17">
    <w:name w:val="Emphasis"/>
    <w:basedOn w:val="16"/>
    <w:qFormat/>
    <w:uiPriority w:val="20"/>
    <w:rPr>
      <w:i/>
      <w:iCs/>
      <w:color w:val="70AD47" w:themeColor="accent6"/>
      <w14:textFill>
        <w14:solidFill>
          <w14:schemeClr w14:val="accent6"/>
        </w14:solidFill>
      </w14:textFill>
    </w:rPr>
  </w:style>
  <w:style w:type="character" w:styleId="18">
    <w:name w:val="Hyperlink"/>
    <w:basedOn w:val="16"/>
    <w:semiHidden/>
    <w:unhideWhenUsed/>
    <w:uiPriority w:val="99"/>
    <w:rPr>
      <w:color w:val="0000FF"/>
      <w:u w:val="single"/>
    </w:rPr>
  </w:style>
  <w:style w:type="character" w:styleId="19">
    <w:name w:val="Strong"/>
    <w:basedOn w:val="16"/>
    <w:qFormat/>
    <w:uiPriority w:val="22"/>
    <w:rPr>
      <w:b/>
      <w:bCs/>
    </w:rPr>
  </w:style>
  <w:style w:type="character" w:customStyle="1" w:styleId="21">
    <w:name w:val="Título 1 Car"/>
    <w:basedOn w:val="16"/>
    <w:link w:val="2"/>
    <w:uiPriority w:val="9"/>
    <w:rPr>
      <w:rFonts w:asciiTheme="majorHAnsi" w:hAnsiTheme="majorHAnsi" w:eastAsiaTheme="majorEastAsia" w:cstheme="majorBidi"/>
      <w:color w:val="548235" w:themeColor="accent6" w:themeShade="BF"/>
      <w:sz w:val="40"/>
      <w:szCs w:val="40"/>
    </w:rPr>
  </w:style>
  <w:style w:type="character" w:customStyle="1" w:styleId="22">
    <w:name w:val="Título 2 Car"/>
    <w:basedOn w:val="16"/>
    <w:link w:val="3"/>
    <w:semiHidden/>
    <w:uiPriority w:val="9"/>
    <w:rPr>
      <w:rFonts w:asciiTheme="majorHAnsi" w:hAnsiTheme="majorHAnsi" w:eastAsiaTheme="majorEastAsia" w:cstheme="majorBidi"/>
      <w:color w:val="548235" w:themeColor="accent6" w:themeShade="BF"/>
      <w:sz w:val="28"/>
      <w:szCs w:val="28"/>
    </w:rPr>
  </w:style>
  <w:style w:type="character" w:customStyle="1" w:styleId="23">
    <w:name w:val="Título 3 Car"/>
    <w:basedOn w:val="16"/>
    <w:link w:val="4"/>
    <w:semiHidden/>
    <w:uiPriority w:val="9"/>
    <w:rPr>
      <w:rFonts w:asciiTheme="majorHAnsi" w:hAnsiTheme="majorHAnsi" w:eastAsiaTheme="majorEastAsia" w:cstheme="majorBidi"/>
      <w:color w:val="548235" w:themeColor="accent6" w:themeShade="BF"/>
      <w:sz w:val="24"/>
      <w:szCs w:val="24"/>
    </w:rPr>
  </w:style>
  <w:style w:type="character" w:customStyle="1" w:styleId="24">
    <w:name w:val="Título 4 Car"/>
    <w:basedOn w:val="16"/>
    <w:link w:val="5"/>
    <w:semiHidden/>
    <w:uiPriority w:val="9"/>
    <w:rPr>
      <w:rFonts w:asciiTheme="majorHAnsi" w:hAnsiTheme="majorHAnsi" w:eastAsiaTheme="majorEastAsia" w:cstheme="majorBidi"/>
      <w:color w:val="70AD47" w:themeColor="accent6"/>
      <w:sz w:val="22"/>
      <w:szCs w:val="22"/>
      <w14:textFill>
        <w14:solidFill>
          <w14:schemeClr w14:val="accent6"/>
        </w14:solidFill>
      </w14:textFill>
    </w:rPr>
  </w:style>
  <w:style w:type="character" w:customStyle="1" w:styleId="25">
    <w:name w:val="Título 5 Car"/>
    <w:basedOn w:val="16"/>
    <w:link w:val="6"/>
    <w:semiHidden/>
    <w:uiPriority w:val="9"/>
    <w:rPr>
      <w:rFonts w:asciiTheme="majorHAnsi" w:hAnsiTheme="majorHAnsi" w:eastAsiaTheme="majorEastAsia" w:cstheme="majorBidi"/>
      <w:i/>
      <w:iCs/>
      <w:color w:val="70AD47" w:themeColor="accent6"/>
      <w:sz w:val="22"/>
      <w:szCs w:val="22"/>
      <w14:textFill>
        <w14:solidFill>
          <w14:schemeClr w14:val="accent6"/>
        </w14:solidFill>
      </w14:textFill>
    </w:rPr>
  </w:style>
  <w:style w:type="character" w:customStyle="1" w:styleId="26">
    <w:name w:val="Título 6 Car"/>
    <w:basedOn w:val="16"/>
    <w:link w:val="7"/>
    <w:semiHidden/>
    <w:uiPriority w:val="9"/>
    <w:rPr>
      <w:rFonts w:asciiTheme="majorHAnsi" w:hAnsiTheme="majorHAnsi" w:eastAsiaTheme="majorEastAsia" w:cstheme="majorBidi"/>
      <w:color w:val="70AD47" w:themeColor="accent6"/>
      <w14:textFill>
        <w14:solidFill>
          <w14:schemeClr w14:val="accent6"/>
        </w14:solidFill>
      </w14:textFill>
    </w:rPr>
  </w:style>
  <w:style w:type="character" w:customStyle="1" w:styleId="27">
    <w:name w:val="Título 7 Car"/>
    <w:basedOn w:val="16"/>
    <w:link w:val="8"/>
    <w:semiHidden/>
    <w:uiPriority w:val="9"/>
    <w:rPr>
      <w:rFonts w:asciiTheme="majorHAnsi" w:hAnsiTheme="majorHAnsi" w:eastAsiaTheme="majorEastAsia" w:cstheme="majorBidi"/>
      <w:b/>
      <w:bCs/>
      <w:color w:val="70AD47" w:themeColor="accent6"/>
      <w14:textFill>
        <w14:solidFill>
          <w14:schemeClr w14:val="accent6"/>
        </w14:solidFill>
      </w14:textFill>
    </w:rPr>
  </w:style>
  <w:style w:type="character" w:customStyle="1" w:styleId="28">
    <w:name w:val="Título 8 Car"/>
    <w:basedOn w:val="16"/>
    <w:link w:val="9"/>
    <w:semiHidden/>
    <w:uiPriority w:val="9"/>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character" w:customStyle="1" w:styleId="29">
    <w:name w:val="Título 9 Car"/>
    <w:basedOn w:val="16"/>
    <w:link w:val="10"/>
    <w:semiHidden/>
    <w:uiPriority w:val="9"/>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customStyle="1" w:styleId="30">
    <w:name w:val="Título Car"/>
    <w:basedOn w:val="16"/>
    <w:link w:val="15"/>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31">
    <w:name w:val="Subtítulo Car"/>
    <w:basedOn w:val="16"/>
    <w:link w:val="14"/>
    <w:uiPriority w:val="11"/>
    <w:rPr>
      <w:rFonts w:asciiTheme="majorHAnsi" w:hAnsiTheme="majorHAnsi" w:eastAsiaTheme="majorEastAsia" w:cstheme="majorBidi"/>
      <w:sz w:val="30"/>
      <w:szCs w:val="30"/>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es-ES" w:eastAsia="en-US" w:bidi="ar-SA"/>
    </w:rPr>
  </w:style>
  <w:style w:type="paragraph" w:styleId="33">
    <w:name w:val="Quote"/>
    <w:basedOn w:val="1"/>
    <w:next w:val="1"/>
    <w:link w:val="34"/>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34">
    <w:name w:val="Cita Car"/>
    <w:basedOn w:val="16"/>
    <w:link w:val="33"/>
    <w:uiPriority w:val="29"/>
    <w:rPr>
      <w:i/>
      <w:iCs/>
      <w:color w:val="262626" w:themeColor="text1" w:themeTint="D9"/>
      <w14:textFill>
        <w14:solidFill>
          <w14:schemeClr w14:val="tx1">
            <w14:lumMod w14:val="85000"/>
            <w14:lumOff w14:val="15000"/>
          </w14:schemeClr>
        </w14:solidFill>
      </w14:textFill>
    </w:rPr>
  </w:style>
  <w:style w:type="paragraph" w:styleId="35">
    <w:name w:val="Intense Quote"/>
    <w:basedOn w:val="1"/>
    <w:next w:val="1"/>
    <w:link w:val="36"/>
    <w:qFormat/>
    <w:uiPriority w:val="30"/>
    <w:pPr>
      <w:spacing w:before="160" w:after="160" w:line="264" w:lineRule="auto"/>
      <w:ind w:left="720" w:right="720"/>
      <w:jc w:val="center"/>
    </w:pPr>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36">
    <w:name w:val="Cita destacada Car"/>
    <w:basedOn w:val="16"/>
    <w:link w:val="35"/>
    <w:uiPriority w:val="30"/>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37">
    <w:name w:val="Subtle Emphasis"/>
    <w:basedOn w:val="16"/>
    <w:qFormat/>
    <w:uiPriority w:val="19"/>
    <w:rPr>
      <w:i/>
      <w:iCs/>
    </w:rPr>
  </w:style>
  <w:style w:type="character" w:customStyle="1" w:styleId="38">
    <w:name w:val="Intense Emphasis"/>
    <w:basedOn w:val="16"/>
    <w:qFormat/>
    <w:uiPriority w:val="21"/>
    <w:rPr>
      <w:b/>
      <w:bCs/>
      <w:i/>
      <w:iCs/>
    </w:rPr>
  </w:style>
  <w:style w:type="character" w:customStyle="1" w:styleId="39">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0">
    <w:name w:val="Intense Reference"/>
    <w:basedOn w:val="16"/>
    <w:qFormat/>
    <w:uiPriority w:val="32"/>
    <w:rPr>
      <w:b/>
      <w:bCs/>
      <w:smallCaps/>
      <w:color w:val="70AD47" w:themeColor="accent6"/>
      <w14:textFill>
        <w14:solidFill>
          <w14:schemeClr w14:val="accent6"/>
        </w14:solidFill>
      </w14:textFill>
    </w:rPr>
  </w:style>
  <w:style w:type="character" w:customStyle="1" w:styleId="41">
    <w:name w:val="Book Title"/>
    <w:basedOn w:val="16"/>
    <w:qFormat/>
    <w:uiPriority w:val="33"/>
    <w:rPr>
      <w:b/>
      <w:bCs/>
      <w:smallCaps/>
      <w:spacing w:val="7"/>
      <w:sz w:val="21"/>
      <w:szCs w:val="21"/>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 w:type="character" w:customStyle="1" w:styleId="44">
    <w:name w:val="Encabezado Car"/>
    <w:basedOn w:val="16"/>
    <w:link w:val="13"/>
    <w:uiPriority w:val="99"/>
  </w:style>
  <w:style w:type="character" w:customStyle="1" w:styleId="45">
    <w:name w:val="Pie de página Car"/>
    <w:basedOn w:val="16"/>
    <w:link w:val="1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590</Words>
  <Characters>3249</Characters>
  <Lines>27</Lines>
  <Paragraphs>7</Paragraphs>
  <TotalTime>1</TotalTime>
  <ScaleCrop>false</ScaleCrop>
  <LinksUpToDate>false</LinksUpToDate>
  <CharactersWithSpaces>3832</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2019-05-20T13:35:00Z</dcterms:created>
  <dc:creator>Jorge Chavero Morcillo</dc:creator>
  <cp:lastModifiedBy>mikamp</cp:lastModifiedBy>
  <dcterms:modified xsi:type="dcterms:W3CDTF">2019-06-23T16:27:16Z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