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987" w:rsidRDefault="00BF6987" w:rsidP="00BF6987"/>
    <w:p w:rsidR="00BF6987" w:rsidRDefault="00BF6987" w:rsidP="00BF6987">
      <w:pPr>
        <w:pStyle w:val="Title"/>
        <w:jc w:val="center"/>
      </w:pPr>
      <w:r>
        <w:t>Specijani slučajevi i dijagrami aktivnosti</w:t>
      </w:r>
    </w:p>
    <w:p w:rsidR="00BF6987" w:rsidRDefault="00BF6987" w:rsidP="00BF6987">
      <w:pPr>
        <w:pStyle w:val="Heading1"/>
        <w:jc w:val="center"/>
      </w:pPr>
      <w:r>
        <w:t>Tema: BestHealthSolution</w:t>
      </w:r>
    </w:p>
    <w:p w:rsidR="00BF6987" w:rsidRDefault="00BF6987" w:rsidP="00BF6987"/>
    <w:p w:rsidR="00BF6987" w:rsidRDefault="003E0121" w:rsidP="00BF6987">
      <w:pPr>
        <w:pStyle w:val="Heading2"/>
        <w:numPr>
          <w:ilvl w:val="0"/>
          <w:numId w:val="1"/>
        </w:numPr>
      </w:pPr>
      <w:r>
        <w:t>S</w:t>
      </w:r>
      <w:r w:rsidR="00BF6987">
        <w:t>lučaj</w:t>
      </w:r>
      <w:r>
        <w:t xml:space="preserve"> prijave korisnika</w:t>
      </w:r>
      <w:r w:rsidR="00BF6987">
        <w:t xml:space="preserve"> </w:t>
      </w:r>
    </w:p>
    <w:p w:rsidR="003E0121" w:rsidRDefault="00BF6987" w:rsidP="00B63E3C">
      <w:pPr>
        <w:ind w:firstLine="360"/>
        <w:jc w:val="both"/>
      </w:pPr>
      <w:r>
        <w:t xml:space="preserve">Kada korisnik pristupi web aplikaciji prikazuju mu se osnovne informacije sistema kao i mogućnost prijave. Ukoliko korisnik posjeduje </w:t>
      </w:r>
      <w:r w:rsidR="00E86AB6">
        <w:t>profil jednostavno unosi e-mail i lozinku</w:t>
      </w:r>
      <w:r w:rsidR="003E0121">
        <w:t>. Ukoliko su podaci ispravni sistem dopušta</w:t>
      </w:r>
      <w:r w:rsidR="00E86AB6">
        <w:t xml:space="preserve"> </w:t>
      </w:r>
      <w:r w:rsidR="003E0121">
        <w:t>pristup</w:t>
      </w:r>
      <w:r w:rsidR="00E86AB6">
        <w:t xml:space="preserve"> posebnoj stranici klijenata. Stranica posjeduje plan ishrane strogo namjenjen tom korisniku.</w:t>
      </w:r>
      <w:r w:rsidR="002F1E34">
        <w:t xml:space="preserve"> Omogućeno je pretreživanje i sortiranje planova. </w:t>
      </w:r>
      <w:r w:rsidR="00E86AB6">
        <w:t xml:space="preserve"> Ukoliko korisnik ne posjeduje profil prikazuje mu se specijalna stranica za registraciju koja s</w:t>
      </w:r>
      <w:r w:rsidR="002F1E34">
        <w:t xml:space="preserve">e </w:t>
      </w:r>
      <w:bookmarkStart w:id="0" w:name="_GoBack"/>
      <w:bookmarkEnd w:id="0"/>
      <w:r w:rsidR="00E86AB6">
        <w:t>sastoji od niza koraka. Prvi korak je popunjavanje forme sa osnovnim podacima korisnika te unos BMI podataka. Drugi korak je odabir kategorije ishrane</w:t>
      </w:r>
      <w:r w:rsidR="00BD4273">
        <w:t>. Svaka kategorija sadrži opis. Treći korak je isključivanje odrđenih sastojaka ili jela iz plana. Nakon popunjavanja sistem vrši validaciju podataka te ukoliko su isti prihvatnjivi preusmjerava korisnika na login stranicu.</w:t>
      </w:r>
    </w:p>
    <w:p w:rsidR="003E0121" w:rsidRDefault="003E0121" w:rsidP="00BD4273">
      <w:pPr>
        <w:jc w:val="both"/>
      </w:pPr>
    </w:p>
    <w:p w:rsidR="00BF6987" w:rsidRPr="00BF6987" w:rsidRDefault="003E0121" w:rsidP="003E0121">
      <w:pPr>
        <w:pStyle w:val="Heading2"/>
        <w:numPr>
          <w:ilvl w:val="0"/>
          <w:numId w:val="1"/>
        </w:numPr>
      </w:pPr>
      <w:r>
        <w:t xml:space="preserve">Reakcija sistema na registraciju (proces kreiranja plana ishrane) </w:t>
      </w:r>
      <w:r w:rsidR="00BD4273">
        <w:t xml:space="preserve"> </w:t>
      </w:r>
      <w:r w:rsidR="00E86AB6">
        <w:t xml:space="preserve">   </w:t>
      </w:r>
      <w:r w:rsidR="00BF6987">
        <w:t xml:space="preserve"> </w:t>
      </w:r>
    </w:p>
    <w:p w:rsidR="003E0121" w:rsidRDefault="003E0121" w:rsidP="00B63E3C">
      <w:pPr>
        <w:ind w:firstLine="360"/>
        <w:jc w:val="both"/>
      </w:pPr>
      <w:r>
        <w:t>Ukoliko korisnik ne posjeduje profil prikazuje mu se specijalna stranica za registraciju koja se ssastoji od niza koraka. Prvi korak je popunjavanje forme sa osnovnim podacima korisnika te unos BMI podataka ( visina, težina, količina aktivnosti, mršanje/povećanje mišične mase ). Drugi korak je odabir kategorije ishrane (gluten free, ketogenic, vegetarian, lacto-vegetarian, ovo-vegetarian, vegan, pescetarian, paleo, primal, whole30). Svaka kategorija sadrži opis. Treći korak je isključivanje odrđenih sastojaka ili jela iz plana</w:t>
      </w:r>
      <w:r w:rsidR="00A5668A">
        <w:t xml:space="preserve"> (</w:t>
      </w:r>
      <w:r>
        <w:t>odabir sastojaka na koje je klijent alergičan ili ne želi da ih konzumira</w:t>
      </w:r>
      <w:r w:rsidR="00A5668A">
        <w:t>)</w:t>
      </w:r>
      <w:r>
        <w:t>. Svaki sastojak je podjeljen u posebne odjeljke kako bi korisnik š</w:t>
      </w:r>
      <w:r w:rsidR="00A5668A">
        <w:t>to lakše odabrao navedeno (</w:t>
      </w:r>
      <w:r>
        <w:t>neki od odjeljaka su: meso, voće, povrće i slično).  Nakon popunjavanja</w:t>
      </w:r>
      <w:r w:rsidR="00A5668A">
        <w:t xml:space="preserve"> vanjski api koji sadrži preko 70 000 jela za sve tipove korisnika kupi podatke te kreira idealan sedmični plan ishrane</w:t>
      </w:r>
      <w:r>
        <w:t>.</w:t>
      </w:r>
      <w:r w:rsidR="00A5668A">
        <w:t xml:space="preserve"> Sistem kreirani plan </w:t>
      </w:r>
      <w:r w:rsidR="001B3054">
        <w:t xml:space="preserve">za datog klijenta </w:t>
      </w:r>
      <w:r w:rsidR="00A5668A">
        <w:t>spašava u bazu podataka.</w:t>
      </w:r>
    </w:p>
    <w:p w:rsidR="00A5668A" w:rsidRDefault="00A5668A" w:rsidP="003E0121">
      <w:pPr>
        <w:jc w:val="both"/>
      </w:pPr>
    </w:p>
    <w:p w:rsidR="00A5668A" w:rsidRDefault="00A5668A" w:rsidP="00A5668A">
      <w:pPr>
        <w:pStyle w:val="Heading2"/>
        <w:numPr>
          <w:ilvl w:val="0"/>
          <w:numId w:val="1"/>
        </w:numPr>
      </w:pPr>
      <w:r>
        <w:t>Administratorski pristup sistemu</w:t>
      </w:r>
    </w:p>
    <w:p w:rsidR="00C669BB" w:rsidRDefault="00A5668A" w:rsidP="00B63E3C">
      <w:pPr>
        <w:ind w:firstLine="360"/>
        <w:jc w:val="both"/>
      </w:pPr>
      <w:r>
        <w:t>Administrator prisupa login stranici te unosi podatke (e-mail i lozinku). Sistem vrši validaciju istih, te pri pozitivnom ishodu preusmjerava ga na posebnu stranicu namjenjenu samo za administratora. Administrator vrši pregled zaposlenika (nutricjonista).</w:t>
      </w:r>
      <w:r w:rsidR="00B07A48">
        <w:t xml:space="preserve"> Odlučuje se </w:t>
      </w:r>
      <w:r w:rsidR="00B07A48">
        <w:lastRenderedPageBreak/>
        <w:t>za brisanje zaposlenika iz sistema. Nakon toga traži zamjenu za istog te unosi novog zaposlenika u sistem. Unosi njegove podatke te sistem vrši validaciju istih. Ukoliko su podaci ispravni novi zaposleni se prikazuje u listi istih.</w:t>
      </w:r>
    </w:p>
    <w:p w:rsidR="00C669BB" w:rsidRDefault="00C669BB" w:rsidP="00A5668A"/>
    <w:p w:rsidR="00A5668A" w:rsidRPr="00A5668A" w:rsidRDefault="00A5668A" w:rsidP="00A5668A">
      <w:r>
        <w:t xml:space="preserve"> </w:t>
      </w:r>
    </w:p>
    <w:p w:rsidR="00BF6987" w:rsidRDefault="00BF6987" w:rsidP="00BF6987"/>
    <w:p w:rsidR="00BF6987" w:rsidRDefault="00BF6987" w:rsidP="00BF6987"/>
    <w:p w:rsidR="00BF6987" w:rsidRDefault="00BF6987" w:rsidP="00BF6987"/>
    <w:p w:rsidR="00BF6987" w:rsidRDefault="00BF6987" w:rsidP="00BF6987"/>
    <w:p w:rsidR="00BF6987" w:rsidRDefault="00BF6987" w:rsidP="00BF6987"/>
    <w:p w:rsidR="00BF6987" w:rsidRDefault="00BF6987" w:rsidP="00BF6987"/>
    <w:p w:rsidR="00BF6987" w:rsidRDefault="00BF6987" w:rsidP="00BF6987"/>
    <w:p w:rsidR="00BF6987" w:rsidRDefault="00BF6987" w:rsidP="00BF6987"/>
    <w:p w:rsidR="00BF6987" w:rsidRDefault="00BF6987" w:rsidP="00BF6987"/>
    <w:p w:rsidR="00BF6987" w:rsidRPr="00BF6987" w:rsidRDefault="00BF6987" w:rsidP="00BF6987"/>
    <w:sectPr w:rsidR="00BF6987" w:rsidRPr="00BF6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658D6"/>
    <w:multiLevelType w:val="hybridMultilevel"/>
    <w:tmpl w:val="ED30FC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C46"/>
    <w:rsid w:val="001B3054"/>
    <w:rsid w:val="002F1E34"/>
    <w:rsid w:val="003E0121"/>
    <w:rsid w:val="00546BE0"/>
    <w:rsid w:val="00841C46"/>
    <w:rsid w:val="00A5668A"/>
    <w:rsid w:val="00B07A48"/>
    <w:rsid w:val="00B63E3C"/>
    <w:rsid w:val="00BD4273"/>
    <w:rsid w:val="00BF6987"/>
    <w:rsid w:val="00C669BB"/>
    <w:rsid w:val="00E86A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121"/>
    <w:rPr>
      <w:sz w:val="24"/>
      <w:lang w:val="bs-Latn-BA"/>
    </w:rPr>
  </w:style>
  <w:style w:type="paragraph" w:styleId="Heading1">
    <w:name w:val="heading 1"/>
    <w:basedOn w:val="Normal"/>
    <w:next w:val="Normal"/>
    <w:link w:val="Heading1Char"/>
    <w:uiPriority w:val="9"/>
    <w:qFormat/>
    <w:rsid w:val="00BF6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9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86A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69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6987"/>
    <w:rPr>
      <w:rFonts w:asciiTheme="majorHAnsi" w:eastAsiaTheme="majorEastAsia" w:hAnsiTheme="majorHAnsi" w:cstheme="majorBidi"/>
      <w:color w:val="17365D" w:themeColor="text2" w:themeShade="BF"/>
      <w:spacing w:val="5"/>
      <w:kern w:val="28"/>
      <w:sz w:val="52"/>
      <w:szCs w:val="52"/>
      <w:lang w:val="bs-Latn-BA"/>
    </w:rPr>
  </w:style>
  <w:style w:type="character" w:customStyle="1" w:styleId="Heading1Char">
    <w:name w:val="Heading 1 Char"/>
    <w:basedOn w:val="DefaultParagraphFont"/>
    <w:link w:val="Heading1"/>
    <w:uiPriority w:val="9"/>
    <w:rsid w:val="00BF6987"/>
    <w:rPr>
      <w:rFonts w:asciiTheme="majorHAnsi" w:eastAsiaTheme="majorEastAsia" w:hAnsiTheme="majorHAnsi" w:cstheme="majorBidi"/>
      <w:b/>
      <w:bCs/>
      <w:color w:val="365F91" w:themeColor="accent1" w:themeShade="BF"/>
      <w:sz w:val="28"/>
      <w:szCs w:val="28"/>
      <w:lang w:val="bs-Latn-BA"/>
    </w:rPr>
  </w:style>
  <w:style w:type="character" w:customStyle="1" w:styleId="Heading2Char">
    <w:name w:val="Heading 2 Char"/>
    <w:basedOn w:val="DefaultParagraphFont"/>
    <w:link w:val="Heading2"/>
    <w:uiPriority w:val="9"/>
    <w:rsid w:val="00BF6987"/>
    <w:rPr>
      <w:rFonts w:asciiTheme="majorHAnsi" w:eastAsiaTheme="majorEastAsia" w:hAnsiTheme="majorHAnsi" w:cstheme="majorBidi"/>
      <w:b/>
      <w:bCs/>
      <w:color w:val="4F81BD" w:themeColor="accent1"/>
      <w:sz w:val="26"/>
      <w:szCs w:val="26"/>
      <w:lang w:val="bs-Latn-BA"/>
    </w:rPr>
  </w:style>
  <w:style w:type="character" w:customStyle="1" w:styleId="Heading4Char">
    <w:name w:val="Heading 4 Char"/>
    <w:basedOn w:val="DefaultParagraphFont"/>
    <w:link w:val="Heading4"/>
    <w:uiPriority w:val="9"/>
    <w:semiHidden/>
    <w:rsid w:val="00E86AB6"/>
    <w:rPr>
      <w:rFonts w:asciiTheme="majorHAnsi" w:eastAsiaTheme="majorEastAsia" w:hAnsiTheme="majorHAnsi" w:cstheme="majorBidi"/>
      <w:b/>
      <w:bCs/>
      <w:i/>
      <w:iCs/>
      <w:color w:val="4F81BD" w:themeColor="accent1"/>
      <w:sz w:val="24"/>
      <w:lang w:val="bs-Latn-BA"/>
    </w:rPr>
  </w:style>
  <w:style w:type="paragraph" w:styleId="ListParagraph">
    <w:name w:val="List Paragraph"/>
    <w:basedOn w:val="Normal"/>
    <w:uiPriority w:val="34"/>
    <w:qFormat/>
    <w:rsid w:val="003E01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121"/>
    <w:rPr>
      <w:sz w:val="24"/>
      <w:lang w:val="bs-Latn-BA"/>
    </w:rPr>
  </w:style>
  <w:style w:type="paragraph" w:styleId="Heading1">
    <w:name w:val="heading 1"/>
    <w:basedOn w:val="Normal"/>
    <w:next w:val="Normal"/>
    <w:link w:val="Heading1Char"/>
    <w:uiPriority w:val="9"/>
    <w:qFormat/>
    <w:rsid w:val="00BF6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9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86A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69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6987"/>
    <w:rPr>
      <w:rFonts w:asciiTheme="majorHAnsi" w:eastAsiaTheme="majorEastAsia" w:hAnsiTheme="majorHAnsi" w:cstheme="majorBidi"/>
      <w:color w:val="17365D" w:themeColor="text2" w:themeShade="BF"/>
      <w:spacing w:val="5"/>
      <w:kern w:val="28"/>
      <w:sz w:val="52"/>
      <w:szCs w:val="52"/>
      <w:lang w:val="bs-Latn-BA"/>
    </w:rPr>
  </w:style>
  <w:style w:type="character" w:customStyle="1" w:styleId="Heading1Char">
    <w:name w:val="Heading 1 Char"/>
    <w:basedOn w:val="DefaultParagraphFont"/>
    <w:link w:val="Heading1"/>
    <w:uiPriority w:val="9"/>
    <w:rsid w:val="00BF6987"/>
    <w:rPr>
      <w:rFonts w:asciiTheme="majorHAnsi" w:eastAsiaTheme="majorEastAsia" w:hAnsiTheme="majorHAnsi" w:cstheme="majorBidi"/>
      <w:b/>
      <w:bCs/>
      <w:color w:val="365F91" w:themeColor="accent1" w:themeShade="BF"/>
      <w:sz w:val="28"/>
      <w:szCs w:val="28"/>
      <w:lang w:val="bs-Latn-BA"/>
    </w:rPr>
  </w:style>
  <w:style w:type="character" w:customStyle="1" w:styleId="Heading2Char">
    <w:name w:val="Heading 2 Char"/>
    <w:basedOn w:val="DefaultParagraphFont"/>
    <w:link w:val="Heading2"/>
    <w:uiPriority w:val="9"/>
    <w:rsid w:val="00BF6987"/>
    <w:rPr>
      <w:rFonts w:asciiTheme="majorHAnsi" w:eastAsiaTheme="majorEastAsia" w:hAnsiTheme="majorHAnsi" w:cstheme="majorBidi"/>
      <w:b/>
      <w:bCs/>
      <w:color w:val="4F81BD" w:themeColor="accent1"/>
      <w:sz w:val="26"/>
      <w:szCs w:val="26"/>
      <w:lang w:val="bs-Latn-BA"/>
    </w:rPr>
  </w:style>
  <w:style w:type="character" w:customStyle="1" w:styleId="Heading4Char">
    <w:name w:val="Heading 4 Char"/>
    <w:basedOn w:val="DefaultParagraphFont"/>
    <w:link w:val="Heading4"/>
    <w:uiPriority w:val="9"/>
    <w:semiHidden/>
    <w:rsid w:val="00E86AB6"/>
    <w:rPr>
      <w:rFonts w:asciiTheme="majorHAnsi" w:eastAsiaTheme="majorEastAsia" w:hAnsiTheme="majorHAnsi" w:cstheme="majorBidi"/>
      <w:b/>
      <w:bCs/>
      <w:i/>
      <w:iCs/>
      <w:color w:val="4F81BD" w:themeColor="accent1"/>
      <w:sz w:val="24"/>
      <w:lang w:val="bs-Latn-BA"/>
    </w:rPr>
  </w:style>
  <w:style w:type="paragraph" w:styleId="ListParagraph">
    <w:name w:val="List Paragraph"/>
    <w:basedOn w:val="Normal"/>
    <w:uiPriority w:val="34"/>
    <w:qFormat/>
    <w:rsid w:val="003E0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9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dc:creator>
  <cp:keywords/>
  <dc:description/>
  <cp:lastModifiedBy>HARUN</cp:lastModifiedBy>
  <cp:revision>8</cp:revision>
  <dcterms:created xsi:type="dcterms:W3CDTF">2021-03-26T17:27:00Z</dcterms:created>
  <dcterms:modified xsi:type="dcterms:W3CDTF">2021-03-27T07:32:00Z</dcterms:modified>
</cp:coreProperties>
</file>