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E61" w:rsidRDefault="00A2498B" w:rsidP="003A7705">
      <w:pPr>
        <w:tabs>
          <w:tab w:val="left" w:pos="900"/>
        </w:tabs>
        <w:spacing w:after="0"/>
        <w:ind w:right="450"/>
        <w:jc w:val="center"/>
        <w:rPr>
          <w:rFonts w:ascii="Times New Roman" w:hAnsi="Times New Roman" w:cs="Times New Roman"/>
          <w:b/>
          <w:sz w:val="28"/>
          <w:szCs w:val="28"/>
        </w:rPr>
      </w:pPr>
      <w:r w:rsidRPr="003A7705">
        <w:rPr>
          <w:rFonts w:ascii="Times New Roman" w:hAnsi="Times New Roman" w:cs="Times New Roman"/>
          <w:b/>
          <w:sz w:val="28"/>
          <w:szCs w:val="28"/>
        </w:rPr>
        <w:t>Project Design Phase-I</w:t>
      </w:r>
    </w:p>
    <w:p w:rsidR="003A7705" w:rsidRPr="003A7705" w:rsidRDefault="003A7705" w:rsidP="003A7705">
      <w:pPr>
        <w:tabs>
          <w:tab w:val="left" w:pos="900"/>
        </w:tabs>
        <w:spacing w:after="0"/>
        <w:ind w:right="450"/>
        <w:jc w:val="center"/>
        <w:rPr>
          <w:rFonts w:ascii="Times New Roman" w:hAnsi="Times New Roman" w:cs="Times New Roman"/>
          <w:b/>
          <w:sz w:val="28"/>
          <w:szCs w:val="28"/>
        </w:rPr>
      </w:pPr>
    </w:p>
    <w:p w:rsidR="00CA3E61" w:rsidRDefault="003A7705" w:rsidP="003A7705">
      <w:pPr>
        <w:spacing w:after="0"/>
        <w:ind w:right="450"/>
        <w:jc w:val="center"/>
        <w:rPr>
          <w:rFonts w:ascii="Times New Roman" w:hAnsi="Times New Roman" w:cs="Times New Roman"/>
          <w:b/>
          <w:sz w:val="28"/>
          <w:szCs w:val="28"/>
          <w:u w:val="single"/>
        </w:rPr>
      </w:pPr>
      <w:r w:rsidRPr="003A7705">
        <w:rPr>
          <w:rFonts w:ascii="Times New Roman" w:hAnsi="Times New Roman" w:cs="Times New Roman"/>
          <w:b/>
          <w:sz w:val="28"/>
          <w:szCs w:val="28"/>
          <w:u w:val="single"/>
        </w:rPr>
        <w:t xml:space="preserve">Proposed Solution </w:t>
      </w:r>
    </w:p>
    <w:p w:rsidR="003A7705" w:rsidRPr="003A7705" w:rsidRDefault="003A7705" w:rsidP="003A7705">
      <w:pPr>
        <w:spacing w:after="0"/>
        <w:ind w:right="450"/>
        <w:jc w:val="center"/>
        <w:rPr>
          <w:rFonts w:ascii="Times New Roman" w:hAnsi="Times New Roman" w:cs="Times New Roman"/>
          <w:b/>
          <w:sz w:val="28"/>
          <w:szCs w:val="28"/>
          <w:u w:val="single"/>
        </w:rPr>
      </w:pPr>
    </w:p>
    <w:tbl>
      <w:tblPr>
        <w:tblStyle w:val="TableGrid"/>
        <w:tblW w:w="0" w:type="auto"/>
        <w:tblLook w:val="04A0"/>
      </w:tblPr>
      <w:tblGrid>
        <w:gridCol w:w="4698"/>
        <w:gridCol w:w="4698"/>
      </w:tblGrid>
      <w:tr w:rsidR="003A7705" w:rsidTr="003A7705">
        <w:tc>
          <w:tcPr>
            <w:tcW w:w="4698" w:type="dxa"/>
          </w:tcPr>
          <w:p w:rsidR="003A7705" w:rsidRDefault="003A7705">
            <w:pPr>
              <w:rPr>
                <w:rFonts w:ascii="Times New Roman" w:hAnsi="Times New Roman" w:cs="Times New Roman"/>
                <w:b/>
                <w:sz w:val="28"/>
                <w:szCs w:val="28"/>
              </w:rPr>
            </w:pPr>
            <w:r>
              <w:rPr>
                <w:rFonts w:ascii="Times New Roman" w:hAnsi="Times New Roman" w:cs="Times New Roman"/>
                <w:b/>
                <w:sz w:val="28"/>
                <w:szCs w:val="28"/>
              </w:rPr>
              <w:t>Team Id</w:t>
            </w:r>
          </w:p>
        </w:tc>
        <w:tc>
          <w:tcPr>
            <w:tcW w:w="4698" w:type="dxa"/>
          </w:tcPr>
          <w:p w:rsidR="003A7705" w:rsidRPr="003A7705" w:rsidRDefault="003A7705">
            <w:pPr>
              <w:rPr>
                <w:rFonts w:ascii="Times New Roman" w:hAnsi="Times New Roman" w:cs="Times New Roman"/>
                <w:bCs/>
                <w:sz w:val="28"/>
                <w:szCs w:val="28"/>
              </w:rPr>
            </w:pPr>
            <w:r w:rsidRPr="003A7705">
              <w:rPr>
                <w:rFonts w:ascii="Times New Roman" w:hAnsi="Times New Roman" w:cs="Times New Roman"/>
                <w:bCs/>
                <w:sz w:val="28"/>
                <w:szCs w:val="28"/>
              </w:rPr>
              <w:t>NM2023TMID061</w:t>
            </w:r>
            <w:r w:rsidR="002757DA">
              <w:rPr>
                <w:rFonts w:ascii="Times New Roman" w:hAnsi="Times New Roman" w:cs="Times New Roman"/>
                <w:bCs/>
                <w:sz w:val="28"/>
                <w:szCs w:val="28"/>
              </w:rPr>
              <w:t>44</w:t>
            </w:r>
          </w:p>
        </w:tc>
      </w:tr>
      <w:tr w:rsidR="003A7705" w:rsidTr="003A7705">
        <w:tc>
          <w:tcPr>
            <w:tcW w:w="4698" w:type="dxa"/>
          </w:tcPr>
          <w:p w:rsidR="003A7705" w:rsidRDefault="003A7705">
            <w:pPr>
              <w:rPr>
                <w:rFonts w:ascii="Times New Roman" w:hAnsi="Times New Roman" w:cs="Times New Roman"/>
                <w:b/>
                <w:sz w:val="28"/>
                <w:szCs w:val="28"/>
              </w:rPr>
            </w:pPr>
            <w:r>
              <w:rPr>
                <w:rFonts w:ascii="Times New Roman" w:hAnsi="Times New Roman" w:cs="Times New Roman"/>
                <w:b/>
                <w:sz w:val="28"/>
                <w:szCs w:val="28"/>
              </w:rPr>
              <w:t>Project Name</w:t>
            </w:r>
          </w:p>
        </w:tc>
        <w:tc>
          <w:tcPr>
            <w:tcW w:w="4698" w:type="dxa"/>
          </w:tcPr>
          <w:p w:rsidR="003A7705" w:rsidRPr="003A7705" w:rsidRDefault="003A7705">
            <w:pPr>
              <w:rPr>
                <w:rFonts w:ascii="Times New Roman" w:hAnsi="Times New Roman" w:cs="Times New Roman"/>
                <w:bCs/>
                <w:sz w:val="28"/>
                <w:szCs w:val="28"/>
              </w:rPr>
            </w:pPr>
            <w:r w:rsidRPr="003A7705">
              <w:rPr>
                <w:rFonts w:ascii="Times New Roman" w:hAnsi="Times New Roman" w:cs="Times New Roman"/>
                <w:bCs/>
                <w:sz w:val="28"/>
                <w:szCs w:val="28"/>
              </w:rPr>
              <w:t xml:space="preserve">Creating a </w:t>
            </w:r>
            <w:r w:rsidR="002757DA">
              <w:rPr>
                <w:rFonts w:ascii="Times New Roman" w:hAnsi="Times New Roman" w:cs="Times New Roman"/>
                <w:bCs/>
                <w:sz w:val="28"/>
                <w:szCs w:val="28"/>
              </w:rPr>
              <w:t xml:space="preserve">social media campaign in </w:t>
            </w:r>
            <w:proofErr w:type="spellStart"/>
            <w:r w:rsidR="002757DA">
              <w:rPr>
                <w:rFonts w:ascii="Times New Roman" w:hAnsi="Times New Roman" w:cs="Times New Roman"/>
                <w:bCs/>
                <w:sz w:val="28"/>
                <w:szCs w:val="28"/>
              </w:rPr>
              <w:t>facebook</w:t>
            </w:r>
            <w:proofErr w:type="spellEnd"/>
          </w:p>
        </w:tc>
      </w:tr>
    </w:tbl>
    <w:p w:rsidR="00CA3E61" w:rsidRPr="003A7705" w:rsidRDefault="00CA3E61">
      <w:pPr>
        <w:rPr>
          <w:rFonts w:ascii="Times New Roman" w:hAnsi="Times New Roman" w:cs="Times New Roman"/>
          <w:b/>
          <w:sz w:val="28"/>
          <w:szCs w:val="28"/>
        </w:rPr>
      </w:pP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 xml:space="preserve">Designing an effective social media ad campaign on </w:t>
      </w:r>
      <w:proofErr w:type="spellStart"/>
      <w:r w:rsidRPr="00C4616A">
        <w:rPr>
          <w:rFonts w:ascii="Times New Roman" w:hAnsi="Times New Roman" w:cs="Times New Roman"/>
          <w:sz w:val="28"/>
          <w:szCs w:val="28"/>
        </w:rPr>
        <w:t>Facebook</w:t>
      </w:r>
      <w:proofErr w:type="spellEnd"/>
      <w:r w:rsidRPr="00C4616A">
        <w:rPr>
          <w:rFonts w:ascii="Times New Roman" w:hAnsi="Times New Roman" w:cs="Times New Roman"/>
          <w:sz w:val="28"/>
          <w:szCs w:val="28"/>
        </w:rPr>
        <w:t xml:space="preserve"> requires a thoughtful strategy. Here's a proposed solution for a </w:t>
      </w:r>
      <w:proofErr w:type="spellStart"/>
      <w:r w:rsidRPr="00C4616A">
        <w:rPr>
          <w:rFonts w:ascii="Times New Roman" w:hAnsi="Times New Roman" w:cs="Times New Roman"/>
          <w:sz w:val="28"/>
          <w:szCs w:val="28"/>
        </w:rPr>
        <w:t>Facebook</w:t>
      </w:r>
      <w:proofErr w:type="spellEnd"/>
      <w:r w:rsidRPr="00C4616A">
        <w:rPr>
          <w:rFonts w:ascii="Times New Roman" w:hAnsi="Times New Roman" w:cs="Times New Roman"/>
          <w:sz w:val="28"/>
          <w:szCs w:val="28"/>
        </w:rPr>
        <w:t xml:space="preserve"> ad campaign:</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Objective:</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The first step is to define your campaign objective. This could be to increase website traffic, generate leads, boost brand awareness, drive sales, or achieve any other specific goal. Your choice will guide the rest of your campaign.</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Target Audience:</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 xml:space="preserve">Identify your target audience. </w:t>
      </w:r>
      <w:proofErr w:type="spellStart"/>
      <w:r w:rsidRPr="00C4616A">
        <w:rPr>
          <w:rFonts w:ascii="Times New Roman" w:hAnsi="Times New Roman" w:cs="Times New Roman"/>
          <w:sz w:val="28"/>
          <w:szCs w:val="28"/>
        </w:rPr>
        <w:t>Facebook</w:t>
      </w:r>
      <w:proofErr w:type="spellEnd"/>
      <w:r w:rsidRPr="00C4616A">
        <w:rPr>
          <w:rFonts w:ascii="Times New Roman" w:hAnsi="Times New Roman" w:cs="Times New Roman"/>
          <w:sz w:val="28"/>
          <w:szCs w:val="28"/>
        </w:rPr>
        <w:t xml:space="preserve"> offers powerful targeting options, allowing you to reach </w:t>
      </w:r>
      <w:proofErr w:type="gramStart"/>
      <w:r w:rsidRPr="00C4616A">
        <w:rPr>
          <w:rFonts w:ascii="Times New Roman" w:hAnsi="Times New Roman" w:cs="Times New Roman"/>
          <w:sz w:val="28"/>
          <w:szCs w:val="28"/>
        </w:rPr>
        <w:t>a specific demographic, interests</w:t>
      </w:r>
      <w:proofErr w:type="gramEnd"/>
      <w:r w:rsidRPr="00C4616A">
        <w:rPr>
          <w:rFonts w:ascii="Times New Roman" w:hAnsi="Times New Roman" w:cs="Times New Roman"/>
          <w:sz w:val="28"/>
          <w:szCs w:val="28"/>
        </w:rPr>
        <w:t xml:space="preserve">, </w:t>
      </w:r>
      <w:proofErr w:type="spellStart"/>
      <w:r w:rsidRPr="00C4616A">
        <w:rPr>
          <w:rFonts w:ascii="Times New Roman" w:hAnsi="Times New Roman" w:cs="Times New Roman"/>
          <w:sz w:val="28"/>
          <w:szCs w:val="28"/>
        </w:rPr>
        <w:t>behaviors</w:t>
      </w:r>
      <w:proofErr w:type="spellEnd"/>
      <w:r w:rsidRPr="00C4616A">
        <w:rPr>
          <w:rFonts w:ascii="Times New Roman" w:hAnsi="Times New Roman" w:cs="Times New Roman"/>
          <w:sz w:val="28"/>
          <w:szCs w:val="28"/>
        </w:rPr>
        <w:t>, and more. Consider factors like age, location, gender, interests, and past interactions with your brand.</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Ad Creative:</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Create engaging ad content. This includes:</w:t>
      </w:r>
    </w:p>
    <w:p w:rsidR="00C4616A" w:rsidRPr="00C4616A" w:rsidRDefault="00C4616A" w:rsidP="00C4616A">
      <w:pPr>
        <w:spacing w:line="360" w:lineRule="auto"/>
        <w:jc w:val="both"/>
        <w:rPr>
          <w:rFonts w:ascii="Times New Roman" w:hAnsi="Times New Roman" w:cs="Times New Roman"/>
          <w:sz w:val="28"/>
          <w:szCs w:val="28"/>
        </w:rPr>
      </w:pPr>
      <w:r w:rsidRPr="00826980">
        <w:rPr>
          <w:rFonts w:ascii="Times New Roman" w:hAnsi="Times New Roman" w:cs="Times New Roman"/>
          <w:b/>
          <w:bCs/>
          <w:sz w:val="28"/>
          <w:szCs w:val="28"/>
        </w:rPr>
        <w:t>Ad Copy:</w:t>
      </w:r>
      <w:r w:rsidRPr="00C4616A">
        <w:rPr>
          <w:rFonts w:ascii="Times New Roman" w:hAnsi="Times New Roman" w:cs="Times New Roman"/>
          <w:sz w:val="28"/>
          <w:szCs w:val="28"/>
        </w:rPr>
        <w:t xml:space="preserve"> Write compelling, concise copy that highlights the value of your product or service.</w:t>
      </w:r>
    </w:p>
    <w:p w:rsidR="00C4616A" w:rsidRPr="00C4616A" w:rsidRDefault="00C4616A" w:rsidP="00C4616A">
      <w:pPr>
        <w:spacing w:line="360" w:lineRule="auto"/>
        <w:jc w:val="both"/>
        <w:rPr>
          <w:rFonts w:ascii="Times New Roman" w:hAnsi="Times New Roman" w:cs="Times New Roman"/>
          <w:sz w:val="28"/>
          <w:szCs w:val="28"/>
        </w:rPr>
      </w:pPr>
      <w:r w:rsidRPr="00826980">
        <w:rPr>
          <w:rFonts w:ascii="Times New Roman" w:hAnsi="Times New Roman" w:cs="Times New Roman"/>
          <w:b/>
          <w:bCs/>
          <w:sz w:val="28"/>
          <w:szCs w:val="28"/>
        </w:rPr>
        <w:t>Images/Video</w:t>
      </w:r>
      <w:r w:rsidRPr="00C4616A">
        <w:rPr>
          <w:rFonts w:ascii="Times New Roman" w:hAnsi="Times New Roman" w:cs="Times New Roman"/>
          <w:sz w:val="28"/>
          <w:szCs w:val="28"/>
        </w:rPr>
        <w:t>: Use high-quality visuals that are relevant to your ad and audience.</w:t>
      </w:r>
    </w:p>
    <w:p w:rsidR="00C4616A" w:rsidRPr="00C4616A" w:rsidRDefault="00C4616A" w:rsidP="00C4616A">
      <w:pPr>
        <w:spacing w:line="360" w:lineRule="auto"/>
        <w:jc w:val="both"/>
        <w:rPr>
          <w:rFonts w:ascii="Times New Roman" w:hAnsi="Times New Roman" w:cs="Times New Roman"/>
          <w:sz w:val="28"/>
          <w:szCs w:val="28"/>
        </w:rPr>
      </w:pPr>
      <w:r w:rsidRPr="00826980">
        <w:rPr>
          <w:rFonts w:ascii="Times New Roman" w:hAnsi="Times New Roman" w:cs="Times New Roman"/>
          <w:b/>
          <w:bCs/>
          <w:sz w:val="28"/>
          <w:szCs w:val="28"/>
        </w:rPr>
        <w:t>Ad Formats:</w:t>
      </w:r>
      <w:r w:rsidRPr="00C4616A">
        <w:rPr>
          <w:rFonts w:ascii="Times New Roman" w:hAnsi="Times New Roman" w:cs="Times New Roman"/>
          <w:sz w:val="28"/>
          <w:szCs w:val="28"/>
        </w:rPr>
        <w:t xml:space="preserve"> </w:t>
      </w:r>
      <w:proofErr w:type="spellStart"/>
      <w:r w:rsidRPr="00C4616A">
        <w:rPr>
          <w:rFonts w:ascii="Times New Roman" w:hAnsi="Times New Roman" w:cs="Times New Roman"/>
          <w:sz w:val="28"/>
          <w:szCs w:val="28"/>
        </w:rPr>
        <w:t>Facebook</w:t>
      </w:r>
      <w:proofErr w:type="spellEnd"/>
      <w:r w:rsidRPr="00C4616A">
        <w:rPr>
          <w:rFonts w:ascii="Times New Roman" w:hAnsi="Times New Roman" w:cs="Times New Roman"/>
          <w:sz w:val="28"/>
          <w:szCs w:val="28"/>
        </w:rPr>
        <w:t xml:space="preserve"> offers various ad formats, such as carousel ads, video ads, and slideshow ads. Choose the one that best suits your message.</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Ad Placement:</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lastRenderedPageBreak/>
        <w:t xml:space="preserve">Decide where your ads will appear. Options include the </w:t>
      </w:r>
      <w:proofErr w:type="spellStart"/>
      <w:r w:rsidRPr="00C4616A">
        <w:rPr>
          <w:rFonts w:ascii="Times New Roman" w:hAnsi="Times New Roman" w:cs="Times New Roman"/>
          <w:sz w:val="28"/>
          <w:szCs w:val="28"/>
        </w:rPr>
        <w:t>Facebook</w:t>
      </w:r>
      <w:proofErr w:type="spellEnd"/>
      <w:r w:rsidRPr="00C4616A">
        <w:rPr>
          <w:rFonts w:ascii="Times New Roman" w:hAnsi="Times New Roman" w:cs="Times New Roman"/>
          <w:sz w:val="28"/>
          <w:szCs w:val="28"/>
        </w:rPr>
        <w:t xml:space="preserve"> newsfeed, </w:t>
      </w:r>
      <w:proofErr w:type="spellStart"/>
      <w:r w:rsidRPr="00C4616A">
        <w:rPr>
          <w:rFonts w:ascii="Times New Roman" w:hAnsi="Times New Roman" w:cs="Times New Roman"/>
          <w:sz w:val="28"/>
          <w:szCs w:val="28"/>
        </w:rPr>
        <w:t>Instagram</w:t>
      </w:r>
      <w:proofErr w:type="spellEnd"/>
      <w:r w:rsidRPr="00C4616A">
        <w:rPr>
          <w:rFonts w:ascii="Times New Roman" w:hAnsi="Times New Roman" w:cs="Times New Roman"/>
          <w:sz w:val="28"/>
          <w:szCs w:val="28"/>
        </w:rPr>
        <w:t>, Audience Network, and Messenger. Choose placements that align with your audience's behavior.</w:t>
      </w:r>
    </w:p>
    <w:p w:rsidR="00C4616A" w:rsidRPr="00C4616A" w:rsidRDefault="00C4616A" w:rsidP="00C4616A">
      <w:pPr>
        <w:spacing w:line="360" w:lineRule="auto"/>
        <w:jc w:val="both"/>
        <w:rPr>
          <w:rFonts w:ascii="Times New Roman" w:hAnsi="Times New Roman" w:cs="Times New Roman"/>
          <w:sz w:val="28"/>
          <w:szCs w:val="28"/>
        </w:rPr>
      </w:pP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Budget and Schedule:</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 xml:space="preserve">Set your campaign budget and schedule. You can choose between a daily budget </w:t>
      </w:r>
      <w:proofErr w:type="gramStart"/>
      <w:r w:rsidRPr="00C4616A">
        <w:rPr>
          <w:rFonts w:ascii="Times New Roman" w:hAnsi="Times New Roman" w:cs="Times New Roman"/>
          <w:sz w:val="28"/>
          <w:szCs w:val="28"/>
        </w:rPr>
        <w:t>or</w:t>
      </w:r>
      <w:proofErr w:type="gramEnd"/>
      <w:r w:rsidRPr="00C4616A">
        <w:rPr>
          <w:rFonts w:ascii="Times New Roman" w:hAnsi="Times New Roman" w:cs="Times New Roman"/>
          <w:sz w:val="28"/>
          <w:szCs w:val="28"/>
        </w:rPr>
        <w:t xml:space="preserve"> a lifetime budget. Be sure to allocate funds appropriately to maximize the campaign's effectiveness.</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Bidding Strategy:</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 xml:space="preserve">Determine </w:t>
      </w:r>
      <w:proofErr w:type="gramStart"/>
      <w:r w:rsidRPr="00C4616A">
        <w:rPr>
          <w:rFonts w:ascii="Times New Roman" w:hAnsi="Times New Roman" w:cs="Times New Roman"/>
          <w:sz w:val="28"/>
          <w:szCs w:val="28"/>
        </w:rPr>
        <w:t>your</w:t>
      </w:r>
      <w:proofErr w:type="gramEnd"/>
      <w:r w:rsidRPr="00C4616A">
        <w:rPr>
          <w:rFonts w:ascii="Times New Roman" w:hAnsi="Times New Roman" w:cs="Times New Roman"/>
          <w:sz w:val="28"/>
          <w:szCs w:val="28"/>
        </w:rPr>
        <w:t xml:space="preserve"> bidding strategy. Options include cost per click (CPC), cost per </w:t>
      </w:r>
      <w:proofErr w:type="spellStart"/>
      <w:r w:rsidRPr="00C4616A">
        <w:rPr>
          <w:rFonts w:ascii="Times New Roman" w:hAnsi="Times New Roman" w:cs="Times New Roman"/>
          <w:sz w:val="28"/>
          <w:szCs w:val="28"/>
        </w:rPr>
        <w:t>mille</w:t>
      </w:r>
      <w:proofErr w:type="spellEnd"/>
      <w:r w:rsidRPr="00C4616A">
        <w:rPr>
          <w:rFonts w:ascii="Times New Roman" w:hAnsi="Times New Roman" w:cs="Times New Roman"/>
          <w:sz w:val="28"/>
          <w:szCs w:val="28"/>
        </w:rPr>
        <w:t xml:space="preserve"> (CPM), and cost per conversion (CPA). Your choice depends on your campaign goal.</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Ad Testing:</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Run A/B tests to refine your ad performance. Test different ad copy, images, and targeting options to find what works best.</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Conversion Tracking:</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 xml:space="preserve">Implement </w:t>
      </w:r>
      <w:proofErr w:type="spellStart"/>
      <w:r w:rsidRPr="00C4616A">
        <w:rPr>
          <w:rFonts w:ascii="Times New Roman" w:hAnsi="Times New Roman" w:cs="Times New Roman"/>
          <w:sz w:val="28"/>
          <w:szCs w:val="28"/>
        </w:rPr>
        <w:t>Facebook</w:t>
      </w:r>
      <w:proofErr w:type="spellEnd"/>
      <w:r w:rsidRPr="00C4616A">
        <w:rPr>
          <w:rFonts w:ascii="Times New Roman" w:hAnsi="Times New Roman" w:cs="Times New Roman"/>
          <w:sz w:val="28"/>
          <w:szCs w:val="28"/>
        </w:rPr>
        <w:t xml:space="preserve"> Pixel on your website to track conversions and gather data on user interactions.</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Ad Optimization:</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Regularly monitor your campaign's performance and make necessary adjustments. Pause underperforming ads, increase budgets for successful ones, and adjust targeting parameters as needed.</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Ad Scheduling:</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 xml:space="preserve">Consider running your ads at specific times when your target audience is most active on </w:t>
      </w:r>
      <w:proofErr w:type="spellStart"/>
      <w:r w:rsidRPr="00C4616A">
        <w:rPr>
          <w:rFonts w:ascii="Times New Roman" w:hAnsi="Times New Roman" w:cs="Times New Roman"/>
          <w:sz w:val="28"/>
          <w:szCs w:val="28"/>
        </w:rPr>
        <w:t>Facebook</w:t>
      </w:r>
      <w:proofErr w:type="spellEnd"/>
      <w:r w:rsidRPr="00C4616A">
        <w:rPr>
          <w:rFonts w:ascii="Times New Roman" w:hAnsi="Times New Roman" w:cs="Times New Roman"/>
          <w:sz w:val="28"/>
          <w:szCs w:val="28"/>
        </w:rPr>
        <w:t>.</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Ad Frequency:</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lastRenderedPageBreak/>
        <w:t>Keep an eye on ad frequency (the number of times a user sees your ad). High frequency can lead to ad fatigue, so consider rotating your ad creative.</w:t>
      </w:r>
    </w:p>
    <w:p w:rsidR="00C4616A" w:rsidRPr="00C4616A" w:rsidRDefault="00C4616A" w:rsidP="00C4616A">
      <w:pPr>
        <w:spacing w:line="360" w:lineRule="auto"/>
        <w:jc w:val="both"/>
        <w:rPr>
          <w:rFonts w:ascii="Times New Roman" w:hAnsi="Times New Roman" w:cs="Times New Roman"/>
          <w:sz w:val="28"/>
          <w:szCs w:val="28"/>
        </w:rPr>
      </w:pP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Compliance with Policies:</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 xml:space="preserve">Ensure your ad content adheres to </w:t>
      </w:r>
      <w:proofErr w:type="spellStart"/>
      <w:r w:rsidRPr="00C4616A">
        <w:rPr>
          <w:rFonts w:ascii="Times New Roman" w:hAnsi="Times New Roman" w:cs="Times New Roman"/>
          <w:sz w:val="28"/>
          <w:szCs w:val="28"/>
        </w:rPr>
        <w:t>Facebook's</w:t>
      </w:r>
      <w:proofErr w:type="spellEnd"/>
      <w:r w:rsidRPr="00C4616A">
        <w:rPr>
          <w:rFonts w:ascii="Times New Roman" w:hAnsi="Times New Roman" w:cs="Times New Roman"/>
          <w:sz w:val="28"/>
          <w:szCs w:val="28"/>
        </w:rPr>
        <w:t xml:space="preserve"> advertising policies.</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Analytics and Reporting:</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 xml:space="preserve">Use </w:t>
      </w:r>
      <w:proofErr w:type="spellStart"/>
      <w:r w:rsidRPr="00C4616A">
        <w:rPr>
          <w:rFonts w:ascii="Times New Roman" w:hAnsi="Times New Roman" w:cs="Times New Roman"/>
          <w:sz w:val="28"/>
          <w:szCs w:val="28"/>
        </w:rPr>
        <w:t>Facebook</w:t>
      </w:r>
      <w:proofErr w:type="spellEnd"/>
      <w:r w:rsidRPr="00C4616A">
        <w:rPr>
          <w:rFonts w:ascii="Times New Roman" w:hAnsi="Times New Roman" w:cs="Times New Roman"/>
          <w:sz w:val="28"/>
          <w:szCs w:val="28"/>
        </w:rPr>
        <w:t xml:space="preserve"> Ads Manager to track campaign performance. Adjust your strategy based on real-time data.</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Remarketing:</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Implement remarketing campaigns to target users who have previously engaged with your brand.</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Landing Page Optimization:</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Make sure your landing page is well-optimized for conversions. It should match the ad's message and provide a seamless user experience.</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Scaling:</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As your campaign proves successful, consider scaling by increasing budgets or expanding to new audiences.</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Ad Copy and Creative Refresh:</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To combat ad fatigue, periodically refresh ad copy and creative.</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Split Testing:</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Continue to split test different elements of your ads to find the best-performing combinations.</w:t>
      </w:r>
    </w:p>
    <w:p w:rsidR="00C4616A" w:rsidRPr="00826980" w:rsidRDefault="00C4616A" w:rsidP="00C4616A">
      <w:pPr>
        <w:spacing w:line="360" w:lineRule="auto"/>
        <w:jc w:val="both"/>
        <w:rPr>
          <w:rFonts w:ascii="Times New Roman" w:hAnsi="Times New Roman" w:cs="Times New Roman"/>
          <w:b/>
          <w:bCs/>
          <w:sz w:val="28"/>
          <w:szCs w:val="28"/>
        </w:rPr>
      </w:pPr>
      <w:r w:rsidRPr="00826980">
        <w:rPr>
          <w:rFonts w:ascii="Times New Roman" w:hAnsi="Times New Roman" w:cs="Times New Roman"/>
          <w:b/>
          <w:bCs/>
          <w:sz w:val="28"/>
          <w:szCs w:val="28"/>
        </w:rPr>
        <w:t>Ongoing Analysis:</w:t>
      </w: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t>Consistently analyze the results of your ad campaign and make data-driven decisions for further improvements.</w:t>
      </w:r>
    </w:p>
    <w:p w:rsidR="00C4616A" w:rsidRPr="00C4616A" w:rsidRDefault="00C4616A" w:rsidP="00C4616A">
      <w:pPr>
        <w:spacing w:line="360" w:lineRule="auto"/>
        <w:jc w:val="both"/>
        <w:rPr>
          <w:rFonts w:ascii="Times New Roman" w:hAnsi="Times New Roman" w:cs="Times New Roman"/>
          <w:sz w:val="28"/>
          <w:szCs w:val="28"/>
        </w:rPr>
      </w:pPr>
    </w:p>
    <w:p w:rsidR="00C4616A" w:rsidRPr="00C4616A" w:rsidRDefault="00C4616A" w:rsidP="00C4616A">
      <w:pPr>
        <w:spacing w:line="360" w:lineRule="auto"/>
        <w:jc w:val="both"/>
        <w:rPr>
          <w:rFonts w:ascii="Times New Roman" w:hAnsi="Times New Roman" w:cs="Times New Roman"/>
          <w:sz w:val="28"/>
          <w:szCs w:val="28"/>
        </w:rPr>
      </w:pPr>
      <w:r w:rsidRPr="00C4616A">
        <w:rPr>
          <w:rFonts w:ascii="Times New Roman" w:hAnsi="Times New Roman" w:cs="Times New Roman"/>
          <w:sz w:val="28"/>
          <w:szCs w:val="28"/>
        </w:rPr>
        <w:lastRenderedPageBreak/>
        <w:t xml:space="preserve">Remember that the success of your campaign depends on continuous optimization, staying up-to-date with </w:t>
      </w:r>
      <w:proofErr w:type="spellStart"/>
      <w:r w:rsidRPr="00C4616A">
        <w:rPr>
          <w:rFonts w:ascii="Times New Roman" w:hAnsi="Times New Roman" w:cs="Times New Roman"/>
          <w:sz w:val="28"/>
          <w:szCs w:val="28"/>
        </w:rPr>
        <w:t>Facebook's</w:t>
      </w:r>
      <w:proofErr w:type="spellEnd"/>
      <w:r w:rsidRPr="00C4616A">
        <w:rPr>
          <w:rFonts w:ascii="Times New Roman" w:hAnsi="Times New Roman" w:cs="Times New Roman"/>
          <w:sz w:val="28"/>
          <w:szCs w:val="28"/>
        </w:rPr>
        <w:t xml:space="preserve"> ad platform changes, and responding to the feedback and behavior of your audience. Additionally, consider seeking assistance from a digital marketing professional or agency to ensure the best results for your specific campaign objectives.</w:t>
      </w:r>
    </w:p>
    <w:p w:rsidR="00C4616A" w:rsidRPr="00C4616A" w:rsidRDefault="00C4616A" w:rsidP="00C4616A">
      <w:pPr>
        <w:spacing w:line="360" w:lineRule="auto"/>
        <w:jc w:val="both"/>
        <w:rPr>
          <w:rFonts w:ascii="Times New Roman" w:hAnsi="Times New Roman" w:cs="Times New Roman"/>
          <w:sz w:val="28"/>
          <w:szCs w:val="28"/>
        </w:rPr>
      </w:pPr>
    </w:p>
    <w:p w:rsidR="00C4616A" w:rsidRPr="00C4616A" w:rsidRDefault="00C4616A" w:rsidP="00C4616A">
      <w:pPr>
        <w:spacing w:line="360" w:lineRule="auto"/>
        <w:jc w:val="both"/>
        <w:rPr>
          <w:rFonts w:ascii="Times New Roman" w:hAnsi="Times New Roman" w:cs="Times New Roman"/>
          <w:sz w:val="28"/>
          <w:szCs w:val="28"/>
        </w:rPr>
      </w:pPr>
    </w:p>
    <w:p w:rsidR="00C4616A" w:rsidRPr="00C4616A" w:rsidRDefault="00C4616A" w:rsidP="00C4616A">
      <w:pPr>
        <w:spacing w:line="360" w:lineRule="auto"/>
        <w:jc w:val="both"/>
        <w:rPr>
          <w:rFonts w:ascii="Times New Roman" w:hAnsi="Times New Roman" w:cs="Times New Roman"/>
          <w:sz w:val="28"/>
          <w:szCs w:val="28"/>
        </w:rPr>
      </w:pPr>
    </w:p>
    <w:p w:rsidR="003A7705" w:rsidRPr="00C4616A" w:rsidRDefault="003A7705" w:rsidP="00C4616A">
      <w:pPr>
        <w:spacing w:line="360" w:lineRule="auto"/>
        <w:jc w:val="both"/>
        <w:rPr>
          <w:rFonts w:ascii="Times New Roman" w:hAnsi="Times New Roman" w:cs="Times New Roman"/>
          <w:sz w:val="28"/>
          <w:szCs w:val="28"/>
        </w:rPr>
      </w:pPr>
    </w:p>
    <w:p w:rsidR="00CA3E61" w:rsidRPr="003A7705" w:rsidRDefault="00CA3E61" w:rsidP="00880FE7">
      <w:pPr>
        <w:spacing w:line="360" w:lineRule="auto"/>
        <w:jc w:val="both"/>
        <w:rPr>
          <w:rFonts w:ascii="Times New Roman" w:hAnsi="Times New Roman" w:cs="Times New Roman"/>
          <w:sz w:val="28"/>
          <w:szCs w:val="28"/>
        </w:rPr>
      </w:pPr>
    </w:p>
    <w:sectPr w:rsidR="00CA3E61" w:rsidRPr="003A7705" w:rsidSect="003A7705">
      <w:pgSz w:w="11906" w:h="16838"/>
      <w:pgMar w:top="720" w:right="1196" w:bottom="720" w:left="153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37E78"/>
    <w:multiLevelType w:val="hybridMultilevel"/>
    <w:tmpl w:val="22824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86DA3"/>
    <w:multiLevelType w:val="hybridMultilevel"/>
    <w:tmpl w:val="BBAC4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32360"/>
    <w:multiLevelType w:val="hybridMultilevel"/>
    <w:tmpl w:val="8C566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32CFF"/>
    <w:multiLevelType w:val="hybridMultilevel"/>
    <w:tmpl w:val="60B69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40769"/>
    <w:multiLevelType w:val="hybridMultilevel"/>
    <w:tmpl w:val="0D027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77DB2"/>
    <w:multiLevelType w:val="hybridMultilevel"/>
    <w:tmpl w:val="EEA6D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85239"/>
    <w:multiLevelType w:val="hybridMultilevel"/>
    <w:tmpl w:val="009EE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D91C1B"/>
    <w:multiLevelType w:val="hybridMultilevel"/>
    <w:tmpl w:val="06BEF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6755AA"/>
    <w:multiLevelType w:val="hybridMultilevel"/>
    <w:tmpl w:val="2390B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656F6D"/>
    <w:multiLevelType w:val="hybridMultilevel"/>
    <w:tmpl w:val="1E3A1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391BA3"/>
    <w:multiLevelType w:val="multilevel"/>
    <w:tmpl w:val="094289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10"/>
  </w:num>
  <w:num w:numId="2">
    <w:abstractNumId w:val="2"/>
  </w:num>
  <w:num w:numId="3">
    <w:abstractNumId w:val="0"/>
  </w:num>
  <w:num w:numId="4">
    <w:abstractNumId w:val="5"/>
  </w:num>
  <w:num w:numId="5">
    <w:abstractNumId w:val="1"/>
  </w:num>
  <w:num w:numId="6">
    <w:abstractNumId w:val="4"/>
  </w:num>
  <w:num w:numId="7">
    <w:abstractNumId w:val="8"/>
  </w:num>
  <w:num w:numId="8">
    <w:abstractNumId w:val="9"/>
  </w:num>
  <w:num w:numId="9">
    <w:abstractNumId w:val="3"/>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drawingGridHorizontalSpacing w:val="110"/>
  <w:displayHorizontalDrawingGridEvery w:val="2"/>
  <w:characterSpacingControl w:val="doNotCompress"/>
  <w:compat/>
  <w:rsids>
    <w:rsidRoot w:val="00CA3E61"/>
    <w:rsid w:val="00120FEB"/>
    <w:rsid w:val="00147053"/>
    <w:rsid w:val="002757DA"/>
    <w:rsid w:val="003A7705"/>
    <w:rsid w:val="00826980"/>
    <w:rsid w:val="00880FE7"/>
    <w:rsid w:val="00A2498B"/>
    <w:rsid w:val="00C4616A"/>
    <w:rsid w:val="00CA3E61"/>
    <w:rsid w:val="00D63063"/>
    <w:rsid w:val="00E060B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E61"/>
  </w:style>
  <w:style w:type="paragraph" w:styleId="Heading1">
    <w:name w:val="heading 1"/>
    <w:basedOn w:val="normal0"/>
    <w:next w:val="normal0"/>
    <w:rsid w:val="00CA3E61"/>
    <w:pPr>
      <w:keepNext/>
      <w:keepLines/>
      <w:spacing w:before="480" w:after="120"/>
      <w:outlineLvl w:val="0"/>
    </w:pPr>
    <w:rPr>
      <w:b/>
      <w:sz w:val="48"/>
      <w:szCs w:val="48"/>
    </w:rPr>
  </w:style>
  <w:style w:type="paragraph" w:styleId="Heading2">
    <w:name w:val="heading 2"/>
    <w:basedOn w:val="normal0"/>
    <w:next w:val="normal0"/>
    <w:rsid w:val="00CA3E61"/>
    <w:pPr>
      <w:keepNext/>
      <w:keepLines/>
      <w:spacing w:before="360" w:after="80"/>
      <w:outlineLvl w:val="1"/>
    </w:pPr>
    <w:rPr>
      <w:b/>
      <w:sz w:val="36"/>
      <w:szCs w:val="36"/>
    </w:rPr>
  </w:style>
  <w:style w:type="paragraph" w:styleId="Heading3">
    <w:name w:val="heading 3"/>
    <w:basedOn w:val="normal0"/>
    <w:next w:val="normal0"/>
    <w:rsid w:val="00CA3E61"/>
    <w:pPr>
      <w:keepNext/>
      <w:keepLines/>
      <w:spacing w:before="280" w:after="80"/>
      <w:outlineLvl w:val="2"/>
    </w:pPr>
    <w:rPr>
      <w:b/>
      <w:sz w:val="28"/>
      <w:szCs w:val="28"/>
    </w:rPr>
  </w:style>
  <w:style w:type="paragraph" w:styleId="Heading4">
    <w:name w:val="heading 4"/>
    <w:basedOn w:val="normal0"/>
    <w:next w:val="normal0"/>
    <w:rsid w:val="00CA3E61"/>
    <w:pPr>
      <w:keepNext/>
      <w:keepLines/>
      <w:spacing w:before="240" w:after="40"/>
      <w:outlineLvl w:val="3"/>
    </w:pPr>
    <w:rPr>
      <w:b/>
      <w:sz w:val="24"/>
      <w:szCs w:val="24"/>
    </w:rPr>
  </w:style>
  <w:style w:type="paragraph" w:styleId="Heading5">
    <w:name w:val="heading 5"/>
    <w:basedOn w:val="normal0"/>
    <w:next w:val="normal0"/>
    <w:rsid w:val="00CA3E61"/>
    <w:pPr>
      <w:keepNext/>
      <w:keepLines/>
      <w:spacing w:before="220" w:after="40"/>
      <w:outlineLvl w:val="4"/>
    </w:pPr>
    <w:rPr>
      <w:b/>
    </w:rPr>
  </w:style>
  <w:style w:type="paragraph" w:styleId="Heading6">
    <w:name w:val="heading 6"/>
    <w:basedOn w:val="normal0"/>
    <w:next w:val="normal0"/>
    <w:rsid w:val="00CA3E6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A3E61"/>
  </w:style>
  <w:style w:type="paragraph" w:styleId="Title">
    <w:name w:val="Title"/>
    <w:basedOn w:val="normal0"/>
    <w:next w:val="normal0"/>
    <w:rsid w:val="00CA3E6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CA3E61"/>
    <w:pPr>
      <w:keepNext/>
      <w:keepLines/>
      <w:spacing w:before="360" w:after="80"/>
    </w:pPr>
    <w:rPr>
      <w:rFonts w:ascii="Georgia" w:eastAsia="Georgia" w:hAnsi="Georgia" w:cs="Georgia"/>
      <w:i/>
      <w:color w:val="666666"/>
      <w:sz w:val="48"/>
      <w:szCs w:val="48"/>
    </w:rPr>
  </w:style>
  <w:style w:type="table" w:customStyle="1" w:styleId="a">
    <w:basedOn w:val="TableNormal"/>
    <w:rsid w:val="00CA3E6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A3E61"/>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2023-11-03T10:40:00Z</dcterms:created>
  <dcterms:modified xsi:type="dcterms:W3CDTF">2023-11-03T10:40:00Z</dcterms:modified>
</cp:coreProperties>
</file>