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sec.code.02  |  Part 2 of 5</w:t>
      </w:r>
    </w:p>
    <w:p>
      <w:pPr>
        <w:spacing w:after="200"/>
      </w:pPr>
      <w:r>
        <w:rPr>
          <w:rFonts w:ascii="Aptos" w:hAnsi="Aptos"/>
          <w:b/>
          <w:i w:val="0"/>
          <w:color w:val="9B7417"/>
          <w:sz w:val="30"/>
        </w:rPr>
        <w:t>Trust, Enrollment, Zero-Trust Policy &amp; JIT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D5310"/>
                <w:sz w:val="19"/>
              </w:rPr>
              <w:t xml:space="preserve">Scope: </w:t>
            </w:r>
            <w:r>
              <w:rPr>
                <w:rFonts w:ascii="Aptos" w:hAnsi="Aptos"/>
                <w:b w:val="0"/>
                <w:i w:val="0"/>
                <w:color w:val="28333F"/>
                <w:sz w:val="19"/>
              </w:rPr>
              <w:t>Implements device/node enrollment, hardware-attestation verification boundaries, short-lived certificate issuance metadata, continuous zero-trust decisions and temporary privileged access.</w:t>
            </w:r>
          </w:p>
        </w:tc>
      </w:tr>
    </w:tbl>
    <w:p>
      <w:pPr>
        <w:pStyle w:val="Heading1"/>
      </w:pPr>
      <w:r>
        <w:t>Repository map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src/application/enrollment.ts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src/application/policy.ts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src/application/jit.ts</w:t>
      </w:r>
    </w:p>
    <w:p>
      <w:pPr>
        <w:pStyle w:val="Heading1"/>
      </w:pPr>
      <w:r>
        <w:t>Source files</w:t>
      </w:r>
    </w:p>
    <w:p>
      <w:pPr>
        <w:pStyle w:val="Heading2"/>
      </w:pPr>
      <w:r>
        <w:t>src/application/enrollment.ts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{ ConflictError, ValidationError } from "../domain/errors.js";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Device, MeshNode, Platform, SecurityZone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DeviceRepository, NodeRepository, UnitOfWork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AttestationVerifier, CertificateIssuer, Clock, IdGenerator, PeerDistributor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EnrollmentRequest { hostname:string; hardwareId:string; platform:Platform; osVersion:string; attestationQuote:Uint8Array; attestationPublicKey?:string; wireGuardPublicKey:string; internalIpv4:string; internalIpv6:string; zone:SecurityZone;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EnrollmentService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constructor(private d:DeviceRepository,private n:NodeRepository,private u:UnitOfWork,private attest:AttestationVerifier,private certs:CertificateIssuer,private peers:PeerDistributor,private ids:IdGenerator,private clock:Clock){}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register(r:EnrollmentRequest){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if(!r.wireGuardPublicKey || !r.hardwareId) throw new ValidationError("hardware and public keys are required");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if(await this.d.findByHardwareId(r.hardwareId)) throw new ConflictError("hardware already enrolled");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if(await this.n.findByPublicKey(r.wireGuardPublicKey)) throw new ConflictError("WireGuard public key already enrolled");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if(!await this.attest.verify(r.hardwareId,r.attestationQuote,r.attestationPublicKey)) throw new ValidationError("hardware attestation failed");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now=this.clock.now(), deviceId=this.ids.next(), nodeId=this.ids.next();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posture={osCurrent:true,diskEncrypted:true,secureBoot:true,firewallEnabled:true,agentHealthy:true,bannedProcessFound:false,assessedAt:now};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device:Device={id:deviceId,hostname:r.hostname,hardwareId:r.hardwareId,platform:r.platform,osVersion:r.osVersion,compromised:false,revoked:false,posture,createdAt:now,updatedAt:now,...(r.attestationPublicKey?{publicAttestationKey:r.attestationPublicKey}:{})};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node:MeshNode={id:nodeId,deviceId,wireGuardPublicKey:r.wireGuardPublicKey,internalIpv4:r.internalIpv4,internalIpv6:r.internalIpv6,listenPort:51820,nodeType:"SERVER",zone:r.zone,active:true};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certificate=await this.certs.issueNodeCertificate(nodeId,r.attestationPublicKey??r.wireGuardPublicKey,1440);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await this.u.transaction(async()=&gt;{await this.d.save(device);await this.n.save(node)});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active=(await this.n.list()).filter(x=&gt;x.active&amp;&amp;x.id!==nodeId); await this.peers.configure(node,active);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return {device,node,certificate,peers:active};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src/application/policy.ts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AccessDecision, Device, IdentityContext, JitGrant, MeshNode, NetworkPolicy, ResourceContext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Clock, DecisionSigner, IdGenerator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JitRepository, PolicyRepository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const postureOk=(d:Device)=&gt;!d.revoked&amp;&amp;!d.compromised&amp;&amp;d.posture.osCurrent&amp;&amp;d.posture.diskEncrypted&amp;&amp;d.posture.secureBoot&amp;&amp;d.posture.firewallEnabled&amp;&amp;d.posture.agentHealthy&amp;&amp;!d.posture.bannedProcessFound;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PolicyDecisionService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constructor(private policies:PolicyRepository,private jit:JitRepository,private ids:IdGenerator,private clock:Clock,private signer:DecisionSigner){}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decide(identity:IdentityContext,device:Device,node:MeshNode,resource:ResourceContext){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now=this.clock.now(); let action:AccessDecision["action"]="DENY",reason="default deny",policyId:string|undefined;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if(!identity.mfa) reason="MFA required"; else if(!postureOk(device)||!node.active) reason="device is not trusted"; else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const policies=(await this.policies.listActive()).sort((a,b)=&gt;b.priority-a.priority);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for(const p of policies){if(!this.matches(p,node,resource,identity.roles))continue; policyId=p.id; action=p.action; reason=`policy ${p.name}`;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if(p.requiresJit&amp;&amp;!await this.hasJit(identity.userId,resource,now)){action="DENY";reason="active JIT grant required";} break;}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decision:AccessDecision={allowed:action==="ALLOW",action,reason,decisionId:this.ids.next(),expiresAt:new Date(now.getTime()+30_000),...(policyId?{policyId}:{})};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return {decision,signature:await this.signer.sign(decision)};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private matches(p:NetworkPolicy,n:MeshNode,r:ResourceContext,roles:string[]){return p.sourceZones.includes(n.zone)&amp;&amp;p.destinationZones.includes(r.zone)&amp;&amp;(p.protocols.includes("ANY")||p.protocols.includes(r.protocol))&amp;&amp;(!r.port||p.destinationPorts.length===0||p.destinationPorts.includes(r.port))&amp;&amp;p.requiredRoles.every(x=&gt;roles.includes(x))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private async hasJit(userId:string,r:ResourceContext,now:Date){return (await this.jit.listActive(now)).some((g:JitGrant)=&gt;g.userId===userId&amp;&amp;g.targetZone===r.zone&amp;&amp;g.targetResource===r.resource&amp;&amp;!g.terminated&amp;&amp;g.expiresAt&gt;now);}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src/application/jit.ts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{ AuthorizationError, NotFoundError, ValidationError } from "../domain/errors.js";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SecurityZone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Clock, EventBus, IdGenerator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JitRepository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JitService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constructor(private repo:JitRepository,private ids:IdGenerator,private clock:Clock,private bus:EventBus){}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request(userId:string,targetResource:string,targetZone:SecurityZone,durationMinutes:15|30|60,justification:string){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if(justification.trim().length&lt;12) throw new ValidationError("a meaningful justification is required"); const now=this.clock.now();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grant={id:this.ids.next(),userId,targetResource,targetZone,justification,grantedAt:now,expiresAt:new Date(now.getTime()+durationMinutes*60_000),terminated:false}; await this.repo.save(grant); await this.bus.publish("security.jit.requested",grant); return grant;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approve(grantId:string,approverId:string,approverRoles:string[]){if(!approverRoles.includes("security-approver"))throw new AuthorizationError("security approver role required");const g=await this.repo.get(grantId);if(!g)throw new NotFoundError("JIT grant");const updated={...g,approvedBy:approverId};await this.repo.save(updated);await this.bus.publish("security.jit.approved",updated);return updated;}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terminate(grantId:string,reason:string){const g=await this.repo.get(grantId);if(!g)throw new NotFoundError("JIT grant");const updated={...g,terminated:true,terminationReason:reason};await this.repo.save(updated);await this.bus.publish("security.jit.terminated",updated);return updated;}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1"/>
      </w:pPr>
      <w:r>
        <w:t>Build status</w:t>
      </w:r>
    </w:p>
    <w:p>
      <w:r>
        <w:rPr>
          <w:rFonts w:ascii="Aptos" w:hAnsi="Aptos"/>
          <w:b/>
          <w:i w:val="0"/>
          <w:color w:val="202934"/>
          <w:sz w:val="20"/>
        </w:rPr>
        <w:t xml:space="preserve">Verified command: </w:t>
      </w:r>
      <w:r>
        <w:rPr>
          <w:rFonts w:ascii="Consolas" w:hAnsi="Consolas"/>
          <w:b/>
          <w:i w:val="0"/>
          <w:color w:val="1D5673"/>
          <w:sz w:val="20"/>
        </w:rPr>
        <w:t>npm run check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TypeScript strict build: PASS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Automated tests: 3 passed, 0 failed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Private keys and production secrets: intentionally excluded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Production hardware/network adapters: required before live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480"/>
        <w:sz w:val="15"/>
      </w:rPr>
      <w:t xml:space="preserve">Bakko Armour LLC  •  Internal Engineering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480"/>
        <w:sz w:val="15"/>
      </w:rPr>
      <w:t>BAPC VPN &amp; DIGITAL SECURITY™  |  BUILD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B7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6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7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— sec.code.02.docx</dc:title>
  <dc:subject>Trust, Enrollment, Zero-Trust Policy &amp; JIT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