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разработать тестовые ситуации для проверки процесса экспорта документа из ЭДО, но только кратко.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выполнения ДЗ разбила действие на три составляющие и далее разбросала ихпо отдельности.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Выбор файла для перемещения: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В идеале</w:t>
      </w:r>
      <w:r w:rsidDel="00000000" w:rsidR="00000000" w:rsidRPr="00000000">
        <w:rPr>
          <w:rtl w:val="0"/>
        </w:rPr>
        <w:t xml:space="preserve">: удается выбрать нужный файл.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 в идеале: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получается выбрать файл: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находится в процессе удаления,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еще не сохранен, т.е. открыт в редакторе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скрытый файл.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Проблемы с самим файлом: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правильно указано “Имя” файла или “Тип” файла.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u w:val="single"/>
          <w:rtl w:val="0"/>
        </w:rPr>
        <w:t xml:space="preserve">итог</w:t>
      </w:r>
      <w:r w:rsidDel="00000000" w:rsidR="00000000" w:rsidRPr="00000000">
        <w:rPr>
          <w:rtl w:val="0"/>
        </w:rPr>
        <w:t xml:space="preserve"> получаем всплывающем окне предупреждение носящее какое-либо название из вышеперечисленных пунктов. Например, “Не удается экспортировать файл, т.к. он открыт в редакторе”.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Выбор папки/диска для перемещения: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При положительном развитии событий</w:t>
      </w:r>
      <w:r w:rsidDel="00000000" w:rsidR="00000000" w:rsidRPr="00000000">
        <w:rPr>
          <w:rtl w:val="0"/>
        </w:rPr>
        <w:t xml:space="preserve">: удается выбрать папку для перемещения файла.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В отрицательном событии: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Проблемы связанные с диском или носителем: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Диск для перемещения не подключен к устройству, т.е. какие-либо проблемы с подключением жесткого диска, либо диска “С:”,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для перемещения не определяется ПК,такое часто бывает, когда есть проблемы с определением CD и CDR дисков (аппаратная неисправность привода, загрязнение или царапины на диске, проблемы с драйверами, проблема с виртуальным приводами и прочее),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Диск или носитель переполнены.</w:t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Проблемы связанные непосредственно с папкой, в которую хотим разместить файл: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Папка под паролем (уведомление всплывающее с полями ввода пароля),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Папка не создана(когда пытаемся самостоятельно ввести путь к папке),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Папка скрыта(не удается обнаружить нужную папке для перемещения, либо же когда пытается ввести путь к папке самостоятельно),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новой папки , которая уже существует,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правильный путь к папке, т.е. во время ввода в строку пути, допустить ошибку(орфографическую, либо ошибка в месторасположении папки),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 сохранить файл в папке (допустим в Windows 11 Pro невозможно сохранить файл в папке "Главная").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По </w:t>
      </w:r>
      <w:r w:rsidDel="00000000" w:rsidR="00000000" w:rsidRPr="00000000">
        <w:rPr>
          <w:i w:val="1"/>
          <w:rtl w:val="0"/>
        </w:rPr>
        <w:t xml:space="preserve">итог</w:t>
      </w: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rtl w:val="0"/>
        </w:rPr>
        <w:t xml:space="preserve">мы должны получить всплывающее уведомление о том, что есть проблемы с выбором папки для сохранения, одной из причины которой будет являться что-то из вышеперечисленное.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Сам процесс перемещения: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Во время проведения положительного теста:</w:t>
      </w:r>
      <w:r w:rsidDel="00000000" w:rsidR="00000000" w:rsidRPr="00000000">
        <w:rPr>
          <w:rtl w:val="0"/>
        </w:rPr>
        <w:t xml:space="preserve"> процесс перемещения и сохранения проходят без ошибок. Удается экспортировать файл с уведомлением, что процесс пошел успешно.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Отрицательное тестирование: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“Отмена” во время экспорта, в всплывающем окне будет уведомление по типу “Процесс экспорта файла пераван”, либо  уведомление о подтверждении прерывании процесса,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раз нажать на кнопку"Сохранить". Такое возможно когда происходит отсроченный ответ от сервера и по сути открытое окно моргнет дважды (как обычно бывает в Windows),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Загруженность сервера (несколько пользователей загружают файлы большого объема, технические работы на сервере, недостаток ОЗУ и прочее),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Непосредственно проблемы с самим сервером(проблемы с питанием и охлаждением сервера, ошибки в программах, вирусы, проблемы с сетью(с DNS и с соединением) и т.п.),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уже содержится в выбранной папке.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u w:val="single"/>
          <w:rtl w:val="0"/>
        </w:rPr>
        <w:t xml:space="preserve">итог</w:t>
      </w:r>
      <w:r w:rsidDel="00000000" w:rsidR="00000000" w:rsidRPr="00000000">
        <w:rPr>
          <w:rtl w:val="0"/>
        </w:rPr>
        <w:t xml:space="preserve"> должны получить уведомление об какой-либо ошибке.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