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云南民族村位于昆明市区南侧，滇池池畔，是昆明旅游的热门去处。村内</w:t>
      </w:r>
      <w:r>
        <w:t>而且各有不同的民俗、工艺</w:t>
      </w:r>
      <w:bookmarkStart w:id="0" w:name="_GoBack"/>
      <w:bookmarkEnd w:id="0"/>
      <w:r>
        <w:t>表演等，一日内就可以遍览云南众多民族的风情。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傣寨是进入民族村的第一个村寨，里面种满了热带和亚热带植物，一幢幢精致典雅的傣家竹楼点缀其间。有干栏式的民居楼、风情楼、泼水亭、佛寺、泼水广场等典型的傣式建筑物。引人注目的是村里的白塔——“波中塔”，它是按比例仿德宏州盈江的允燕塔建造的，</w:t>
      </w:r>
      <w:r>
        <w:t>40座小塔簇拥着高高的主塔，还有365个风铃声，十分悦耳。傣寨附近还可以乘坐画舫。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彝族村很值得一看的是太阳历广场，广场中间竖有一根石柱，古时的彝族人便是通过石柱的日影来观测时辰。村里的巨“虎”则是古代彝族人的图腾。另外有村里还有彝族特有的土掌房建筑、烤酒作坊、文化楼等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在四月傣族的“泼水节”、民俗村内也会举行热闹的庆典活动，不妨在此期间前往游玩，可以体验到更生动的民族风情。游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2D455E16"/>
    <w:rsid w:val="2D455E16"/>
    <w:rsid w:val="30013048"/>
    <w:rsid w:val="777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330</Words>
  <Characters>354</Characters>
  <Lines>0</Lines>
  <Paragraphs>0</Paragraphs>
  <TotalTime>2</TotalTime>
  <ScaleCrop>false</ScaleCrop>
  <LinksUpToDate>false</LinksUpToDate>
  <CharactersWithSpaces>356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2022-08-17T05:35:00Z</dcterms:created>
  <dc:creator>雷闪飞星</dc:creator>
  <cp:lastModifiedBy>雷闪飞星</cp:lastModifiedBy>
  <dcterms:modified xsi:type="dcterms:W3CDTF">2022-08-17T06:10:18Z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A470D9E8F037485183DAB29F4AFD3E7A</vt:lpwstr>
  </property>
</Properties>
</file>