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KENTORIAN DOWELLS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Ne</w:t>
      </w:r>
      <w:r>
        <w:rPr>
          <w:rStyle w:val="Strong"/>
          <w:rFonts w:ascii="Liberation Serif" w:hAnsi="Liberation 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w </w:t>
      </w:r>
      <w:r>
        <w:rPr>
          <w:rStyle w:val="Strong"/>
          <w:rFonts w:ascii="Liberation Serif" w:hAnsi="Liberation 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Jersy, </w:t>
      </w:r>
      <w:r>
        <w:rPr>
          <w:rStyle w:val="Strong"/>
          <w:rFonts w:ascii="Liberation Serif" w:hAnsi="Liberation 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Princeto</w:t>
      </w:r>
      <w:r>
        <w:rPr>
          <w:rStyle w:val="Strong"/>
          <w:rFonts w:ascii="Liberation Serif" w:hAnsi="Liberation Serif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n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/>
        <w:br/>
        <w:t>clic</w:t>
      </w:r>
      <w:r>
        <w:rPr/>
        <w:t>w631</w:t>
      </w:r>
      <w:r>
        <w:rPr/>
        <w:t>@gmail.com</w:t>
      </w:r>
    </w:p>
    <w:p>
      <w:pPr>
        <w:pStyle w:val="Heading2"/>
        <w:spacing w:lineRule="auto" w:line="276" w:before="0" w:after="140"/>
        <w:ind w:hanging="0" w:left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Professional Summary</w:t>
      </w:r>
    </w:p>
    <w:p>
      <w:pPr>
        <w:pStyle w:val="BodyText"/>
        <w:rPr/>
      </w:pPr>
      <w:r>
        <w:rPr>
          <w:b w:val="false"/>
          <w:bCs w:val="false"/>
        </w:rPr>
        <w:t xml:space="preserve">I am a highly skilled </w:t>
      </w:r>
      <w:r>
        <w:rPr>
          <w:rStyle w:val="Strong"/>
          <w:b w:val="false"/>
          <w:bCs w:val="false"/>
        </w:rPr>
        <w:t>AI Data Specialist</w:t>
      </w:r>
      <w:r>
        <w:rPr>
          <w:b w:val="false"/>
          <w:bCs w:val="false"/>
        </w:rPr>
        <w:t xml:space="preserve"> with more than 7 years of hands-on experience in </w:t>
      </w:r>
      <w:r>
        <w:rPr>
          <w:rStyle w:val="Strong"/>
          <w:b w:val="false"/>
          <w:bCs w:val="false"/>
        </w:rPr>
        <w:t>data annotation, evaluation, and preprocessing</w:t>
      </w:r>
      <w:r>
        <w:rPr>
          <w:b w:val="false"/>
          <w:bCs w:val="false"/>
        </w:rPr>
        <w:t xml:space="preserve"> across text, images, video, and audio. My expertise lies in ensuring the </w:t>
      </w:r>
      <w:r>
        <w:rPr>
          <w:rStyle w:val="Strong"/>
          <w:b w:val="false"/>
          <w:bCs w:val="false"/>
        </w:rPr>
        <w:t>quality, accuracy, and compliance of datasets</w:t>
      </w:r>
      <w:r>
        <w:rPr>
          <w:b w:val="false"/>
          <w:bCs w:val="false"/>
        </w:rPr>
        <w:t xml:space="preserve"> to meet industry standards, which is critical for training and improving the safety of AI models.</w:t>
      </w:r>
    </w:p>
    <w:p>
      <w:pPr>
        <w:pStyle w:val="BodyText"/>
        <w:rPr/>
      </w:pPr>
      <w:r>
        <w:rPr>
          <w:b w:val="false"/>
          <w:bCs w:val="false"/>
        </w:rPr>
        <w:t xml:space="preserve">My core competencies include </w:t>
      </w:r>
      <w:r>
        <w:rPr>
          <w:rStyle w:val="Strong"/>
          <w:b w:val="false"/>
          <w:bCs w:val="false"/>
        </w:rPr>
        <w:t>pairwise comparison, object tagging, classification, dataset quality assurance, and data validation</w:t>
      </w:r>
      <w:r>
        <w:rPr>
          <w:b w:val="false"/>
          <w:bCs w:val="false"/>
        </w:rPr>
        <w:t xml:space="preserve">. I hold a strong academic background from </w:t>
      </w:r>
      <w:r>
        <w:rPr>
          <w:rStyle w:val="Strong"/>
          <w:b w:val="false"/>
          <w:bCs w:val="false"/>
        </w:rPr>
        <w:t>North Carolina institutions</w:t>
      </w:r>
      <w:r>
        <w:rPr>
          <w:b w:val="false"/>
          <w:bCs w:val="false"/>
        </w:rPr>
        <w:t xml:space="preserve"> and combine it with extensive experience in AI-related research projects and freelance data work. Recognized for </w:t>
      </w:r>
      <w:r>
        <w:rPr>
          <w:rStyle w:val="Strong"/>
          <w:b w:val="false"/>
          <w:bCs w:val="false"/>
        </w:rPr>
        <w:t>attention to detail, professionalism, and consistency</w:t>
      </w:r>
      <w:r>
        <w:rPr>
          <w:b w:val="false"/>
          <w:bCs w:val="false"/>
        </w:rPr>
        <w:t>, I excel in managing multiple projects remotely while delivering high-quality outcomes on time.</w:t>
      </w:r>
    </w:p>
    <w:p>
      <w:pPr>
        <w:pStyle w:val="Heading2"/>
        <w:spacing w:lineRule="auto" w:line="276" w:before="0" w:after="140"/>
        <w:ind w:hanging="0" w:left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Core Competencies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AI data collection &amp; preprocessing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Annotation &amp; labeling (text, audio, video, images)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Dataset quality assurance &amp; validation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Pairwise comparison &amp; structured evaluations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Object tagging, classification, and metadata creation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Machine learning support tasks (training data preparation)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Remote collaboration &amp; project management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Advanced English writing, editing &amp; comprehension</w:t>
      </w:r>
    </w:p>
    <w:p>
      <w:pPr>
        <w:pStyle w:val="Heading2"/>
        <w:spacing w:lineRule="auto" w:line="276" w:before="0" w:after="140"/>
        <w:ind w:hanging="0" w:left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Professional Experience</w:t>
      </w:r>
    </w:p>
    <w:p>
      <w:pPr>
        <w:pStyle w:val="BodyText"/>
        <w:rPr/>
      </w:pPr>
      <w:r>
        <w:rPr>
          <w:rStyle w:val="Strong"/>
        </w:rPr>
        <w:t>Senior AI Data Specialist (Remote)</w:t>
      </w:r>
      <w:r>
        <w:rPr/>
        <w:br/>
      </w:r>
      <w:r>
        <w:rPr>
          <w:rStyle w:val="Emphasis"/>
        </w:rPr>
        <w:t>Freelance | 2020 – Present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Led large-scale annotation projects for AI training across diverse English-language datasets.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Conducted </w:t>
      </w:r>
      <w:r>
        <w:rPr>
          <w:rStyle w:val="Strong"/>
        </w:rPr>
        <w:t>pairwise evaluations</w:t>
      </w:r>
      <w:r>
        <w:rPr/>
        <w:t xml:space="preserve"> of AI-generated content for fluency, accuracy, and contextual alignment.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Managed cross-format annotation tasks including </w:t>
      </w:r>
      <w:r>
        <w:rPr>
          <w:rStyle w:val="Strong"/>
        </w:rPr>
        <w:t>speech-to-text, video segmentation, and image tagging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Delivered </w:t>
      </w:r>
      <w:r>
        <w:rPr>
          <w:rStyle w:val="Strong"/>
        </w:rPr>
        <w:t>quality assurance checks</w:t>
      </w:r>
      <w:r>
        <w:rPr/>
        <w:t>, reducing dataset inconsistencies by 20%.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Coordinated with international project teams in flexible remote environments.</w:t>
      </w:r>
    </w:p>
    <w:p>
      <w:pPr>
        <w:pStyle w:val="BodyText"/>
        <w:rPr/>
      </w:pPr>
      <w:r>
        <w:rPr>
          <w:rStyle w:val="Strong"/>
        </w:rPr>
        <w:t>Data Quality Analyst</w:t>
      </w:r>
      <w:r>
        <w:rPr/>
        <w:br/>
      </w:r>
      <w:r>
        <w:rPr>
          <w:rStyle w:val="Emphasis"/>
        </w:rPr>
        <w:t>IBM Research Triangle Park – Raleigh, NC | 2017 – 2020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Directed </w:t>
      </w:r>
      <w:r>
        <w:rPr>
          <w:rStyle w:val="Strong"/>
        </w:rPr>
        <w:t>data preprocessing and integrity checks</w:t>
      </w:r>
      <w:r>
        <w:rPr/>
        <w:t xml:space="preserve"> for enterprise-level AI and ML systems.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Developed </w:t>
      </w:r>
      <w:r>
        <w:rPr>
          <w:rStyle w:val="Strong"/>
        </w:rPr>
        <w:t>evaluation benchmarks</w:t>
      </w:r>
      <w:r>
        <w:rPr/>
        <w:t xml:space="preserve"> for natural language and image recognition algorithms.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Conducted error analysis and improved </w:t>
      </w:r>
      <w:r>
        <w:rPr>
          <w:rStyle w:val="Strong"/>
        </w:rPr>
        <w:t>data workflows</w:t>
      </w:r>
      <w:r>
        <w:rPr/>
        <w:t xml:space="preserve"> that enhanced training efficiency.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Collaborated with engineers and linguists to optimize annotation frameworks.</w:t>
      </w:r>
    </w:p>
    <w:p>
      <w:pPr>
        <w:pStyle w:val="BodyText"/>
        <w:rPr/>
      </w:pPr>
      <w:r>
        <w:rPr>
          <w:rStyle w:val="Strong"/>
        </w:rPr>
        <w:t>Research Assistant – Computational Linguistics &amp; Data</w:t>
      </w:r>
      <w:r>
        <w:rPr/>
        <w:br/>
      </w:r>
      <w:r>
        <w:rPr>
          <w:rStyle w:val="Emphasis"/>
        </w:rPr>
        <w:t>North Carolina State University | 2015 – 2017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Supported faculty-led projects in </w:t>
      </w:r>
      <w:r>
        <w:rPr>
          <w:rStyle w:val="Strong"/>
        </w:rPr>
        <w:t>natural language processing, data annotation, and AI experiments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Organized and cleaned large research datasets.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Contributed to research publications and presented </w:t>
      </w:r>
      <w:r>
        <w:rPr>
          <w:rStyle w:val="Strong"/>
        </w:rPr>
        <w:t>reports on AI model evaluation methods</w:t>
      </w:r>
      <w:r>
        <w:rPr/>
        <w:t>.</w:t>
      </w:r>
    </w:p>
    <w:p>
      <w:pPr>
        <w:pStyle w:val="Heading2"/>
        <w:spacing w:lineRule="auto" w:line="276" w:before="0" w:after="140"/>
        <w:ind w:hanging="0" w:left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Education</w:t>
      </w:r>
    </w:p>
    <w:p>
      <w:pPr>
        <w:pStyle w:val="BodyText"/>
        <w:rPr/>
      </w:pPr>
      <w:r>
        <w:rPr>
          <w:rStyle w:val="Strong"/>
        </w:rPr>
        <w:t>North Carolina State University (NCSU)</w:t>
      </w:r>
      <w:r>
        <w:rPr/>
        <w:br/>
      </w:r>
      <w:r>
        <w:rPr>
          <w:rStyle w:val="Emphasis"/>
        </w:rPr>
        <w:t>Bachelor of Science in Computer Science – Minor in Linguistics</w:t>
      </w:r>
      <w:r>
        <w:rPr/>
        <w:br/>
      </w:r>
      <w:r>
        <w:rPr>
          <w:rStyle w:val="Emphasis"/>
        </w:rPr>
        <w:t>Raleigh, NC | Graduated: 2017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Focus: </w:t>
      </w:r>
      <w:r>
        <w:rPr>
          <w:rStyle w:val="Strong"/>
        </w:rPr>
        <w:t>Artificial Intelligence, Computational Linguistics, and Data Processing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Coursework: Machine Learning, Data Mining, Advanced English Linguistics, Human-Computer Interaction.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Participated in university-level </w:t>
      </w:r>
      <w:r>
        <w:rPr>
          <w:rStyle w:val="Strong"/>
        </w:rPr>
        <w:t>AI research labs and annotation projects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William G. Enloe High School</w:t>
      </w:r>
      <w:r>
        <w:rPr/>
        <w:br/>
      </w:r>
      <w:r>
        <w:rPr>
          <w:rStyle w:val="Emphasis"/>
        </w:rPr>
        <w:t>Raleigh, NC | Graduated: 2013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Specialized in </w:t>
      </w:r>
      <w:r>
        <w:rPr>
          <w:rStyle w:val="Strong"/>
        </w:rPr>
        <w:t>Mathematics, English, and Computer Science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Member of the </w:t>
      </w:r>
      <w:r>
        <w:rPr>
          <w:rStyle w:val="Strong"/>
        </w:rPr>
        <w:t>Debate Team, STEM Club, and Robotics Society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Daniels Middle School</w:t>
      </w:r>
      <w:r>
        <w:rPr/>
        <w:br/>
      </w:r>
      <w:r>
        <w:rPr>
          <w:rStyle w:val="Emphasis"/>
        </w:rPr>
        <w:t>Raleigh, NC | Completed: 2009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Strong academic foundation in </w:t>
      </w:r>
      <w:r>
        <w:rPr>
          <w:rStyle w:val="Strong"/>
        </w:rPr>
        <w:t>English, Math, and Computing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Involved in early </w:t>
      </w:r>
      <w:r>
        <w:rPr>
          <w:rStyle w:val="Strong"/>
        </w:rPr>
        <w:t>STEM and technology-focused learning activities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Root Elementary School</w:t>
      </w:r>
      <w:r>
        <w:rPr/>
        <w:br/>
      </w:r>
      <w:r>
        <w:rPr>
          <w:rStyle w:val="Emphasis"/>
        </w:rPr>
        <w:t>Raleigh, NC | Completed: 2006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basic literacy, numeracy, and computer usage skills.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Gained early exposure to </w:t>
      </w:r>
      <w:r>
        <w:rPr>
          <w:rStyle w:val="Strong"/>
        </w:rPr>
        <w:t>digital learning environments</w:t>
      </w:r>
      <w:r>
        <w:rPr/>
        <w:t>.</w:t>
      </w:r>
    </w:p>
    <w:p>
      <w:pPr>
        <w:pStyle w:val="Heading2"/>
        <w:spacing w:lineRule="auto" w:line="276" w:before="0" w:after="140"/>
        <w:ind w:hanging="0" w:left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Additional Information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English Proficiency:</w:t>
      </w:r>
      <w:r>
        <w:rPr/>
        <w:t xml:space="preserve"> Advanced C2 – near-native fluency in written and spoken English.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Availability:</w:t>
      </w:r>
      <w:r>
        <w:rPr/>
        <w:t xml:space="preserve"> 10+ hours weekly, flexible schedule.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Technical Tools:</w:t>
      </w:r>
      <w:r>
        <w:rPr/>
        <w:t xml:space="preserve"> Excel, Google Workspace, Labelbox, Scale AI, Appen, and other dataset annotation platforms.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140"/>
        <w:ind w:hanging="283" w:left="709"/>
        <w:rPr/>
      </w:pPr>
      <w:r>
        <w:rPr>
          <w:rStyle w:val="Strong"/>
        </w:rPr>
        <w:t>Strengths:</w:t>
      </w:r>
      <w:r>
        <w:rPr/>
        <w:t xml:space="preserve"> Accuracy, adaptability, teamwork, and efficiency in remote freelance projects.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LibreOffice/25.2.5.2$Windows_X86_64 LibreOffice_project/03d19516eb2e1dd5d4ccd751a0d6f35f35e08022</Application>
  <AppVersion>15.0000</AppVersion>
  <Pages>3</Pages>
  <Words>529</Words>
  <Characters>3397</Characters>
  <CharactersWithSpaces>3852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2025-05-13T00:44:30Z</dcterms:created>
  <dc:creator/>
  <dc:description/>
  <dc:language>en-US</dc:language>
  <cp:lastModifiedBy/>
  <cp:lastPrinted>2025-10-08T00:22:42Z</cp:lastPrinted>
  <dcterms:modified xsi:type="dcterms:W3CDTF">2025-10-11T21:37:47Z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