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83792B" w14:textId="77777777" w:rsidR="00E01164" w:rsidRPr="00E003ED" w:rsidRDefault="00000000">
      <w:pPr>
        <w:jc w:val="center"/>
        <w:rPr>
          <w:rFonts w:ascii="Garamond" w:eastAsia="Calibri" w:hAnsi="Garamond" w:cs="Calibri"/>
          <w:b/>
          <w:i/>
          <w:sz w:val="32"/>
          <w:szCs w:val="32"/>
        </w:rPr>
      </w:pPr>
      <w:bookmarkStart w:id="0" w:name="_lns0c4nae3fm" w:colFirst="0" w:colLast="0"/>
      <w:bookmarkEnd w:id="0"/>
      <w:r w:rsidRPr="00E003ED">
        <w:rPr>
          <w:rFonts w:ascii="Garamond" w:eastAsia="Calibri" w:hAnsi="Garamond" w:cs="Calibri"/>
          <w:b/>
          <w:sz w:val="30"/>
          <w:szCs w:val="30"/>
        </w:rPr>
        <w:t>BAKRI DIYAOLU</w:t>
      </w:r>
    </w:p>
    <w:p w14:paraId="6783792C" w14:textId="5D848C2F" w:rsidR="00E01164" w:rsidRPr="00E003ED" w:rsidRDefault="00000000">
      <w:pPr>
        <w:jc w:val="center"/>
        <w:rPr>
          <w:rFonts w:ascii="Garamond" w:eastAsia="Calibri" w:hAnsi="Garamond" w:cs="Calibri"/>
          <w:sz w:val="20"/>
          <w:szCs w:val="20"/>
        </w:rPr>
      </w:pPr>
      <w:r w:rsidRPr="00E003ED">
        <w:rPr>
          <w:rFonts w:ascii="Garamond" w:eastAsia="Calibri" w:hAnsi="Garamond" w:cs="Calibri"/>
          <w:sz w:val="20"/>
          <w:szCs w:val="20"/>
        </w:rPr>
        <w:t xml:space="preserve">Itta Bena, MS • 662-897-9095 • bakridiyaolu@gmail.com • </w:t>
      </w:r>
      <w:hyperlink r:id="rId5">
        <w:r w:rsidR="00E01164" w:rsidRPr="00E003ED">
          <w:rPr>
            <w:rFonts w:ascii="Garamond" w:eastAsia="Calibri" w:hAnsi="Garamond" w:cs="Calibri"/>
            <w:color w:val="1155CC"/>
            <w:sz w:val="20"/>
            <w:szCs w:val="20"/>
            <w:u w:val="single"/>
          </w:rPr>
          <w:t>https://www.linkedin.com/in/bakri-diyaolu/</w:t>
        </w:r>
      </w:hyperlink>
      <w:r w:rsidRPr="00E003ED">
        <w:rPr>
          <w:rFonts w:ascii="Garamond" w:eastAsia="Calibri" w:hAnsi="Garamond" w:cs="Calibri"/>
          <w:sz w:val="20"/>
          <w:szCs w:val="20"/>
        </w:rPr>
        <w:t xml:space="preserve"> •</w:t>
      </w:r>
      <w:r w:rsidR="00C069B5">
        <w:rPr>
          <w:rFonts w:ascii="Garamond" w:eastAsia="Calibri" w:hAnsi="Garamond" w:cs="Calibri"/>
          <w:sz w:val="20"/>
          <w:szCs w:val="20"/>
        </w:rPr>
        <w:t xml:space="preserve"> </w:t>
      </w:r>
      <w:hyperlink r:id="rId6" w:history="1">
        <w:r w:rsidR="00C069B5" w:rsidRPr="005C1551">
          <w:rPr>
            <w:rStyle w:val="Hyperlink"/>
            <w:rFonts w:ascii="Garamond" w:eastAsia="Calibri" w:hAnsi="Garamond" w:cs="Calibri"/>
            <w:sz w:val="20"/>
            <w:szCs w:val="20"/>
          </w:rPr>
          <w:t>https://github.com/Bakri-Igtm</w:t>
        </w:r>
      </w:hyperlink>
      <w:r w:rsidRPr="00E003ED">
        <w:rPr>
          <w:rFonts w:ascii="Garamond" w:eastAsia="Calibri" w:hAnsi="Garamond" w:cs="Calibri"/>
          <w:sz w:val="20"/>
          <w:szCs w:val="20"/>
        </w:rPr>
        <w:t xml:space="preserve">  • </w:t>
      </w:r>
      <w:hyperlink r:id="rId7">
        <w:r w:rsidR="00E01164" w:rsidRPr="00E003ED">
          <w:rPr>
            <w:rFonts w:ascii="Garamond" w:eastAsia="Calibri" w:hAnsi="Garamond" w:cs="Calibri"/>
            <w:color w:val="1155CC"/>
            <w:sz w:val="20"/>
            <w:szCs w:val="20"/>
            <w:u w:val="single"/>
          </w:rPr>
          <w:t>https://bakridiya.space/</w:t>
        </w:r>
      </w:hyperlink>
    </w:p>
    <w:p w14:paraId="6783792D" w14:textId="77777777" w:rsidR="00E01164" w:rsidRPr="008B10FC" w:rsidRDefault="00000000">
      <w:pPr>
        <w:pBdr>
          <w:bottom w:val="single" w:sz="6" w:space="1" w:color="000000"/>
        </w:pBdr>
        <w:rPr>
          <w:rFonts w:ascii="Garamond" w:eastAsia="Calibri" w:hAnsi="Garamond" w:cs="Calibri"/>
          <w:b/>
          <w:sz w:val="21"/>
          <w:szCs w:val="21"/>
        </w:rPr>
      </w:pPr>
      <w:r w:rsidRPr="008B10FC">
        <w:rPr>
          <w:rFonts w:ascii="Garamond" w:eastAsia="Calibri" w:hAnsi="Garamond" w:cs="Calibri"/>
          <w:b/>
          <w:sz w:val="21"/>
          <w:szCs w:val="21"/>
        </w:rPr>
        <w:t>EDUCATION</w:t>
      </w:r>
    </w:p>
    <w:p w14:paraId="6783792E" w14:textId="6513011A" w:rsidR="00E01164" w:rsidRPr="00E003ED" w:rsidRDefault="00000000">
      <w:pPr>
        <w:rPr>
          <w:rFonts w:ascii="Garamond" w:eastAsia="Calibri" w:hAnsi="Garamond" w:cs="Calibri"/>
          <w:sz w:val="20"/>
          <w:szCs w:val="20"/>
        </w:rPr>
      </w:pPr>
      <w:r w:rsidRPr="00E003ED">
        <w:rPr>
          <w:rFonts w:ascii="Garamond" w:eastAsia="Calibri" w:hAnsi="Garamond" w:cs="Calibri"/>
          <w:b/>
          <w:sz w:val="20"/>
          <w:szCs w:val="20"/>
        </w:rPr>
        <w:t xml:space="preserve">Mississippi Valley State University– </w:t>
      </w:r>
      <w:r w:rsidRPr="00E003ED">
        <w:rPr>
          <w:rFonts w:ascii="Garamond" w:eastAsia="Calibri" w:hAnsi="Garamond" w:cs="Calibri"/>
          <w:sz w:val="20"/>
          <w:szCs w:val="20"/>
        </w:rPr>
        <w:t xml:space="preserve">Itta Bena, MS                                                                                                            </w:t>
      </w:r>
      <w:r w:rsidRPr="00E003ED">
        <w:rPr>
          <w:rFonts w:ascii="Garamond" w:eastAsia="Calibri" w:hAnsi="Garamond" w:cs="Calibri"/>
          <w:sz w:val="20"/>
          <w:szCs w:val="20"/>
        </w:rPr>
        <w:tab/>
        <w:t xml:space="preserve">              </w:t>
      </w:r>
      <w:r w:rsidR="008E3E90">
        <w:rPr>
          <w:rFonts w:ascii="Garamond" w:eastAsia="Calibri" w:hAnsi="Garamond" w:cs="Calibri"/>
          <w:sz w:val="20"/>
          <w:szCs w:val="20"/>
        </w:rPr>
        <w:t xml:space="preserve">  </w:t>
      </w:r>
      <w:r w:rsidR="00FF02B9">
        <w:rPr>
          <w:rFonts w:ascii="Garamond" w:eastAsia="Calibri" w:hAnsi="Garamond" w:cs="Calibri"/>
          <w:sz w:val="20"/>
          <w:szCs w:val="20"/>
        </w:rPr>
        <w:t xml:space="preserve"> </w:t>
      </w:r>
      <w:r w:rsidRPr="00FF02B9">
        <w:rPr>
          <w:rFonts w:ascii="Garamond" w:eastAsia="Calibri" w:hAnsi="Garamond" w:cs="Calibri"/>
          <w:b/>
          <w:bCs/>
          <w:sz w:val="20"/>
          <w:szCs w:val="20"/>
        </w:rPr>
        <w:t>May 2027</w:t>
      </w:r>
    </w:p>
    <w:p w14:paraId="6783792F" w14:textId="364C62E2" w:rsidR="00E01164" w:rsidRPr="00E003ED" w:rsidRDefault="00000000">
      <w:pPr>
        <w:rPr>
          <w:rFonts w:ascii="Garamond" w:eastAsia="Calibri" w:hAnsi="Garamond" w:cs="Calibri"/>
          <w:sz w:val="20"/>
          <w:szCs w:val="20"/>
        </w:rPr>
      </w:pPr>
      <w:r w:rsidRPr="00FF02B9">
        <w:rPr>
          <w:rFonts w:ascii="Garamond" w:eastAsia="Calibri" w:hAnsi="Garamond" w:cs="Calibri"/>
          <w:bCs/>
          <w:sz w:val="20"/>
          <w:szCs w:val="20"/>
        </w:rPr>
        <w:t>Bachelor of Science in Computer Science, Bachelor of Arts in Mathematics</w:t>
      </w:r>
      <w:r w:rsidRPr="00E003ED">
        <w:rPr>
          <w:rFonts w:ascii="Garamond" w:eastAsia="Calibri" w:hAnsi="Garamond" w:cs="Calibri"/>
          <w:sz w:val="20"/>
          <w:szCs w:val="20"/>
        </w:rPr>
        <w:t xml:space="preserve"> </w:t>
      </w:r>
      <w:r w:rsidR="008E3E90">
        <w:rPr>
          <w:rFonts w:ascii="Garamond" w:eastAsia="Calibri" w:hAnsi="Garamond" w:cs="Calibri"/>
          <w:sz w:val="20"/>
          <w:szCs w:val="20"/>
        </w:rPr>
        <w:tab/>
      </w:r>
      <w:r w:rsidR="008E3E90">
        <w:rPr>
          <w:rFonts w:ascii="Garamond" w:eastAsia="Calibri" w:hAnsi="Garamond" w:cs="Calibri"/>
          <w:sz w:val="20"/>
          <w:szCs w:val="20"/>
        </w:rPr>
        <w:tab/>
      </w:r>
      <w:r w:rsidR="008E3E90">
        <w:rPr>
          <w:rFonts w:ascii="Garamond" w:eastAsia="Calibri" w:hAnsi="Garamond" w:cs="Calibri"/>
          <w:sz w:val="20"/>
          <w:szCs w:val="20"/>
        </w:rPr>
        <w:tab/>
      </w:r>
      <w:r w:rsidR="008E3E90">
        <w:rPr>
          <w:rFonts w:ascii="Garamond" w:eastAsia="Calibri" w:hAnsi="Garamond" w:cs="Calibri"/>
          <w:sz w:val="20"/>
          <w:szCs w:val="20"/>
        </w:rPr>
        <w:tab/>
      </w:r>
      <w:r w:rsidR="008E3E90">
        <w:rPr>
          <w:rFonts w:ascii="Garamond" w:eastAsia="Calibri" w:hAnsi="Garamond" w:cs="Calibri"/>
          <w:sz w:val="20"/>
          <w:szCs w:val="20"/>
        </w:rPr>
        <w:tab/>
      </w:r>
      <w:r w:rsidR="008E3E90">
        <w:rPr>
          <w:rFonts w:ascii="Garamond" w:eastAsia="Calibri" w:hAnsi="Garamond" w:cs="Calibri"/>
          <w:sz w:val="20"/>
          <w:szCs w:val="20"/>
        </w:rPr>
        <w:tab/>
        <w:t xml:space="preserve">          </w:t>
      </w:r>
      <w:r w:rsidR="00FF02B9">
        <w:rPr>
          <w:rFonts w:ascii="Garamond" w:eastAsia="Calibri" w:hAnsi="Garamond" w:cs="Calibri"/>
          <w:sz w:val="20"/>
          <w:szCs w:val="20"/>
        </w:rPr>
        <w:t xml:space="preserve"> </w:t>
      </w:r>
      <w:r w:rsidRPr="00FF02B9">
        <w:rPr>
          <w:rFonts w:ascii="Garamond" w:eastAsia="Calibri" w:hAnsi="Garamond" w:cs="Calibri"/>
          <w:b/>
          <w:bCs/>
          <w:sz w:val="20"/>
          <w:szCs w:val="20"/>
        </w:rPr>
        <w:t>GPA: 4.0/4.0</w:t>
      </w:r>
      <w:r w:rsidRPr="00E003ED">
        <w:rPr>
          <w:rFonts w:ascii="Garamond" w:eastAsia="Calibri" w:hAnsi="Garamond" w:cs="Calibri"/>
          <w:sz w:val="20"/>
          <w:szCs w:val="20"/>
        </w:rPr>
        <w:t xml:space="preserve">                                                        </w:t>
      </w:r>
    </w:p>
    <w:p w14:paraId="67837930" w14:textId="77777777" w:rsidR="00E01164" w:rsidRPr="00E003ED" w:rsidRDefault="00000000">
      <w:pPr>
        <w:rPr>
          <w:rFonts w:ascii="Garamond" w:eastAsia="Calibri" w:hAnsi="Garamond" w:cs="Calibri"/>
          <w:sz w:val="20"/>
          <w:szCs w:val="20"/>
        </w:rPr>
      </w:pPr>
      <w:r w:rsidRPr="00FF02B9">
        <w:rPr>
          <w:rFonts w:ascii="Garamond" w:eastAsia="Calibri" w:hAnsi="Garamond" w:cs="Calibri"/>
          <w:b/>
          <w:bCs/>
          <w:sz w:val="20"/>
          <w:szCs w:val="20"/>
        </w:rPr>
        <w:t>Honors &amp; Awards</w:t>
      </w:r>
      <w:r w:rsidRPr="00E003ED">
        <w:rPr>
          <w:rFonts w:ascii="Garamond" w:eastAsia="Calibri" w:hAnsi="Garamond" w:cs="Calibri"/>
          <w:sz w:val="20"/>
          <w:szCs w:val="20"/>
        </w:rPr>
        <w:t xml:space="preserve">: Presidential Scholar, Honors List, </w:t>
      </w:r>
      <w:proofErr w:type="spellStart"/>
      <w:r w:rsidRPr="00E003ED">
        <w:rPr>
          <w:rFonts w:ascii="Garamond" w:eastAsia="Calibri" w:hAnsi="Garamond" w:cs="Calibri"/>
          <w:sz w:val="20"/>
          <w:szCs w:val="20"/>
        </w:rPr>
        <w:t>FinishLine</w:t>
      </w:r>
      <w:proofErr w:type="spellEnd"/>
      <w:r w:rsidRPr="00E003ED">
        <w:rPr>
          <w:rFonts w:ascii="Garamond" w:eastAsia="Calibri" w:hAnsi="Garamond" w:cs="Calibri"/>
          <w:sz w:val="20"/>
          <w:szCs w:val="20"/>
        </w:rPr>
        <w:t xml:space="preserve"> Scholarship Recipient</w:t>
      </w:r>
    </w:p>
    <w:p w14:paraId="1E0BBADF" w14:textId="77777777" w:rsidR="00E003ED" w:rsidRPr="00E003ED" w:rsidRDefault="00E003ED">
      <w:pPr>
        <w:rPr>
          <w:rFonts w:ascii="Garamond" w:eastAsia="Calibri" w:hAnsi="Garamond" w:cs="Calibri"/>
          <w:sz w:val="20"/>
          <w:szCs w:val="20"/>
        </w:rPr>
      </w:pPr>
    </w:p>
    <w:p w14:paraId="67837931" w14:textId="77777777" w:rsidR="00E01164" w:rsidRPr="008B10FC" w:rsidRDefault="00000000">
      <w:pPr>
        <w:pBdr>
          <w:bottom w:val="single" w:sz="6" w:space="1" w:color="000000"/>
        </w:pBdr>
        <w:rPr>
          <w:rFonts w:ascii="Garamond" w:eastAsia="Calibri" w:hAnsi="Garamond" w:cs="Calibri"/>
          <w:b/>
          <w:sz w:val="21"/>
          <w:szCs w:val="21"/>
        </w:rPr>
      </w:pPr>
      <w:r w:rsidRPr="008B10FC">
        <w:rPr>
          <w:rFonts w:ascii="Garamond" w:eastAsia="Calibri" w:hAnsi="Garamond" w:cs="Calibri"/>
          <w:b/>
          <w:sz w:val="21"/>
          <w:szCs w:val="21"/>
        </w:rPr>
        <w:t>SKILLS &amp; CERTIFICATIONS</w:t>
      </w:r>
    </w:p>
    <w:p w14:paraId="67837932" w14:textId="77777777" w:rsidR="00E01164" w:rsidRPr="00E003ED" w:rsidRDefault="00000000" w:rsidP="00C069B5">
      <w:pPr>
        <w:numPr>
          <w:ilvl w:val="0"/>
          <w:numId w:val="1"/>
        </w:numPr>
        <w:ind w:left="360"/>
        <w:jc w:val="both"/>
        <w:rPr>
          <w:rFonts w:ascii="Garamond" w:eastAsia="Calibri" w:hAnsi="Garamond" w:cs="Calibri"/>
          <w:sz w:val="20"/>
          <w:szCs w:val="20"/>
        </w:rPr>
      </w:pPr>
      <w:r w:rsidRPr="00E003ED">
        <w:rPr>
          <w:rFonts w:ascii="Garamond" w:eastAsia="Calibri" w:hAnsi="Garamond" w:cs="Calibri"/>
          <w:b/>
          <w:sz w:val="20"/>
          <w:szCs w:val="20"/>
        </w:rPr>
        <w:t>Languages</w:t>
      </w:r>
      <w:r w:rsidRPr="00E003ED">
        <w:rPr>
          <w:rFonts w:ascii="Garamond" w:eastAsia="Calibri" w:hAnsi="Garamond" w:cs="Calibri"/>
          <w:sz w:val="20"/>
          <w:szCs w:val="20"/>
        </w:rPr>
        <w:t>: Python, C++, HTML, CSS, JavaScript</w:t>
      </w:r>
    </w:p>
    <w:p w14:paraId="67837933" w14:textId="77777777" w:rsidR="00E01164" w:rsidRPr="00E003ED" w:rsidRDefault="00000000" w:rsidP="00C069B5">
      <w:pPr>
        <w:numPr>
          <w:ilvl w:val="0"/>
          <w:numId w:val="1"/>
        </w:numPr>
        <w:ind w:left="360"/>
        <w:jc w:val="both"/>
        <w:rPr>
          <w:rFonts w:ascii="Garamond" w:eastAsia="Calibri" w:hAnsi="Garamond" w:cs="Calibri"/>
          <w:b/>
          <w:sz w:val="20"/>
          <w:szCs w:val="20"/>
        </w:rPr>
      </w:pPr>
      <w:r w:rsidRPr="00E003ED">
        <w:rPr>
          <w:rFonts w:ascii="Garamond" w:eastAsia="Calibri" w:hAnsi="Garamond" w:cs="Calibri"/>
          <w:b/>
          <w:sz w:val="20"/>
          <w:szCs w:val="20"/>
        </w:rPr>
        <w:t xml:space="preserve">Tools &amp; Frameworks: </w:t>
      </w:r>
      <w:r w:rsidRPr="00E003ED">
        <w:rPr>
          <w:rFonts w:ascii="Garamond" w:eastAsia="Calibri" w:hAnsi="Garamond" w:cs="Calibri"/>
          <w:sz w:val="20"/>
          <w:szCs w:val="20"/>
        </w:rPr>
        <w:t xml:space="preserve"> Node.JS, React.JS, Next.JS, Firebase, Material UI, SQLite3, Vercel, Git, Tailwind CSS, Pandas, </w:t>
      </w:r>
      <w:proofErr w:type="spellStart"/>
      <w:r w:rsidRPr="00E003ED">
        <w:rPr>
          <w:rFonts w:ascii="Garamond" w:eastAsia="Calibri" w:hAnsi="Garamond" w:cs="Calibri"/>
          <w:sz w:val="20"/>
          <w:szCs w:val="20"/>
        </w:rPr>
        <w:t>Pygame</w:t>
      </w:r>
      <w:proofErr w:type="spellEnd"/>
      <w:r w:rsidRPr="00E003ED">
        <w:rPr>
          <w:rFonts w:ascii="Garamond" w:eastAsia="Calibri" w:hAnsi="Garamond" w:cs="Calibri"/>
          <w:sz w:val="20"/>
          <w:szCs w:val="20"/>
        </w:rPr>
        <w:t xml:space="preserve">, Tkinter, </w:t>
      </w:r>
      <w:proofErr w:type="spellStart"/>
      <w:r w:rsidRPr="00E003ED">
        <w:rPr>
          <w:rFonts w:ascii="Garamond" w:eastAsia="Calibri" w:hAnsi="Garamond" w:cs="Calibri"/>
          <w:sz w:val="20"/>
          <w:szCs w:val="20"/>
        </w:rPr>
        <w:t>Streamlit</w:t>
      </w:r>
      <w:proofErr w:type="spellEnd"/>
      <w:r w:rsidRPr="00E003ED">
        <w:rPr>
          <w:rFonts w:ascii="Garamond" w:eastAsia="Calibri" w:hAnsi="Garamond" w:cs="Calibri"/>
          <w:sz w:val="20"/>
          <w:szCs w:val="20"/>
        </w:rPr>
        <w:t>, Stripe, Clerk, RAG, Pinecone, Vector, Embedding</w:t>
      </w:r>
    </w:p>
    <w:p w14:paraId="67837934" w14:textId="77777777" w:rsidR="00E01164" w:rsidRPr="00E003ED" w:rsidRDefault="00000000" w:rsidP="00C069B5">
      <w:pPr>
        <w:numPr>
          <w:ilvl w:val="0"/>
          <w:numId w:val="1"/>
        </w:numPr>
        <w:ind w:left="360"/>
        <w:jc w:val="both"/>
        <w:rPr>
          <w:rFonts w:ascii="Garamond" w:eastAsia="Calibri" w:hAnsi="Garamond" w:cs="Calibri"/>
          <w:sz w:val="20"/>
          <w:szCs w:val="20"/>
        </w:rPr>
      </w:pPr>
      <w:r w:rsidRPr="00E003ED">
        <w:rPr>
          <w:rFonts w:ascii="Garamond" w:eastAsia="Calibri" w:hAnsi="Garamond" w:cs="Calibri"/>
          <w:b/>
          <w:sz w:val="20"/>
          <w:szCs w:val="20"/>
        </w:rPr>
        <w:t>Certifications</w:t>
      </w:r>
      <w:r w:rsidRPr="00E003ED">
        <w:rPr>
          <w:rFonts w:ascii="Garamond" w:eastAsia="Calibri" w:hAnsi="Garamond" w:cs="Calibri"/>
          <w:sz w:val="20"/>
          <w:szCs w:val="20"/>
        </w:rPr>
        <w:t xml:space="preserve">: </w:t>
      </w:r>
      <w:proofErr w:type="spellStart"/>
      <w:r w:rsidRPr="00E003ED">
        <w:rPr>
          <w:rFonts w:ascii="Garamond" w:eastAsia="Calibri" w:hAnsi="Garamond" w:cs="Calibri"/>
          <w:sz w:val="20"/>
          <w:szCs w:val="20"/>
        </w:rPr>
        <w:t>Sololearn</w:t>
      </w:r>
      <w:proofErr w:type="spellEnd"/>
      <w:r w:rsidRPr="00E003ED">
        <w:rPr>
          <w:rFonts w:ascii="Garamond" w:eastAsia="Calibri" w:hAnsi="Garamond" w:cs="Calibri"/>
          <w:sz w:val="20"/>
          <w:szCs w:val="20"/>
        </w:rPr>
        <w:t xml:space="preserve"> Introduction to Python, New Horizons Python Programming</w:t>
      </w:r>
    </w:p>
    <w:p w14:paraId="67837935" w14:textId="77777777" w:rsidR="00E01164" w:rsidRPr="00E003ED" w:rsidRDefault="00E01164">
      <w:pPr>
        <w:rPr>
          <w:rFonts w:ascii="Garamond" w:eastAsia="Calibri" w:hAnsi="Garamond" w:cs="Calibri"/>
          <w:sz w:val="20"/>
          <w:szCs w:val="20"/>
        </w:rPr>
      </w:pPr>
    </w:p>
    <w:p w14:paraId="67837936" w14:textId="77777777" w:rsidR="00E01164" w:rsidRPr="008B10FC" w:rsidRDefault="00000000">
      <w:pPr>
        <w:pBdr>
          <w:bottom w:val="single" w:sz="6" w:space="1" w:color="000000"/>
        </w:pBdr>
        <w:rPr>
          <w:rFonts w:ascii="Garamond" w:eastAsia="Calibri" w:hAnsi="Garamond" w:cs="Calibri"/>
          <w:b/>
          <w:sz w:val="21"/>
          <w:szCs w:val="21"/>
        </w:rPr>
      </w:pPr>
      <w:r w:rsidRPr="008B10FC">
        <w:rPr>
          <w:rFonts w:ascii="Garamond" w:eastAsia="Calibri" w:hAnsi="Garamond" w:cs="Calibri"/>
          <w:b/>
          <w:sz w:val="21"/>
          <w:szCs w:val="21"/>
        </w:rPr>
        <w:t>PROJECTS</w:t>
      </w:r>
    </w:p>
    <w:p w14:paraId="67837937" w14:textId="2987CD3D" w:rsidR="00E01164" w:rsidRPr="00D97DF2" w:rsidRDefault="00000000">
      <w:pPr>
        <w:rPr>
          <w:rFonts w:ascii="Garamond" w:eastAsia="Calibri" w:hAnsi="Garamond" w:cs="Calibri"/>
          <w:sz w:val="21"/>
          <w:szCs w:val="21"/>
        </w:rPr>
      </w:pPr>
      <w:r w:rsidRPr="00D97DF2">
        <w:rPr>
          <w:rFonts w:ascii="Garamond" w:eastAsia="Calibri" w:hAnsi="Garamond" w:cs="Calibri"/>
          <w:b/>
          <w:sz w:val="21"/>
          <w:szCs w:val="21"/>
        </w:rPr>
        <w:t xml:space="preserve">AI Chess Bot </w:t>
      </w:r>
      <w:r w:rsidRPr="00D97DF2">
        <w:rPr>
          <w:rFonts w:ascii="Garamond" w:eastAsia="Calibri" w:hAnsi="Garamond" w:cs="Calibri"/>
          <w:sz w:val="21"/>
          <w:szCs w:val="21"/>
        </w:rPr>
        <w:t xml:space="preserve">| Personal Project | Python, </w:t>
      </w:r>
      <w:proofErr w:type="spellStart"/>
      <w:r w:rsidRPr="00D97DF2">
        <w:rPr>
          <w:rFonts w:ascii="Garamond" w:eastAsia="Calibri" w:hAnsi="Garamond" w:cs="Calibri"/>
          <w:sz w:val="21"/>
          <w:szCs w:val="21"/>
        </w:rPr>
        <w:t>Pygame</w:t>
      </w:r>
      <w:proofErr w:type="spellEnd"/>
      <w:r w:rsidRPr="00D97DF2">
        <w:rPr>
          <w:rFonts w:ascii="Garamond" w:eastAsia="Calibri" w:hAnsi="Garamond" w:cs="Calibri"/>
          <w:sz w:val="21"/>
          <w:szCs w:val="21"/>
        </w:rPr>
        <w:t xml:space="preserve">, </w:t>
      </w:r>
      <w:proofErr w:type="spellStart"/>
      <w:r w:rsidRPr="00D97DF2">
        <w:rPr>
          <w:rFonts w:ascii="Garamond" w:eastAsia="Calibri" w:hAnsi="Garamond" w:cs="Calibri"/>
          <w:sz w:val="21"/>
          <w:szCs w:val="21"/>
        </w:rPr>
        <w:t>Asyncio</w:t>
      </w:r>
      <w:proofErr w:type="spellEnd"/>
      <w:r w:rsidRPr="00D97DF2">
        <w:rPr>
          <w:rFonts w:ascii="Garamond" w:eastAsia="Calibri" w:hAnsi="Garamond" w:cs="Calibri"/>
          <w:sz w:val="21"/>
          <w:szCs w:val="21"/>
        </w:rPr>
        <w:t xml:space="preserve">, Multiprocessing                                 </w:t>
      </w:r>
      <w:r w:rsidRPr="00D97DF2">
        <w:rPr>
          <w:rFonts w:ascii="Garamond" w:eastAsia="Calibri" w:hAnsi="Garamond" w:cs="Calibri"/>
          <w:sz w:val="21"/>
          <w:szCs w:val="21"/>
        </w:rPr>
        <w:tab/>
      </w:r>
      <w:r w:rsidRPr="00D97DF2">
        <w:rPr>
          <w:rFonts w:ascii="Garamond" w:eastAsia="Calibri" w:hAnsi="Garamond" w:cs="Calibri"/>
          <w:sz w:val="21"/>
          <w:szCs w:val="21"/>
        </w:rPr>
        <w:tab/>
      </w:r>
      <w:r w:rsidRPr="00D97DF2">
        <w:rPr>
          <w:rFonts w:ascii="Garamond" w:eastAsia="Calibri" w:hAnsi="Garamond" w:cs="Calibri"/>
          <w:sz w:val="21"/>
          <w:szCs w:val="21"/>
        </w:rPr>
        <w:tab/>
      </w:r>
      <w:r w:rsidRPr="00D97DF2">
        <w:rPr>
          <w:rFonts w:ascii="Garamond" w:eastAsia="Calibri" w:hAnsi="Garamond" w:cs="Calibri"/>
          <w:sz w:val="21"/>
          <w:szCs w:val="21"/>
        </w:rPr>
        <w:tab/>
        <w:t xml:space="preserve">    </w:t>
      </w:r>
      <w:hyperlink r:id="rId8">
        <w:r w:rsidR="00E01164" w:rsidRPr="008B10FC">
          <w:rPr>
            <w:rFonts w:ascii="Garamond" w:eastAsia="Calibri" w:hAnsi="Garamond" w:cs="Calibri"/>
            <w:b/>
            <w:bCs/>
            <w:color w:val="1155CC"/>
            <w:sz w:val="21"/>
            <w:szCs w:val="21"/>
            <w:u w:val="single"/>
          </w:rPr>
          <w:t>GitHub</w:t>
        </w:r>
      </w:hyperlink>
    </w:p>
    <w:p w14:paraId="67837938" w14:textId="77777777" w:rsidR="00E01164" w:rsidRPr="00D97DF2" w:rsidRDefault="00000000" w:rsidP="00C069B5">
      <w:pPr>
        <w:numPr>
          <w:ilvl w:val="0"/>
          <w:numId w:val="2"/>
        </w:numPr>
        <w:jc w:val="both"/>
        <w:rPr>
          <w:rFonts w:ascii="Garamond" w:eastAsia="Calibri" w:hAnsi="Garamond" w:cs="Calibri"/>
          <w:sz w:val="21"/>
          <w:szCs w:val="21"/>
        </w:rPr>
      </w:pPr>
      <w:r w:rsidRPr="00D97DF2">
        <w:rPr>
          <w:rFonts w:ascii="Garamond" w:eastAsia="Calibri" w:hAnsi="Garamond" w:cs="Calibri"/>
          <w:b/>
          <w:sz w:val="21"/>
          <w:szCs w:val="21"/>
        </w:rPr>
        <w:t>Developed a Versatile Chess Engine</w:t>
      </w:r>
      <w:r w:rsidRPr="00D97DF2">
        <w:rPr>
          <w:rFonts w:ascii="Garamond" w:eastAsia="Calibri" w:hAnsi="Garamond" w:cs="Calibri"/>
          <w:sz w:val="21"/>
          <w:szCs w:val="21"/>
        </w:rPr>
        <w:t xml:space="preserve">: 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Engineered a versatile </w:t>
      </w:r>
      <w:proofErr w:type="spellStart"/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>Pygame</w:t>
      </w:r>
      <w:proofErr w:type="spellEnd"/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>-based chess engine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 supporting 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>multiple gameplay modes,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 optimizing performance to handle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 xml:space="preserve"> 2 moves per second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 in </w:t>
      </w:r>
      <w:proofErr w:type="spellStart"/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>bot</w:t>
      </w:r>
      <w:proofErr w:type="spellEnd"/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 vs bot mode.</w:t>
      </w:r>
    </w:p>
    <w:p w14:paraId="67837939" w14:textId="77777777" w:rsidR="00E01164" w:rsidRPr="00D97DF2" w:rsidRDefault="00000000" w:rsidP="00C069B5">
      <w:pPr>
        <w:numPr>
          <w:ilvl w:val="0"/>
          <w:numId w:val="2"/>
        </w:numPr>
        <w:jc w:val="both"/>
        <w:rPr>
          <w:rFonts w:ascii="Garamond" w:eastAsia="Calibri" w:hAnsi="Garamond" w:cs="Calibri"/>
          <w:sz w:val="21"/>
          <w:szCs w:val="21"/>
        </w:rPr>
      </w:pPr>
      <w:r w:rsidRPr="00D97DF2">
        <w:rPr>
          <w:rFonts w:ascii="Garamond" w:eastAsia="Calibri" w:hAnsi="Garamond" w:cs="Calibri"/>
          <w:b/>
          <w:sz w:val="21"/>
          <w:szCs w:val="21"/>
        </w:rPr>
        <w:t>Implemented Advanced AI Algorithms</w:t>
      </w:r>
      <w:r w:rsidRPr="00D97DF2">
        <w:rPr>
          <w:rFonts w:ascii="Garamond" w:eastAsia="Calibri" w:hAnsi="Garamond" w:cs="Calibri"/>
          <w:sz w:val="21"/>
          <w:szCs w:val="21"/>
        </w:rPr>
        <w:t xml:space="preserve">: </w:t>
      </w:r>
      <w:r w:rsidRPr="00D97DF2">
        <w:rPr>
          <w:rFonts w:ascii="Garamond" w:eastAsia="Arial" w:hAnsi="Garamond" w:cs="Arial"/>
          <w:sz w:val="21"/>
          <w:szCs w:val="21"/>
          <w:shd w:val="clear" w:color="auto" w:fill="F9FAFB"/>
        </w:rPr>
        <w:t xml:space="preserve"> 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>Implemented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 xml:space="preserve"> </w:t>
      </w:r>
      <w:proofErr w:type="spellStart"/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>NegaMax</w:t>
      </w:r>
      <w:proofErr w:type="spellEnd"/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 xml:space="preserve"> algorithm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 with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 xml:space="preserve"> Alpha Beta Pruning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>, enhancing bot's strategic capabilities and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 xml:space="preserve"> reducing decision time by 75% 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>in competitive gameplay.</w:t>
      </w:r>
    </w:p>
    <w:p w14:paraId="6783793A" w14:textId="77777777" w:rsidR="00E01164" w:rsidRPr="00D97DF2" w:rsidRDefault="00000000" w:rsidP="00C069B5">
      <w:pPr>
        <w:numPr>
          <w:ilvl w:val="0"/>
          <w:numId w:val="2"/>
        </w:numPr>
        <w:jc w:val="both"/>
        <w:rPr>
          <w:rFonts w:ascii="Garamond" w:eastAsia="Calibri" w:hAnsi="Garamond" w:cs="Calibri"/>
          <w:sz w:val="21"/>
          <w:szCs w:val="21"/>
        </w:rPr>
      </w:pPr>
      <w:r w:rsidRPr="00D97DF2">
        <w:rPr>
          <w:rFonts w:ascii="Garamond" w:eastAsia="Calibri" w:hAnsi="Garamond" w:cs="Calibri"/>
          <w:b/>
          <w:sz w:val="21"/>
          <w:szCs w:val="21"/>
        </w:rPr>
        <w:t>Enhanced Performance through Rigorous Testing</w:t>
      </w:r>
      <w:r w:rsidRPr="00D97DF2">
        <w:rPr>
          <w:rFonts w:ascii="Garamond" w:eastAsia="Calibri" w:hAnsi="Garamond" w:cs="Calibri"/>
          <w:sz w:val="21"/>
          <w:szCs w:val="21"/>
        </w:rPr>
        <w:t xml:space="preserve">: 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Executed comprehensive testing protocols, 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 xml:space="preserve">optimizing bot performance 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to reduce move calculation time by 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 xml:space="preserve">15% 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>and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 xml:space="preserve"> increase accuracy by 10%.</w:t>
      </w:r>
    </w:p>
    <w:p w14:paraId="6783793B" w14:textId="77777777" w:rsidR="00E01164" w:rsidRPr="00D97DF2" w:rsidRDefault="00E01164">
      <w:pPr>
        <w:rPr>
          <w:rFonts w:ascii="Garamond" w:eastAsia="Calibri" w:hAnsi="Garamond" w:cs="Calibri"/>
          <w:sz w:val="21"/>
          <w:szCs w:val="21"/>
        </w:rPr>
      </w:pPr>
    </w:p>
    <w:p w14:paraId="6783793C" w14:textId="6CF81585" w:rsidR="00E01164" w:rsidRPr="00D97DF2" w:rsidRDefault="00000000">
      <w:pPr>
        <w:rPr>
          <w:rFonts w:ascii="Garamond" w:eastAsia="Calibri" w:hAnsi="Garamond" w:cs="Calibri"/>
          <w:b/>
          <w:sz w:val="21"/>
          <w:szCs w:val="21"/>
        </w:rPr>
      </w:pPr>
      <w:r w:rsidRPr="00D97DF2">
        <w:rPr>
          <w:rFonts w:ascii="Garamond" w:eastAsia="Calibri" w:hAnsi="Garamond" w:cs="Calibri"/>
          <w:b/>
          <w:sz w:val="21"/>
          <w:szCs w:val="21"/>
        </w:rPr>
        <w:t>Quick Flip</w:t>
      </w:r>
      <w:r w:rsidRPr="00D97DF2">
        <w:rPr>
          <w:rFonts w:ascii="Garamond" w:eastAsia="Calibri" w:hAnsi="Garamond" w:cs="Calibri"/>
          <w:sz w:val="21"/>
          <w:szCs w:val="21"/>
        </w:rPr>
        <w:t xml:space="preserve"> | Team Project | JavaScript, Next.JS, React.JS, </w:t>
      </w:r>
      <w:proofErr w:type="spellStart"/>
      <w:r w:rsidRPr="00D97DF2">
        <w:rPr>
          <w:rFonts w:ascii="Garamond" w:eastAsia="Calibri" w:hAnsi="Garamond" w:cs="Calibri"/>
          <w:sz w:val="21"/>
          <w:szCs w:val="21"/>
        </w:rPr>
        <w:t>MaterialUI</w:t>
      </w:r>
      <w:proofErr w:type="spellEnd"/>
      <w:r w:rsidRPr="00D97DF2">
        <w:rPr>
          <w:rFonts w:ascii="Garamond" w:eastAsia="Calibri" w:hAnsi="Garamond" w:cs="Calibri"/>
          <w:sz w:val="21"/>
          <w:szCs w:val="21"/>
        </w:rPr>
        <w:t xml:space="preserve">, OpenAI, Vercel, Clerk, Stripe, Firebase             </w:t>
      </w:r>
      <w:hyperlink r:id="rId9" w:history="1">
        <w:r w:rsidR="00E01164" w:rsidRPr="008B10FC">
          <w:rPr>
            <w:rStyle w:val="FollowedHyperlink"/>
            <w:rFonts w:ascii="Garamond" w:eastAsia="Calibri" w:hAnsi="Garamond" w:cs="Calibri"/>
            <w:b/>
            <w:bCs/>
            <w:color w:val="1155CC"/>
            <w:sz w:val="21"/>
            <w:szCs w:val="21"/>
          </w:rPr>
          <w:t>Project Link</w:t>
        </w:r>
      </w:hyperlink>
      <w:r w:rsidRPr="008B10FC">
        <w:rPr>
          <w:rFonts w:ascii="Garamond" w:eastAsia="Calibri" w:hAnsi="Garamond" w:cs="Calibri"/>
          <w:b/>
          <w:bCs/>
          <w:sz w:val="21"/>
          <w:szCs w:val="21"/>
        </w:rPr>
        <w:t xml:space="preserve"> |</w:t>
      </w:r>
      <w:hyperlink r:id="rId10">
        <w:r w:rsidR="00E01164" w:rsidRPr="008B10FC">
          <w:rPr>
            <w:rFonts w:ascii="Garamond" w:eastAsia="Calibri" w:hAnsi="Garamond" w:cs="Calibri"/>
            <w:b/>
            <w:bCs/>
            <w:color w:val="1155CC"/>
            <w:sz w:val="21"/>
            <w:szCs w:val="21"/>
            <w:u w:val="single"/>
          </w:rPr>
          <w:t>GitHub</w:t>
        </w:r>
      </w:hyperlink>
    </w:p>
    <w:p w14:paraId="6783793D" w14:textId="77777777" w:rsidR="00E01164" w:rsidRPr="00D97DF2" w:rsidRDefault="00000000" w:rsidP="00C069B5">
      <w:pPr>
        <w:numPr>
          <w:ilvl w:val="0"/>
          <w:numId w:val="2"/>
        </w:numPr>
        <w:jc w:val="both"/>
        <w:rPr>
          <w:rFonts w:ascii="Garamond" w:eastAsia="Calibri" w:hAnsi="Garamond" w:cs="Calibri"/>
          <w:sz w:val="21"/>
          <w:szCs w:val="21"/>
        </w:rPr>
      </w:pPr>
      <w:r w:rsidRPr="00D97DF2">
        <w:rPr>
          <w:rFonts w:ascii="Garamond" w:eastAsia="Calibri" w:hAnsi="Garamond" w:cs="Calibri"/>
          <w:b/>
          <w:sz w:val="21"/>
          <w:szCs w:val="21"/>
        </w:rPr>
        <w:t>Developed a Dynamic Flashcard Generation Platform with AI Integration:</w:t>
      </w:r>
      <w:r w:rsidRPr="00D97DF2">
        <w:rPr>
          <w:rFonts w:ascii="Garamond" w:eastAsia="Calibri" w:hAnsi="Garamond" w:cs="Calibri"/>
          <w:sz w:val="21"/>
          <w:szCs w:val="21"/>
        </w:rPr>
        <w:t xml:space="preserve"> Engineered a flashcard generation tool using </w:t>
      </w:r>
      <w:r w:rsidRPr="00D97DF2">
        <w:rPr>
          <w:rFonts w:ascii="Garamond" w:eastAsia="Calibri" w:hAnsi="Garamond" w:cs="Calibri"/>
          <w:b/>
          <w:sz w:val="21"/>
          <w:szCs w:val="21"/>
        </w:rPr>
        <w:t>Next.js, Firebase</w:t>
      </w:r>
      <w:r w:rsidRPr="00D97DF2">
        <w:rPr>
          <w:rFonts w:ascii="Garamond" w:eastAsia="Calibri" w:hAnsi="Garamond" w:cs="Calibri"/>
          <w:sz w:val="21"/>
          <w:szCs w:val="21"/>
        </w:rPr>
        <w:t xml:space="preserve">, and </w:t>
      </w:r>
      <w:r w:rsidRPr="00D97DF2">
        <w:rPr>
          <w:rFonts w:ascii="Garamond" w:eastAsia="Calibri" w:hAnsi="Garamond" w:cs="Calibri"/>
          <w:b/>
          <w:sz w:val="21"/>
          <w:szCs w:val="21"/>
        </w:rPr>
        <w:t>OpenAI's GPT-4o API</w:t>
      </w:r>
      <w:r w:rsidRPr="00D97DF2">
        <w:rPr>
          <w:rFonts w:ascii="Garamond" w:eastAsia="Calibri" w:hAnsi="Garamond" w:cs="Calibri"/>
          <w:sz w:val="21"/>
          <w:szCs w:val="21"/>
        </w:rPr>
        <w:t xml:space="preserve">, allowing users to create custom flashcards, ensuring a seamless </w:t>
      </w:r>
      <w:r w:rsidRPr="00D97DF2">
        <w:rPr>
          <w:rFonts w:ascii="Garamond" w:eastAsia="Calibri" w:hAnsi="Garamond" w:cs="Calibri"/>
          <w:b/>
          <w:sz w:val="21"/>
          <w:szCs w:val="21"/>
        </w:rPr>
        <w:t>user experience.</w:t>
      </w:r>
    </w:p>
    <w:p w14:paraId="6783793E" w14:textId="77777777" w:rsidR="00E01164" w:rsidRPr="00D97DF2" w:rsidRDefault="00000000" w:rsidP="00C069B5">
      <w:pPr>
        <w:numPr>
          <w:ilvl w:val="0"/>
          <w:numId w:val="2"/>
        </w:numPr>
        <w:jc w:val="both"/>
        <w:rPr>
          <w:rFonts w:ascii="Garamond" w:eastAsia="Calibri" w:hAnsi="Garamond" w:cs="Calibri"/>
          <w:sz w:val="21"/>
          <w:szCs w:val="21"/>
        </w:rPr>
      </w:pPr>
      <w:r w:rsidRPr="00D97DF2">
        <w:rPr>
          <w:rFonts w:ascii="Garamond" w:eastAsia="Calibri" w:hAnsi="Garamond" w:cs="Calibri"/>
          <w:b/>
          <w:sz w:val="21"/>
          <w:szCs w:val="21"/>
        </w:rPr>
        <w:t xml:space="preserve">Enhanced User Experience with Advanced UI/UX Features: 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Elevated user experience using 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>Material-UI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, resulting in a 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>40% increase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 in user engagement and a 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>65% improvement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 in mobile user retention.</w:t>
      </w:r>
    </w:p>
    <w:p w14:paraId="6783793F" w14:textId="77777777" w:rsidR="00E01164" w:rsidRPr="00D97DF2" w:rsidRDefault="00000000" w:rsidP="00C069B5">
      <w:pPr>
        <w:numPr>
          <w:ilvl w:val="0"/>
          <w:numId w:val="2"/>
        </w:numPr>
        <w:jc w:val="both"/>
        <w:rPr>
          <w:rFonts w:ascii="Garamond" w:eastAsia="Calibri" w:hAnsi="Garamond" w:cs="Calibri"/>
          <w:sz w:val="21"/>
          <w:szCs w:val="21"/>
        </w:rPr>
      </w:pPr>
      <w:r w:rsidRPr="00D97DF2">
        <w:rPr>
          <w:rFonts w:ascii="Garamond" w:eastAsia="Calibri" w:hAnsi="Garamond" w:cs="Calibri"/>
          <w:b/>
          <w:sz w:val="21"/>
          <w:szCs w:val="21"/>
        </w:rPr>
        <w:t>Deployed on Vercel for Seamless Access and Scalability:</w:t>
      </w:r>
      <w:r w:rsidRPr="00D97DF2">
        <w:rPr>
          <w:rFonts w:ascii="Garamond" w:eastAsia="Calibri" w:hAnsi="Garamond" w:cs="Calibri"/>
          <w:sz w:val="21"/>
          <w:szCs w:val="21"/>
        </w:rPr>
        <w:t xml:space="preserve"> Successfully launched the platform on Vercel, achieving</w:t>
      </w:r>
      <w:r w:rsidRPr="00D97DF2">
        <w:rPr>
          <w:rFonts w:ascii="Garamond" w:eastAsia="Calibri" w:hAnsi="Garamond" w:cs="Calibri"/>
          <w:b/>
          <w:sz w:val="21"/>
          <w:szCs w:val="21"/>
        </w:rPr>
        <w:t xml:space="preserve"> over 50 users</w:t>
      </w:r>
      <w:r w:rsidRPr="00D97DF2">
        <w:rPr>
          <w:rFonts w:ascii="Garamond" w:eastAsia="Calibri" w:hAnsi="Garamond" w:cs="Calibri"/>
          <w:sz w:val="21"/>
          <w:szCs w:val="21"/>
        </w:rPr>
        <w:t xml:space="preserve">, and ensured continuous </w:t>
      </w:r>
      <w:r w:rsidRPr="00D97DF2">
        <w:rPr>
          <w:rFonts w:ascii="Garamond" w:eastAsia="Calibri" w:hAnsi="Garamond" w:cs="Calibri"/>
          <w:b/>
          <w:sz w:val="21"/>
          <w:szCs w:val="21"/>
        </w:rPr>
        <w:t>integration with GitHub</w:t>
      </w:r>
      <w:r w:rsidRPr="00D97DF2">
        <w:rPr>
          <w:rFonts w:ascii="Garamond" w:eastAsia="Calibri" w:hAnsi="Garamond" w:cs="Calibri"/>
          <w:sz w:val="21"/>
          <w:szCs w:val="21"/>
        </w:rPr>
        <w:t xml:space="preserve"> for efficient updates, providing users with </w:t>
      </w:r>
      <w:r w:rsidRPr="00D97DF2">
        <w:rPr>
          <w:rFonts w:ascii="Garamond" w:eastAsia="Calibri" w:hAnsi="Garamond" w:cs="Calibri"/>
          <w:b/>
          <w:sz w:val="21"/>
          <w:szCs w:val="21"/>
        </w:rPr>
        <w:t>consistent, high-performance access.</w:t>
      </w:r>
    </w:p>
    <w:p w14:paraId="67837940" w14:textId="77777777" w:rsidR="00E01164" w:rsidRPr="00D97DF2" w:rsidRDefault="00E01164">
      <w:pPr>
        <w:rPr>
          <w:rFonts w:ascii="Garamond" w:eastAsia="Calibri" w:hAnsi="Garamond" w:cs="Calibri"/>
          <w:sz w:val="21"/>
          <w:szCs w:val="21"/>
        </w:rPr>
      </w:pPr>
    </w:p>
    <w:p w14:paraId="67837941" w14:textId="5DC1CF5B" w:rsidR="00E01164" w:rsidRPr="00D97DF2" w:rsidRDefault="00000000">
      <w:pPr>
        <w:rPr>
          <w:rFonts w:ascii="Garamond" w:eastAsia="Calibri" w:hAnsi="Garamond" w:cs="Calibri"/>
          <w:sz w:val="21"/>
          <w:szCs w:val="21"/>
        </w:rPr>
      </w:pPr>
      <w:proofErr w:type="spellStart"/>
      <w:r w:rsidRPr="00D97DF2">
        <w:rPr>
          <w:rFonts w:ascii="Garamond" w:eastAsia="Calibri" w:hAnsi="Garamond" w:cs="Calibri"/>
          <w:b/>
          <w:sz w:val="21"/>
          <w:szCs w:val="21"/>
        </w:rPr>
        <w:t>ZiZi</w:t>
      </w:r>
      <w:proofErr w:type="spellEnd"/>
      <w:r w:rsidRPr="00D97DF2">
        <w:rPr>
          <w:rFonts w:ascii="Garamond" w:eastAsia="Calibri" w:hAnsi="Garamond" w:cs="Calibri"/>
          <w:b/>
          <w:sz w:val="21"/>
          <w:szCs w:val="21"/>
        </w:rPr>
        <w:t xml:space="preserve"> - </w:t>
      </w:r>
      <w:proofErr w:type="spellStart"/>
      <w:r w:rsidRPr="00D97DF2">
        <w:rPr>
          <w:rFonts w:ascii="Garamond" w:eastAsia="Calibri" w:hAnsi="Garamond" w:cs="Calibri"/>
          <w:b/>
          <w:sz w:val="21"/>
          <w:szCs w:val="21"/>
        </w:rPr>
        <w:t>IntHome’s</w:t>
      </w:r>
      <w:proofErr w:type="spellEnd"/>
      <w:r w:rsidRPr="00D97DF2">
        <w:rPr>
          <w:rFonts w:ascii="Garamond" w:eastAsia="Calibri" w:hAnsi="Garamond" w:cs="Calibri"/>
          <w:b/>
          <w:sz w:val="21"/>
          <w:szCs w:val="21"/>
        </w:rPr>
        <w:t xml:space="preserve"> Customer Support </w:t>
      </w:r>
      <w:r w:rsidRPr="00D97DF2">
        <w:rPr>
          <w:rFonts w:ascii="Garamond" w:eastAsia="Calibri" w:hAnsi="Garamond" w:cs="Calibri"/>
          <w:sz w:val="21"/>
          <w:szCs w:val="21"/>
        </w:rPr>
        <w:t xml:space="preserve">| Team Project | JavaScript, </w:t>
      </w:r>
      <w:proofErr w:type="spellStart"/>
      <w:r w:rsidRPr="00D97DF2">
        <w:rPr>
          <w:rFonts w:ascii="Garamond" w:eastAsia="Calibri" w:hAnsi="Garamond" w:cs="Calibri"/>
          <w:sz w:val="21"/>
          <w:szCs w:val="21"/>
        </w:rPr>
        <w:t>NextJS</w:t>
      </w:r>
      <w:proofErr w:type="spellEnd"/>
      <w:r w:rsidRPr="00D97DF2">
        <w:rPr>
          <w:rFonts w:ascii="Garamond" w:eastAsia="Calibri" w:hAnsi="Garamond" w:cs="Calibri"/>
          <w:sz w:val="21"/>
          <w:szCs w:val="21"/>
        </w:rPr>
        <w:t xml:space="preserve">,  </w:t>
      </w:r>
      <w:proofErr w:type="spellStart"/>
      <w:r w:rsidRPr="00D97DF2">
        <w:rPr>
          <w:rFonts w:ascii="Garamond" w:eastAsia="Calibri" w:hAnsi="Garamond" w:cs="Calibri"/>
          <w:sz w:val="21"/>
          <w:szCs w:val="21"/>
        </w:rPr>
        <w:t>MaterialUI</w:t>
      </w:r>
      <w:proofErr w:type="spellEnd"/>
      <w:r w:rsidRPr="00D97DF2">
        <w:rPr>
          <w:rFonts w:ascii="Garamond" w:eastAsia="Calibri" w:hAnsi="Garamond" w:cs="Calibri"/>
          <w:sz w:val="21"/>
          <w:szCs w:val="21"/>
        </w:rPr>
        <w:t xml:space="preserve">, OpenAI, Vercel                     </w:t>
      </w:r>
      <w:hyperlink r:id="rId11" w:history="1">
        <w:r w:rsidR="00E01164" w:rsidRPr="008B10FC">
          <w:rPr>
            <w:rStyle w:val="Hyperlink"/>
            <w:rFonts w:ascii="Garamond" w:eastAsia="Calibri" w:hAnsi="Garamond" w:cs="Calibri"/>
            <w:b/>
            <w:bCs/>
            <w:sz w:val="21"/>
            <w:szCs w:val="21"/>
          </w:rPr>
          <w:t>Project Link</w:t>
        </w:r>
      </w:hyperlink>
      <w:r w:rsidRPr="008B10FC">
        <w:rPr>
          <w:rFonts w:ascii="Garamond" w:eastAsia="Calibri" w:hAnsi="Garamond" w:cs="Calibri"/>
          <w:b/>
          <w:bCs/>
          <w:sz w:val="21"/>
          <w:szCs w:val="21"/>
        </w:rPr>
        <w:t xml:space="preserve"> |</w:t>
      </w:r>
      <w:hyperlink r:id="rId12">
        <w:r w:rsidR="00E01164" w:rsidRPr="008B10FC">
          <w:rPr>
            <w:rFonts w:ascii="Garamond" w:eastAsia="Calibri" w:hAnsi="Garamond" w:cs="Calibri"/>
            <w:b/>
            <w:bCs/>
            <w:color w:val="1155CC"/>
            <w:sz w:val="21"/>
            <w:szCs w:val="21"/>
            <w:u w:val="single"/>
          </w:rPr>
          <w:t>GitHub</w:t>
        </w:r>
      </w:hyperlink>
    </w:p>
    <w:p w14:paraId="67837942" w14:textId="77777777" w:rsidR="00E01164" w:rsidRPr="00D97DF2" w:rsidRDefault="00000000" w:rsidP="00C069B5">
      <w:pPr>
        <w:numPr>
          <w:ilvl w:val="0"/>
          <w:numId w:val="2"/>
        </w:numPr>
        <w:jc w:val="both"/>
        <w:rPr>
          <w:rFonts w:ascii="Garamond" w:eastAsia="Calibri" w:hAnsi="Garamond" w:cs="Calibri"/>
          <w:sz w:val="21"/>
          <w:szCs w:val="21"/>
        </w:rPr>
      </w:pPr>
      <w:r w:rsidRPr="00D97DF2">
        <w:rPr>
          <w:rFonts w:ascii="Garamond" w:eastAsia="Calibri" w:hAnsi="Garamond" w:cs="Calibri"/>
          <w:b/>
          <w:sz w:val="21"/>
          <w:szCs w:val="21"/>
        </w:rPr>
        <w:t>Developed AI-Powered Customer Support Chatbot</w:t>
      </w:r>
      <w:r w:rsidRPr="00D97DF2">
        <w:rPr>
          <w:rFonts w:ascii="Garamond" w:eastAsia="Calibri" w:hAnsi="Garamond" w:cs="Calibri"/>
          <w:sz w:val="21"/>
          <w:szCs w:val="21"/>
        </w:rPr>
        <w:t xml:space="preserve">: 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>Engineered AI-powered customer support chatbot using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 xml:space="preserve"> JavaScript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 and 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>OpenAI's GPT-4 API,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 reducing average response time by 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>30%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 and handling 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>60 queries per minute.</w:t>
      </w:r>
    </w:p>
    <w:p w14:paraId="67837943" w14:textId="77777777" w:rsidR="00E01164" w:rsidRPr="00D97DF2" w:rsidRDefault="00000000" w:rsidP="00C069B5">
      <w:pPr>
        <w:numPr>
          <w:ilvl w:val="0"/>
          <w:numId w:val="2"/>
        </w:numPr>
        <w:jc w:val="both"/>
        <w:rPr>
          <w:rFonts w:ascii="Garamond" w:eastAsia="Calibri" w:hAnsi="Garamond" w:cs="Calibri"/>
          <w:sz w:val="21"/>
          <w:szCs w:val="21"/>
        </w:rPr>
      </w:pPr>
      <w:r w:rsidRPr="00D97DF2">
        <w:rPr>
          <w:rFonts w:ascii="Garamond" w:eastAsia="Calibri" w:hAnsi="Garamond" w:cs="Calibri"/>
          <w:b/>
          <w:sz w:val="21"/>
          <w:szCs w:val="21"/>
        </w:rPr>
        <w:t>Integrated Natural Language Processing</w:t>
      </w:r>
      <w:r w:rsidRPr="00D97DF2">
        <w:rPr>
          <w:rFonts w:ascii="Garamond" w:eastAsia="Calibri" w:hAnsi="Garamond" w:cs="Calibri"/>
          <w:sz w:val="21"/>
          <w:szCs w:val="21"/>
        </w:rPr>
        <w:t xml:space="preserve">: Implemented </w:t>
      </w:r>
      <w:r w:rsidRPr="00D97DF2">
        <w:rPr>
          <w:rFonts w:ascii="Garamond" w:eastAsia="Calibri" w:hAnsi="Garamond" w:cs="Calibri"/>
          <w:b/>
          <w:sz w:val="21"/>
          <w:szCs w:val="21"/>
        </w:rPr>
        <w:t>NLP techniques</w:t>
      </w:r>
      <w:r w:rsidRPr="00D97DF2">
        <w:rPr>
          <w:rFonts w:ascii="Garamond" w:eastAsia="Calibri" w:hAnsi="Garamond" w:cs="Calibri"/>
          <w:sz w:val="21"/>
          <w:szCs w:val="21"/>
        </w:rPr>
        <w:t xml:space="preserve"> to enable the chatbot to understand and respond to various</w:t>
      </w:r>
      <w:r w:rsidRPr="00D97DF2">
        <w:rPr>
          <w:rFonts w:ascii="Garamond" w:eastAsia="Calibri" w:hAnsi="Garamond" w:cs="Calibri"/>
          <w:b/>
          <w:sz w:val="21"/>
          <w:szCs w:val="21"/>
        </w:rPr>
        <w:t xml:space="preserve"> customer queries</w:t>
      </w:r>
      <w:r w:rsidRPr="00D97DF2">
        <w:rPr>
          <w:rFonts w:ascii="Garamond" w:eastAsia="Calibri" w:hAnsi="Garamond" w:cs="Calibri"/>
          <w:sz w:val="21"/>
          <w:szCs w:val="21"/>
        </w:rPr>
        <w:t>, improving user satisfaction and reducing response time.</w:t>
      </w:r>
    </w:p>
    <w:p w14:paraId="67837944" w14:textId="77777777" w:rsidR="00E01164" w:rsidRPr="00D97DF2" w:rsidRDefault="00000000" w:rsidP="00C069B5">
      <w:pPr>
        <w:numPr>
          <w:ilvl w:val="0"/>
          <w:numId w:val="2"/>
        </w:numPr>
        <w:jc w:val="both"/>
        <w:rPr>
          <w:rFonts w:ascii="Garamond" w:eastAsia="Calibri" w:hAnsi="Garamond" w:cs="Calibri"/>
          <w:sz w:val="21"/>
          <w:szCs w:val="21"/>
        </w:rPr>
      </w:pPr>
      <w:r w:rsidRPr="00D97DF2">
        <w:rPr>
          <w:rFonts w:ascii="Garamond" w:eastAsia="Calibri" w:hAnsi="Garamond" w:cs="Calibri"/>
          <w:b/>
          <w:sz w:val="21"/>
          <w:szCs w:val="21"/>
        </w:rPr>
        <w:t>Deployed on Vercel for Seamless Access</w:t>
      </w:r>
      <w:r w:rsidRPr="00D97DF2">
        <w:rPr>
          <w:rFonts w:ascii="Garamond" w:eastAsia="Calibri" w:hAnsi="Garamond" w:cs="Calibri"/>
          <w:sz w:val="21"/>
          <w:szCs w:val="21"/>
        </w:rPr>
        <w:t xml:space="preserve">: 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Optimized chatbot deployment on 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>Vercel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, ensuring less than 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>100ms response times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 and successful integration with customer service platforms, improving overall efficiency by 50%.</w:t>
      </w:r>
    </w:p>
    <w:p w14:paraId="67837945" w14:textId="77777777" w:rsidR="00E01164" w:rsidRPr="00D97DF2" w:rsidRDefault="00E01164">
      <w:pPr>
        <w:rPr>
          <w:rFonts w:ascii="Garamond" w:eastAsia="Calibri" w:hAnsi="Garamond" w:cs="Calibri"/>
          <w:sz w:val="21"/>
          <w:szCs w:val="21"/>
        </w:rPr>
      </w:pPr>
    </w:p>
    <w:p w14:paraId="67837946" w14:textId="7D088AA7" w:rsidR="00E01164" w:rsidRPr="00D97DF2" w:rsidRDefault="00000000">
      <w:pPr>
        <w:rPr>
          <w:rFonts w:ascii="Garamond" w:eastAsia="Calibri" w:hAnsi="Garamond" w:cs="Calibri"/>
          <w:sz w:val="21"/>
          <w:szCs w:val="21"/>
        </w:rPr>
      </w:pPr>
      <w:r w:rsidRPr="00D97DF2">
        <w:rPr>
          <w:rFonts w:ascii="Garamond" w:eastAsia="Calibri" w:hAnsi="Garamond" w:cs="Calibri"/>
          <w:sz w:val="21"/>
          <w:szCs w:val="21"/>
        </w:rPr>
        <w:t xml:space="preserve"> </w:t>
      </w:r>
      <w:r w:rsidRPr="00D97DF2">
        <w:rPr>
          <w:rFonts w:ascii="Garamond" w:eastAsia="Calibri" w:hAnsi="Garamond" w:cs="Calibri"/>
          <w:b/>
          <w:sz w:val="21"/>
          <w:szCs w:val="21"/>
        </w:rPr>
        <w:t xml:space="preserve">Smart Meal Generator </w:t>
      </w:r>
      <w:r w:rsidRPr="00D97DF2">
        <w:rPr>
          <w:rFonts w:ascii="Garamond" w:eastAsia="Calibri" w:hAnsi="Garamond" w:cs="Calibri"/>
          <w:sz w:val="21"/>
          <w:szCs w:val="21"/>
        </w:rPr>
        <w:t xml:space="preserve">| Hackathon | Python, CSS, </w:t>
      </w:r>
      <w:proofErr w:type="spellStart"/>
      <w:r w:rsidRPr="00D97DF2">
        <w:rPr>
          <w:rFonts w:ascii="Garamond" w:eastAsia="Calibri" w:hAnsi="Garamond" w:cs="Calibri"/>
          <w:sz w:val="21"/>
          <w:szCs w:val="21"/>
        </w:rPr>
        <w:t>Streamlit</w:t>
      </w:r>
      <w:proofErr w:type="spellEnd"/>
      <w:r w:rsidRPr="00D97DF2">
        <w:rPr>
          <w:rFonts w:ascii="Garamond" w:eastAsia="Calibri" w:hAnsi="Garamond" w:cs="Calibri"/>
          <w:sz w:val="21"/>
          <w:szCs w:val="21"/>
        </w:rPr>
        <w:t>, Pandas</w:t>
      </w:r>
      <w:r w:rsidRPr="00D97DF2">
        <w:rPr>
          <w:rFonts w:ascii="Garamond" w:eastAsia="Calibri" w:hAnsi="Garamond" w:cs="Calibri"/>
          <w:sz w:val="21"/>
          <w:szCs w:val="21"/>
        </w:rPr>
        <w:tab/>
      </w:r>
      <w:r w:rsidRPr="00D97DF2">
        <w:rPr>
          <w:rFonts w:ascii="Garamond" w:eastAsia="Calibri" w:hAnsi="Garamond" w:cs="Calibri"/>
          <w:sz w:val="21"/>
          <w:szCs w:val="21"/>
        </w:rPr>
        <w:tab/>
      </w:r>
      <w:r w:rsidRPr="00D97DF2">
        <w:rPr>
          <w:rFonts w:ascii="Garamond" w:eastAsia="Calibri" w:hAnsi="Garamond" w:cs="Calibri"/>
          <w:sz w:val="21"/>
          <w:szCs w:val="21"/>
        </w:rPr>
        <w:tab/>
      </w:r>
      <w:r w:rsidRPr="00D97DF2">
        <w:rPr>
          <w:rFonts w:ascii="Garamond" w:eastAsia="Calibri" w:hAnsi="Garamond" w:cs="Calibri"/>
          <w:sz w:val="21"/>
          <w:szCs w:val="21"/>
        </w:rPr>
        <w:tab/>
        <w:t xml:space="preserve">                     </w:t>
      </w:r>
      <w:hyperlink r:id="rId13">
        <w:r w:rsidR="00E01164" w:rsidRPr="003C5DBA">
          <w:rPr>
            <w:rFonts w:ascii="Garamond" w:eastAsia="Calibri" w:hAnsi="Garamond" w:cs="Calibri"/>
            <w:b/>
            <w:bCs/>
            <w:color w:val="1155CC"/>
            <w:sz w:val="21"/>
            <w:szCs w:val="21"/>
            <w:u w:val="single"/>
          </w:rPr>
          <w:t>Project Link</w:t>
        </w:r>
      </w:hyperlink>
      <w:r w:rsidRPr="003C5DBA">
        <w:rPr>
          <w:rFonts w:ascii="Garamond" w:eastAsia="Calibri" w:hAnsi="Garamond" w:cs="Calibri"/>
          <w:b/>
          <w:bCs/>
          <w:sz w:val="21"/>
          <w:szCs w:val="21"/>
        </w:rPr>
        <w:t xml:space="preserve"> |</w:t>
      </w:r>
      <w:hyperlink r:id="rId14">
        <w:r w:rsidR="00E01164" w:rsidRPr="003C5DBA">
          <w:rPr>
            <w:rFonts w:ascii="Garamond" w:eastAsia="Calibri" w:hAnsi="Garamond" w:cs="Calibri"/>
            <w:b/>
            <w:bCs/>
            <w:color w:val="1155CC"/>
            <w:sz w:val="21"/>
            <w:szCs w:val="21"/>
            <w:u w:val="single"/>
          </w:rPr>
          <w:t>GitHub</w:t>
        </w:r>
      </w:hyperlink>
    </w:p>
    <w:p w14:paraId="67837947" w14:textId="77777777" w:rsidR="00E01164" w:rsidRPr="00D97DF2" w:rsidRDefault="00000000" w:rsidP="00C069B5">
      <w:pPr>
        <w:numPr>
          <w:ilvl w:val="0"/>
          <w:numId w:val="2"/>
        </w:numPr>
        <w:jc w:val="both"/>
        <w:rPr>
          <w:rFonts w:ascii="Garamond" w:eastAsia="Calibri" w:hAnsi="Garamond" w:cs="Calibri"/>
          <w:sz w:val="21"/>
          <w:szCs w:val="21"/>
        </w:rPr>
      </w:pPr>
      <w:r w:rsidRPr="00D97DF2">
        <w:rPr>
          <w:rFonts w:ascii="Garamond" w:eastAsia="Calibri" w:hAnsi="Garamond" w:cs="Calibri"/>
          <w:b/>
          <w:sz w:val="21"/>
          <w:szCs w:val="21"/>
        </w:rPr>
        <w:t xml:space="preserve">Developed Smart Meal Generator: 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>Engineered personalized meal suggestion tool using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 xml:space="preserve"> </w:t>
      </w:r>
      <w:proofErr w:type="spellStart"/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>Streamlit</w:t>
      </w:r>
      <w:proofErr w:type="spellEnd"/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 and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 xml:space="preserve"> Python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, leveraging a dataset of 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>over 200,000 recipes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 to generate several unique meal combinations based on available ingredients.</w:t>
      </w:r>
    </w:p>
    <w:p w14:paraId="67837948" w14:textId="77777777" w:rsidR="00E01164" w:rsidRPr="00D97DF2" w:rsidRDefault="00000000" w:rsidP="00C069B5">
      <w:pPr>
        <w:numPr>
          <w:ilvl w:val="0"/>
          <w:numId w:val="2"/>
        </w:numPr>
        <w:jc w:val="both"/>
        <w:rPr>
          <w:rFonts w:ascii="Garamond" w:eastAsia="Calibri" w:hAnsi="Garamond" w:cs="Calibri"/>
          <w:sz w:val="21"/>
          <w:szCs w:val="21"/>
        </w:rPr>
      </w:pPr>
      <w:r w:rsidRPr="00D97DF2">
        <w:rPr>
          <w:rFonts w:ascii="Garamond" w:eastAsia="Calibri" w:hAnsi="Garamond" w:cs="Calibri"/>
          <w:b/>
          <w:sz w:val="21"/>
          <w:szCs w:val="21"/>
        </w:rPr>
        <w:t xml:space="preserve">Implemented Data Analysis with Pandas: </w:t>
      </w:r>
      <w:r w:rsidRPr="00D97DF2">
        <w:rPr>
          <w:rFonts w:ascii="Garamond" w:eastAsia="Calibri" w:hAnsi="Garamond" w:cs="Calibri"/>
          <w:sz w:val="21"/>
          <w:szCs w:val="21"/>
        </w:rPr>
        <w:t>Utilized</w:t>
      </w:r>
      <w:r w:rsidRPr="00D97DF2">
        <w:rPr>
          <w:rFonts w:ascii="Garamond" w:eastAsia="Calibri" w:hAnsi="Garamond" w:cs="Calibri"/>
          <w:b/>
          <w:sz w:val="21"/>
          <w:szCs w:val="21"/>
        </w:rPr>
        <w:t xml:space="preserve"> Pandas</w:t>
      </w:r>
      <w:r w:rsidRPr="00D97DF2">
        <w:rPr>
          <w:rFonts w:ascii="Garamond" w:eastAsia="Calibri" w:hAnsi="Garamond" w:cs="Calibri"/>
          <w:sz w:val="21"/>
          <w:szCs w:val="21"/>
        </w:rPr>
        <w:t xml:space="preserve"> for efficient </w:t>
      </w:r>
      <w:r w:rsidRPr="00D97DF2">
        <w:rPr>
          <w:rFonts w:ascii="Garamond" w:eastAsia="Calibri" w:hAnsi="Garamond" w:cs="Calibri"/>
          <w:b/>
          <w:sz w:val="21"/>
          <w:szCs w:val="21"/>
        </w:rPr>
        <w:t>data manipulation and analysis</w:t>
      </w:r>
      <w:r w:rsidRPr="00D97DF2">
        <w:rPr>
          <w:rFonts w:ascii="Garamond" w:eastAsia="Calibri" w:hAnsi="Garamond" w:cs="Calibri"/>
          <w:sz w:val="21"/>
          <w:szCs w:val="21"/>
        </w:rPr>
        <w:t>, ensuring accurate recipe recommendations considering nutritional values and dietary preferences.</w:t>
      </w:r>
    </w:p>
    <w:p w14:paraId="67837949" w14:textId="77777777" w:rsidR="00E01164" w:rsidRPr="00D97DF2" w:rsidRDefault="00000000" w:rsidP="00C069B5">
      <w:pPr>
        <w:numPr>
          <w:ilvl w:val="0"/>
          <w:numId w:val="2"/>
        </w:numPr>
        <w:shd w:val="clear" w:color="auto" w:fill="FFFFFF" w:themeFill="background1"/>
        <w:jc w:val="both"/>
        <w:rPr>
          <w:rFonts w:ascii="Garamond" w:eastAsia="Calibri" w:hAnsi="Garamond" w:cs="Calibri"/>
          <w:sz w:val="21"/>
          <w:szCs w:val="21"/>
        </w:rPr>
      </w:pPr>
      <w:r w:rsidRPr="00D97DF2">
        <w:rPr>
          <w:rFonts w:ascii="Garamond" w:eastAsia="Calibri" w:hAnsi="Garamond" w:cs="Calibri"/>
          <w:b/>
          <w:sz w:val="21"/>
          <w:szCs w:val="21"/>
        </w:rPr>
        <w:t>Enhanced User Experience with CSS:</w:t>
      </w:r>
      <w:r w:rsidRPr="00D97DF2">
        <w:rPr>
          <w:rFonts w:ascii="Garamond" w:eastAsia="Calibri" w:hAnsi="Garamond" w:cs="Calibri"/>
          <w:sz w:val="21"/>
          <w:szCs w:val="21"/>
        </w:rPr>
        <w:t xml:space="preserve"> 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Crafted 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 xml:space="preserve">responsive UI 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with 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>CSS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, improving user engagement by 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>30%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 and 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 xml:space="preserve">reducing average </w:t>
      </w:r>
      <w:r w:rsidRPr="00D97DF2">
        <w:rPr>
          <w:rFonts w:ascii="Garamond" w:eastAsia="Calibri" w:hAnsi="Garamond" w:cs="Calibri"/>
          <w:sz w:val="21"/>
          <w:szCs w:val="21"/>
          <w:shd w:val="clear" w:color="auto" w:fill="F9FAFB"/>
        </w:rPr>
        <w:t xml:space="preserve">meal planning time from </w:t>
      </w:r>
      <w:r w:rsidRPr="00D97DF2">
        <w:rPr>
          <w:rFonts w:ascii="Garamond" w:eastAsia="Calibri" w:hAnsi="Garamond" w:cs="Calibri"/>
          <w:b/>
          <w:sz w:val="21"/>
          <w:szCs w:val="21"/>
          <w:shd w:val="clear" w:color="auto" w:fill="F9FAFB"/>
        </w:rPr>
        <w:t>10 to 5 minutes.</w:t>
      </w:r>
    </w:p>
    <w:p w14:paraId="6783794A" w14:textId="77777777" w:rsidR="00E01164" w:rsidRPr="00E003ED" w:rsidRDefault="00E01164">
      <w:pPr>
        <w:rPr>
          <w:rFonts w:ascii="Garamond" w:eastAsia="Calibri" w:hAnsi="Garamond" w:cs="Calibri"/>
          <w:sz w:val="20"/>
          <w:szCs w:val="20"/>
        </w:rPr>
      </w:pPr>
    </w:p>
    <w:p w14:paraId="6783794B" w14:textId="77777777" w:rsidR="00E01164" w:rsidRPr="008B10FC" w:rsidRDefault="00000000">
      <w:pPr>
        <w:pBdr>
          <w:bottom w:val="single" w:sz="6" w:space="1" w:color="000000"/>
        </w:pBdr>
        <w:rPr>
          <w:rFonts w:ascii="Garamond" w:eastAsia="Calibri" w:hAnsi="Garamond" w:cs="Calibri"/>
          <w:b/>
          <w:sz w:val="21"/>
          <w:szCs w:val="21"/>
        </w:rPr>
      </w:pPr>
      <w:r w:rsidRPr="008B10FC">
        <w:rPr>
          <w:rFonts w:ascii="Garamond" w:eastAsia="Calibri" w:hAnsi="Garamond" w:cs="Calibri"/>
          <w:b/>
          <w:sz w:val="21"/>
          <w:szCs w:val="21"/>
        </w:rPr>
        <w:t xml:space="preserve">EXPERIENCE </w:t>
      </w:r>
    </w:p>
    <w:p w14:paraId="6783794C" w14:textId="3FF66D99" w:rsidR="00E01164" w:rsidRPr="00E003ED" w:rsidRDefault="00000000">
      <w:pPr>
        <w:rPr>
          <w:rFonts w:ascii="Garamond" w:eastAsia="Calibri" w:hAnsi="Garamond" w:cs="Calibri"/>
          <w:sz w:val="20"/>
          <w:szCs w:val="20"/>
        </w:rPr>
      </w:pPr>
      <w:proofErr w:type="spellStart"/>
      <w:r w:rsidRPr="00E003ED">
        <w:rPr>
          <w:rFonts w:ascii="Garamond" w:eastAsia="Calibri" w:hAnsi="Garamond" w:cs="Calibri"/>
          <w:b/>
          <w:sz w:val="20"/>
          <w:szCs w:val="20"/>
        </w:rPr>
        <w:t>HeadStarter</w:t>
      </w:r>
      <w:proofErr w:type="spellEnd"/>
      <w:r w:rsidRPr="00E003ED">
        <w:rPr>
          <w:rFonts w:ascii="Garamond" w:eastAsia="Calibri" w:hAnsi="Garamond" w:cs="Calibri"/>
          <w:b/>
          <w:sz w:val="20"/>
          <w:szCs w:val="20"/>
        </w:rPr>
        <w:t xml:space="preserve"> AI - Software Engineering Fellow </w:t>
      </w:r>
      <w:r w:rsidRPr="00E003ED">
        <w:rPr>
          <w:rFonts w:ascii="Garamond" w:eastAsia="Calibri" w:hAnsi="Garamond" w:cs="Calibri"/>
          <w:sz w:val="20"/>
          <w:szCs w:val="20"/>
        </w:rPr>
        <w:t>| Remote</w:t>
      </w:r>
      <w:r w:rsidRPr="00E003ED">
        <w:rPr>
          <w:rFonts w:ascii="Garamond" w:eastAsia="Calibri" w:hAnsi="Garamond" w:cs="Calibri"/>
          <w:sz w:val="20"/>
          <w:szCs w:val="20"/>
        </w:rPr>
        <w:tab/>
      </w:r>
      <w:r w:rsidRPr="00E003ED">
        <w:rPr>
          <w:rFonts w:ascii="Garamond" w:eastAsia="Calibri" w:hAnsi="Garamond" w:cs="Calibri"/>
          <w:sz w:val="20"/>
          <w:szCs w:val="20"/>
        </w:rPr>
        <w:tab/>
      </w:r>
      <w:r w:rsidRPr="00E003ED">
        <w:rPr>
          <w:rFonts w:ascii="Garamond" w:eastAsia="Calibri" w:hAnsi="Garamond" w:cs="Calibri"/>
          <w:sz w:val="20"/>
          <w:szCs w:val="20"/>
        </w:rPr>
        <w:tab/>
      </w:r>
      <w:r w:rsidRPr="00E003ED">
        <w:rPr>
          <w:rFonts w:ascii="Garamond" w:eastAsia="Calibri" w:hAnsi="Garamond" w:cs="Calibri"/>
          <w:sz w:val="20"/>
          <w:szCs w:val="20"/>
        </w:rPr>
        <w:tab/>
      </w:r>
      <w:r w:rsidRPr="00E003ED">
        <w:rPr>
          <w:rFonts w:ascii="Garamond" w:eastAsia="Calibri" w:hAnsi="Garamond" w:cs="Calibri"/>
          <w:sz w:val="20"/>
          <w:szCs w:val="20"/>
        </w:rPr>
        <w:tab/>
      </w:r>
      <w:r w:rsidRPr="00E003ED">
        <w:rPr>
          <w:rFonts w:ascii="Garamond" w:eastAsia="Calibri" w:hAnsi="Garamond" w:cs="Calibri"/>
          <w:sz w:val="20"/>
          <w:szCs w:val="20"/>
        </w:rPr>
        <w:tab/>
        <w:t xml:space="preserve">            </w:t>
      </w:r>
      <w:r w:rsidR="00D97DF2">
        <w:rPr>
          <w:rFonts w:ascii="Garamond" w:eastAsia="Calibri" w:hAnsi="Garamond" w:cs="Calibri"/>
          <w:sz w:val="20"/>
          <w:szCs w:val="20"/>
        </w:rPr>
        <w:t xml:space="preserve">     </w:t>
      </w:r>
      <w:r w:rsidRPr="00E003ED">
        <w:rPr>
          <w:rFonts w:ascii="Garamond" w:eastAsia="Calibri" w:hAnsi="Garamond" w:cs="Calibri"/>
          <w:sz w:val="20"/>
          <w:szCs w:val="20"/>
        </w:rPr>
        <w:t xml:space="preserve"> July </w:t>
      </w:r>
      <w:r w:rsidR="00C9315E" w:rsidRPr="00E003ED">
        <w:rPr>
          <w:rFonts w:ascii="Garamond" w:eastAsia="Calibri" w:hAnsi="Garamond" w:cs="Calibri"/>
          <w:sz w:val="20"/>
          <w:szCs w:val="20"/>
        </w:rPr>
        <w:t xml:space="preserve">2024 </w:t>
      </w:r>
      <w:r w:rsidR="00D97DF2" w:rsidRPr="00E003ED">
        <w:rPr>
          <w:rFonts w:ascii="Garamond" w:eastAsia="Calibri" w:hAnsi="Garamond" w:cs="Calibri"/>
          <w:sz w:val="20"/>
          <w:szCs w:val="20"/>
        </w:rPr>
        <w:t>– September</w:t>
      </w:r>
      <w:r w:rsidRPr="00E003ED">
        <w:rPr>
          <w:rFonts w:ascii="Garamond" w:eastAsia="Calibri" w:hAnsi="Garamond" w:cs="Calibri"/>
          <w:sz w:val="20"/>
          <w:szCs w:val="20"/>
        </w:rPr>
        <w:t xml:space="preserve"> 2024</w:t>
      </w:r>
    </w:p>
    <w:p w14:paraId="6783794D" w14:textId="77777777" w:rsidR="00E01164" w:rsidRPr="00E003ED" w:rsidRDefault="00000000" w:rsidP="00C069B5">
      <w:pPr>
        <w:numPr>
          <w:ilvl w:val="0"/>
          <w:numId w:val="2"/>
        </w:numPr>
        <w:jc w:val="both"/>
        <w:rPr>
          <w:rFonts w:ascii="Garamond" w:eastAsia="Calibri" w:hAnsi="Garamond" w:cs="Calibri"/>
          <w:sz w:val="20"/>
          <w:szCs w:val="20"/>
        </w:rPr>
      </w:pPr>
      <w:r w:rsidRPr="00E003ED">
        <w:rPr>
          <w:rFonts w:ascii="Garamond" w:eastAsia="Calibri" w:hAnsi="Garamond" w:cs="Calibri"/>
          <w:sz w:val="20"/>
          <w:szCs w:val="20"/>
        </w:rPr>
        <w:t xml:space="preserve">Participated in a prestigious fellowship focused on building cutting-edge </w:t>
      </w:r>
      <w:r w:rsidRPr="00E003ED">
        <w:rPr>
          <w:rFonts w:ascii="Garamond" w:eastAsia="Calibri" w:hAnsi="Garamond" w:cs="Calibri"/>
          <w:b/>
          <w:sz w:val="20"/>
          <w:szCs w:val="20"/>
        </w:rPr>
        <w:t>AI projects</w:t>
      </w:r>
      <w:r w:rsidRPr="00E003ED">
        <w:rPr>
          <w:rFonts w:ascii="Garamond" w:eastAsia="Calibri" w:hAnsi="Garamond" w:cs="Calibri"/>
          <w:sz w:val="20"/>
          <w:szCs w:val="20"/>
        </w:rPr>
        <w:t>, collaborating with industry experts, and enhancing technical skills.</w:t>
      </w:r>
    </w:p>
    <w:p w14:paraId="6783794E" w14:textId="77777777" w:rsidR="00E01164" w:rsidRPr="00E003ED" w:rsidRDefault="00000000" w:rsidP="00C069B5">
      <w:pPr>
        <w:numPr>
          <w:ilvl w:val="0"/>
          <w:numId w:val="2"/>
        </w:numPr>
        <w:jc w:val="both"/>
        <w:rPr>
          <w:rFonts w:ascii="Garamond" w:eastAsia="Calibri" w:hAnsi="Garamond" w:cs="Calibri"/>
          <w:sz w:val="20"/>
          <w:szCs w:val="20"/>
        </w:rPr>
      </w:pPr>
      <w:r w:rsidRPr="00E003ED">
        <w:rPr>
          <w:rFonts w:ascii="Garamond" w:eastAsia="Calibri" w:hAnsi="Garamond" w:cs="Calibri"/>
          <w:sz w:val="20"/>
          <w:szCs w:val="20"/>
        </w:rPr>
        <w:t>Led the development of innovative AI solutions using</w:t>
      </w:r>
      <w:r w:rsidRPr="00E003ED">
        <w:rPr>
          <w:rFonts w:ascii="Garamond" w:eastAsia="Calibri" w:hAnsi="Garamond" w:cs="Calibri"/>
          <w:b/>
          <w:sz w:val="20"/>
          <w:szCs w:val="20"/>
        </w:rPr>
        <w:t xml:space="preserve"> React, Next.JS, Firebase, OpenAI, Tailwind CSS,</w:t>
      </w:r>
      <w:r w:rsidRPr="00E003ED">
        <w:rPr>
          <w:rFonts w:ascii="Garamond" w:eastAsia="Calibri" w:hAnsi="Garamond" w:cs="Calibri"/>
          <w:sz w:val="20"/>
          <w:szCs w:val="20"/>
        </w:rPr>
        <w:t xml:space="preserve"> and so many more technologies with the final project aiming to achieve</w:t>
      </w:r>
      <w:r w:rsidRPr="00E003ED">
        <w:rPr>
          <w:rFonts w:ascii="Garamond" w:eastAsia="Calibri" w:hAnsi="Garamond" w:cs="Calibri"/>
          <w:b/>
          <w:sz w:val="20"/>
          <w:szCs w:val="20"/>
        </w:rPr>
        <w:t xml:space="preserve"> 1,000 active users.</w:t>
      </w:r>
    </w:p>
    <w:p w14:paraId="6783794F" w14:textId="77777777" w:rsidR="00E01164" w:rsidRPr="00E003ED" w:rsidRDefault="00000000" w:rsidP="00C069B5">
      <w:pPr>
        <w:numPr>
          <w:ilvl w:val="0"/>
          <w:numId w:val="2"/>
        </w:numPr>
        <w:jc w:val="both"/>
        <w:rPr>
          <w:rFonts w:ascii="Garamond" w:eastAsia="Calibri" w:hAnsi="Garamond" w:cs="Calibri"/>
          <w:sz w:val="20"/>
          <w:szCs w:val="20"/>
        </w:rPr>
      </w:pPr>
      <w:r w:rsidRPr="00E003ED">
        <w:rPr>
          <w:rFonts w:ascii="Garamond" w:eastAsia="Calibri" w:hAnsi="Garamond" w:cs="Calibri"/>
          <w:sz w:val="20"/>
          <w:szCs w:val="20"/>
        </w:rPr>
        <w:t>Leveraged a diverse tech stack, including</w:t>
      </w:r>
      <w:r w:rsidRPr="00E003ED">
        <w:rPr>
          <w:rFonts w:ascii="Garamond" w:eastAsia="Calibri" w:hAnsi="Garamond" w:cs="Calibri"/>
          <w:b/>
          <w:sz w:val="20"/>
          <w:szCs w:val="20"/>
        </w:rPr>
        <w:t xml:space="preserve"> React, </w:t>
      </w:r>
      <w:proofErr w:type="spellStart"/>
      <w:r w:rsidRPr="00E003ED">
        <w:rPr>
          <w:rFonts w:ascii="Garamond" w:eastAsia="Calibri" w:hAnsi="Garamond" w:cs="Calibri"/>
          <w:b/>
          <w:sz w:val="20"/>
          <w:szCs w:val="20"/>
        </w:rPr>
        <w:t>NextJS</w:t>
      </w:r>
      <w:proofErr w:type="spellEnd"/>
      <w:r w:rsidRPr="00E003ED">
        <w:rPr>
          <w:rFonts w:ascii="Garamond" w:eastAsia="Calibri" w:hAnsi="Garamond" w:cs="Calibri"/>
          <w:b/>
          <w:sz w:val="20"/>
          <w:szCs w:val="20"/>
        </w:rPr>
        <w:t xml:space="preserve">, Firebase, OpenAI, and Tailwind CSS, </w:t>
      </w:r>
      <w:r w:rsidRPr="00E003ED">
        <w:rPr>
          <w:rFonts w:ascii="Garamond" w:eastAsia="Calibri" w:hAnsi="Garamond" w:cs="Calibri"/>
          <w:sz w:val="20"/>
          <w:szCs w:val="20"/>
        </w:rPr>
        <w:t>to create scalable, user-centric applications and drive impactful project outcomes.</w:t>
      </w:r>
    </w:p>
    <w:p w14:paraId="67837950" w14:textId="77777777" w:rsidR="00E01164" w:rsidRPr="00E003ED" w:rsidRDefault="00E01164">
      <w:pPr>
        <w:rPr>
          <w:rFonts w:ascii="Garamond" w:eastAsia="Calibri" w:hAnsi="Garamond" w:cs="Calibri"/>
          <w:sz w:val="20"/>
          <w:szCs w:val="20"/>
        </w:rPr>
      </w:pPr>
    </w:p>
    <w:p w14:paraId="67837951" w14:textId="00CE98E7" w:rsidR="00E01164" w:rsidRPr="00E003ED" w:rsidRDefault="00000000">
      <w:pPr>
        <w:rPr>
          <w:rFonts w:ascii="Garamond" w:eastAsia="Calibri" w:hAnsi="Garamond" w:cs="Calibri"/>
          <w:sz w:val="20"/>
          <w:szCs w:val="20"/>
        </w:rPr>
      </w:pPr>
      <w:r w:rsidRPr="00E003ED">
        <w:rPr>
          <w:rFonts w:ascii="Garamond" w:eastAsia="Calibri" w:hAnsi="Garamond" w:cs="Calibri"/>
          <w:b/>
          <w:sz w:val="20"/>
          <w:szCs w:val="20"/>
        </w:rPr>
        <w:t>Extern - PwC Non-Profit Strategy &amp; Consulting Extern</w:t>
      </w:r>
      <w:r w:rsidRPr="00E003ED">
        <w:rPr>
          <w:rFonts w:ascii="Garamond" w:eastAsia="Calibri" w:hAnsi="Garamond" w:cs="Calibri"/>
          <w:sz w:val="20"/>
          <w:szCs w:val="20"/>
        </w:rPr>
        <w:t xml:space="preserve"> | Remote</w:t>
      </w:r>
      <w:r w:rsidRPr="00E003ED">
        <w:rPr>
          <w:rFonts w:ascii="Garamond" w:eastAsia="Calibri" w:hAnsi="Garamond" w:cs="Calibri"/>
          <w:sz w:val="20"/>
          <w:szCs w:val="20"/>
        </w:rPr>
        <w:tab/>
      </w:r>
      <w:r w:rsidRPr="00E003ED">
        <w:rPr>
          <w:rFonts w:ascii="Garamond" w:eastAsia="Calibri" w:hAnsi="Garamond" w:cs="Calibri"/>
          <w:sz w:val="20"/>
          <w:szCs w:val="20"/>
        </w:rPr>
        <w:tab/>
      </w:r>
      <w:r w:rsidRPr="00E003ED">
        <w:rPr>
          <w:rFonts w:ascii="Garamond" w:eastAsia="Calibri" w:hAnsi="Garamond" w:cs="Calibri"/>
          <w:sz w:val="20"/>
          <w:szCs w:val="20"/>
        </w:rPr>
        <w:tab/>
        <w:t xml:space="preserve">    </w:t>
      </w:r>
      <w:r w:rsidRPr="00E003ED">
        <w:rPr>
          <w:rFonts w:ascii="Garamond" w:eastAsia="Calibri" w:hAnsi="Garamond" w:cs="Calibri"/>
          <w:sz w:val="20"/>
          <w:szCs w:val="20"/>
        </w:rPr>
        <w:tab/>
        <w:t xml:space="preserve">                                      </w:t>
      </w:r>
      <w:r w:rsidR="00C9315E">
        <w:rPr>
          <w:rFonts w:ascii="Garamond" w:eastAsia="Calibri" w:hAnsi="Garamond" w:cs="Calibri"/>
          <w:sz w:val="20"/>
          <w:szCs w:val="20"/>
        </w:rPr>
        <w:t xml:space="preserve">    </w:t>
      </w:r>
      <w:r w:rsidRPr="00E003ED">
        <w:rPr>
          <w:rFonts w:ascii="Garamond" w:eastAsia="Calibri" w:hAnsi="Garamond" w:cs="Calibri"/>
          <w:sz w:val="20"/>
          <w:szCs w:val="20"/>
        </w:rPr>
        <w:t xml:space="preserve">May 2024 – July 2024 </w:t>
      </w:r>
    </w:p>
    <w:p w14:paraId="67837952" w14:textId="77777777" w:rsidR="00E01164" w:rsidRPr="00E003ED" w:rsidRDefault="00000000" w:rsidP="00C069B5">
      <w:pPr>
        <w:numPr>
          <w:ilvl w:val="0"/>
          <w:numId w:val="3"/>
        </w:numPr>
        <w:jc w:val="both"/>
        <w:rPr>
          <w:rFonts w:ascii="Garamond" w:eastAsia="Calibri" w:hAnsi="Garamond" w:cs="Calibri"/>
          <w:sz w:val="20"/>
          <w:szCs w:val="20"/>
        </w:rPr>
      </w:pPr>
      <w:r w:rsidRPr="00E003ED">
        <w:rPr>
          <w:rFonts w:ascii="Garamond" w:eastAsia="Calibri" w:hAnsi="Garamond" w:cs="Calibri"/>
          <w:sz w:val="20"/>
          <w:szCs w:val="20"/>
        </w:rPr>
        <w:t>Performed extensive research to identify potential funders for New York City Outward Bound Schools, utilizing various</w:t>
      </w:r>
      <w:r w:rsidRPr="00E003ED">
        <w:rPr>
          <w:rFonts w:ascii="Garamond" w:eastAsia="Calibri" w:hAnsi="Garamond" w:cs="Calibri"/>
          <w:b/>
          <w:sz w:val="20"/>
          <w:szCs w:val="20"/>
        </w:rPr>
        <w:t xml:space="preserve"> databases</w:t>
      </w:r>
      <w:r w:rsidRPr="00E003ED">
        <w:rPr>
          <w:rFonts w:ascii="Garamond" w:eastAsia="Calibri" w:hAnsi="Garamond" w:cs="Calibri"/>
          <w:sz w:val="20"/>
          <w:szCs w:val="20"/>
        </w:rPr>
        <w:t xml:space="preserve"> and resources to compile a list of over</w:t>
      </w:r>
      <w:r w:rsidRPr="00E003ED">
        <w:rPr>
          <w:rFonts w:ascii="Garamond" w:eastAsia="Calibri" w:hAnsi="Garamond" w:cs="Calibri"/>
          <w:b/>
          <w:sz w:val="20"/>
          <w:szCs w:val="20"/>
        </w:rPr>
        <w:t xml:space="preserve"> 100 prospects</w:t>
      </w:r>
      <w:r w:rsidRPr="00E003ED">
        <w:rPr>
          <w:rFonts w:ascii="Garamond" w:eastAsia="Calibri" w:hAnsi="Garamond" w:cs="Calibri"/>
          <w:sz w:val="20"/>
          <w:szCs w:val="20"/>
        </w:rPr>
        <w:t xml:space="preserve">. </w:t>
      </w:r>
    </w:p>
    <w:p w14:paraId="67837953" w14:textId="77777777" w:rsidR="00E01164" w:rsidRPr="00E003ED" w:rsidRDefault="00000000" w:rsidP="00C069B5">
      <w:pPr>
        <w:numPr>
          <w:ilvl w:val="0"/>
          <w:numId w:val="3"/>
        </w:numPr>
        <w:jc w:val="both"/>
        <w:rPr>
          <w:rFonts w:ascii="Garamond" w:eastAsia="Calibri" w:hAnsi="Garamond" w:cs="Calibri"/>
          <w:sz w:val="20"/>
          <w:szCs w:val="20"/>
        </w:rPr>
      </w:pPr>
      <w:r w:rsidRPr="00E003ED">
        <w:rPr>
          <w:rFonts w:ascii="Garamond" w:eastAsia="Calibri" w:hAnsi="Garamond" w:cs="Calibri"/>
          <w:sz w:val="20"/>
          <w:szCs w:val="20"/>
          <w:shd w:val="clear" w:color="auto" w:fill="F9FAFB"/>
        </w:rPr>
        <w:t xml:space="preserve">Analyzed funding criteria, past recipients, and trends, aligning </w:t>
      </w:r>
      <w:r w:rsidRPr="00E003ED">
        <w:rPr>
          <w:rFonts w:ascii="Garamond" w:eastAsia="Calibri" w:hAnsi="Garamond" w:cs="Calibri"/>
          <w:sz w:val="20"/>
          <w:szCs w:val="20"/>
        </w:rPr>
        <w:t xml:space="preserve">New York City Outward Bound Schools’ </w:t>
      </w:r>
      <w:r w:rsidRPr="00E003ED">
        <w:rPr>
          <w:rFonts w:ascii="Garamond" w:eastAsia="Calibri" w:hAnsi="Garamond" w:cs="Calibri"/>
          <w:sz w:val="20"/>
          <w:szCs w:val="20"/>
          <w:shd w:val="clear" w:color="auto" w:fill="F9FAFB"/>
        </w:rPr>
        <w:t>goals with</w:t>
      </w:r>
      <w:r w:rsidRPr="00E003ED">
        <w:rPr>
          <w:rFonts w:ascii="Garamond" w:eastAsia="Calibri" w:hAnsi="Garamond" w:cs="Calibri"/>
          <w:b/>
          <w:sz w:val="20"/>
          <w:szCs w:val="20"/>
          <w:shd w:val="clear" w:color="auto" w:fill="F9FAFB"/>
        </w:rPr>
        <w:t xml:space="preserve"> 3 potential funders,</w:t>
      </w:r>
      <w:r w:rsidRPr="00E003ED">
        <w:rPr>
          <w:rFonts w:ascii="Garamond" w:eastAsia="Calibri" w:hAnsi="Garamond" w:cs="Calibri"/>
          <w:sz w:val="20"/>
          <w:szCs w:val="20"/>
          <w:shd w:val="clear" w:color="auto" w:fill="F9FAFB"/>
        </w:rPr>
        <w:t xml:space="preserve"> increasing the probability of securing grants by</w:t>
      </w:r>
      <w:r w:rsidRPr="00E003ED">
        <w:rPr>
          <w:rFonts w:ascii="Garamond" w:eastAsia="Calibri" w:hAnsi="Garamond" w:cs="Calibri"/>
          <w:b/>
          <w:sz w:val="20"/>
          <w:szCs w:val="20"/>
          <w:shd w:val="clear" w:color="auto" w:fill="F9FAFB"/>
        </w:rPr>
        <w:t xml:space="preserve"> 60%.</w:t>
      </w:r>
    </w:p>
    <w:p w14:paraId="67837954" w14:textId="77777777" w:rsidR="00E01164" w:rsidRPr="00E003ED" w:rsidRDefault="00000000" w:rsidP="00C069B5">
      <w:pPr>
        <w:numPr>
          <w:ilvl w:val="0"/>
          <w:numId w:val="3"/>
        </w:numPr>
        <w:jc w:val="both"/>
        <w:rPr>
          <w:rFonts w:ascii="Garamond" w:eastAsia="Calibri" w:hAnsi="Garamond" w:cs="Calibri"/>
          <w:sz w:val="16"/>
          <w:szCs w:val="16"/>
        </w:rPr>
      </w:pPr>
      <w:r w:rsidRPr="00E003ED">
        <w:rPr>
          <w:rFonts w:ascii="Garamond" w:eastAsia="Calibri" w:hAnsi="Garamond" w:cs="Calibri"/>
          <w:sz w:val="20"/>
          <w:szCs w:val="20"/>
          <w:shd w:val="clear" w:color="auto" w:fill="F9FAFB"/>
        </w:rPr>
        <w:t xml:space="preserve">Developed </w:t>
      </w:r>
      <w:r w:rsidRPr="00E003ED">
        <w:rPr>
          <w:rFonts w:ascii="Garamond" w:eastAsia="Calibri" w:hAnsi="Garamond" w:cs="Calibri"/>
          <w:b/>
          <w:sz w:val="20"/>
          <w:szCs w:val="20"/>
          <w:shd w:val="clear" w:color="auto" w:fill="F9FAFB"/>
        </w:rPr>
        <w:t xml:space="preserve">comprehensive reports </w:t>
      </w:r>
      <w:r w:rsidRPr="00E003ED">
        <w:rPr>
          <w:rFonts w:ascii="Garamond" w:eastAsia="Calibri" w:hAnsi="Garamond" w:cs="Calibri"/>
          <w:sz w:val="20"/>
          <w:szCs w:val="20"/>
          <w:shd w:val="clear" w:color="auto" w:fill="F9FAFB"/>
        </w:rPr>
        <w:t>and</w:t>
      </w:r>
      <w:r w:rsidRPr="00E003ED">
        <w:rPr>
          <w:rFonts w:ascii="Garamond" w:eastAsia="Calibri" w:hAnsi="Garamond" w:cs="Calibri"/>
          <w:b/>
          <w:sz w:val="20"/>
          <w:szCs w:val="20"/>
          <w:shd w:val="clear" w:color="auto" w:fill="F9FAFB"/>
        </w:rPr>
        <w:t xml:space="preserve"> presentations</w:t>
      </w:r>
      <w:r w:rsidRPr="00E003ED">
        <w:rPr>
          <w:rFonts w:ascii="Garamond" w:eastAsia="Calibri" w:hAnsi="Garamond" w:cs="Calibri"/>
          <w:sz w:val="20"/>
          <w:szCs w:val="20"/>
          <w:shd w:val="clear" w:color="auto" w:fill="F9FAFB"/>
        </w:rPr>
        <w:t xml:space="preserve"> that shaped </w:t>
      </w:r>
      <w:r w:rsidRPr="00E003ED">
        <w:rPr>
          <w:rFonts w:ascii="Garamond" w:eastAsia="Calibri" w:hAnsi="Garamond" w:cs="Calibri"/>
          <w:sz w:val="20"/>
          <w:szCs w:val="20"/>
        </w:rPr>
        <w:t>New York City Outward Bound Schools’</w:t>
      </w:r>
      <w:r w:rsidRPr="00E003ED">
        <w:rPr>
          <w:rFonts w:ascii="Garamond" w:eastAsia="Calibri" w:hAnsi="Garamond" w:cs="Calibri"/>
          <w:sz w:val="20"/>
          <w:szCs w:val="20"/>
          <w:shd w:val="clear" w:color="auto" w:fill="F9FAFB"/>
        </w:rPr>
        <w:t xml:space="preserve"> outreach strategy, resulting in</w:t>
      </w:r>
      <w:r w:rsidRPr="00E003ED">
        <w:rPr>
          <w:rFonts w:ascii="Garamond" w:eastAsia="Calibri" w:hAnsi="Garamond" w:cs="Calibri"/>
          <w:b/>
          <w:sz w:val="20"/>
          <w:szCs w:val="20"/>
          <w:shd w:val="clear" w:color="auto" w:fill="F9FAFB"/>
        </w:rPr>
        <w:t xml:space="preserve"> 3 new funding partnerships</w:t>
      </w:r>
      <w:r w:rsidRPr="00E003ED">
        <w:rPr>
          <w:rFonts w:ascii="Garamond" w:eastAsia="Calibri" w:hAnsi="Garamond" w:cs="Calibri"/>
          <w:sz w:val="20"/>
          <w:szCs w:val="20"/>
          <w:shd w:val="clear" w:color="auto" w:fill="F9FAFB"/>
        </w:rPr>
        <w:t xml:space="preserve"> and a potential </w:t>
      </w:r>
      <w:r w:rsidRPr="00E003ED">
        <w:rPr>
          <w:rFonts w:ascii="Garamond" w:eastAsia="Calibri" w:hAnsi="Garamond" w:cs="Calibri"/>
          <w:b/>
          <w:sz w:val="20"/>
          <w:szCs w:val="20"/>
          <w:shd w:val="clear" w:color="auto" w:fill="F9FAFB"/>
        </w:rPr>
        <w:t>10% increase</w:t>
      </w:r>
      <w:r w:rsidRPr="00E003ED">
        <w:rPr>
          <w:rFonts w:ascii="Garamond" w:eastAsia="Calibri" w:hAnsi="Garamond" w:cs="Calibri"/>
          <w:sz w:val="20"/>
          <w:szCs w:val="20"/>
          <w:shd w:val="clear" w:color="auto" w:fill="F9FAFB"/>
        </w:rPr>
        <w:t xml:space="preserve"> in total funding secured.</w:t>
      </w:r>
    </w:p>
    <w:p w14:paraId="67837955" w14:textId="77777777" w:rsidR="00E01164" w:rsidRPr="00E003ED" w:rsidRDefault="00E01164">
      <w:pPr>
        <w:rPr>
          <w:rFonts w:ascii="Garamond" w:eastAsia="Calibri" w:hAnsi="Garamond" w:cs="Calibri"/>
          <w:sz w:val="16"/>
          <w:szCs w:val="16"/>
        </w:rPr>
      </w:pPr>
    </w:p>
    <w:p w14:paraId="67837956" w14:textId="77777777" w:rsidR="00E01164" w:rsidRPr="008B10FC" w:rsidRDefault="00000000">
      <w:pPr>
        <w:pBdr>
          <w:bottom w:val="single" w:sz="6" w:space="1" w:color="000000"/>
        </w:pBdr>
        <w:rPr>
          <w:rFonts w:ascii="Garamond" w:eastAsia="Calibri" w:hAnsi="Garamond" w:cs="Calibri"/>
          <w:b/>
          <w:sz w:val="21"/>
          <w:szCs w:val="21"/>
        </w:rPr>
      </w:pPr>
      <w:r w:rsidRPr="008B10FC">
        <w:rPr>
          <w:rFonts w:ascii="Garamond" w:eastAsia="Calibri" w:hAnsi="Garamond" w:cs="Calibri"/>
          <w:b/>
          <w:sz w:val="21"/>
          <w:szCs w:val="21"/>
        </w:rPr>
        <w:t>LEADERSHIP &amp; AFFILIATIONS</w:t>
      </w:r>
    </w:p>
    <w:p w14:paraId="67837957" w14:textId="5B5D6674" w:rsidR="00E01164" w:rsidRPr="00D97DF2" w:rsidRDefault="00C9315E" w:rsidP="004A61D2">
      <w:pPr>
        <w:jc w:val="both"/>
        <w:rPr>
          <w:rFonts w:ascii="Garamond" w:eastAsia="Calibri" w:hAnsi="Garamond" w:cs="Calibri"/>
          <w:sz w:val="22"/>
          <w:szCs w:val="22"/>
          <w:lang w:val="en-NG"/>
        </w:rPr>
      </w:pPr>
      <w:r w:rsidRPr="00C9315E">
        <w:rPr>
          <w:rFonts w:ascii="Garamond" w:eastAsia="Calibri" w:hAnsi="Garamond" w:cs="Calibri"/>
          <w:b/>
          <w:bCs/>
          <w:sz w:val="22"/>
          <w:szCs w:val="22"/>
          <w:lang w:val="en-NG"/>
        </w:rPr>
        <w:t>Teaching Assistant</w:t>
      </w:r>
      <w:r w:rsidRPr="00C9315E">
        <w:rPr>
          <w:rFonts w:ascii="Garamond" w:eastAsia="Calibri" w:hAnsi="Garamond" w:cs="Calibri"/>
          <w:sz w:val="22"/>
          <w:szCs w:val="22"/>
          <w:lang w:val="en-NG"/>
        </w:rPr>
        <w:t xml:space="preserve"> of Calculus and College Algebra</w:t>
      </w:r>
      <w:r w:rsidR="00D97DF2" w:rsidRPr="00C9315E">
        <w:rPr>
          <w:rFonts w:ascii="Garamond" w:eastAsia="Calibri" w:hAnsi="Garamond" w:cs="Calibri"/>
          <w:sz w:val="22"/>
          <w:szCs w:val="22"/>
          <w:lang w:val="en-NG"/>
        </w:rPr>
        <w:t xml:space="preserve">, </w:t>
      </w:r>
      <w:r w:rsidR="0026271F" w:rsidRPr="002B7C61">
        <w:rPr>
          <w:rFonts w:ascii="Garamond" w:eastAsia="Garamond" w:hAnsi="Garamond" w:cs="Garamond"/>
          <w:sz w:val="20"/>
          <w:szCs w:val="20"/>
        </w:rPr>
        <w:t>Mathematics, Computer, and Information Science (</w:t>
      </w:r>
      <w:r w:rsidR="0026271F" w:rsidRPr="004A61D2">
        <w:rPr>
          <w:rFonts w:ascii="Garamond" w:eastAsia="Garamond" w:hAnsi="Garamond" w:cs="Garamond"/>
          <w:b/>
          <w:bCs/>
          <w:sz w:val="20"/>
          <w:szCs w:val="20"/>
        </w:rPr>
        <w:t>M.C.I.S</w:t>
      </w:r>
      <w:r w:rsidR="0026271F" w:rsidRPr="002B7C61">
        <w:rPr>
          <w:rFonts w:ascii="Garamond" w:eastAsia="Garamond" w:hAnsi="Garamond" w:cs="Garamond"/>
          <w:sz w:val="20"/>
          <w:szCs w:val="20"/>
        </w:rPr>
        <w:t>) Club</w:t>
      </w:r>
      <w:r w:rsidRPr="00C9315E">
        <w:rPr>
          <w:rFonts w:ascii="Garamond" w:eastAsia="Calibri" w:hAnsi="Garamond" w:cs="Calibri"/>
          <w:b/>
          <w:bCs/>
          <w:sz w:val="22"/>
          <w:szCs w:val="22"/>
          <w:lang w:val="en-NG"/>
        </w:rPr>
        <w:t xml:space="preserve"> </w:t>
      </w:r>
      <w:r w:rsidR="00D97DF2" w:rsidRPr="00160DEC">
        <w:rPr>
          <w:rFonts w:ascii="Garamond" w:eastAsia="Calibri" w:hAnsi="Garamond" w:cs="Calibri"/>
          <w:b/>
          <w:bCs/>
          <w:sz w:val="22"/>
          <w:szCs w:val="22"/>
          <w:lang w:val="en-NG"/>
        </w:rPr>
        <w:t>Treasurer</w:t>
      </w:r>
      <w:r w:rsidR="00D97DF2" w:rsidRPr="00C9315E">
        <w:rPr>
          <w:rFonts w:ascii="Garamond" w:eastAsia="Calibri" w:hAnsi="Garamond" w:cs="Calibri"/>
          <w:sz w:val="22"/>
          <w:szCs w:val="22"/>
          <w:lang w:val="en-NG"/>
        </w:rPr>
        <w:t xml:space="preserve">, </w:t>
      </w:r>
      <w:r w:rsidR="004A61D2" w:rsidRPr="002B7C61">
        <w:rPr>
          <w:rFonts w:ascii="Garamond" w:eastAsia="Garamond" w:hAnsi="Garamond" w:cs="Garamond"/>
          <w:sz w:val="20"/>
          <w:szCs w:val="20"/>
        </w:rPr>
        <w:t xml:space="preserve">African Students Union </w:t>
      </w:r>
      <w:r w:rsidRPr="00C9315E">
        <w:rPr>
          <w:rFonts w:ascii="Garamond" w:eastAsia="Calibri" w:hAnsi="Garamond" w:cs="Calibri"/>
          <w:b/>
          <w:bCs/>
          <w:sz w:val="22"/>
          <w:szCs w:val="22"/>
          <w:lang w:val="en-NG"/>
        </w:rPr>
        <w:t>Community</w:t>
      </w:r>
      <w:r w:rsidRPr="00C9315E">
        <w:rPr>
          <w:rFonts w:ascii="Garamond" w:eastAsia="Calibri" w:hAnsi="Garamond" w:cs="Calibri"/>
          <w:sz w:val="22"/>
          <w:szCs w:val="22"/>
          <w:lang w:val="en-NG"/>
        </w:rPr>
        <w:t xml:space="preserve"> </w:t>
      </w:r>
      <w:r w:rsidRPr="00C9315E">
        <w:rPr>
          <w:rFonts w:ascii="Garamond" w:eastAsia="Calibri" w:hAnsi="Garamond" w:cs="Calibri"/>
          <w:b/>
          <w:bCs/>
          <w:sz w:val="22"/>
          <w:szCs w:val="22"/>
          <w:lang w:val="en-NG"/>
        </w:rPr>
        <w:t>Member</w:t>
      </w:r>
      <w:r w:rsidRPr="00C9315E">
        <w:rPr>
          <w:rFonts w:ascii="Garamond" w:eastAsia="Calibri" w:hAnsi="Garamond" w:cs="Calibri"/>
          <w:sz w:val="22"/>
          <w:szCs w:val="22"/>
          <w:lang w:val="en-NG"/>
        </w:rPr>
        <w:t xml:space="preserve">, </w:t>
      </w:r>
      <w:r w:rsidRPr="00C9315E">
        <w:rPr>
          <w:rFonts w:ascii="Garamond" w:eastAsia="Calibri" w:hAnsi="Garamond" w:cs="Calibri"/>
          <w:b/>
          <w:bCs/>
          <w:sz w:val="22"/>
          <w:szCs w:val="22"/>
          <w:lang w:val="en-NG"/>
        </w:rPr>
        <w:t>Representative</w:t>
      </w:r>
      <w:r w:rsidRPr="00C9315E">
        <w:rPr>
          <w:rFonts w:ascii="Garamond" w:eastAsia="Calibri" w:hAnsi="Garamond" w:cs="Calibri"/>
          <w:sz w:val="22"/>
          <w:szCs w:val="22"/>
          <w:lang w:val="en-NG"/>
        </w:rPr>
        <w:t xml:space="preserve"> </w:t>
      </w:r>
      <w:r w:rsidRPr="00C9315E">
        <w:rPr>
          <w:rFonts w:ascii="Garamond" w:eastAsia="Calibri" w:hAnsi="Garamond" w:cs="Calibri"/>
          <w:b/>
          <w:bCs/>
          <w:sz w:val="22"/>
          <w:szCs w:val="22"/>
          <w:lang w:val="en-NG"/>
        </w:rPr>
        <w:t>Face</w:t>
      </w:r>
      <w:r w:rsidRPr="00C9315E">
        <w:rPr>
          <w:rFonts w:ascii="Garamond" w:eastAsia="Calibri" w:hAnsi="Garamond" w:cs="Calibri"/>
          <w:sz w:val="22"/>
          <w:szCs w:val="22"/>
          <w:lang w:val="en-NG"/>
        </w:rPr>
        <w:t xml:space="preserve"> of M.C.I.S. 2024/2025 Series</w:t>
      </w:r>
      <w:r w:rsidR="004A61D2">
        <w:rPr>
          <w:rFonts w:ascii="Garamond" w:eastAsia="Calibri" w:hAnsi="Garamond" w:cs="Calibri"/>
          <w:sz w:val="22"/>
          <w:szCs w:val="22"/>
          <w:lang w:val="en-NG"/>
        </w:rPr>
        <w:t xml:space="preserve">, </w:t>
      </w:r>
      <w:r w:rsidR="004A61D2" w:rsidRPr="00C9315E">
        <w:rPr>
          <w:rFonts w:ascii="Garamond" w:eastAsia="Calibri" w:hAnsi="Garamond" w:cs="Calibri"/>
          <w:sz w:val="22"/>
          <w:szCs w:val="22"/>
          <w:lang w:val="en-NG"/>
        </w:rPr>
        <w:t>CodePath</w:t>
      </w:r>
      <w:r w:rsidR="004A61D2" w:rsidRPr="00C9315E">
        <w:rPr>
          <w:rFonts w:ascii="Garamond" w:eastAsia="Calibri" w:hAnsi="Garamond" w:cs="Calibri"/>
          <w:b/>
          <w:bCs/>
          <w:sz w:val="22"/>
          <w:szCs w:val="22"/>
          <w:lang w:val="en-NG"/>
        </w:rPr>
        <w:t xml:space="preserve"> </w:t>
      </w:r>
      <w:r w:rsidR="004A61D2">
        <w:rPr>
          <w:rFonts w:ascii="Garamond" w:eastAsia="Calibri" w:hAnsi="Garamond" w:cs="Calibri"/>
          <w:b/>
          <w:bCs/>
          <w:sz w:val="22"/>
          <w:szCs w:val="22"/>
          <w:lang w:val="en-NG"/>
        </w:rPr>
        <w:t>Fellow</w:t>
      </w:r>
      <w:r w:rsidR="004A61D2" w:rsidRPr="00C9315E">
        <w:rPr>
          <w:rFonts w:ascii="Garamond" w:eastAsia="Calibri" w:hAnsi="Garamond" w:cs="Calibri"/>
          <w:sz w:val="22"/>
          <w:szCs w:val="22"/>
          <w:lang w:val="en-NG"/>
        </w:rPr>
        <w:t xml:space="preserve">, </w:t>
      </w:r>
      <w:proofErr w:type="spellStart"/>
      <w:r w:rsidR="004A61D2" w:rsidRPr="004A61D2">
        <w:rPr>
          <w:rFonts w:ascii="Garamond" w:eastAsia="Calibri" w:hAnsi="Garamond" w:cs="Calibri"/>
          <w:sz w:val="22"/>
          <w:szCs w:val="22"/>
          <w:lang w:val="en-NG"/>
        </w:rPr>
        <w:t>ColorStack</w:t>
      </w:r>
      <w:proofErr w:type="spellEnd"/>
      <w:r w:rsidR="004A61D2" w:rsidRPr="00C9315E">
        <w:rPr>
          <w:rFonts w:ascii="Garamond" w:eastAsia="Calibri" w:hAnsi="Garamond" w:cs="Calibri"/>
          <w:sz w:val="22"/>
          <w:szCs w:val="22"/>
          <w:lang w:val="en-NG"/>
        </w:rPr>
        <w:t xml:space="preserve"> </w:t>
      </w:r>
      <w:r w:rsidR="004A61D2" w:rsidRPr="00C9315E">
        <w:rPr>
          <w:rFonts w:ascii="Garamond" w:eastAsia="Calibri" w:hAnsi="Garamond" w:cs="Calibri"/>
          <w:b/>
          <w:bCs/>
          <w:sz w:val="22"/>
          <w:szCs w:val="22"/>
          <w:lang w:val="en-NG"/>
        </w:rPr>
        <w:t>Community</w:t>
      </w:r>
      <w:r w:rsidR="004A61D2" w:rsidRPr="00C9315E">
        <w:rPr>
          <w:rFonts w:ascii="Garamond" w:eastAsia="Calibri" w:hAnsi="Garamond" w:cs="Calibri"/>
          <w:sz w:val="22"/>
          <w:szCs w:val="22"/>
          <w:lang w:val="en-NG"/>
        </w:rPr>
        <w:t xml:space="preserve"> </w:t>
      </w:r>
      <w:r w:rsidR="004A61D2" w:rsidRPr="004A61D2">
        <w:rPr>
          <w:rFonts w:ascii="Garamond" w:eastAsia="Calibri" w:hAnsi="Garamond" w:cs="Calibri"/>
          <w:b/>
          <w:bCs/>
          <w:sz w:val="22"/>
          <w:szCs w:val="22"/>
          <w:lang w:val="en-NG"/>
        </w:rPr>
        <w:t>Member</w:t>
      </w:r>
    </w:p>
    <w:sectPr w:rsidR="00E01164" w:rsidRPr="00D97DF2" w:rsidSect="00C9315E">
      <w:pgSz w:w="13041" w:h="17577" w:code="30"/>
      <w:pgMar w:top="578" w:right="720" w:bottom="578" w:left="57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932708596">
    <w:abstractNumId w:val="1"/>
  </w:num>
  <w:num w:numId="2" w16cid:durableId="44986358">
    <w:abstractNumId w:val="0"/>
  </w:num>
  <w:num w:numId="3" w16cid:durableId="1953970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164"/>
    <w:rsid w:val="001428E2"/>
    <w:rsid w:val="00160DEC"/>
    <w:rsid w:val="0026271F"/>
    <w:rsid w:val="003C5DBA"/>
    <w:rsid w:val="004A61D2"/>
    <w:rsid w:val="008B10FC"/>
    <w:rsid w:val="008E3E90"/>
    <w:rsid w:val="00C00CE6"/>
    <w:rsid w:val="00C069B5"/>
    <w:rsid w:val="00C206C7"/>
    <w:rsid w:val="00C9315E"/>
    <w:rsid w:val="00D97DF2"/>
    <w:rsid w:val="00E003ED"/>
    <w:rsid w:val="00E01164"/>
    <w:rsid w:val="00FB28B2"/>
    <w:rsid w:val="00FF02B9"/>
    <w:rsid w:val="199F4E27"/>
    <w:rsid w:val="55EE32A2"/>
    <w:rsid w:val="5AF85785"/>
    <w:rsid w:val="5C237BDA"/>
    <w:rsid w:val="70D037F5"/>
    <w:rsid w:val="736D45AB"/>
    <w:rsid w:val="74261D15"/>
    <w:rsid w:val="74D06567"/>
    <w:rsid w:val="75B6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3792B"/>
  <w15:docId w15:val="{FD075C17-837C-420B-87C6-5FBF658A4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NG" w:eastAsia="en-N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Garamond" w:eastAsia="Garamond" w:hAnsi="Garamond" w:cs="Garamond"/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ind w:firstLine="171"/>
      <w:outlineLvl w:val="1"/>
    </w:pPr>
    <w:rPr>
      <w:rFonts w:ascii="Garamond" w:eastAsia="Garamond" w:hAnsi="Garamond" w:cs="Garamond"/>
      <w:b/>
    </w:rPr>
  </w:style>
  <w:style w:type="paragraph" w:styleId="Heading3">
    <w:name w:val="heading 3"/>
    <w:basedOn w:val="Normal"/>
    <w:next w:val="Normal"/>
    <w:qFormat/>
    <w:pPr>
      <w:keepNext/>
      <w:ind w:left="171"/>
      <w:outlineLvl w:val="2"/>
    </w:pPr>
    <w:rPr>
      <w:rFonts w:ascii="Garamond" w:eastAsia="Garamond" w:hAnsi="Garamond" w:cs="Garamond"/>
      <w:b/>
      <w:i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ind w:firstLine="171"/>
      <w:outlineLvl w:val="3"/>
    </w:pPr>
    <w:rPr>
      <w:rFonts w:ascii="Garamond" w:eastAsia="Garamond" w:hAnsi="Garamond" w:cs="Garamond"/>
      <w:b/>
      <w:i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1"/>
      <w:outlineLvl w:val="4"/>
    </w:pPr>
    <w:rPr>
      <w:rFonts w:ascii="Garamond" w:eastAsia="Garamond" w:hAnsi="Garamond" w:cs="Garamond"/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jc w:val="center"/>
    </w:pPr>
    <w:rPr>
      <w:rFonts w:ascii="Garamond" w:eastAsia="Garamond" w:hAnsi="Garamond" w:cs="Garamond"/>
      <w:b/>
      <w:sz w:val="48"/>
      <w:szCs w:val="48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C069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kri-Igtm/AI-Chess-bot" TargetMode="External"/><Relationship Id="rId13" Type="http://schemas.openxmlformats.org/officeDocument/2006/relationships/hyperlink" Target="https://meal-generator.streamlit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akridiya.space/" TargetMode="External"/><Relationship Id="rId12" Type="http://schemas.openxmlformats.org/officeDocument/2006/relationships/hyperlink" Target="https://github.com/Bakri-Igtm/AI-Customer-Suppor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Bakri-Igtm" TargetMode="External"/><Relationship Id="rId11" Type="http://schemas.openxmlformats.org/officeDocument/2006/relationships/hyperlink" Target="https://zizi-chatbot.vercel.app/" TargetMode="External"/><Relationship Id="rId5" Type="http://schemas.openxmlformats.org/officeDocument/2006/relationships/hyperlink" Target="https://www.linkedin.com/in/bakri-diyaolu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Bakri-Igtm/Quick-Learn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lashcard-saas-beta-one.vercel.app/" TargetMode="External"/><Relationship Id="rId14" Type="http://schemas.openxmlformats.org/officeDocument/2006/relationships/hyperlink" Target="https://github.com/Bakri-Igtm/Smart-Meal-Gener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</Pages>
  <Words>922</Words>
  <Characters>5258</Characters>
  <Application>Microsoft Office Word</Application>
  <DocSecurity>0</DocSecurity>
  <Lines>43</Lines>
  <Paragraphs>12</Paragraphs>
  <ScaleCrop>false</ScaleCrop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bakri</dc:creator>
  <cp:lastModifiedBy>Eyimofe Ajagunna</cp:lastModifiedBy>
  <cp:revision>15</cp:revision>
  <dcterms:created xsi:type="dcterms:W3CDTF">2024-09-03T22:47:00Z</dcterms:created>
  <dcterms:modified xsi:type="dcterms:W3CDTF">2024-12-17T22:16:00Z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1033-12.2.0.18639</vt:lpwstr>
  </property>
  <property fmtid="{D5CDD505-2E9C-101B-9397-08002B2CF9AE}" pid="3" name="ICV">
    <vt:lpwstr>38FC8947C2D64D48A97E38CFA25881C7</vt:lpwstr>
  </property>
</Properties>
</file>