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19DF" w:rsidRPr="00BF125F" w:rsidRDefault="00FF19DF" w:rsidP="00FF19DF">
      <w:pPr>
        <w:bidi/>
        <w:jc w:val="center"/>
        <w:rPr>
          <w:rFonts w:asciiTheme="majorBidi" w:hAnsiTheme="majorBidi" w:cstheme="majorBidi"/>
          <w:b/>
          <w:bCs/>
        </w:rPr>
      </w:pPr>
      <w:r w:rsidRPr="00BF125F">
        <w:rPr>
          <w:rFonts w:asciiTheme="majorBidi" w:hAnsiTheme="majorBidi" w:cstheme="majorBidi"/>
          <w:b/>
          <w:bCs/>
          <w:rtl/>
        </w:rPr>
        <w:t>المرجع المعماري للعلامة الشخصية</w:t>
      </w:r>
    </w:p>
    <w:p w:rsidR="00FF19DF" w:rsidRPr="00BF125F" w:rsidRDefault="00FF19DF" w:rsidP="00FF19DF">
      <w:pPr>
        <w:bidi/>
        <w:jc w:val="center"/>
        <w:rPr>
          <w:rFonts w:asciiTheme="majorBidi" w:hAnsiTheme="majorBidi" w:cstheme="majorBidi"/>
          <w:b/>
          <w:bCs/>
        </w:rPr>
      </w:pPr>
      <w:r w:rsidRPr="00BF125F">
        <w:rPr>
          <w:rFonts w:asciiTheme="majorBidi" w:hAnsiTheme="majorBidi" w:cstheme="majorBidi"/>
          <w:b/>
          <w:bCs/>
        </w:rPr>
        <w:t>Personal Brand Architecture v1.0</w:t>
      </w:r>
    </w:p>
    <w:p w:rsidR="00FF19DF" w:rsidRPr="00BF125F" w:rsidRDefault="00FF19DF" w:rsidP="00FF19DF">
      <w:pPr>
        <w:bidi/>
        <w:rPr>
          <w:rFonts w:asciiTheme="majorBidi" w:hAnsiTheme="majorBidi" w:cstheme="majorBidi"/>
          <w:b/>
          <w:bCs/>
        </w:rPr>
      </w:pPr>
    </w:p>
    <w:p w:rsidR="00FF19DF" w:rsidRPr="00BF125F" w:rsidRDefault="00FF19DF" w:rsidP="00FF19DF">
      <w:pPr>
        <w:bidi/>
        <w:jc w:val="center"/>
        <w:rPr>
          <w:rFonts w:asciiTheme="majorBidi" w:hAnsiTheme="majorBidi" w:cstheme="majorBidi"/>
          <w:b/>
          <w:bCs/>
        </w:rPr>
      </w:pPr>
      <w:r w:rsidRPr="00BF125F">
        <w:rPr>
          <w:rFonts w:asciiTheme="majorBidi" w:hAnsiTheme="majorBidi" w:cstheme="majorBidi"/>
          <w:b/>
          <w:bCs/>
          <w:rtl/>
        </w:rPr>
        <w:t>المرجع المعماري للعلامة الشخصية</w:t>
      </w:r>
    </w:p>
    <w:p w:rsidR="00FF19DF" w:rsidRPr="00BF125F" w:rsidRDefault="00FF19DF" w:rsidP="00FF19DF">
      <w:pPr>
        <w:bidi/>
        <w:jc w:val="center"/>
        <w:rPr>
          <w:rFonts w:asciiTheme="majorBidi" w:hAnsiTheme="majorBidi" w:cstheme="majorBidi"/>
          <w:b/>
          <w:bCs/>
        </w:rPr>
      </w:pPr>
      <w:r w:rsidRPr="00BF125F">
        <w:rPr>
          <w:rFonts w:asciiTheme="majorBidi" w:hAnsiTheme="majorBidi" w:cstheme="majorBidi"/>
          <w:b/>
          <w:bCs/>
        </w:rPr>
        <w:t>Personal Brand Architecture</w:t>
      </w:r>
    </w:p>
    <w:p w:rsidR="00FF19DF" w:rsidRPr="00BF125F" w:rsidRDefault="00FF19DF" w:rsidP="00FF19DF">
      <w:pPr>
        <w:bidi/>
        <w:jc w:val="center"/>
        <w:rPr>
          <w:rFonts w:asciiTheme="majorBidi" w:hAnsiTheme="majorBidi" w:cstheme="majorBidi"/>
          <w:b/>
          <w:bCs/>
        </w:rPr>
      </w:pPr>
      <w:r w:rsidRPr="00BF125F">
        <w:rPr>
          <w:rFonts w:asciiTheme="majorBidi" w:hAnsiTheme="majorBidi" w:cstheme="majorBidi"/>
          <w:b/>
          <w:bCs/>
          <w:rtl/>
        </w:rPr>
        <w:t>الإصدار: 1.0</w:t>
      </w:r>
    </w:p>
    <w:p w:rsidR="00FF19DF" w:rsidRPr="00BF125F" w:rsidRDefault="00FF19DF" w:rsidP="00FF19DF">
      <w:pPr>
        <w:bidi/>
        <w:rPr>
          <w:rFonts w:asciiTheme="majorBidi" w:hAnsiTheme="majorBidi" w:cstheme="majorBidi"/>
          <w:b/>
          <w:bCs/>
        </w:rPr>
      </w:pPr>
    </w:p>
    <w:p w:rsidR="00FF19DF" w:rsidRPr="00BF125F" w:rsidRDefault="00FF19DF" w:rsidP="00FF19DF">
      <w:pPr>
        <w:bidi/>
        <w:jc w:val="center"/>
        <w:rPr>
          <w:rFonts w:asciiTheme="majorBidi" w:hAnsiTheme="majorBidi" w:cstheme="majorBidi"/>
          <w:b/>
          <w:bCs/>
        </w:rPr>
      </w:pPr>
      <w:r w:rsidRPr="00BF125F">
        <w:rPr>
          <w:rFonts w:asciiTheme="majorBidi" w:hAnsiTheme="majorBidi" w:cstheme="majorBidi"/>
          <w:b/>
          <w:bCs/>
          <w:rtl/>
        </w:rPr>
        <w:t>أبوبكر عبد الباقي الطائف أحمد</w:t>
      </w:r>
    </w:p>
    <w:p w:rsidR="00FF19DF" w:rsidRPr="00FF19DF" w:rsidRDefault="00FF19DF" w:rsidP="00FF19DF">
      <w:pPr>
        <w:bidi/>
        <w:rPr>
          <w:rFonts w:asciiTheme="majorBidi" w:hAnsiTheme="majorBidi" w:cstheme="majorBidi"/>
        </w:rPr>
      </w:pPr>
    </w:p>
    <w:p w:rsidR="00FF19DF" w:rsidRPr="00FF19DF" w:rsidRDefault="00FF19DF" w:rsidP="00FF19DF">
      <w:pPr>
        <w:bidi/>
        <w:rPr>
          <w:rFonts w:asciiTheme="majorBidi" w:hAnsiTheme="majorBidi" w:cstheme="majorBidi"/>
        </w:rPr>
      </w:pPr>
      <w:r w:rsidRPr="00FF19DF">
        <w:rPr>
          <w:rFonts w:asciiTheme="majorBidi" w:hAnsiTheme="majorBidi" w:cstheme="majorBidi"/>
          <w:rtl/>
        </w:rPr>
        <w:t>الغرض: المرجع الأعلى</w:t>
      </w:r>
      <w:r w:rsidRPr="00FF19DF">
        <w:rPr>
          <w:rFonts w:asciiTheme="majorBidi" w:hAnsiTheme="majorBidi" w:cstheme="majorBidi"/>
        </w:rPr>
        <w:t xml:space="preserve"> (Single Source of Truth) </w:t>
      </w:r>
      <w:r w:rsidRPr="00FF19DF">
        <w:rPr>
          <w:rFonts w:asciiTheme="majorBidi" w:hAnsiTheme="majorBidi" w:cstheme="majorBidi"/>
          <w:rtl/>
        </w:rPr>
        <w:t>لجميع القرارات المتعلقة بالهوية المهنية، والموقع الشخصي، والمحتوى، والخدمات، والمشاريع، والظهور المهني</w:t>
      </w:r>
      <w:r w:rsidRPr="00FF19DF">
        <w:rPr>
          <w:rFonts w:asciiTheme="majorBidi" w:hAnsiTheme="majorBidi" w:cstheme="majorBidi"/>
        </w:rPr>
        <w:t>.</w:t>
      </w:r>
    </w:p>
    <w:p w:rsidR="00FF19DF" w:rsidRPr="00FF19DF" w:rsidRDefault="00FF19DF" w:rsidP="00FF19DF">
      <w:pPr>
        <w:bidi/>
        <w:rPr>
          <w:rFonts w:asciiTheme="majorBidi" w:hAnsiTheme="majorBidi" w:cstheme="majorBidi"/>
        </w:rPr>
      </w:pPr>
    </w:p>
    <w:p w:rsidR="00FF19DF" w:rsidRPr="00BF125F" w:rsidRDefault="00FF19DF" w:rsidP="00FF19DF">
      <w:pPr>
        <w:bidi/>
        <w:rPr>
          <w:rFonts w:asciiTheme="majorBidi" w:hAnsiTheme="majorBidi" w:cstheme="majorBidi"/>
          <w:b/>
          <w:bCs/>
        </w:rPr>
      </w:pPr>
      <w:r w:rsidRPr="00BF125F">
        <w:rPr>
          <w:rFonts w:asciiTheme="majorBidi" w:hAnsiTheme="majorBidi" w:cstheme="majorBidi" w:hint="cs"/>
          <w:b/>
          <w:bCs/>
          <w:rtl/>
        </w:rPr>
        <w:t xml:space="preserve">[1] </w:t>
      </w:r>
      <w:r w:rsidRPr="00BF125F">
        <w:rPr>
          <w:rFonts w:asciiTheme="majorBidi" w:hAnsiTheme="majorBidi" w:cstheme="majorBidi"/>
          <w:b/>
          <w:bCs/>
          <w:rtl/>
        </w:rPr>
        <w:t>الرؤية</w:t>
      </w:r>
    </w:p>
    <w:p w:rsidR="00FF19DF" w:rsidRPr="00FF19DF" w:rsidRDefault="00FF19DF" w:rsidP="00FF19DF">
      <w:pPr>
        <w:bidi/>
        <w:rPr>
          <w:rFonts w:asciiTheme="majorBidi" w:hAnsiTheme="majorBidi" w:cstheme="majorBidi"/>
        </w:rPr>
      </w:pPr>
      <w:r w:rsidRPr="00FF19DF">
        <w:rPr>
          <w:rFonts w:asciiTheme="majorBidi" w:hAnsiTheme="majorBidi" w:cstheme="majorBidi"/>
          <w:rtl/>
        </w:rPr>
        <w:t>أن أصبح مرجعًا إقليميًا ودوليًا في هندسة المنتجات الرقمية والتحول الرقمي، وأن أُعرف بالقدرة على تحويل العمليات الحكومية والمؤسسية المعقدة إلى منتجات ومنصات رقمية بسيطة، مستقرة، وقابلة للتوسع، تحقق قيمة مستدامة وأثرًا طويل الأمد</w:t>
      </w:r>
      <w:r w:rsidRPr="00FF19DF">
        <w:rPr>
          <w:rFonts w:asciiTheme="majorBidi" w:hAnsiTheme="majorBidi" w:cstheme="majorBidi"/>
        </w:rPr>
        <w:t>.</w:t>
      </w:r>
    </w:p>
    <w:p w:rsidR="00FF19DF" w:rsidRPr="00FF19DF" w:rsidRDefault="00FF19DF" w:rsidP="00FF19DF">
      <w:pPr>
        <w:bidi/>
        <w:rPr>
          <w:rFonts w:asciiTheme="majorBidi" w:hAnsiTheme="majorBidi" w:cstheme="majorBidi"/>
        </w:rPr>
      </w:pPr>
    </w:p>
    <w:p w:rsidR="00FF19DF" w:rsidRPr="00BF125F" w:rsidRDefault="00FF19DF" w:rsidP="00FF19DF">
      <w:pPr>
        <w:bidi/>
        <w:rPr>
          <w:rFonts w:asciiTheme="majorBidi" w:hAnsiTheme="majorBidi" w:cstheme="majorBidi"/>
          <w:b/>
          <w:bCs/>
        </w:rPr>
      </w:pPr>
      <w:r w:rsidRPr="00BF125F">
        <w:rPr>
          <w:rFonts w:asciiTheme="majorBidi" w:hAnsiTheme="majorBidi" w:cstheme="majorBidi" w:hint="cs"/>
          <w:b/>
          <w:bCs/>
          <w:rtl/>
        </w:rPr>
        <w:t xml:space="preserve">[2] </w:t>
      </w:r>
      <w:r w:rsidRPr="00BF125F">
        <w:rPr>
          <w:rFonts w:asciiTheme="majorBidi" w:hAnsiTheme="majorBidi" w:cstheme="majorBidi"/>
          <w:b/>
          <w:bCs/>
          <w:rtl/>
        </w:rPr>
        <w:t>الرسالة</w:t>
      </w:r>
    </w:p>
    <w:p w:rsidR="00FF19DF" w:rsidRPr="00FF19DF" w:rsidRDefault="00FF19DF" w:rsidP="00F04A3E">
      <w:pPr>
        <w:bidi/>
        <w:rPr>
          <w:rFonts w:asciiTheme="majorBidi" w:hAnsiTheme="majorBidi" w:cstheme="majorBidi"/>
        </w:rPr>
      </w:pPr>
      <w:r w:rsidRPr="00FF19DF">
        <w:rPr>
          <w:rFonts w:asciiTheme="majorBidi" w:hAnsiTheme="majorBidi" w:cstheme="majorBidi"/>
          <w:rtl/>
        </w:rPr>
        <w:t xml:space="preserve">أساعد </w:t>
      </w:r>
      <w:r w:rsidR="00BF125F">
        <w:rPr>
          <w:rFonts w:asciiTheme="majorBidi" w:hAnsiTheme="majorBidi" w:cstheme="majorBidi" w:hint="cs"/>
          <w:rtl/>
        </w:rPr>
        <w:t xml:space="preserve">مؤسسات الدولة </w:t>
      </w:r>
      <w:r w:rsidR="00F04A3E">
        <w:rPr>
          <w:rFonts w:asciiTheme="majorBidi" w:hAnsiTheme="majorBidi" w:cstheme="majorBidi" w:hint="cs"/>
          <w:rtl/>
        </w:rPr>
        <w:t xml:space="preserve">والقطاع الخاص </w:t>
      </w:r>
      <w:r w:rsidRPr="00FF19DF">
        <w:rPr>
          <w:rFonts w:asciiTheme="majorBidi" w:hAnsiTheme="majorBidi" w:cstheme="majorBidi"/>
          <w:rtl/>
        </w:rPr>
        <w:t>على تحويل العمليات المعقدة إلى منتجات ومنصات رقمية قابلة للتوسع</w:t>
      </w:r>
      <w:r w:rsidRPr="00FF19DF">
        <w:rPr>
          <w:rFonts w:asciiTheme="majorBidi" w:hAnsiTheme="majorBidi" w:cstheme="majorBidi"/>
        </w:rPr>
        <w:t>.</w:t>
      </w:r>
    </w:p>
    <w:p w:rsidR="00FF19DF" w:rsidRPr="00F04A3E" w:rsidRDefault="00FF19DF" w:rsidP="00FF19DF">
      <w:pPr>
        <w:bidi/>
        <w:rPr>
          <w:rFonts w:asciiTheme="majorBidi" w:hAnsiTheme="majorBidi" w:cstheme="majorBidi"/>
        </w:rPr>
      </w:pPr>
    </w:p>
    <w:p w:rsidR="00FF19DF" w:rsidRPr="00BF125F" w:rsidRDefault="00FF19DF" w:rsidP="00FF19DF">
      <w:pPr>
        <w:bidi/>
        <w:rPr>
          <w:rFonts w:asciiTheme="majorBidi" w:hAnsiTheme="majorBidi" w:cstheme="majorBidi"/>
          <w:b/>
          <w:bCs/>
        </w:rPr>
      </w:pPr>
      <w:r w:rsidRPr="00BF125F">
        <w:rPr>
          <w:rFonts w:asciiTheme="majorBidi" w:hAnsiTheme="majorBidi" w:cstheme="majorBidi" w:hint="cs"/>
          <w:b/>
          <w:bCs/>
          <w:rtl/>
        </w:rPr>
        <w:t xml:space="preserve">[3] </w:t>
      </w:r>
      <w:r w:rsidRPr="00BF125F">
        <w:rPr>
          <w:rFonts w:asciiTheme="majorBidi" w:hAnsiTheme="majorBidi" w:cstheme="majorBidi"/>
          <w:b/>
          <w:bCs/>
          <w:rtl/>
        </w:rPr>
        <w:t>الهوية المهنية</w:t>
      </w:r>
    </w:p>
    <w:p w:rsidR="00FF19DF" w:rsidRPr="00FF19DF" w:rsidRDefault="00FF19DF" w:rsidP="00FF19DF">
      <w:pPr>
        <w:bidi/>
        <w:rPr>
          <w:rFonts w:asciiTheme="majorBidi" w:hAnsiTheme="majorBidi" w:cstheme="majorBidi"/>
        </w:rPr>
      </w:pPr>
      <w:r w:rsidRPr="00FF19DF">
        <w:rPr>
          <w:rFonts w:asciiTheme="majorBidi" w:hAnsiTheme="majorBidi" w:cstheme="majorBidi"/>
          <w:rtl/>
        </w:rPr>
        <w:t>مستشار هندسة المنتجات والتحول الرقمي</w:t>
      </w:r>
    </w:p>
    <w:p w:rsidR="00FF19DF" w:rsidRDefault="00FF19DF" w:rsidP="00FF19DF">
      <w:pPr>
        <w:bidi/>
        <w:rPr>
          <w:rFonts w:asciiTheme="majorBidi" w:hAnsiTheme="majorBidi" w:cstheme="majorBidi"/>
          <w:rtl/>
        </w:rPr>
      </w:pPr>
    </w:p>
    <w:p w:rsidR="00FF19DF" w:rsidRPr="00BF125F" w:rsidRDefault="00FF19DF" w:rsidP="00FF19DF">
      <w:pPr>
        <w:bidi/>
        <w:rPr>
          <w:rFonts w:asciiTheme="majorBidi" w:hAnsiTheme="majorBidi" w:cstheme="majorBidi"/>
          <w:b/>
          <w:bCs/>
        </w:rPr>
      </w:pPr>
      <w:r w:rsidRPr="00BF125F">
        <w:rPr>
          <w:rFonts w:asciiTheme="majorBidi" w:hAnsiTheme="majorBidi" w:cstheme="majorBidi" w:hint="cs"/>
          <w:b/>
          <w:bCs/>
          <w:rtl/>
        </w:rPr>
        <w:t xml:space="preserve">[4] </w:t>
      </w:r>
      <w:r w:rsidRPr="00BF125F">
        <w:rPr>
          <w:rFonts w:asciiTheme="majorBidi" w:hAnsiTheme="majorBidi" w:cstheme="majorBidi"/>
          <w:b/>
          <w:bCs/>
          <w:rtl/>
        </w:rPr>
        <w:t>الشعار</w:t>
      </w:r>
    </w:p>
    <w:p w:rsidR="00FF19DF" w:rsidRPr="00FF19DF" w:rsidRDefault="00FF19DF" w:rsidP="00FF19DF">
      <w:pPr>
        <w:bidi/>
        <w:rPr>
          <w:rFonts w:asciiTheme="majorBidi" w:hAnsiTheme="majorBidi" w:cstheme="majorBidi"/>
        </w:rPr>
      </w:pPr>
      <w:r w:rsidRPr="00FF19DF">
        <w:rPr>
          <w:rFonts w:asciiTheme="majorBidi" w:hAnsiTheme="majorBidi" w:cstheme="majorBidi"/>
          <w:rtl/>
        </w:rPr>
        <w:t>هندسة قيمة رقمية مستدامة</w:t>
      </w:r>
    </w:p>
    <w:p w:rsidR="00FF19DF" w:rsidRDefault="00FF19DF" w:rsidP="00FF19DF">
      <w:pPr>
        <w:bidi/>
        <w:rPr>
          <w:rFonts w:asciiTheme="majorBidi" w:hAnsiTheme="majorBidi" w:cstheme="majorBidi"/>
          <w:rtl/>
        </w:rPr>
      </w:pPr>
    </w:p>
    <w:p w:rsidR="00FF19DF" w:rsidRPr="00BF125F" w:rsidRDefault="00FF19DF" w:rsidP="00FF19DF">
      <w:pPr>
        <w:bidi/>
        <w:rPr>
          <w:rFonts w:asciiTheme="majorBidi" w:hAnsiTheme="majorBidi" w:cstheme="majorBidi"/>
          <w:b/>
          <w:bCs/>
        </w:rPr>
      </w:pPr>
      <w:r w:rsidRPr="00BF125F">
        <w:rPr>
          <w:rFonts w:asciiTheme="majorBidi" w:hAnsiTheme="majorBidi" w:cstheme="majorBidi" w:hint="cs"/>
          <w:b/>
          <w:bCs/>
          <w:rtl/>
        </w:rPr>
        <w:t xml:space="preserve">[5] </w:t>
      </w:r>
      <w:r w:rsidRPr="00BF125F">
        <w:rPr>
          <w:rFonts w:asciiTheme="majorBidi" w:hAnsiTheme="majorBidi" w:cstheme="majorBidi"/>
          <w:b/>
          <w:bCs/>
          <w:rtl/>
        </w:rPr>
        <w:t>الفلسفة المهنية</w:t>
      </w:r>
    </w:p>
    <w:p w:rsidR="00FF19DF" w:rsidRPr="006D3072" w:rsidRDefault="00FF19DF" w:rsidP="006D3072">
      <w:pPr>
        <w:pStyle w:val="ListParagraph"/>
        <w:numPr>
          <w:ilvl w:val="0"/>
          <w:numId w:val="1"/>
        </w:numPr>
        <w:bidi/>
        <w:rPr>
          <w:rFonts w:asciiTheme="majorBidi" w:hAnsiTheme="majorBidi" w:cstheme="majorBidi"/>
        </w:rPr>
      </w:pPr>
      <w:r w:rsidRPr="006D3072">
        <w:rPr>
          <w:rFonts w:asciiTheme="majorBidi" w:hAnsiTheme="majorBidi" w:cstheme="majorBidi"/>
          <w:rtl/>
        </w:rPr>
        <w:t>التقنية ليست الهدف... بل وسيلة لبناء مؤسسات أكثر كفاءة</w:t>
      </w:r>
      <w:r w:rsidRPr="006D3072">
        <w:rPr>
          <w:rFonts w:asciiTheme="majorBidi" w:hAnsiTheme="majorBidi" w:cstheme="majorBidi"/>
        </w:rPr>
        <w:t>.</w:t>
      </w:r>
    </w:p>
    <w:p w:rsidR="00FF19DF" w:rsidRPr="006D3072" w:rsidRDefault="00FF19DF" w:rsidP="006D3072">
      <w:pPr>
        <w:pStyle w:val="ListParagraph"/>
        <w:numPr>
          <w:ilvl w:val="0"/>
          <w:numId w:val="1"/>
        </w:numPr>
        <w:bidi/>
        <w:rPr>
          <w:rFonts w:asciiTheme="majorBidi" w:hAnsiTheme="majorBidi" w:cstheme="majorBidi"/>
        </w:rPr>
      </w:pPr>
      <w:r w:rsidRPr="006D3072">
        <w:rPr>
          <w:rFonts w:asciiTheme="majorBidi" w:hAnsiTheme="majorBidi" w:cstheme="majorBidi"/>
          <w:rtl/>
        </w:rPr>
        <w:t>نفهم المؤسسة قبل أن نكتب الكود</w:t>
      </w:r>
      <w:r w:rsidRPr="006D3072">
        <w:rPr>
          <w:rFonts w:asciiTheme="majorBidi" w:hAnsiTheme="majorBidi" w:cstheme="majorBidi"/>
        </w:rPr>
        <w:t>.</w:t>
      </w:r>
    </w:p>
    <w:p w:rsidR="00FF19DF" w:rsidRPr="006D3072" w:rsidRDefault="00FF19DF" w:rsidP="006D3072">
      <w:pPr>
        <w:pStyle w:val="ListParagraph"/>
        <w:numPr>
          <w:ilvl w:val="0"/>
          <w:numId w:val="1"/>
        </w:numPr>
        <w:bidi/>
        <w:rPr>
          <w:rFonts w:asciiTheme="majorBidi" w:hAnsiTheme="majorBidi" w:cstheme="majorBidi"/>
        </w:rPr>
      </w:pPr>
      <w:r w:rsidRPr="006D3072">
        <w:rPr>
          <w:rFonts w:asciiTheme="majorBidi" w:hAnsiTheme="majorBidi" w:cstheme="majorBidi"/>
          <w:rtl/>
        </w:rPr>
        <w:t>نبني المنتج قبل أن نبني النظام</w:t>
      </w:r>
      <w:r w:rsidRPr="006D3072">
        <w:rPr>
          <w:rFonts w:asciiTheme="majorBidi" w:hAnsiTheme="majorBidi" w:cstheme="majorBidi"/>
        </w:rPr>
        <w:t>.</w:t>
      </w:r>
    </w:p>
    <w:p w:rsidR="00FF19DF" w:rsidRPr="006D3072" w:rsidRDefault="00FF19DF" w:rsidP="006D3072">
      <w:pPr>
        <w:pStyle w:val="ListParagraph"/>
        <w:numPr>
          <w:ilvl w:val="0"/>
          <w:numId w:val="1"/>
        </w:numPr>
        <w:bidi/>
        <w:rPr>
          <w:rFonts w:asciiTheme="majorBidi" w:hAnsiTheme="majorBidi" w:cstheme="majorBidi"/>
        </w:rPr>
      </w:pPr>
      <w:r w:rsidRPr="006D3072">
        <w:rPr>
          <w:rFonts w:asciiTheme="majorBidi" w:hAnsiTheme="majorBidi" w:cstheme="majorBidi"/>
          <w:rtl/>
        </w:rPr>
        <w:t>البساطة ميزة هندسية</w:t>
      </w:r>
      <w:r w:rsidRPr="006D3072">
        <w:rPr>
          <w:rFonts w:asciiTheme="majorBidi" w:hAnsiTheme="majorBidi" w:cstheme="majorBidi"/>
        </w:rPr>
        <w:t>.</w:t>
      </w:r>
    </w:p>
    <w:p w:rsidR="00FF19DF" w:rsidRPr="006D3072" w:rsidRDefault="00FF19DF" w:rsidP="006D3072">
      <w:pPr>
        <w:pStyle w:val="ListParagraph"/>
        <w:numPr>
          <w:ilvl w:val="0"/>
          <w:numId w:val="1"/>
        </w:numPr>
        <w:bidi/>
        <w:rPr>
          <w:rFonts w:asciiTheme="majorBidi" w:hAnsiTheme="majorBidi" w:cstheme="majorBidi"/>
        </w:rPr>
      </w:pPr>
      <w:r w:rsidRPr="006D3072">
        <w:rPr>
          <w:rFonts w:asciiTheme="majorBidi" w:hAnsiTheme="majorBidi" w:cstheme="majorBidi"/>
          <w:rtl/>
        </w:rPr>
        <w:t>البيانات أساس اتخاذ القرار</w:t>
      </w:r>
      <w:r w:rsidRPr="006D3072">
        <w:rPr>
          <w:rFonts w:asciiTheme="majorBidi" w:hAnsiTheme="majorBidi" w:cstheme="majorBidi"/>
        </w:rPr>
        <w:t>.</w:t>
      </w:r>
    </w:p>
    <w:p w:rsidR="00FF19DF" w:rsidRPr="006D3072" w:rsidRDefault="00FF19DF" w:rsidP="006D3072">
      <w:pPr>
        <w:pStyle w:val="ListParagraph"/>
        <w:numPr>
          <w:ilvl w:val="0"/>
          <w:numId w:val="1"/>
        </w:numPr>
        <w:bidi/>
        <w:rPr>
          <w:rFonts w:asciiTheme="majorBidi" w:hAnsiTheme="majorBidi" w:cstheme="majorBidi"/>
        </w:rPr>
      </w:pPr>
      <w:r w:rsidRPr="006D3072">
        <w:rPr>
          <w:rFonts w:asciiTheme="majorBidi" w:hAnsiTheme="majorBidi" w:cstheme="majorBidi"/>
          <w:rtl/>
        </w:rPr>
        <w:t>كل قرار تقني يجب أن يخدم هدفًا تشغيليًا أو تجاريًا واضحًا</w:t>
      </w:r>
      <w:r w:rsidRPr="006D3072">
        <w:rPr>
          <w:rFonts w:asciiTheme="majorBidi" w:hAnsiTheme="majorBidi" w:cstheme="majorBidi"/>
        </w:rPr>
        <w:t>.</w:t>
      </w:r>
    </w:p>
    <w:p w:rsidR="00FF19DF" w:rsidRPr="006D3072" w:rsidRDefault="00FF19DF" w:rsidP="006D3072">
      <w:pPr>
        <w:pStyle w:val="ListParagraph"/>
        <w:numPr>
          <w:ilvl w:val="0"/>
          <w:numId w:val="1"/>
        </w:numPr>
        <w:bidi/>
        <w:rPr>
          <w:rFonts w:asciiTheme="majorBidi" w:hAnsiTheme="majorBidi" w:cstheme="majorBidi"/>
        </w:rPr>
      </w:pPr>
      <w:r w:rsidRPr="006D3072">
        <w:rPr>
          <w:rFonts w:asciiTheme="majorBidi" w:hAnsiTheme="majorBidi" w:cstheme="majorBidi"/>
          <w:rtl/>
        </w:rPr>
        <w:t>الأنظمة الناجحة تقاس بالأثر الذي تحققه</w:t>
      </w:r>
      <w:r w:rsidRPr="006D3072">
        <w:rPr>
          <w:rFonts w:asciiTheme="majorBidi" w:hAnsiTheme="majorBidi" w:cstheme="majorBidi"/>
        </w:rPr>
        <w:t>.</w:t>
      </w:r>
    </w:p>
    <w:p w:rsidR="00FF19DF" w:rsidRPr="006D3072" w:rsidRDefault="00FF19DF" w:rsidP="006D3072">
      <w:pPr>
        <w:pStyle w:val="ListParagraph"/>
        <w:numPr>
          <w:ilvl w:val="0"/>
          <w:numId w:val="1"/>
        </w:numPr>
        <w:bidi/>
        <w:rPr>
          <w:rFonts w:asciiTheme="majorBidi" w:hAnsiTheme="majorBidi" w:cstheme="majorBidi"/>
        </w:rPr>
      </w:pPr>
      <w:r w:rsidRPr="006D3072">
        <w:rPr>
          <w:rFonts w:asciiTheme="majorBidi" w:hAnsiTheme="majorBidi" w:cstheme="majorBidi"/>
          <w:rtl/>
        </w:rPr>
        <w:t>الجودة والاستدامة أهم من سرعة الإنجاز</w:t>
      </w:r>
      <w:r w:rsidRPr="006D3072">
        <w:rPr>
          <w:rFonts w:asciiTheme="majorBidi" w:hAnsiTheme="majorBidi" w:cstheme="majorBidi"/>
        </w:rPr>
        <w:t>.</w:t>
      </w:r>
    </w:p>
    <w:p w:rsidR="00FF19DF" w:rsidRPr="006D3072" w:rsidRDefault="00FF19DF" w:rsidP="006D3072">
      <w:pPr>
        <w:pStyle w:val="ListParagraph"/>
        <w:numPr>
          <w:ilvl w:val="0"/>
          <w:numId w:val="1"/>
        </w:numPr>
        <w:bidi/>
        <w:rPr>
          <w:rFonts w:asciiTheme="majorBidi" w:hAnsiTheme="majorBidi" w:cstheme="majorBidi"/>
        </w:rPr>
      </w:pPr>
      <w:r w:rsidRPr="006D3072">
        <w:rPr>
          <w:rFonts w:asciiTheme="majorBidi" w:hAnsiTheme="majorBidi" w:cstheme="majorBidi"/>
          <w:rtl/>
        </w:rPr>
        <w:t>كل نظام يجب أن يكون قابلاً للتوسع والتطوير</w:t>
      </w:r>
      <w:r w:rsidRPr="006D3072">
        <w:rPr>
          <w:rFonts w:asciiTheme="majorBidi" w:hAnsiTheme="majorBidi" w:cstheme="majorBidi"/>
        </w:rPr>
        <w:t>.</w:t>
      </w:r>
    </w:p>
    <w:p w:rsidR="00FF19DF" w:rsidRPr="006D3072" w:rsidRDefault="00FF19DF" w:rsidP="006D3072">
      <w:pPr>
        <w:pStyle w:val="ListParagraph"/>
        <w:numPr>
          <w:ilvl w:val="0"/>
          <w:numId w:val="1"/>
        </w:numPr>
        <w:bidi/>
        <w:rPr>
          <w:rFonts w:asciiTheme="majorBidi" w:hAnsiTheme="majorBidi" w:cstheme="majorBidi"/>
        </w:rPr>
      </w:pPr>
      <w:r w:rsidRPr="006D3072">
        <w:rPr>
          <w:rFonts w:asciiTheme="majorBidi" w:hAnsiTheme="majorBidi" w:cstheme="majorBidi"/>
          <w:rtl/>
        </w:rPr>
        <w:t>القيمة الحقيقية لأي منتج رقمي تقاس بقدرته على تحسين أداء المؤسسة</w:t>
      </w:r>
      <w:r w:rsidRPr="006D3072">
        <w:rPr>
          <w:rFonts w:asciiTheme="majorBidi" w:hAnsiTheme="majorBidi" w:cstheme="majorBidi"/>
        </w:rPr>
        <w:t>.</w:t>
      </w:r>
    </w:p>
    <w:p w:rsidR="00FF19DF" w:rsidRPr="00FF19DF" w:rsidRDefault="00FF19DF" w:rsidP="00FF19DF">
      <w:pPr>
        <w:bidi/>
        <w:rPr>
          <w:rFonts w:asciiTheme="majorBidi" w:hAnsiTheme="majorBidi" w:cstheme="majorBidi"/>
        </w:rPr>
      </w:pPr>
    </w:p>
    <w:p w:rsidR="00FF19DF" w:rsidRPr="00BF125F" w:rsidRDefault="00FF19DF" w:rsidP="00FF19DF">
      <w:pPr>
        <w:bidi/>
        <w:rPr>
          <w:rFonts w:asciiTheme="majorBidi" w:hAnsiTheme="majorBidi" w:cstheme="majorBidi"/>
          <w:b/>
          <w:bCs/>
        </w:rPr>
      </w:pPr>
      <w:r w:rsidRPr="00BF125F">
        <w:rPr>
          <w:rFonts w:asciiTheme="majorBidi" w:hAnsiTheme="majorBidi" w:cstheme="majorBidi" w:hint="cs"/>
          <w:b/>
          <w:bCs/>
          <w:rtl/>
        </w:rPr>
        <w:t xml:space="preserve">[6] </w:t>
      </w:r>
      <w:r w:rsidRPr="00BF125F">
        <w:rPr>
          <w:rFonts w:asciiTheme="majorBidi" w:hAnsiTheme="majorBidi" w:cstheme="majorBidi"/>
          <w:b/>
          <w:bCs/>
          <w:rtl/>
        </w:rPr>
        <w:t>القيمة التي نقدمها</w:t>
      </w:r>
    </w:p>
    <w:p w:rsidR="00FF19DF" w:rsidRPr="006D3072" w:rsidRDefault="00FF19DF" w:rsidP="006D3072">
      <w:pPr>
        <w:pStyle w:val="ListParagraph"/>
        <w:numPr>
          <w:ilvl w:val="0"/>
          <w:numId w:val="2"/>
        </w:numPr>
        <w:bidi/>
        <w:rPr>
          <w:rFonts w:asciiTheme="majorBidi" w:hAnsiTheme="majorBidi" w:cstheme="majorBidi"/>
        </w:rPr>
      </w:pPr>
      <w:r w:rsidRPr="006D3072">
        <w:rPr>
          <w:rFonts w:asciiTheme="majorBidi" w:hAnsiTheme="majorBidi" w:cstheme="majorBidi"/>
          <w:rtl/>
        </w:rPr>
        <w:t>تحويل العمليات المعقدة إلى منتجات رقمية</w:t>
      </w:r>
      <w:r w:rsidRPr="006D3072">
        <w:rPr>
          <w:rFonts w:asciiTheme="majorBidi" w:hAnsiTheme="majorBidi" w:cstheme="majorBidi"/>
        </w:rPr>
        <w:t>.</w:t>
      </w:r>
    </w:p>
    <w:p w:rsidR="00FF19DF" w:rsidRPr="006D3072" w:rsidRDefault="00FF19DF" w:rsidP="006D3072">
      <w:pPr>
        <w:pStyle w:val="ListParagraph"/>
        <w:numPr>
          <w:ilvl w:val="0"/>
          <w:numId w:val="2"/>
        </w:numPr>
        <w:bidi/>
        <w:rPr>
          <w:rFonts w:asciiTheme="majorBidi" w:hAnsiTheme="majorBidi" w:cstheme="majorBidi"/>
        </w:rPr>
      </w:pPr>
      <w:r w:rsidRPr="006D3072">
        <w:rPr>
          <w:rFonts w:asciiTheme="majorBidi" w:hAnsiTheme="majorBidi" w:cstheme="majorBidi"/>
          <w:rtl/>
        </w:rPr>
        <w:t>تصميم المنتجات الرقمية منذ الفكرة وحتى التشغيل</w:t>
      </w:r>
      <w:r w:rsidRPr="006D3072">
        <w:rPr>
          <w:rFonts w:asciiTheme="majorBidi" w:hAnsiTheme="majorBidi" w:cstheme="majorBidi"/>
        </w:rPr>
        <w:t>.</w:t>
      </w:r>
    </w:p>
    <w:p w:rsidR="00FF19DF" w:rsidRPr="006D3072" w:rsidRDefault="00FF19DF" w:rsidP="006D3072">
      <w:pPr>
        <w:pStyle w:val="ListParagraph"/>
        <w:numPr>
          <w:ilvl w:val="0"/>
          <w:numId w:val="2"/>
        </w:numPr>
        <w:bidi/>
        <w:rPr>
          <w:rFonts w:asciiTheme="majorBidi" w:hAnsiTheme="majorBidi" w:cstheme="majorBidi"/>
        </w:rPr>
      </w:pPr>
      <w:r w:rsidRPr="006D3072">
        <w:rPr>
          <w:rFonts w:asciiTheme="majorBidi" w:hAnsiTheme="majorBidi" w:cstheme="majorBidi"/>
          <w:rtl/>
        </w:rPr>
        <w:t>إعادة هندسة الأنظمة القديمة</w:t>
      </w:r>
      <w:r w:rsidRPr="006D3072">
        <w:rPr>
          <w:rFonts w:asciiTheme="majorBidi" w:hAnsiTheme="majorBidi" w:cstheme="majorBidi"/>
        </w:rPr>
        <w:t>.</w:t>
      </w:r>
    </w:p>
    <w:p w:rsidR="00FF19DF" w:rsidRPr="006D3072" w:rsidRDefault="00FF19DF" w:rsidP="006D3072">
      <w:pPr>
        <w:pStyle w:val="ListParagraph"/>
        <w:numPr>
          <w:ilvl w:val="0"/>
          <w:numId w:val="2"/>
        </w:numPr>
        <w:bidi/>
        <w:rPr>
          <w:rFonts w:asciiTheme="majorBidi" w:hAnsiTheme="majorBidi" w:cstheme="majorBidi"/>
        </w:rPr>
      </w:pPr>
      <w:r w:rsidRPr="006D3072">
        <w:rPr>
          <w:rFonts w:asciiTheme="majorBidi" w:hAnsiTheme="majorBidi" w:cstheme="majorBidi"/>
          <w:rtl/>
        </w:rPr>
        <w:t>بناء المنصات الحكومية والمؤسسية</w:t>
      </w:r>
      <w:r w:rsidRPr="006D3072">
        <w:rPr>
          <w:rFonts w:asciiTheme="majorBidi" w:hAnsiTheme="majorBidi" w:cstheme="majorBidi"/>
        </w:rPr>
        <w:t>.</w:t>
      </w:r>
    </w:p>
    <w:p w:rsidR="00FF19DF" w:rsidRPr="006D3072" w:rsidRDefault="00FF19DF" w:rsidP="006D3072">
      <w:pPr>
        <w:pStyle w:val="ListParagraph"/>
        <w:numPr>
          <w:ilvl w:val="0"/>
          <w:numId w:val="2"/>
        </w:numPr>
        <w:bidi/>
        <w:rPr>
          <w:rFonts w:asciiTheme="majorBidi" w:hAnsiTheme="majorBidi" w:cstheme="majorBidi"/>
        </w:rPr>
      </w:pPr>
      <w:r w:rsidRPr="006D3072">
        <w:rPr>
          <w:rFonts w:asciiTheme="majorBidi" w:hAnsiTheme="majorBidi" w:cstheme="majorBidi"/>
          <w:rtl/>
        </w:rPr>
        <w:t>تصميم حلول تعتمد على البيانات</w:t>
      </w:r>
      <w:r w:rsidRPr="006D3072">
        <w:rPr>
          <w:rFonts w:asciiTheme="majorBidi" w:hAnsiTheme="majorBidi" w:cstheme="majorBidi"/>
        </w:rPr>
        <w:t>.</w:t>
      </w:r>
    </w:p>
    <w:p w:rsidR="00FF19DF" w:rsidRPr="006D3072" w:rsidRDefault="00FF19DF" w:rsidP="006D3072">
      <w:pPr>
        <w:pStyle w:val="ListParagraph"/>
        <w:numPr>
          <w:ilvl w:val="0"/>
          <w:numId w:val="2"/>
        </w:numPr>
        <w:bidi/>
        <w:rPr>
          <w:rFonts w:asciiTheme="majorBidi" w:hAnsiTheme="majorBidi" w:cstheme="majorBidi"/>
        </w:rPr>
      </w:pPr>
      <w:r w:rsidRPr="006D3072">
        <w:rPr>
          <w:rFonts w:asciiTheme="majorBidi" w:hAnsiTheme="majorBidi" w:cstheme="majorBidi"/>
          <w:rtl/>
        </w:rPr>
        <w:t>تحويل البيانات إلى مؤشرات وقرارات</w:t>
      </w:r>
      <w:r w:rsidRPr="006D3072">
        <w:rPr>
          <w:rFonts w:asciiTheme="majorBidi" w:hAnsiTheme="majorBidi" w:cstheme="majorBidi"/>
        </w:rPr>
        <w:t>.</w:t>
      </w:r>
    </w:p>
    <w:p w:rsidR="00FF19DF" w:rsidRPr="006D3072" w:rsidRDefault="00FF19DF" w:rsidP="006D3072">
      <w:pPr>
        <w:pStyle w:val="ListParagraph"/>
        <w:numPr>
          <w:ilvl w:val="0"/>
          <w:numId w:val="2"/>
        </w:numPr>
        <w:bidi/>
        <w:rPr>
          <w:rFonts w:asciiTheme="majorBidi" w:hAnsiTheme="majorBidi" w:cstheme="majorBidi"/>
        </w:rPr>
      </w:pPr>
      <w:r w:rsidRPr="006D3072">
        <w:rPr>
          <w:rFonts w:asciiTheme="majorBidi" w:hAnsiTheme="majorBidi" w:cstheme="majorBidi"/>
          <w:rtl/>
        </w:rPr>
        <w:t>دمج الذكاء الاصطناعي داخل المنتجات بصورة تحقق قيمة عملية</w:t>
      </w:r>
      <w:r w:rsidRPr="006D3072">
        <w:rPr>
          <w:rFonts w:asciiTheme="majorBidi" w:hAnsiTheme="majorBidi" w:cstheme="majorBidi"/>
        </w:rPr>
        <w:t>.</w:t>
      </w:r>
    </w:p>
    <w:p w:rsidR="00FF19DF" w:rsidRPr="006D3072" w:rsidRDefault="00FF19DF" w:rsidP="006D3072">
      <w:pPr>
        <w:pStyle w:val="ListParagraph"/>
        <w:numPr>
          <w:ilvl w:val="0"/>
          <w:numId w:val="2"/>
        </w:numPr>
        <w:bidi/>
        <w:rPr>
          <w:rFonts w:asciiTheme="majorBidi" w:hAnsiTheme="majorBidi" w:cstheme="majorBidi"/>
        </w:rPr>
      </w:pPr>
      <w:r w:rsidRPr="006D3072">
        <w:rPr>
          <w:rFonts w:asciiTheme="majorBidi" w:hAnsiTheme="majorBidi" w:cstheme="majorBidi"/>
          <w:rtl/>
        </w:rPr>
        <w:t>تصميم أنظمة قابلة للنمو والاستمرار</w:t>
      </w:r>
      <w:r w:rsidRPr="006D3072">
        <w:rPr>
          <w:rFonts w:asciiTheme="majorBidi" w:hAnsiTheme="majorBidi" w:cstheme="majorBidi"/>
        </w:rPr>
        <w:t>.</w:t>
      </w:r>
    </w:p>
    <w:p w:rsidR="00FF19DF" w:rsidRDefault="00FF19DF" w:rsidP="00FF19DF">
      <w:pPr>
        <w:bidi/>
        <w:rPr>
          <w:rFonts w:asciiTheme="majorBidi" w:hAnsiTheme="majorBidi" w:cstheme="majorBidi"/>
          <w:rtl/>
        </w:rPr>
      </w:pPr>
    </w:p>
    <w:p w:rsidR="00FF19DF" w:rsidRPr="00F04A3E" w:rsidRDefault="00FF19DF" w:rsidP="00FF19DF">
      <w:pPr>
        <w:bidi/>
        <w:rPr>
          <w:rFonts w:asciiTheme="majorBidi" w:hAnsiTheme="majorBidi" w:cstheme="majorBidi"/>
          <w:b/>
          <w:bCs/>
        </w:rPr>
      </w:pPr>
      <w:r w:rsidRPr="00F04A3E">
        <w:rPr>
          <w:rFonts w:asciiTheme="majorBidi" w:hAnsiTheme="majorBidi" w:cstheme="majorBidi" w:hint="cs"/>
          <w:b/>
          <w:bCs/>
          <w:rtl/>
        </w:rPr>
        <w:t xml:space="preserve">[7] </w:t>
      </w:r>
      <w:r w:rsidRPr="00F04A3E">
        <w:rPr>
          <w:rFonts w:asciiTheme="majorBidi" w:hAnsiTheme="majorBidi" w:cstheme="majorBidi"/>
          <w:b/>
          <w:bCs/>
          <w:rtl/>
        </w:rPr>
        <w:t>التموضع المهني</w:t>
      </w:r>
    </w:p>
    <w:p w:rsidR="00FF19DF" w:rsidRPr="006D3072" w:rsidRDefault="00FF19DF" w:rsidP="006D3072">
      <w:pPr>
        <w:pStyle w:val="ListParagraph"/>
        <w:numPr>
          <w:ilvl w:val="0"/>
          <w:numId w:val="3"/>
        </w:numPr>
        <w:bidi/>
        <w:rPr>
          <w:rFonts w:asciiTheme="majorBidi" w:hAnsiTheme="majorBidi" w:cstheme="majorBidi"/>
        </w:rPr>
      </w:pPr>
      <w:r w:rsidRPr="006D3072">
        <w:rPr>
          <w:rFonts w:asciiTheme="majorBidi" w:hAnsiTheme="majorBidi" w:cstheme="majorBidi"/>
          <w:rtl/>
        </w:rPr>
        <w:t>شريك استراتيجي في بناء المنتجات الرقمية</w:t>
      </w:r>
      <w:r w:rsidRPr="006D3072">
        <w:rPr>
          <w:rFonts w:asciiTheme="majorBidi" w:hAnsiTheme="majorBidi" w:cstheme="majorBidi"/>
        </w:rPr>
        <w:t>.</w:t>
      </w:r>
    </w:p>
    <w:p w:rsidR="00FF19DF" w:rsidRPr="006D3072" w:rsidRDefault="00FF19DF" w:rsidP="006D3072">
      <w:pPr>
        <w:pStyle w:val="ListParagraph"/>
        <w:numPr>
          <w:ilvl w:val="0"/>
          <w:numId w:val="3"/>
        </w:numPr>
        <w:bidi/>
        <w:rPr>
          <w:rFonts w:asciiTheme="majorBidi" w:hAnsiTheme="majorBidi" w:cstheme="majorBidi"/>
        </w:rPr>
      </w:pPr>
      <w:r w:rsidRPr="006D3072">
        <w:rPr>
          <w:rFonts w:asciiTheme="majorBidi" w:hAnsiTheme="majorBidi" w:cstheme="majorBidi"/>
          <w:rtl/>
        </w:rPr>
        <w:t>مستشار هندسة منتجات</w:t>
      </w:r>
      <w:r w:rsidRPr="006D3072">
        <w:rPr>
          <w:rFonts w:asciiTheme="majorBidi" w:hAnsiTheme="majorBidi" w:cstheme="majorBidi"/>
        </w:rPr>
        <w:t>.</w:t>
      </w:r>
    </w:p>
    <w:p w:rsidR="00FF19DF" w:rsidRPr="006D3072" w:rsidRDefault="00FF19DF" w:rsidP="006D3072">
      <w:pPr>
        <w:pStyle w:val="ListParagraph"/>
        <w:numPr>
          <w:ilvl w:val="0"/>
          <w:numId w:val="3"/>
        </w:numPr>
        <w:bidi/>
        <w:rPr>
          <w:rFonts w:asciiTheme="majorBidi" w:hAnsiTheme="majorBidi" w:cstheme="majorBidi"/>
        </w:rPr>
      </w:pPr>
      <w:r w:rsidRPr="006D3072">
        <w:rPr>
          <w:rFonts w:asciiTheme="majorBidi" w:hAnsiTheme="majorBidi" w:cstheme="majorBidi"/>
          <w:rtl/>
        </w:rPr>
        <w:t>مستشار تحول رقمي</w:t>
      </w:r>
      <w:r w:rsidRPr="006D3072">
        <w:rPr>
          <w:rFonts w:asciiTheme="majorBidi" w:hAnsiTheme="majorBidi" w:cstheme="majorBidi"/>
        </w:rPr>
        <w:t>.</w:t>
      </w:r>
    </w:p>
    <w:p w:rsidR="00FF19DF" w:rsidRPr="006D3072" w:rsidRDefault="00FF19DF" w:rsidP="006D3072">
      <w:pPr>
        <w:pStyle w:val="ListParagraph"/>
        <w:numPr>
          <w:ilvl w:val="0"/>
          <w:numId w:val="3"/>
        </w:numPr>
        <w:bidi/>
        <w:rPr>
          <w:rFonts w:asciiTheme="majorBidi" w:hAnsiTheme="majorBidi" w:cstheme="majorBidi"/>
        </w:rPr>
      </w:pPr>
      <w:r w:rsidRPr="006D3072">
        <w:rPr>
          <w:rFonts w:asciiTheme="majorBidi" w:hAnsiTheme="majorBidi" w:cstheme="majorBidi"/>
          <w:rtl/>
        </w:rPr>
        <w:t>مصمم منصات رقمية مؤسسية</w:t>
      </w:r>
      <w:r w:rsidRPr="006D3072">
        <w:rPr>
          <w:rFonts w:asciiTheme="majorBidi" w:hAnsiTheme="majorBidi" w:cstheme="majorBidi"/>
        </w:rPr>
        <w:t>.</w:t>
      </w:r>
    </w:p>
    <w:p w:rsidR="00FF19DF" w:rsidRPr="006D3072" w:rsidRDefault="00FF19DF" w:rsidP="006D3072">
      <w:pPr>
        <w:pStyle w:val="ListParagraph"/>
        <w:numPr>
          <w:ilvl w:val="0"/>
          <w:numId w:val="3"/>
        </w:numPr>
        <w:bidi/>
        <w:rPr>
          <w:rFonts w:asciiTheme="majorBidi" w:hAnsiTheme="majorBidi" w:cstheme="majorBidi"/>
        </w:rPr>
      </w:pPr>
      <w:r w:rsidRPr="006D3072">
        <w:rPr>
          <w:rFonts w:asciiTheme="majorBidi" w:hAnsiTheme="majorBidi" w:cstheme="majorBidi"/>
          <w:rtl/>
        </w:rPr>
        <w:t>مهندس حلول للمشاريع ذات الأثر العالي</w:t>
      </w:r>
      <w:r w:rsidRPr="006D3072">
        <w:rPr>
          <w:rFonts w:asciiTheme="majorBidi" w:hAnsiTheme="majorBidi" w:cstheme="majorBidi"/>
        </w:rPr>
        <w:t>.</w:t>
      </w:r>
    </w:p>
    <w:p w:rsidR="00FF19DF" w:rsidRDefault="00FF19DF" w:rsidP="00FF19DF">
      <w:pPr>
        <w:bidi/>
        <w:rPr>
          <w:rFonts w:asciiTheme="majorBidi" w:hAnsiTheme="majorBidi" w:cstheme="majorBidi"/>
          <w:rtl/>
        </w:rPr>
      </w:pPr>
    </w:p>
    <w:p w:rsidR="00FF19DF" w:rsidRPr="00F04A3E" w:rsidRDefault="00FF19DF" w:rsidP="00FF19DF">
      <w:pPr>
        <w:bidi/>
        <w:rPr>
          <w:rFonts w:asciiTheme="majorBidi" w:hAnsiTheme="majorBidi" w:cstheme="majorBidi"/>
          <w:b/>
          <w:bCs/>
        </w:rPr>
      </w:pPr>
      <w:r w:rsidRPr="00F04A3E">
        <w:rPr>
          <w:rFonts w:asciiTheme="majorBidi" w:hAnsiTheme="majorBidi" w:cstheme="majorBidi" w:hint="cs"/>
          <w:b/>
          <w:bCs/>
          <w:rtl/>
        </w:rPr>
        <w:t xml:space="preserve">[8] </w:t>
      </w:r>
      <w:r w:rsidRPr="00F04A3E">
        <w:rPr>
          <w:rFonts w:asciiTheme="majorBidi" w:hAnsiTheme="majorBidi" w:cstheme="majorBidi"/>
          <w:b/>
          <w:bCs/>
          <w:rtl/>
        </w:rPr>
        <w:t>الجمهور المستهدف</w:t>
      </w:r>
    </w:p>
    <w:p w:rsidR="00FF19DF" w:rsidRPr="006D3072" w:rsidRDefault="00FF19DF" w:rsidP="006D3072">
      <w:pPr>
        <w:pStyle w:val="ListParagraph"/>
        <w:numPr>
          <w:ilvl w:val="0"/>
          <w:numId w:val="4"/>
        </w:numPr>
        <w:bidi/>
        <w:rPr>
          <w:rFonts w:asciiTheme="majorBidi" w:hAnsiTheme="majorBidi" w:cstheme="majorBidi"/>
        </w:rPr>
      </w:pPr>
      <w:r w:rsidRPr="006D3072">
        <w:rPr>
          <w:rFonts w:asciiTheme="majorBidi" w:hAnsiTheme="majorBidi" w:cstheme="majorBidi"/>
          <w:rtl/>
        </w:rPr>
        <w:t>الجهات الحكومية</w:t>
      </w:r>
      <w:r w:rsidRPr="006D3072">
        <w:rPr>
          <w:rFonts w:asciiTheme="majorBidi" w:hAnsiTheme="majorBidi" w:cstheme="majorBidi"/>
        </w:rPr>
        <w:t>.</w:t>
      </w:r>
    </w:p>
    <w:p w:rsidR="00FF19DF" w:rsidRPr="006D3072" w:rsidRDefault="00FF19DF" w:rsidP="006D3072">
      <w:pPr>
        <w:pStyle w:val="ListParagraph"/>
        <w:numPr>
          <w:ilvl w:val="0"/>
          <w:numId w:val="4"/>
        </w:numPr>
        <w:bidi/>
        <w:rPr>
          <w:rFonts w:asciiTheme="majorBidi" w:hAnsiTheme="majorBidi" w:cstheme="majorBidi"/>
        </w:rPr>
      </w:pPr>
      <w:r w:rsidRPr="006D3072">
        <w:rPr>
          <w:rFonts w:asciiTheme="majorBidi" w:hAnsiTheme="majorBidi" w:cstheme="majorBidi"/>
          <w:rtl/>
        </w:rPr>
        <w:t>المؤسسات العامة</w:t>
      </w:r>
      <w:r w:rsidRPr="006D3072">
        <w:rPr>
          <w:rFonts w:asciiTheme="majorBidi" w:hAnsiTheme="majorBidi" w:cstheme="majorBidi"/>
        </w:rPr>
        <w:t>.</w:t>
      </w:r>
    </w:p>
    <w:p w:rsidR="00FF19DF" w:rsidRPr="006D3072" w:rsidRDefault="00FF19DF" w:rsidP="006D3072">
      <w:pPr>
        <w:pStyle w:val="ListParagraph"/>
        <w:numPr>
          <w:ilvl w:val="0"/>
          <w:numId w:val="4"/>
        </w:numPr>
        <w:bidi/>
        <w:rPr>
          <w:rFonts w:asciiTheme="majorBidi" w:hAnsiTheme="majorBidi" w:cstheme="majorBidi"/>
        </w:rPr>
      </w:pPr>
      <w:r w:rsidRPr="006D3072">
        <w:rPr>
          <w:rFonts w:asciiTheme="majorBidi" w:hAnsiTheme="majorBidi" w:cstheme="majorBidi"/>
          <w:rtl/>
        </w:rPr>
        <w:t>الشركات الكبرى</w:t>
      </w:r>
      <w:r w:rsidRPr="006D3072">
        <w:rPr>
          <w:rFonts w:asciiTheme="majorBidi" w:hAnsiTheme="majorBidi" w:cstheme="majorBidi"/>
        </w:rPr>
        <w:t>.</w:t>
      </w:r>
    </w:p>
    <w:p w:rsidR="00FF19DF" w:rsidRPr="006D3072" w:rsidRDefault="00FF19DF" w:rsidP="006D3072">
      <w:pPr>
        <w:pStyle w:val="ListParagraph"/>
        <w:numPr>
          <w:ilvl w:val="0"/>
          <w:numId w:val="4"/>
        </w:numPr>
        <w:bidi/>
        <w:rPr>
          <w:rFonts w:asciiTheme="majorBidi" w:hAnsiTheme="majorBidi" w:cstheme="majorBidi"/>
        </w:rPr>
      </w:pPr>
      <w:r w:rsidRPr="006D3072">
        <w:rPr>
          <w:rFonts w:asciiTheme="majorBidi" w:hAnsiTheme="majorBidi" w:cstheme="majorBidi"/>
          <w:rtl/>
        </w:rPr>
        <w:t>الشركات التقنية</w:t>
      </w:r>
      <w:r w:rsidRPr="006D3072">
        <w:rPr>
          <w:rFonts w:asciiTheme="majorBidi" w:hAnsiTheme="majorBidi" w:cstheme="majorBidi"/>
        </w:rPr>
        <w:t>.</w:t>
      </w:r>
    </w:p>
    <w:p w:rsidR="00FF19DF" w:rsidRPr="006D3072" w:rsidRDefault="00FF19DF" w:rsidP="006D3072">
      <w:pPr>
        <w:pStyle w:val="ListParagraph"/>
        <w:numPr>
          <w:ilvl w:val="0"/>
          <w:numId w:val="4"/>
        </w:numPr>
        <w:bidi/>
        <w:rPr>
          <w:rFonts w:asciiTheme="majorBidi" w:hAnsiTheme="majorBidi" w:cstheme="majorBidi"/>
        </w:rPr>
      </w:pPr>
      <w:r w:rsidRPr="006D3072">
        <w:rPr>
          <w:rFonts w:asciiTheme="majorBidi" w:hAnsiTheme="majorBidi" w:cstheme="majorBidi"/>
          <w:rtl/>
        </w:rPr>
        <w:t>الشركات الناشئة</w:t>
      </w:r>
      <w:r w:rsidRPr="006D3072">
        <w:rPr>
          <w:rFonts w:asciiTheme="majorBidi" w:hAnsiTheme="majorBidi" w:cstheme="majorBidi"/>
        </w:rPr>
        <w:t>.</w:t>
      </w:r>
    </w:p>
    <w:p w:rsidR="00FF19DF" w:rsidRPr="006D3072" w:rsidRDefault="00FF19DF" w:rsidP="006D3072">
      <w:pPr>
        <w:pStyle w:val="ListParagraph"/>
        <w:numPr>
          <w:ilvl w:val="0"/>
          <w:numId w:val="4"/>
        </w:numPr>
        <w:bidi/>
        <w:rPr>
          <w:rFonts w:asciiTheme="majorBidi" w:hAnsiTheme="majorBidi" w:cstheme="majorBidi"/>
        </w:rPr>
      </w:pPr>
      <w:r w:rsidRPr="006D3072">
        <w:rPr>
          <w:rFonts w:asciiTheme="majorBidi" w:hAnsiTheme="majorBidi" w:cstheme="majorBidi"/>
          <w:rtl/>
        </w:rPr>
        <w:t>مؤسسو المنتجات الرقمية</w:t>
      </w:r>
      <w:r w:rsidRPr="006D3072">
        <w:rPr>
          <w:rFonts w:asciiTheme="majorBidi" w:hAnsiTheme="majorBidi" w:cstheme="majorBidi"/>
        </w:rPr>
        <w:t>.</w:t>
      </w:r>
    </w:p>
    <w:p w:rsidR="00FF19DF" w:rsidRPr="006D3072" w:rsidRDefault="00FF19DF" w:rsidP="006D3072">
      <w:pPr>
        <w:pStyle w:val="ListParagraph"/>
        <w:numPr>
          <w:ilvl w:val="0"/>
          <w:numId w:val="4"/>
        </w:numPr>
        <w:bidi/>
        <w:rPr>
          <w:rFonts w:asciiTheme="majorBidi" w:hAnsiTheme="majorBidi" w:cstheme="majorBidi"/>
        </w:rPr>
      </w:pPr>
      <w:r w:rsidRPr="006D3072">
        <w:rPr>
          <w:rFonts w:asciiTheme="majorBidi" w:hAnsiTheme="majorBidi" w:cstheme="majorBidi"/>
          <w:rtl/>
        </w:rPr>
        <w:t>المستثمرون</w:t>
      </w:r>
      <w:r w:rsidRPr="006D3072">
        <w:rPr>
          <w:rFonts w:asciiTheme="majorBidi" w:hAnsiTheme="majorBidi" w:cstheme="majorBidi"/>
        </w:rPr>
        <w:t>.</w:t>
      </w:r>
    </w:p>
    <w:p w:rsidR="00FF19DF" w:rsidRPr="006D3072" w:rsidRDefault="00FF19DF" w:rsidP="006D3072">
      <w:pPr>
        <w:pStyle w:val="ListParagraph"/>
        <w:numPr>
          <w:ilvl w:val="0"/>
          <w:numId w:val="4"/>
        </w:numPr>
        <w:bidi/>
        <w:rPr>
          <w:rFonts w:asciiTheme="majorBidi" w:hAnsiTheme="majorBidi" w:cstheme="majorBidi"/>
        </w:rPr>
      </w:pPr>
      <w:r w:rsidRPr="006D3072">
        <w:rPr>
          <w:rFonts w:asciiTheme="majorBidi" w:hAnsiTheme="majorBidi" w:cstheme="majorBidi"/>
          <w:rtl/>
        </w:rPr>
        <w:t>مديرو التحول الرقمي</w:t>
      </w:r>
      <w:r w:rsidRPr="006D3072">
        <w:rPr>
          <w:rFonts w:asciiTheme="majorBidi" w:hAnsiTheme="majorBidi" w:cstheme="majorBidi"/>
        </w:rPr>
        <w:t>.</w:t>
      </w:r>
    </w:p>
    <w:p w:rsidR="00FF19DF" w:rsidRPr="006D3072" w:rsidRDefault="00FF19DF" w:rsidP="006D3072">
      <w:pPr>
        <w:pStyle w:val="ListParagraph"/>
        <w:numPr>
          <w:ilvl w:val="0"/>
          <w:numId w:val="4"/>
        </w:numPr>
        <w:bidi/>
        <w:rPr>
          <w:rFonts w:asciiTheme="majorBidi" w:hAnsiTheme="majorBidi" w:cstheme="majorBidi"/>
        </w:rPr>
      </w:pPr>
      <w:r w:rsidRPr="006D3072">
        <w:rPr>
          <w:rFonts w:asciiTheme="majorBidi" w:hAnsiTheme="majorBidi" w:cstheme="majorBidi"/>
          <w:rtl/>
        </w:rPr>
        <w:t>مديرو تقنية المعلومات</w:t>
      </w:r>
      <w:r w:rsidRPr="006D3072">
        <w:rPr>
          <w:rFonts w:asciiTheme="majorBidi" w:hAnsiTheme="majorBidi" w:cstheme="majorBidi"/>
        </w:rPr>
        <w:t>.</w:t>
      </w:r>
    </w:p>
    <w:p w:rsidR="00FF19DF" w:rsidRPr="006D3072" w:rsidRDefault="00FF19DF" w:rsidP="006D3072">
      <w:pPr>
        <w:pStyle w:val="ListParagraph"/>
        <w:numPr>
          <w:ilvl w:val="0"/>
          <w:numId w:val="4"/>
        </w:numPr>
        <w:bidi/>
        <w:rPr>
          <w:rFonts w:asciiTheme="majorBidi" w:hAnsiTheme="majorBidi" w:cstheme="majorBidi"/>
        </w:rPr>
      </w:pPr>
      <w:r w:rsidRPr="006D3072">
        <w:rPr>
          <w:rFonts w:asciiTheme="majorBidi" w:hAnsiTheme="majorBidi" w:cstheme="majorBidi"/>
          <w:rtl/>
        </w:rPr>
        <w:t>المؤسسات التي تمتلك أنظمة تحتاج إلى إعادة هندسة أو تطوير</w:t>
      </w:r>
      <w:r w:rsidRPr="006D3072">
        <w:rPr>
          <w:rFonts w:asciiTheme="majorBidi" w:hAnsiTheme="majorBidi" w:cstheme="majorBidi"/>
        </w:rPr>
        <w:t>.</w:t>
      </w:r>
    </w:p>
    <w:p w:rsidR="00F04A3E" w:rsidRDefault="00F04A3E" w:rsidP="00FF19DF">
      <w:pPr>
        <w:bidi/>
        <w:rPr>
          <w:rFonts w:asciiTheme="majorBidi" w:hAnsiTheme="majorBidi" w:cstheme="majorBidi"/>
          <w:rtl/>
        </w:rPr>
      </w:pPr>
    </w:p>
    <w:p w:rsidR="00FF19DF" w:rsidRPr="00F04A3E" w:rsidRDefault="00FF19DF" w:rsidP="00F04A3E">
      <w:pPr>
        <w:bidi/>
        <w:rPr>
          <w:rFonts w:asciiTheme="majorBidi" w:hAnsiTheme="majorBidi" w:cstheme="majorBidi"/>
          <w:b/>
          <w:bCs/>
        </w:rPr>
      </w:pPr>
      <w:r w:rsidRPr="00F04A3E">
        <w:rPr>
          <w:rFonts w:asciiTheme="majorBidi" w:hAnsiTheme="majorBidi" w:cstheme="majorBidi" w:hint="cs"/>
          <w:b/>
          <w:bCs/>
          <w:rtl/>
        </w:rPr>
        <w:t xml:space="preserve">[9] </w:t>
      </w:r>
      <w:r w:rsidRPr="00F04A3E">
        <w:rPr>
          <w:rFonts w:asciiTheme="majorBidi" w:hAnsiTheme="majorBidi" w:cstheme="majorBidi"/>
          <w:b/>
          <w:bCs/>
          <w:rtl/>
        </w:rPr>
        <w:t>مجالات التخصص</w:t>
      </w:r>
    </w:p>
    <w:p w:rsidR="00FF19DF" w:rsidRPr="006D3072" w:rsidRDefault="00FF19DF" w:rsidP="006D3072">
      <w:pPr>
        <w:pStyle w:val="ListParagraph"/>
        <w:numPr>
          <w:ilvl w:val="0"/>
          <w:numId w:val="5"/>
        </w:numPr>
        <w:bidi/>
        <w:rPr>
          <w:rFonts w:asciiTheme="majorBidi" w:hAnsiTheme="majorBidi" w:cstheme="majorBidi"/>
        </w:rPr>
      </w:pPr>
      <w:r w:rsidRPr="006D3072">
        <w:rPr>
          <w:rFonts w:asciiTheme="majorBidi" w:hAnsiTheme="majorBidi" w:cstheme="majorBidi"/>
          <w:rtl/>
        </w:rPr>
        <w:t>هندسة المنتجات الرقمية</w:t>
      </w:r>
      <w:r w:rsidRPr="006D3072">
        <w:rPr>
          <w:rFonts w:asciiTheme="majorBidi" w:hAnsiTheme="majorBidi" w:cstheme="majorBidi"/>
        </w:rPr>
        <w:t>.</w:t>
      </w:r>
    </w:p>
    <w:p w:rsidR="00FF19DF" w:rsidRPr="006D3072" w:rsidRDefault="00FF19DF" w:rsidP="006D3072">
      <w:pPr>
        <w:pStyle w:val="ListParagraph"/>
        <w:numPr>
          <w:ilvl w:val="0"/>
          <w:numId w:val="5"/>
        </w:numPr>
        <w:bidi/>
        <w:rPr>
          <w:rFonts w:asciiTheme="majorBidi" w:hAnsiTheme="majorBidi" w:cstheme="majorBidi"/>
        </w:rPr>
      </w:pPr>
      <w:r w:rsidRPr="006D3072">
        <w:rPr>
          <w:rFonts w:asciiTheme="majorBidi" w:hAnsiTheme="majorBidi" w:cstheme="majorBidi"/>
          <w:rtl/>
        </w:rPr>
        <w:t>التحول الرقمي</w:t>
      </w:r>
      <w:r w:rsidRPr="006D3072">
        <w:rPr>
          <w:rFonts w:asciiTheme="majorBidi" w:hAnsiTheme="majorBidi" w:cstheme="majorBidi"/>
        </w:rPr>
        <w:t>.</w:t>
      </w:r>
    </w:p>
    <w:p w:rsidR="00FF19DF" w:rsidRPr="006D3072" w:rsidRDefault="00FF19DF" w:rsidP="006D3072">
      <w:pPr>
        <w:pStyle w:val="ListParagraph"/>
        <w:numPr>
          <w:ilvl w:val="0"/>
          <w:numId w:val="5"/>
        </w:numPr>
        <w:bidi/>
        <w:rPr>
          <w:rFonts w:asciiTheme="majorBidi" w:hAnsiTheme="majorBidi" w:cstheme="majorBidi"/>
        </w:rPr>
      </w:pPr>
      <w:r w:rsidRPr="006D3072">
        <w:rPr>
          <w:rFonts w:asciiTheme="majorBidi" w:hAnsiTheme="majorBidi" w:cstheme="majorBidi"/>
          <w:rtl/>
        </w:rPr>
        <w:t>هندسة الأنظمة المؤسسية</w:t>
      </w:r>
      <w:r w:rsidRPr="006D3072">
        <w:rPr>
          <w:rFonts w:asciiTheme="majorBidi" w:hAnsiTheme="majorBidi" w:cstheme="majorBidi"/>
        </w:rPr>
        <w:t>.</w:t>
      </w:r>
    </w:p>
    <w:p w:rsidR="00FF19DF" w:rsidRPr="006D3072" w:rsidRDefault="00FF19DF" w:rsidP="006D3072">
      <w:pPr>
        <w:pStyle w:val="ListParagraph"/>
        <w:numPr>
          <w:ilvl w:val="0"/>
          <w:numId w:val="5"/>
        </w:numPr>
        <w:bidi/>
        <w:rPr>
          <w:rFonts w:asciiTheme="majorBidi" w:hAnsiTheme="majorBidi" w:cstheme="majorBidi"/>
        </w:rPr>
      </w:pPr>
      <w:r w:rsidRPr="006D3072">
        <w:rPr>
          <w:rFonts w:asciiTheme="majorBidi" w:hAnsiTheme="majorBidi" w:cstheme="majorBidi"/>
          <w:rtl/>
        </w:rPr>
        <w:t>المنصات الحكومية</w:t>
      </w:r>
      <w:r w:rsidRPr="006D3072">
        <w:rPr>
          <w:rFonts w:asciiTheme="majorBidi" w:hAnsiTheme="majorBidi" w:cstheme="majorBidi"/>
        </w:rPr>
        <w:t>.</w:t>
      </w:r>
    </w:p>
    <w:p w:rsidR="00FF19DF" w:rsidRPr="006D3072" w:rsidRDefault="00FF19DF" w:rsidP="006D3072">
      <w:pPr>
        <w:pStyle w:val="ListParagraph"/>
        <w:numPr>
          <w:ilvl w:val="0"/>
          <w:numId w:val="5"/>
        </w:numPr>
        <w:bidi/>
        <w:rPr>
          <w:rFonts w:asciiTheme="majorBidi" w:hAnsiTheme="majorBidi" w:cstheme="majorBidi"/>
        </w:rPr>
      </w:pPr>
      <w:r w:rsidRPr="006D3072">
        <w:rPr>
          <w:rFonts w:asciiTheme="majorBidi" w:hAnsiTheme="majorBidi" w:cstheme="majorBidi"/>
          <w:rtl/>
        </w:rPr>
        <w:t>تحليل الأعمال</w:t>
      </w:r>
      <w:r w:rsidRPr="006D3072">
        <w:rPr>
          <w:rFonts w:asciiTheme="majorBidi" w:hAnsiTheme="majorBidi" w:cstheme="majorBidi"/>
        </w:rPr>
        <w:t>.</w:t>
      </w:r>
    </w:p>
    <w:p w:rsidR="00FF19DF" w:rsidRPr="006D3072" w:rsidRDefault="00FF19DF" w:rsidP="006D3072">
      <w:pPr>
        <w:pStyle w:val="ListParagraph"/>
        <w:numPr>
          <w:ilvl w:val="0"/>
          <w:numId w:val="5"/>
        </w:numPr>
        <w:bidi/>
        <w:rPr>
          <w:rFonts w:asciiTheme="majorBidi" w:hAnsiTheme="majorBidi" w:cstheme="majorBidi"/>
        </w:rPr>
      </w:pPr>
      <w:r w:rsidRPr="006D3072">
        <w:rPr>
          <w:rFonts w:asciiTheme="majorBidi" w:hAnsiTheme="majorBidi" w:cstheme="majorBidi"/>
          <w:rtl/>
        </w:rPr>
        <w:t>هندسة العمليات</w:t>
      </w:r>
      <w:r w:rsidRPr="006D3072">
        <w:rPr>
          <w:rFonts w:asciiTheme="majorBidi" w:hAnsiTheme="majorBidi" w:cstheme="majorBidi"/>
        </w:rPr>
        <w:t>.</w:t>
      </w:r>
    </w:p>
    <w:p w:rsidR="00FF19DF" w:rsidRPr="006D3072" w:rsidRDefault="00FF19DF" w:rsidP="006D3072">
      <w:pPr>
        <w:pStyle w:val="ListParagraph"/>
        <w:numPr>
          <w:ilvl w:val="0"/>
          <w:numId w:val="5"/>
        </w:numPr>
        <w:bidi/>
        <w:rPr>
          <w:rFonts w:asciiTheme="majorBidi" w:hAnsiTheme="majorBidi" w:cstheme="majorBidi"/>
        </w:rPr>
      </w:pPr>
      <w:r w:rsidRPr="006D3072">
        <w:rPr>
          <w:rFonts w:asciiTheme="majorBidi" w:hAnsiTheme="majorBidi" w:cstheme="majorBidi"/>
          <w:rtl/>
        </w:rPr>
        <w:t>الذكاء الاصطناعي التطبيقي</w:t>
      </w:r>
      <w:r w:rsidRPr="006D3072">
        <w:rPr>
          <w:rFonts w:asciiTheme="majorBidi" w:hAnsiTheme="majorBidi" w:cstheme="majorBidi"/>
        </w:rPr>
        <w:t>.</w:t>
      </w:r>
    </w:p>
    <w:p w:rsidR="00FF19DF" w:rsidRPr="006D3072" w:rsidRDefault="00FF19DF" w:rsidP="006D3072">
      <w:pPr>
        <w:pStyle w:val="ListParagraph"/>
        <w:numPr>
          <w:ilvl w:val="0"/>
          <w:numId w:val="5"/>
        </w:numPr>
        <w:bidi/>
        <w:rPr>
          <w:rFonts w:asciiTheme="majorBidi" w:hAnsiTheme="majorBidi" w:cstheme="majorBidi"/>
        </w:rPr>
      </w:pPr>
      <w:r w:rsidRPr="006D3072">
        <w:rPr>
          <w:rFonts w:asciiTheme="majorBidi" w:hAnsiTheme="majorBidi" w:cstheme="majorBidi"/>
          <w:rtl/>
        </w:rPr>
        <w:t>ذكاء الأعمال</w:t>
      </w:r>
      <w:r w:rsidRPr="006D3072">
        <w:rPr>
          <w:rFonts w:asciiTheme="majorBidi" w:hAnsiTheme="majorBidi" w:cstheme="majorBidi"/>
        </w:rPr>
        <w:t>.</w:t>
      </w:r>
    </w:p>
    <w:p w:rsidR="00FF19DF" w:rsidRPr="006D3072" w:rsidRDefault="00FF19DF" w:rsidP="006D3072">
      <w:pPr>
        <w:pStyle w:val="ListParagraph"/>
        <w:numPr>
          <w:ilvl w:val="0"/>
          <w:numId w:val="5"/>
        </w:numPr>
        <w:bidi/>
        <w:rPr>
          <w:rFonts w:asciiTheme="majorBidi" w:hAnsiTheme="majorBidi" w:cstheme="majorBidi"/>
        </w:rPr>
      </w:pPr>
      <w:r w:rsidRPr="006D3072">
        <w:rPr>
          <w:rFonts w:asciiTheme="majorBidi" w:hAnsiTheme="majorBidi" w:cstheme="majorBidi"/>
          <w:rtl/>
        </w:rPr>
        <w:t>هندسة البيانات</w:t>
      </w:r>
      <w:r w:rsidRPr="006D3072">
        <w:rPr>
          <w:rFonts w:asciiTheme="majorBidi" w:hAnsiTheme="majorBidi" w:cstheme="majorBidi"/>
        </w:rPr>
        <w:t>.</w:t>
      </w:r>
    </w:p>
    <w:p w:rsidR="00FF19DF" w:rsidRPr="006D3072" w:rsidRDefault="00FF19DF" w:rsidP="006D3072">
      <w:pPr>
        <w:pStyle w:val="ListParagraph"/>
        <w:numPr>
          <w:ilvl w:val="0"/>
          <w:numId w:val="5"/>
        </w:numPr>
        <w:bidi/>
        <w:rPr>
          <w:rFonts w:asciiTheme="majorBidi" w:hAnsiTheme="majorBidi" w:cstheme="majorBidi"/>
        </w:rPr>
      </w:pPr>
      <w:r w:rsidRPr="006D3072">
        <w:rPr>
          <w:rFonts w:asciiTheme="majorBidi" w:hAnsiTheme="majorBidi" w:cstheme="majorBidi"/>
          <w:rtl/>
        </w:rPr>
        <w:t>أنظمة تخطيط الموارد المؤسسية</w:t>
      </w:r>
      <w:r w:rsidRPr="006D3072">
        <w:rPr>
          <w:rFonts w:asciiTheme="majorBidi" w:hAnsiTheme="majorBidi" w:cstheme="majorBidi"/>
        </w:rPr>
        <w:t>.</w:t>
      </w:r>
    </w:p>
    <w:p w:rsidR="00FF19DF" w:rsidRPr="006D3072" w:rsidRDefault="00FF19DF" w:rsidP="006D3072">
      <w:pPr>
        <w:pStyle w:val="ListParagraph"/>
        <w:numPr>
          <w:ilvl w:val="0"/>
          <w:numId w:val="5"/>
        </w:numPr>
        <w:bidi/>
        <w:rPr>
          <w:rFonts w:asciiTheme="majorBidi" w:hAnsiTheme="majorBidi" w:cstheme="majorBidi"/>
        </w:rPr>
      </w:pPr>
      <w:r w:rsidRPr="006D3072">
        <w:rPr>
          <w:rFonts w:asciiTheme="majorBidi" w:hAnsiTheme="majorBidi" w:cstheme="majorBidi"/>
          <w:rtl/>
        </w:rPr>
        <w:t>تكامل الأنظمة</w:t>
      </w:r>
      <w:r w:rsidRPr="006D3072">
        <w:rPr>
          <w:rFonts w:asciiTheme="majorBidi" w:hAnsiTheme="majorBidi" w:cstheme="majorBidi"/>
        </w:rPr>
        <w:t>.</w:t>
      </w:r>
    </w:p>
    <w:p w:rsidR="00FF19DF" w:rsidRPr="006D3072" w:rsidRDefault="00FF19DF" w:rsidP="006D3072">
      <w:pPr>
        <w:pStyle w:val="ListParagraph"/>
        <w:numPr>
          <w:ilvl w:val="0"/>
          <w:numId w:val="5"/>
        </w:numPr>
        <w:bidi/>
        <w:rPr>
          <w:rFonts w:asciiTheme="majorBidi" w:hAnsiTheme="majorBidi" w:cstheme="majorBidi"/>
        </w:rPr>
      </w:pPr>
      <w:r w:rsidRPr="006D3072">
        <w:rPr>
          <w:rFonts w:asciiTheme="majorBidi" w:hAnsiTheme="majorBidi" w:cstheme="majorBidi"/>
          <w:rtl/>
        </w:rPr>
        <w:t>الحوسبة السحابية</w:t>
      </w:r>
      <w:r w:rsidRPr="006D3072">
        <w:rPr>
          <w:rFonts w:asciiTheme="majorBidi" w:hAnsiTheme="majorBidi" w:cstheme="majorBidi"/>
        </w:rPr>
        <w:t>.</w:t>
      </w:r>
    </w:p>
    <w:p w:rsidR="00FF19DF" w:rsidRPr="006D3072" w:rsidRDefault="00FF19DF" w:rsidP="006D3072">
      <w:pPr>
        <w:pStyle w:val="ListParagraph"/>
        <w:numPr>
          <w:ilvl w:val="0"/>
          <w:numId w:val="5"/>
        </w:numPr>
        <w:bidi/>
        <w:rPr>
          <w:rFonts w:asciiTheme="majorBidi" w:hAnsiTheme="majorBidi" w:cstheme="majorBidi"/>
        </w:rPr>
      </w:pPr>
      <w:r w:rsidRPr="006D3072">
        <w:rPr>
          <w:rFonts w:asciiTheme="majorBidi" w:hAnsiTheme="majorBidi" w:cstheme="majorBidi"/>
          <w:rtl/>
        </w:rPr>
        <w:t>أمن الأنظمة</w:t>
      </w:r>
      <w:r w:rsidRPr="006D3072">
        <w:rPr>
          <w:rFonts w:asciiTheme="majorBidi" w:hAnsiTheme="majorBidi" w:cstheme="majorBidi"/>
        </w:rPr>
        <w:t>.</w:t>
      </w:r>
    </w:p>
    <w:p w:rsidR="00FF19DF" w:rsidRPr="006D3072" w:rsidRDefault="00FF19DF" w:rsidP="006D3072">
      <w:pPr>
        <w:pStyle w:val="ListParagraph"/>
        <w:numPr>
          <w:ilvl w:val="0"/>
          <w:numId w:val="5"/>
        </w:numPr>
        <w:bidi/>
        <w:rPr>
          <w:rFonts w:asciiTheme="majorBidi" w:hAnsiTheme="majorBidi" w:cstheme="majorBidi"/>
        </w:rPr>
      </w:pPr>
      <w:r w:rsidRPr="006D3072">
        <w:rPr>
          <w:rFonts w:asciiTheme="majorBidi" w:hAnsiTheme="majorBidi" w:cstheme="majorBidi"/>
          <w:rtl/>
        </w:rPr>
        <w:lastRenderedPageBreak/>
        <w:t>الأتمتة</w:t>
      </w:r>
      <w:r w:rsidRPr="006D3072">
        <w:rPr>
          <w:rFonts w:asciiTheme="majorBidi" w:hAnsiTheme="majorBidi" w:cstheme="majorBidi"/>
        </w:rPr>
        <w:t>.</w:t>
      </w:r>
    </w:p>
    <w:p w:rsidR="00FF19DF" w:rsidRPr="006D3072" w:rsidRDefault="00FF19DF" w:rsidP="006D3072">
      <w:pPr>
        <w:pStyle w:val="ListParagraph"/>
        <w:numPr>
          <w:ilvl w:val="0"/>
          <w:numId w:val="5"/>
        </w:numPr>
        <w:bidi/>
        <w:rPr>
          <w:rFonts w:asciiTheme="majorBidi" w:hAnsiTheme="majorBidi" w:cstheme="majorBidi"/>
        </w:rPr>
      </w:pPr>
      <w:r w:rsidRPr="006D3072">
        <w:rPr>
          <w:rFonts w:asciiTheme="majorBidi" w:hAnsiTheme="majorBidi" w:cstheme="majorBidi"/>
          <w:rtl/>
        </w:rPr>
        <w:t>أنظمة دعم القرار</w:t>
      </w:r>
      <w:r w:rsidRPr="006D3072">
        <w:rPr>
          <w:rFonts w:asciiTheme="majorBidi" w:hAnsiTheme="majorBidi" w:cstheme="majorBidi"/>
        </w:rPr>
        <w:t>.</w:t>
      </w:r>
    </w:p>
    <w:p w:rsidR="00FF19DF" w:rsidRPr="00FF19DF" w:rsidRDefault="00FF19DF" w:rsidP="00FF19DF">
      <w:pPr>
        <w:bidi/>
        <w:rPr>
          <w:rFonts w:asciiTheme="majorBidi" w:hAnsiTheme="majorBidi" w:cstheme="majorBidi"/>
        </w:rPr>
      </w:pPr>
    </w:p>
    <w:p w:rsidR="00FF19DF" w:rsidRPr="00F04A3E" w:rsidRDefault="00FF19DF" w:rsidP="00FF19DF">
      <w:pPr>
        <w:bidi/>
        <w:rPr>
          <w:rFonts w:asciiTheme="majorBidi" w:hAnsiTheme="majorBidi" w:cstheme="majorBidi"/>
          <w:b/>
          <w:bCs/>
        </w:rPr>
      </w:pPr>
      <w:r w:rsidRPr="00F04A3E">
        <w:rPr>
          <w:rFonts w:asciiTheme="majorBidi" w:hAnsiTheme="majorBidi" w:cstheme="majorBidi" w:hint="cs"/>
          <w:b/>
          <w:bCs/>
          <w:rtl/>
        </w:rPr>
        <w:t xml:space="preserve">[10] </w:t>
      </w:r>
      <w:r w:rsidRPr="00F04A3E">
        <w:rPr>
          <w:rFonts w:asciiTheme="majorBidi" w:hAnsiTheme="majorBidi" w:cstheme="majorBidi"/>
          <w:b/>
          <w:bCs/>
          <w:rtl/>
        </w:rPr>
        <w:t>المشكلات التي نعالجها</w:t>
      </w:r>
    </w:p>
    <w:p w:rsidR="00FF19DF" w:rsidRPr="006D3072" w:rsidRDefault="00FF19DF" w:rsidP="006D3072">
      <w:pPr>
        <w:pStyle w:val="ListParagraph"/>
        <w:numPr>
          <w:ilvl w:val="0"/>
          <w:numId w:val="6"/>
        </w:numPr>
        <w:bidi/>
        <w:rPr>
          <w:rFonts w:asciiTheme="majorBidi" w:hAnsiTheme="majorBidi" w:cstheme="majorBidi"/>
        </w:rPr>
      </w:pPr>
      <w:r w:rsidRPr="006D3072">
        <w:rPr>
          <w:rFonts w:asciiTheme="majorBidi" w:hAnsiTheme="majorBidi" w:cstheme="majorBidi"/>
          <w:rtl/>
        </w:rPr>
        <w:t>تعقيد الإجراءات التشغيلية</w:t>
      </w:r>
      <w:r w:rsidRPr="006D3072">
        <w:rPr>
          <w:rFonts w:asciiTheme="majorBidi" w:hAnsiTheme="majorBidi" w:cstheme="majorBidi"/>
        </w:rPr>
        <w:t>.</w:t>
      </w:r>
    </w:p>
    <w:p w:rsidR="00FF19DF" w:rsidRPr="006D3072" w:rsidRDefault="00FF19DF" w:rsidP="006D3072">
      <w:pPr>
        <w:pStyle w:val="ListParagraph"/>
        <w:numPr>
          <w:ilvl w:val="0"/>
          <w:numId w:val="6"/>
        </w:numPr>
        <w:bidi/>
        <w:rPr>
          <w:rFonts w:asciiTheme="majorBidi" w:hAnsiTheme="majorBidi" w:cstheme="majorBidi"/>
        </w:rPr>
      </w:pPr>
      <w:r w:rsidRPr="006D3072">
        <w:rPr>
          <w:rFonts w:asciiTheme="majorBidi" w:hAnsiTheme="majorBidi" w:cstheme="majorBidi"/>
          <w:rtl/>
        </w:rPr>
        <w:t>الاعتماد على المعاملات الورقية</w:t>
      </w:r>
      <w:r w:rsidRPr="006D3072">
        <w:rPr>
          <w:rFonts w:asciiTheme="majorBidi" w:hAnsiTheme="majorBidi" w:cstheme="majorBidi"/>
        </w:rPr>
        <w:t>.</w:t>
      </w:r>
    </w:p>
    <w:p w:rsidR="00FF19DF" w:rsidRPr="006D3072" w:rsidRDefault="00FF19DF" w:rsidP="006D3072">
      <w:pPr>
        <w:pStyle w:val="ListParagraph"/>
        <w:numPr>
          <w:ilvl w:val="0"/>
          <w:numId w:val="6"/>
        </w:numPr>
        <w:bidi/>
        <w:rPr>
          <w:rFonts w:asciiTheme="majorBidi" w:hAnsiTheme="majorBidi" w:cstheme="majorBidi"/>
        </w:rPr>
      </w:pPr>
      <w:r w:rsidRPr="006D3072">
        <w:rPr>
          <w:rFonts w:asciiTheme="majorBidi" w:hAnsiTheme="majorBidi" w:cstheme="majorBidi"/>
          <w:rtl/>
        </w:rPr>
        <w:t>الأنظمة القديمة غير القابلة للتوسع</w:t>
      </w:r>
      <w:r w:rsidRPr="006D3072">
        <w:rPr>
          <w:rFonts w:asciiTheme="majorBidi" w:hAnsiTheme="majorBidi" w:cstheme="majorBidi"/>
        </w:rPr>
        <w:t>.</w:t>
      </w:r>
    </w:p>
    <w:p w:rsidR="00FF19DF" w:rsidRPr="006D3072" w:rsidRDefault="00FF19DF" w:rsidP="006D3072">
      <w:pPr>
        <w:pStyle w:val="ListParagraph"/>
        <w:numPr>
          <w:ilvl w:val="0"/>
          <w:numId w:val="6"/>
        </w:numPr>
        <w:bidi/>
        <w:rPr>
          <w:rFonts w:asciiTheme="majorBidi" w:hAnsiTheme="majorBidi" w:cstheme="majorBidi"/>
        </w:rPr>
      </w:pPr>
      <w:r w:rsidRPr="006D3072">
        <w:rPr>
          <w:rFonts w:asciiTheme="majorBidi" w:hAnsiTheme="majorBidi" w:cstheme="majorBidi"/>
          <w:rtl/>
        </w:rPr>
        <w:t>ضعف التكامل بين الأنظمة</w:t>
      </w:r>
      <w:r w:rsidRPr="006D3072">
        <w:rPr>
          <w:rFonts w:asciiTheme="majorBidi" w:hAnsiTheme="majorBidi" w:cstheme="majorBidi"/>
        </w:rPr>
        <w:t>.</w:t>
      </w:r>
    </w:p>
    <w:p w:rsidR="00FF19DF" w:rsidRPr="006D3072" w:rsidRDefault="00FF19DF" w:rsidP="006D3072">
      <w:pPr>
        <w:pStyle w:val="ListParagraph"/>
        <w:numPr>
          <w:ilvl w:val="0"/>
          <w:numId w:val="6"/>
        </w:numPr>
        <w:bidi/>
        <w:rPr>
          <w:rFonts w:asciiTheme="majorBidi" w:hAnsiTheme="majorBidi" w:cstheme="majorBidi"/>
        </w:rPr>
      </w:pPr>
      <w:r w:rsidRPr="006D3072">
        <w:rPr>
          <w:rFonts w:asciiTheme="majorBidi" w:hAnsiTheme="majorBidi" w:cstheme="majorBidi"/>
          <w:rtl/>
        </w:rPr>
        <w:t>غياب البيانات الداعمة للقرار</w:t>
      </w:r>
      <w:r w:rsidRPr="006D3072">
        <w:rPr>
          <w:rFonts w:asciiTheme="majorBidi" w:hAnsiTheme="majorBidi" w:cstheme="majorBidi"/>
        </w:rPr>
        <w:t>.</w:t>
      </w:r>
    </w:p>
    <w:p w:rsidR="00FF19DF" w:rsidRPr="006D3072" w:rsidRDefault="00FF19DF" w:rsidP="006D3072">
      <w:pPr>
        <w:pStyle w:val="ListParagraph"/>
        <w:numPr>
          <w:ilvl w:val="0"/>
          <w:numId w:val="6"/>
        </w:numPr>
        <w:bidi/>
        <w:rPr>
          <w:rFonts w:asciiTheme="majorBidi" w:hAnsiTheme="majorBidi" w:cstheme="majorBidi"/>
        </w:rPr>
      </w:pPr>
      <w:r w:rsidRPr="006D3072">
        <w:rPr>
          <w:rFonts w:asciiTheme="majorBidi" w:hAnsiTheme="majorBidi" w:cstheme="majorBidi"/>
          <w:rtl/>
        </w:rPr>
        <w:t>ضعف مؤشرات الأداء</w:t>
      </w:r>
      <w:r w:rsidRPr="006D3072">
        <w:rPr>
          <w:rFonts w:asciiTheme="majorBidi" w:hAnsiTheme="majorBidi" w:cstheme="majorBidi"/>
        </w:rPr>
        <w:t>.</w:t>
      </w:r>
    </w:p>
    <w:p w:rsidR="00FF19DF" w:rsidRPr="006D3072" w:rsidRDefault="00FF19DF" w:rsidP="006D3072">
      <w:pPr>
        <w:pStyle w:val="ListParagraph"/>
        <w:numPr>
          <w:ilvl w:val="0"/>
          <w:numId w:val="6"/>
        </w:numPr>
        <w:bidi/>
        <w:rPr>
          <w:rFonts w:asciiTheme="majorBidi" w:hAnsiTheme="majorBidi" w:cstheme="majorBidi"/>
        </w:rPr>
      </w:pPr>
      <w:r w:rsidRPr="006D3072">
        <w:rPr>
          <w:rFonts w:asciiTheme="majorBidi" w:hAnsiTheme="majorBidi" w:cstheme="majorBidi"/>
          <w:rtl/>
        </w:rPr>
        <w:t>غياب الرؤية التنفيذية</w:t>
      </w:r>
      <w:r w:rsidRPr="006D3072">
        <w:rPr>
          <w:rFonts w:asciiTheme="majorBidi" w:hAnsiTheme="majorBidi" w:cstheme="majorBidi"/>
        </w:rPr>
        <w:t>.</w:t>
      </w:r>
    </w:p>
    <w:p w:rsidR="00FF19DF" w:rsidRPr="006D3072" w:rsidRDefault="00FF19DF" w:rsidP="006D3072">
      <w:pPr>
        <w:pStyle w:val="ListParagraph"/>
        <w:numPr>
          <w:ilvl w:val="0"/>
          <w:numId w:val="6"/>
        </w:numPr>
        <w:bidi/>
        <w:rPr>
          <w:rFonts w:asciiTheme="majorBidi" w:hAnsiTheme="majorBidi" w:cstheme="majorBidi"/>
        </w:rPr>
      </w:pPr>
      <w:r w:rsidRPr="006D3072">
        <w:rPr>
          <w:rFonts w:asciiTheme="majorBidi" w:hAnsiTheme="majorBidi" w:cstheme="majorBidi"/>
          <w:rtl/>
        </w:rPr>
        <w:t>المنتجات الرقمية التي تفتقد إلى نموذج تشغيلي واضح</w:t>
      </w:r>
      <w:r w:rsidRPr="006D3072">
        <w:rPr>
          <w:rFonts w:asciiTheme="majorBidi" w:hAnsiTheme="majorBidi" w:cstheme="majorBidi"/>
        </w:rPr>
        <w:t>.</w:t>
      </w:r>
    </w:p>
    <w:p w:rsidR="00FF19DF" w:rsidRPr="006D3072" w:rsidRDefault="00FF19DF" w:rsidP="006D3072">
      <w:pPr>
        <w:pStyle w:val="ListParagraph"/>
        <w:numPr>
          <w:ilvl w:val="0"/>
          <w:numId w:val="6"/>
        </w:numPr>
        <w:bidi/>
        <w:rPr>
          <w:rFonts w:asciiTheme="majorBidi" w:hAnsiTheme="majorBidi" w:cstheme="majorBidi"/>
        </w:rPr>
      </w:pPr>
      <w:r w:rsidRPr="006D3072">
        <w:rPr>
          <w:rFonts w:asciiTheme="majorBidi" w:hAnsiTheme="majorBidi" w:cstheme="majorBidi"/>
          <w:rtl/>
        </w:rPr>
        <w:t>التحول الرقمي غير المبني على احتياجات الأعمال</w:t>
      </w:r>
      <w:r w:rsidRPr="006D3072">
        <w:rPr>
          <w:rFonts w:asciiTheme="majorBidi" w:hAnsiTheme="majorBidi" w:cstheme="majorBidi"/>
        </w:rPr>
        <w:t>.</w:t>
      </w:r>
    </w:p>
    <w:p w:rsidR="00FF19DF" w:rsidRDefault="00FF19DF" w:rsidP="00FF19DF">
      <w:pPr>
        <w:bidi/>
        <w:rPr>
          <w:rFonts w:asciiTheme="majorBidi" w:hAnsiTheme="majorBidi" w:cstheme="majorBidi"/>
          <w:rtl/>
        </w:rPr>
      </w:pPr>
    </w:p>
    <w:p w:rsidR="00FF19DF" w:rsidRPr="00F04A3E" w:rsidRDefault="00FF19DF" w:rsidP="00FF19DF">
      <w:pPr>
        <w:bidi/>
        <w:rPr>
          <w:rFonts w:asciiTheme="majorBidi" w:hAnsiTheme="majorBidi" w:cstheme="majorBidi"/>
          <w:b/>
          <w:bCs/>
        </w:rPr>
      </w:pPr>
      <w:r w:rsidRPr="00F04A3E">
        <w:rPr>
          <w:rFonts w:asciiTheme="majorBidi" w:hAnsiTheme="majorBidi" w:cstheme="majorBidi" w:hint="cs"/>
          <w:b/>
          <w:bCs/>
          <w:rtl/>
        </w:rPr>
        <w:t xml:space="preserve">[11] </w:t>
      </w:r>
      <w:r w:rsidRPr="00F04A3E">
        <w:rPr>
          <w:rFonts w:asciiTheme="majorBidi" w:hAnsiTheme="majorBidi" w:cstheme="majorBidi"/>
          <w:b/>
          <w:bCs/>
          <w:rtl/>
        </w:rPr>
        <w:t>الخدمات</w:t>
      </w:r>
    </w:p>
    <w:p w:rsidR="00FF19DF" w:rsidRPr="006D3072" w:rsidRDefault="00FF19DF" w:rsidP="006D3072">
      <w:pPr>
        <w:pStyle w:val="ListParagraph"/>
        <w:numPr>
          <w:ilvl w:val="0"/>
          <w:numId w:val="7"/>
        </w:numPr>
        <w:bidi/>
        <w:rPr>
          <w:rFonts w:asciiTheme="majorBidi" w:hAnsiTheme="majorBidi" w:cstheme="majorBidi"/>
        </w:rPr>
      </w:pPr>
      <w:r w:rsidRPr="006D3072">
        <w:rPr>
          <w:rFonts w:asciiTheme="majorBidi" w:hAnsiTheme="majorBidi" w:cstheme="majorBidi"/>
          <w:rtl/>
        </w:rPr>
        <w:t>استشارات هندسة المنتجات</w:t>
      </w:r>
      <w:r w:rsidRPr="006D3072">
        <w:rPr>
          <w:rFonts w:asciiTheme="majorBidi" w:hAnsiTheme="majorBidi" w:cstheme="majorBidi"/>
        </w:rPr>
        <w:t>.</w:t>
      </w:r>
    </w:p>
    <w:p w:rsidR="00FF19DF" w:rsidRPr="006D3072" w:rsidRDefault="00FF19DF" w:rsidP="006D3072">
      <w:pPr>
        <w:pStyle w:val="ListParagraph"/>
        <w:numPr>
          <w:ilvl w:val="0"/>
          <w:numId w:val="7"/>
        </w:numPr>
        <w:bidi/>
        <w:rPr>
          <w:rFonts w:asciiTheme="majorBidi" w:hAnsiTheme="majorBidi" w:cstheme="majorBidi"/>
        </w:rPr>
      </w:pPr>
      <w:r w:rsidRPr="006D3072">
        <w:rPr>
          <w:rFonts w:asciiTheme="majorBidi" w:hAnsiTheme="majorBidi" w:cstheme="majorBidi"/>
          <w:rtl/>
        </w:rPr>
        <w:t>استشارات التحول الرقمي</w:t>
      </w:r>
      <w:r w:rsidRPr="006D3072">
        <w:rPr>
          <w:rFonts w:asciiTheme="majorBidi" w:hAnsiTheme="majorBidi" w:cstheme="majorBidi"/>
        </w:rPr>
        <w:t>.</w:t>
      </w:r>
    </w:p>
    <w:p w:rsidR="00FF19DF" w:rsidRPr="006D3072" w:rsidRDefault="00FF19DF" w:rsidP="006D3072">
      <w:pPr>
        <w:pStyle w:val="ListParagraph"/>
        <w:numPr>
          <w:ilvl w:val="0"/>
          <w:numId w:val="7"/>
        </w:numPr>
        <w:bidi/>
        <w:rPr>
          <w:rFonts w:asciiTheme="majorBidi" w:hAnsiTheme="majorBidi" w:cstheme="majorBidi"/>
        </w:rPr>
      </w:pPr>
      <w:r w:rsidRPr="006D3072">
        <w:rPr>
          <w:rFonts w:asciiTheme="majorBidi" w:hAnsiTheme="majorBidi" w:cstheme="majorBidi"/>
          <w:rtl/>
        </w:rPr>
        <w:t>تصميم الأنظمة المؤسسية</w:t>
      </w:r>
      <w:r w:rsidRPr="006D3072">
        <w:rPr>
          <w:rFonts w:asciiTheme="majorBidi" w:hAnsiTheme="majorBidi" w:cstheme="majorBidi"/>
        </w:rPr>
        <w:t>.</w:t>
      </w:r>
    </w:p>
    <w:p w:rsidR="00FF19DF" w:rsidRPr="006D3072" w:rsidRDefault="00FF19DF" w:rsidP="006D3072">
      <w:pPr>
        <w:pStyle w:val="ListParagraph"/>
        <w:numPr>
          <w:ilvl w:val="0"/>
          <w:numId w:val="7"/>
        </w:numPr>
        <w:bidi/>
        <w:rPr>
          <w:rFonts w:asciiTheme="majorBidi" w:hAnsiTheme="majorBidi" w:cstheme="majorBidi"/>
        </w:rPr>
      </w:pPr>
      <w:r w:rsidRPr="006D3072">
        <w:rPr>
          <w:rFonts w:asciiTheme="majorBidi" w:hAnsiTheme="majorBidi" w:cstheme="majorBidi"/>
          <w:rtl/>
        </w:rPr>
        <w:t>تصميم المنتجات الرقمية</w:t>
      </w:r>
      <w:r w:rsidRPr="006D3072">
        <w:rPr>
          <w:rFonts w:asciiTheme="majorBidi" w:hAnsiTheme="majorBidi" w:cstheme="majorBidi"/>
        </w:rPr>
        <w:t>.</w:t>
      </w:r>
    </w:p>
    <w:p w:rsidR="00FF19DF" w:rsidRPr="006D3072" w:rsidRDefault="00FF19DF" w:rsidP="006D3072">
      <w:pPr>
        <w:pStyle w:val="ListParagraph"/>
        <w:numPr>
          <w:ilvl w:val="0"/>
          <w:numId w:val="7"/>
        </w:numPr>
        <w:bidi/>
        <w:rPr>
          <w:rFonts w:asciiTheme="majorBidi" w:hAnsiTheme="majorBidi" w:cstheme="majorBidi"/>
        </w:rPr>
      </w:pPr>
      <w:r w:rsidRPr="006D3072">
        <w:rPr>
          <w:rFonts w:asciiTheme="majorBidi" w:hAnsiTheme="majorBidi" w:cstheme="majorBidi"/>
          <w:rtl/>
        </w:rPr>
        <w:t>تحليل الأعمال</w:t>
      </w:r>
      <w:r w:rsidRPr="006D3072">
        <w:rPr>
          <w:rFonts w:asciiTheme="majorBidi" w:hAnsiTheme="majorBidi" w:cstheme="majorBidi"/>
        </w:rPr>
        <w:t>.</w:t>
      </w:r>
    </w:p>
    <w:p w:rsidR="00FF19DF" w:rsidRPr="006D3072" w:rsidRDefault="00FF19DF" w:rsidP="006D3072">
      <w:pPr>
        <w:pStyle w:val="ListParagraph"/>
        <w:numPr>
          <w:ilvl w:val="0"/>
          <w:numId w:val="7"/>
        </w:numPr>
        <w:bidi/>
        <w:rPr>
          <w:rFonts w:asciiTheme="majorBidi" w:hAnsiTheme="majorBidi" w:cstheme="majorBidi"/>
        </w:rPr>
      </w:pPr>
      <w:r w:rsidRPr="006D3072">
        <w:rPr>
          <w:rFonts w:asciiTheme="majorBidi" w:hAnsiTheme="majorBidi" w:cstheme="majorBidi"/>
          <w:rtl/>
        </w:rPr>
        <w:t>هندسة الحلول</w:t>
      </w:r>
      <w:r w:rsidRPr="006D3072">
        <w:rPr>
          <w:rFonts w:asciiTheme="majorBidi" w:hAnsiTheme="majorBidi" w:cstheme="majorBidi"/>
        </w:rPr>
        <w:t>.</w:t>
      </w:r>
    </w:p>
    <w:p w:rsidR="00FF19DF" w:rsidRPr="006D3072" w:rsidRDefault="00FF19DF" w:rsidP="006D3072">
      <w:pPr>
        <w:pStyle w:val="ListParagraph"/>
        <w:numPr>
          <w:ilvl w:val="0"/>
          <w:numId w:val="7"/>
        </w:numPr>
        <w:bidi/>
        <w:rPr>
          <w:rFonts w:asciiTheme="majorBidi" w:hAnsiTheme="majorBidi" w:cstheme="majorBidi"/>
        </w:rPr>
      </w:pPr>
      <w:r w:rsidRPr="006D3072">
        <w:rPr>
          <w:rFonts w:asciiTheme="majorBidi" w:hAnsiTheme="majorBidi" w:cstheme="majorBidi"/>
          <w:rtl/>
        </w:rPr>
        <w:t>إعادة هندسة الأنظمة</w:t>
      </w:r>
      <w:r w:rsidRPr="006D3072">
        <w:rPr>
          <w:rFonts w:asciiTheme="majorBidi" w:hAnsiTheme="majorBidi" w:cstheme="majorBidi"/>
        </w:rPr>
        <w:t>.</w:t>
      </w:r>
    </w:p>
    <w:p w:rsidR="00FF19DF" w:rsidRPr="006D3072" w:rsidRDefault="00FF19DF" w:rsidP="006D3072">
      <w:pPr>
        <w:pStyle w:val="ListParagraph"/>
        <w:numPr>
          <w:ilvl w:val="0"/>
          <w:numId w:val="7"/>
        </w:numPr>
        <w:bidi/>
        <w:rPr>
          <w:rFonts w:asciiTheme="majorBidi" w:hAnsiTheme="majorBidi" w:cstheme="majorBidi"/>
        </w:rPr>
      </w:pPr>
      <w:r w:rsidRPr="006D3072">
        <w:rPr>
          <w:rFonts w:asciiTheme="majorBidi" w:hAnsiTheme="majorBidi" w:cstheme="majorBidi"/>
          <w:rtl/>
        </w:rPr>
        <w:t>بناء الإستراتيجية التقنية</w:t>
      </w:r>
      <w:r w:rsidRPr="006D3072">
        <w:rPr>
          <w:rFonts w:asciiTheme="majorBidi" w:hAnsiTheme="majorBidi" w:cstheme="majorBidi"/>
        </w:rPr>
        <w:t>.</w:t>
      </w:r>
    </w:p>
    <w:p w:rsidR="00FF19DF" w:rsidRPr="006D3072" w:rsidRDefault="00FF19DF" w:rsidP="006D3072">
      <w:pPr>
        <w:pStyle w:val="ListParagraph"/>
        <w:numPr>
          <w:ilvl w:val="0"/>
          <w:numId w:val="7"/>
        </w:numPr>
        <w:bidi/>
        <w:rPr>
          <w:rFonts w:asciiTheme="majorBidi" w:hAnsiTheme="majorBidi" w:cstheme="majorBidi"/>
        </w:rPr>
      </w:pPr>
      <w:r w:rsidRPr="006D3072">
        <w:rPr>
          <w:rFonts w:asciiTheme="majorBidi" w:hAnsiTheme="majorBidi" w:cstheme="majorBidi"/>
          <w:rtl/>
        </w:rPr>
        <w:t>دمج الذكاء الاصطناعي داخل المنتجات</w:t>
      </w:r>
      <w:r w:rsidRPr="006D3072">
        <w:rPr>
          <w:rFonts w:asciiTheme="majorBidi" w:hAnsiTheme="majorBidi" w:cstheme="majorBidi"/>
        </w:rPr>
        <w:t>.</w:t>
      </w:r>
    </w:p>
    <w:p w:rsidR="00FF19DF" w:rsidRPr="006D3072" w:rsidRDefault="00FF19DF" w:rsidP="006D3072">
      <w:pPr>
        <w:pStyle w:val="ListParagraph"/>
        <w:numPr>
          <w:ilvl w:val="0"/>
          <w:numId w:val="7"/>
        </w:numPr>
        <w:bidi/>
        <w:rPr>
          <w:rFonts w:asciiTheme="majorBidi" w:hAnsiTheme="majorBidi" w:cstheme="majorBidi"/>
        </w:rPr>
      </w:pPr>
      <w:r w:rsidRPr="006D3072">
        <w:rPr>
          <w:rFonts w:asciiTheme="majorBidi" w:hAnsiTheme="majorBidi" w:cstheme="majorBidi"/>
          <w:rtl/>
        </w:rPr>
        <w:t>التقييم الفني للمشاريع</w:t>
      </w:r>
      <w:r w:rsidRPr="006D3072">
        <w:rPr>
          <w:rFonts w:asciiTheme="majorBidi" w:hAnsiTheme="majorBidi" w:cstheme="majorBidi"/>
        </w:rPr>
        <w:t>.</w:t>
      </w:r>
    </w:p>
    <w:p w:rsidR="00FF19DF" w:rsidRPr="006D3072" w:rsidRDefault="00FF19DF" w:rsidP="006D3072">
      <w:pPr>
        <w:pStyle w:val="ListParagraph"/>
        <w:numPr>
          <w:ilvl w:val="0"/>
          <w:numId w:val="7"/>
        </w:numPr>
        <w:bidi/>
        <w:rPr>
          <w:rFonts w:asciiTheme="majorBidi" w:hAnsiTheme="majorBidi" w:cstheme="majorBidi"/>
        </w:rPr>
      </w:pPr>
      <w:r w:rsidRPr="006D3072">
        <w:rPr>
          <w:rFonts w:asciiTheme="majorBidi" w:hAnsiTheme="majorBidi" w:cstheme="majorBidi"/>
          <w:rtl/>
        </w:rPr>
        <w:t>الاستشارات التقنية التنفيذية</w:t>
      </w:r>
      <w:r w:rsidRPr="006D3072">
        <w:rPr>
          <w:rFonts w:asciiTheme="majorBidi" w:hAnsiTheme="majorBidi" w:cstheme="majorBidi"/>
        </w:rPr>
        <w:t>.</w:t>
      </w:r>
    </w:p>
    <w:p w:rsidR="00F04A3E" w:rsidRDefault="00F04A3E" w:rsidP="00FF19DF">
      <w:pPr>
        <w:bidi/>
        <w:rPr>
          <w:rFonts w:asciiTheme="majorBidi" w:hAnsiTheme="majorBidi" w:cstheme="majorBidi"/>
          <w:rtl/>
        </w:rPr>
      </w:pPr>
    </w:p>
    <w:p w:rsidR="00FF19DF" w:rsidRPr="00F04A3E" w:rsidRDefault="00FF19DF" w:rsidP="00F04A3E">
      <w:pPr>
        <w:bidi/>
        <w:rPr>
          <w:rFonts w:asciiTheme="majorBidi" w:hAnsiTheme="majorBidi" w:cstheme="majorBidi"/>
          <w:b/>
          <w:bCs/>
        </w:rPr>
      </w:pPr>
      <w:r w:rsidRPr="00F04A3E">
        <w:rPr>
          <w:rFonts w:asciiTheme="majorBidi" w:hAnsiTheme="majorBidi" w:cstheme="majorBidi" w:hint="cs"/>
          <w:b/>
          <w:bCs/>
          <w:rtl/>
        </w:rPr>
        <w:t xml:space="preserve">[12] </w:t>
      </w:r>
      <w:r w:rsidRPr="00F04A3E">
        <w:rPr>
          <w:rFonts w:asciiTheme="majorBidi" w:hAnsiTheme="majorBidi" w:cstheme="majorBidi"/>
          <w:b/>
          <w:bCs/>
          <w:rtl/>
        </w:rPr>
        <w:t>شخصية العلامة المهنية</w:t>
      </w:r>
    </w:p>
    <w:p w:rsidR="00FF19DF" w:rsidRPr="006D3072" w:rsidRDefault="00FF19DF" w:rsidP="006D3072">
      <w:pPr>
        <w:pStyle w:val="ListParagraph"/>
        <w:numPr>
          <w:ilvl w:val="0"/>
          <w:numId w:val="8"/>
        </w:numPr>
        <w:bidi/>
        <w:rPr>
          <w:rFonts w:asciiTheme="majorBidi" w:hAnsiTheme="majorBidi" w:cstheme="majorBidi"/>
        </w:rPr>
      </w:pPr>
      <w:r w:rsidRPr="006D3072">
        <w:rPr>
          <w:rFonts w:asciiTheme="majorBidi" w:hAnsiTheme="majorBidi" w:cstheme="majorBidi"/>
          <w:rtl/>
        </w:rPr>
        <w:t>هادئة</w:t>
      </w:r>
      <w:r w:rsidRPr="006D3072">
        <w:rPr>
          <w:rFonts w:asciiTheme="majorBidi" w:hAnsiTheme="majorBidi" w:cstheme="majorBidi"/>
        </w:rPr>
        <w:t>.</w:t>
      </w:r>
    </w:p>
    <w:p w:rsidR="00FF19DF" w:rsidRPr="006D3072" w:rsidRDefault="00FF19DF" w:rsidP="006D3072">
      <w:pPr>
        <w:pStyle w:val="ListParagraph"/>
        <w:numPr>
          <w:ilvl w:val="0"/>
          <w:numId w:val="8"/>
        </w:numPr>
        <w:bidi/>
        <w:rPr>
          <w:rFonts w:asciiTheme="majorBidi" w:hAnsiTheme="majorBidi" w:cstheme="majorBidi"/>
        </w:rPr>
      </w:pPr>
      <w:r w:rsidRPr="006D3072">
        <w:rPr>
          <w:rFonts w:asciiTheme="majorBidi" w:hAnsiTheme="majorBidi" w:cstheme="majorBidi"/>
          <w:rtl/>
        </w:rPr>
        <w:t>واضحة</w:t>
      </w:r>
      <w:r w:rsidRPr="006D3072">
        <w:rPr>
          <w:rFonts w:asciiTheme="majorBidi" w:hAnsiTheme="majorBidi" w:cstheme="majorBidi"/>
        </w:rPr>
        <w:t>.</w:t>
      </w:r>
    </w:p>
    <w:p w:rsidR="00FF19DF" w:rsidRPr="006D3072" w:rsidRDefault="00FF19DF" w:rsidP="006D3072">
      <w:pPr>
        <w:pStyle w:val="ListParagraph"/>
        <w:numPr>
          <w:ilvl w:val="0"/>
          <w:numId w:val="8"/>
        </w:numPr>
        <w:bidi/>
        <w:rPr>
          <w:rFonts w:asciiTheme="majorBidi" w:hAnsiTheme="majorBidi" w:cstheme="majorBidi"/>
        </w:rPr>
      </w:pPr>
      <w:r w:rsidRPr="006D3072">
        <w:rPr>
          <w:rFonts w:asciiTheme="majorBidi" w:hAnsiTheme="majorBidi" w:cstheme="majorBidi"/>
          <w:rtl/>
        </w:rPr>
        <w:t>عملية</w:t>
      </w:r>
      <w:r w:rsidRPr="006D3072">
        <w:rPr>
          <w:rFonts w:asciiTheme="majorBidi" w:hAnsiTheme="majorBidi" w:cstheme="majorBidi"/>
        </w:rPr>
        <w:t>.</w:t>
      </w:r>
    </w:p>
    <w:p w:rsidR="00FF19DF" w:rsidRPr="006D3072" w:rsidRDefault="00FF19DF" w:rsidP="006D3072">
      <w:pPr>
        <w:pStyle w:val="ListParagraph"/>
        <w:numPr>
          <w:ilvl w:val="0"/>
          <w:numId w:val="8"/>
        </w:numPr>
        <w:bidi/>
        <w:rPr>
          <w:rFonts w:asciiTheme="majorBidi" w:hAnsiTheme="majorBidi" w:cstheme="majorBidi"/>
        </w:rPr>
      </w:pPr>
      <w:r w:rsidRPr="006D3072">
        <w:rPr>
          <w:rFonts w:asciiTheme="majorBidi" w:hAnsiTheme="majorBidi" w:cstheme="majorBidi"/>
          <w:rtl/>
        </w:rPr>
        <w:t>احترافية</w:t>
      </w:r>
      <w:r w:rsidRPr="006D3072">
        <w:rPr>
          <w:rFonts w:asciiTheme="majorBidi" w:hAnsiTheme="majorBidi" w:cstheme="majorBidi"/>
        </w:rPr>
        <w:t>.</w:t>
      </w:r>
    </w:p>
    <w:p w:rsidR="00FF19DF" w:rsidRPr="006D3072" w:rsidRDefault="00FF19DF" w:rsidP="006D3072">
      <w:pPr>
        <w:pStyle w:val="ListParagraph"/>
        <w:numPr>
          <w:ilvl w:val="0"/>
          <w:numId w:val="8"/>
        </w:numPr>
        <w:bidi/>
        <w:rPr>
          <w:rFonts w:asciiTheme="majorBidi" w:hAnsiTheme="majorBidi" w:cstheme="majorBidi"/>
        </w:rPr>
      </w:pPr>
      <w:r w:rsidRPr="006D3072">
        <w:rPr>
          <w:rFonts w:asciiTheme="majorBidi" w:hAnsiTheme="majorBidi" w:cstheme="majorBidi"/>
          <w:rtl/>
        </w:rPr>
        <w:t>استراتيجية</w:t>
      </w:r>
      <w:r w:rsidRPr="006D3072">
        <w:rPr>
          <w:rFonts w:asciiTheme="majorBidi" w:hAnsiTheme="majorBidi" w:cstheme="majorBidi"/>
        </w:rPr>
        <w:t>.</w:t>
      </w:r>
    </w:p>
    <w:p w:rsidR="00FF19DF" w:rsidRPr="006D3072" w:rsidRDefault="00FF19DF" w:rsidP="006D3072">
      <w:pPr>
        <w:pStyle w:val="ListParagraph"/>
        <w:numPr>
          <w:ilvl w:val="0"/>
          <w:numId w:val="8"/>
        </w:numPr>
        <w:bidi/>
        <w:rPr>
          <w:rFonts w:asciiTheme="majorBidi" w:hAnsiTheme="majorBidi" w:cstheme="majorBidi"/>
        </w:rPr>
      </w:pPr>
      <w:r w:rsidRPr="006D3072">
        <w:rPr>
          <w:rFonts w:asciiTheme="majorBidi" w:hAnsiTheme="majorBidi" w:cstheme="majorBidi"/>
          <w:rtl/>
        </w:rPr>
        <w:t>دقيقة</w:t>
      </w:r>
      <w:r w:rsidRPr="006D3072">
        <w:rPr>
          <w:rFonts w:asciiTheme="majorBidi" w:hAnsiTheme="majorBidi" w:cstheme="majorBidi"/>
        </w:rPr>
        <w:t>.</w:t>
      </w:r>
    </w:p>
    <w:p w:rsidR="00FF19DF" w:rsidRPr="006D3072" w:rsidRDefault="00FF19DF" w:rsidP="006D3072">
      <w:pPr>
        <w:pStyle w:val="ListParagraph"/>
        <w:numPr>
          <w:ilvl w:val="0"/>
          <w:numId w:val="8"/>
        </w:numPr>
        <w:bidi/>
        <w:rPr>
          <w:rFonts w:asciiTheme="majorBidi" w:hAnsiTheme="majorBidi" w:cstheme="majorBidi"/>
        </w:rPr>
      </w:pPr>
      <w:r w:rsidRPr="006D3072">
        <w:rPr>
          <w:rFonts w:asciiTheme="majorBidi" w:hAnsiTheme="majorBidi" w:cstheme="majorBidi"/>
          <w:rtl/>
        </w:rPr>
        <w:t>موضوعية</w:t>
      </w:r>
      <w:r w:rsidRPr="006D3072">
        <w:rPr>
          <w:rFonts w:asciiTheme="majorBidi" w:hAnsiTheme="majorBidi" w:cstheme="majorBidi"/>
        </w:rPr>
        <w:t>.</w:t>
      </w:r>
    </w:p>
    <w:p w:rsidR="00FF19DF" w:rsidRPr="006D3072" w:rsidRDefault="00FF19DF" w:rsidP="006D3072">
      <w:pPr>
        <w:pStyle w:val="ListParagraph"/>
        <w:numPr>
          <w:ilvl w:val="0"/>
          <w:numId w:val="8"/>
        </w:numPr>
        <w:bidi/>
        <w:rPr>
          <w:rFonts w:asciiTheme="majorBidi" w:hAnsiTheme="majorBidi" w:cstheme="majorBidi"/>
        </w:rPr>
      </w:pPr>
      <w:r w:rsidRPr="006D3072">
        <w:rPr>
          <w:rFonts w:asciiTheme="majorBidi" w:hAnsiTheme="majorBidi" w:cstheme="majorBidi"/>
          <w:rtl/>
        </w:rPr>
        <w:t>واقعية</w:t>
      </w:r>
      <w:r w:rsidRPr="006D3072">
        <w:rPr>
          <w:rFonts w:asciiTheme="majorBidi" w:hAnsiTheme="majorBidi" w:cstheme="majorBidi"/>
        </w:rPr>
        <w:t>.</w:t>
      </w:r>
    </w:p>
    <w:p w:rsidR="00FF19DF" w:rsidRPr="006D3072" w:rsidRDefault="00FF19DF" w:rsidP="006D3072">
      <w:pPr>
        <w:pStyle w:val="ListParagraph"/>
        <w:numPr>
          <w:ilvl w:val="0"/>
          <w:numId w:val="8"/>
        </w:numPr>
        <w:bidi/>
        <w:rPr>
          <w:rFonts w:asciiTheme="majorBidi" w:hAnsiTheme="majorBidi" w:cstheme="majorBidi"/>
        </w:rPr>
      </w:pPr>
      <w:r w:rsidRPr="006D3072">
        <w:rPr>
          <w:rFonts w:asciiTheme="majorBidi" w:hAnsiTheme="majorBidi" w:cstheme="majorBidi"/>
          <w:rtl/>
        </w:rPr>
        <w:t>تعتمد على الحقائق</w:t>
      </w:r>
      <w:r w:rsidRPr="006D3072">
        <w:rPr>
          <w:rFonts w:asciiTheme="majorBidi" w:hAnsiTheme="majorBidi" w:cstheme="majorBidi"/>
        </w:rPr>
        <w:t>.</w:t>
      </w:r>
    </w:p>
    <w:p w:rsidR="00FF19DF" w:rsidRPr="006D3072" w:rsidRDefault="00FF19DF" w:rsidP="006D3072">
      <w:pPr>
        <w:pStyle w:val="ListParagraph"/>
        <w:numPr>
          <w:ilvl w:val="0"/>
          <w:numId w:val="8"/>
        </w:numPr>
        <w:bidi/>
        <w:rPr>
          <w:rFonts w:asciiTheme="majorBidi" w:hAnsiTheme="majorBidi" w:cstheme="majorBidi"/>
        </w:rPr>
      </w:pPr>
      <w:r w:rsidRPr="006D3072">
        <w:rPr>
          <w:rFonts w:asciiTheme="majorBidi" w:hAnsiTheme="majorBidi" w:cstheme="majorBidi"/>
          <w:rtl/>
        </w:rPr>
        <w:t>تتحدث بلغة الأعمال والتقنية معًا</w:t>
      </w:r>
      <w:r w:rsidRPr="006D3072">
        <w:rPr>
          <w:rFonts w:asciiTheme="majorBidi" w:hAnsiTheme="majorBidi" w:cstheme="majorBidi"/>
        </w:rPr>
        <w:t>.</w:t>
      </w:r>
    </w:p>
    <w:p w:rsidR="00FF19DF" w:rsidRPr="006D3072" w:rsidRDefault="00FF19DF" w:rsidP="006D3072">
      <w:pPr>
        <w:pStyle w:val="ListParagraph"/>
        <w:numPr>
          <w:ilvl w:val="0"/>
          <w:numId w:val="8"/>
        </w:numPr>
        <w:bidi/>
        <w:rPr>
          <w:rFonts w:asciiTheme="majorBidi" w:hAnsiTheme="majorBidi" w:cstheme="majorBidi"/>
        </w:rPr>
      </w:pPr>
      <w:r w:rsidRPr="006D3072">
        <w:rPr>
          <w:rFonts w:asciiTheme="majorBidi" w:hAnsiTheme="majorBidi" w:cstheme="majorBidi"/>
          <w:rtl/>
        </w:rPr>
        <w:t>تركز على النتائج</w:t>
      </w:r>
      <w:r w:rsidRPr="006D3072">
        <w:rPr>
          <w:rFonts w:asciiTheme="majorBidi" w:hAnsiTheme="majorBidi" w:cstheme="majorBidi"/>
        </w:rPr>
        <w:t>.</w:t>
      </w:r>
    </w:p>
    <w:p w:rsidR="00FF19DF" w:rsidRPr="006D3072" w:rsidRDefault="00FF19DF" w:rsidP="006D3072">
      <w:pPr>
        <w:pStyle w:val="ListParagraph"/>
        <w:numPr>
          <w:ilvl w:val="0"/>
          <w:numId w:val="8"/>
        </w:numPr>
        <w:bidi/>
        <w:rPr>
          <w:rFonts w:asciiTheme="majorBidi" w:hAnsiTheme="majorBidi" w:cstheme="majorBidi"/>
        </w:rPr>
      </w:pPr>
      <w:r w:rsidRPr="006D3072">
        <w:rPr>
          <w:rFonts w:asciiTheme="majorBidi" w:hAnsiTheme="majorBidi" w:cstheme="majorBidi"/>
          <w:rtl/>
        </w:rPr>
        <w:t>تبني الثقة بالأدلة</w:t>
      </w:r>
      <w:r w:rsidRPr="006D3072">
        <w:rPr>
          <w:rFonts w:asciiTheme="majorBidi" w:hAnsiTheme="majorBidi" w:cstheme="majorBidi"/>
        </w:rPr>
        <w:t>.</w:t>
      </w:r>
    </w:p>
    <w:p w:rsidR="00FF19DF" w:rsidRDefault="00FF19DF" w:rsidP="00FF19DF">
      <w:pPr>
        <w:bidi/>
        <w:rPr>
          <w:rFonts w:asciiTheme="majorBidi" w:hAnsiTheme="majorBidi" w:cstheme="majorBidi"/>
          <w:rtl/>
        </w:rPr>
      </w:pPr>
    </w:p>
    <w:p w:rsidR="00FF19DF" w:rsidRPr="00F04A3E" w:rsidRDefault="00FF19DF" w:rsidP="00FF19DF">
      <w:pPr>
        <w:bidi/>
        <w:rPr>
          <w:rFonts w:asciiTheme="majorBidi" w:hAnsiTheme="majorBidi" w:cstheme="majorBidi"/>
          <w:b/>
          <w:bCs/>
        </w:rPr>
      </w:pPr>
      <w:r w:rsidRPr="00F04A3E">
        <w:rPr>
          <w:rFonts w:asciiTheme="majorBidi" w:hAnsiTheme="majorBidi" w:cstheme="majorBidi" w:hint="cs"/>
          <w:b/>
          <w:bCs/>
          <w:rtl/>
        </w:rPr>
        <w:t xml:space="preserve">[13] </w:t>
      </w:r>
      <w:r w:rsidRPr="00F04A3E">
        <w:rPr>
          <w:rFonts w:asciiTheme="majorBidi" w:hAnsiTheme="majorBidi" w:cstheme="majorBidi"/>
          <w:b/>
          <w:bCs/>
          <w:rtl/>
        </w:rPr>
        <w:t>مبادئ التواصل</w:t>
      </w:r>
    </w:p>
    <w:p w:rsidR="00FF19DF" w:rsidRPr="006D3072" w:rsidRDefault="00FF19DF" w:rsidP="006D3072">
      <w:pPr>
        <w:pStyle w:val="ListParagraph"/>
        <w:numPr>
          <w:ilvl w:val="0"/>
          <w:numId w:val="9"/>
        </w:numPr>
        <w:bidi/>
        <w:rPr>
          <w:rFonts w:asciiTheme="majorBidi" w:hAnsiTheme="majorBidi" w:cstheme="majorBidi"/>
        </w:rPr>
      </w:pPr>
      <w:r w:rsidRPr="006D3072">
        <w:rPr>
          <w:rFonts w:asciiTheme="majorBidi" w:hAnsiTheme="majorBidi" w:cstheme="majorBidi"/>
          <w:rtl/>
        </w:rPr>
        <w:t>الوضوح قبل الإبهار</w:t>
      </w:r>
      <w:r w:rsidRPr="006D3072">
        <w:rPr>
          <w:rFonts w:asciiTheme="majorBidi" w:hAnsiTheme="majorBidi" w:cstheme="majorBidi"/>
        </w:rPr>
        <w:t>.</w:t>
      </w:r>
    </w:p>
    <w:p w:rsidR="00FF19DF" w:rsidRPr="006D3072" w:rsidRDefault="00FF19DF" w:rsidP="006D3072">
      <w:pPr>
        <w:pStyle w:val="ListParagraph"/>
        <w:numPr>
          <w:ilvl w:val="0"/>
          <w:numId w:val="9"/>
        </w:numPr>
        <w:bidi/>
        <w:rPr>
          <w:rFonts w:asciiTheme="majorBidi" w:hAnsiTheme="majorBidi" w:cstheme="majorBidi"/>
        </w:rPr>
      </w:pPr>
      <w:r w:rsidRPr="006D3072">
        <w:rPr>
          <w:rFonts w:asciiTheme="majorBidi" w:hAnsiTheme="majorBidi" w:cstheme="majorBidi"/>
          <w:rtl/>
        </w:rPr>
        <w:t>النتائج قبل التقنيات</w:t>
      </w:r>
      <w:r w:rsidRPr="006D3072">
        <w:rPr>
          <w:rFonts w:asciiTheme="majorBidi" w:hAnsiTheme="majorBidi" w:cstheme="majorBidi"/>
        </w:rPr>
        <w:t>.</w:t>
      </w:r>
    </w:p>
    <w:p w:rsidR="00FF19DF" w:rsidRPr="006D3072" w:rsidRDefault="00FF19DF" w:rsidP="006D3072">
      <w:pPr>
        <w:pStyle w:val="ListParagraph"/>
        <w:numPr>
          <w:ilvl w:val="0"/>
          <w:numId w:val="9"/>
        </w:numPr>
        <w:bidi/>
        <w:rPr>
          <w:rFonts w:asciiTheme="majorBidi" w:hAnsiTheme="majorBidi" w:cstheme="majorBidi"/>
        </w:rPr>
      </w:pPr>
      <w:r w:rsidRPr="006D3072">
        <w:rPr>
          <w:rFonts w:asciiTheme="majorBidi" w:hAnsiTheme="majorBidi" w:cstheme="majorBidi"/>
          <w:rtl/>
        </w:rPr>
        <w:lastRenderedPageBreak/>
        <w:t>الأرقام قبل الانطباعات</w:t>
      </w:r>
      <w:r w:rsidRPr="006D3072">
        <w:rPr>
          <w:rFonts w:asciiTheme="majorBidi" w:hAnsiTheme="majorBidi" w:cstheme="majorBidi"/>
        </w:rPr>
        <w:t>.</w:t>
      </w:r>
    </w:p>
    <w:p w:rsidR="00FF19DF" w:rsidRPr="006D3072" w:rsidRDefault="00FF19DF" w:rsidP="006D3072">
      <w:pPr>
        <w:pStyle w:val="ListParagraph"/>
        <w:numPr>
          <w:ilvl w:val="0"/>
          <w:numId w:val="9"/>
        </w:numPr>
        <w:bidi/>
        <w:rPr>
          <w:rFonts w:asciiTheme="majorBidi" w:hAnsiTheme="majorBidi" w:cstheme="majorBidi"/>
        </w:rPr>
      </w:pPr>
      <w:r w:rsidRPr="006D3072">
        <w:rPr>
          <w:rFonts w:asciiTheme="majorBidi" w:hAnsiTheme="majorBidi" w:cstheme="majorBidi"/>
          <w:rtl/>
        </w:rPr>
        <w:t>الحقائق قبل التسويق</w:t>
      </w:r>
      <w:r w:rsidRPr="006D3072">
        <w:rPr>
          <w:rFonts w:asciiTheme="majorBidi" w:hAnsiTheme="majorBidi" w:cstheme="majorBidi"/>
        </w:rPr>
        <w:t>.</w:t>
      </w:r>
    </w:p>
    <w:p w:rsidR="00FF19DF" w:rsidRPr="006D3072" w:rsidRDefault="00FF19DF" w:rsidP="006D3072">
      <w:pPr>
        <w:pStyle w:val="ListParagraph"/>
        <w:numPr>
          <w:ilvl w:val="0"/>
          <w:numId w:val="9"/>
        </w:numPr>
        <w:bidi/>
        <w:rPr>
          <w:rFonts w:asciiTheme="majorBidi" w:hAnsiTheme="majorBidi" w:cstheme="majorBidi"/>
        </w:rPr>
      </w:pPr>
      <w:r w:rsidRPr="006D3072">
        <w:rPr>
          <w:rFonts w:asciiTheme="majorBidi" w:hAnsiTheme="majorBidi" w:cstheme="majorBidi"/>
          <w:rtl/>
        </w:rPr>
        <w:t>القيمة قبل المزايا</w:t>
      </w:r>
      <w:r w:rsidRPr="006D3072">
        <w:rPr>
          <w:rFonts w:asciiTheme="majorBidi" w:hAnsiTheme="majorBidi" w:cstheme="majorBidi"/>
        </w:rPr>
        <w:t>.</w:t>
      </w:r>
    </w:p>
    <w:p w:rsidR="00FF19DF" w:rsidRPr="006D3072" w:rsidRDefault="00FF19DF" w:rsidP="006D3072">
      <w:pPr>
        <w:pStyle w:val="ListParagraph"/>
        <w:numPr>
          <w:ilvl w:val="0"/>
          <w:numId w:val="9"/>
        </w:numPr>
        <w:bidi/>
        <w:rPr>
          <w:rFonts w:asciiTheme="majorBidi" w:hAnsiTheme="majorBidi" w:cstheme="majorBidi"/>
        </w:rPr>
      </w:pPr>
      <w:r w:rsidRPr="006D3072">
        <w:rPr>
          <w:rFonts w:asciiTheme="majorBidi" w:hAnsiTheme="majorBidi" w:cstheme="majorBidi"/>
          <w:rtl/>
        </w:rPr>
        <w:t>البساطة قبل التعقيد</w:t>
      </w:r>
      <w:r w:rsidRPr="006D3072">
        <w:rPr>
          <w:rFonts w:asciiTheme="majorBidi" w:hAnsiTheme="majorBidi" w:cstheme="majorBidi"/>
        </w:rPr>
        <w:t>.</w:t>
      </w:r>
    </w:p>
    <w:p w:rsidR="00FF19DF" w:rsidRPr="006D3072" w:rsidRDefault="00FF19DF" w:rsidP="006D3072">
      <w:pPr>
        <w:pStyle w:val="ListParagraph"/>
        <w:numPr>
          <w:ilvl w:val="0"/>
          <w:numId w:val="9"/>
        </w:numPr>
        <w:bidi/>
        <w:rPr>
          <w:rFonts w:asciiTheme="majorBidi" w:hAnsiTheme="majorBidi" w:cstheme="majorBidi"/>
        </w:rPr>
      </w:pPr>
      <w:r w:rsidRPr="006D3072">
        <w:rPr>
          <w:rFonts w:asciiTheme="majorBidi" w:hAnsiTheme="majorBidi" w:cstheme="majorBidi"/>
          <w:rtl/>
        </w:rPr>
        <w:t>الاحتراف قبل المبالغة</w:t>
      </w:r>
      <w:r w:rsidRPr="006D3072">
        <w:rPr>
          <w:rFonts w:asciiTheme="majorBidi" w:hAnsiTheme="majorBidi" w:cstheme="majorBidi"/>
        </w:rPr>
        <w:t>.</w:t>
      </w:r>
    </w:p>
    <w:p w:rsidR="00FF19DF" w:rsidRPr="006D3072" w:rsidRDefault="00FF19DF" w:rsidP="006D3072">
      <w:pPr>
        <w:pStyle w:val="ListParagraph"/>
        <w:numPr>
          <w:ilvl w:val="0"/>
          <w:numId w:val="9"/>
        </w:numPr>
        <w:bidi/>
        <w:rPr>
          <w:rFonts w:asciiTheme="majorBidi" w:hAnsiTheme="majorBidi" w:cstheme="majorBidi"/>
        </w:rPr>
      </w:pPr>
      <w:r w:rsidRPr="006D3072">
        <w:rPr>
          <w:rFonts w:asciiTheme="majorBidi" w:hAnsiTheme="majorBidi" w:cstheme="majorBidi"/>
          <w:rtl/>
        </w:rPr>
        <w:t>لغة الأعمال قبل المصطلحات التقنية</w:t>
      </w:r>
      <w:r w:rsidRPr="006D3072">
        <w:rPr>
          <w:rFonts w:asciiTheme="majorBidi" w:hAnsiTheme="majorBidi" w:cstheme="majorBidi"/>
        </w:rPr>
        <w:t>.</w:t>
      </w:r>
    </w:p>
    <w:p w:rsidR="00FF19DF" w:rsidRDefault="00FF19DF" w:rsidP="00FF19DF">
      <w:pPr>
        <w:bidi/>
        <w:rPr>
          <w:rFonts w:asciiTheme="majorBidi" w:hAnsiTheme="majorBidi" w:cstheme="majorBidi"/>
          <w:rtl/>
        </w:rPr>
      </w:pPr>
    </w:p>
    <w:p w:rsidR="00FF19DF" w:rsidRPr="00F04A3E" w:rsidRDefault="00FF19DF" w:rsidP="00FF19DF">
      <w:pPr>
        <w:bidi/>
        <w:rPr>
          <w:rFonts w:asciiTheme="majorBidi" w:hAnsiTheme="majorBidi" w:cstheme="majorBidi"/>
          <w:b/>
          <w:bCs/>
        </w:rPr>
      </w:pPr>
      <w:r w:rsidRPr="00F04A3E">
        <w:rPr>
          <w:rFonts w:asciiTheme="majorBidi" w:hAnsiTheme="majorBidi" w:cstheme="majorBidi" w:hint="cs"/>
          <w:b/>
          <w:bCs/>
          <w:rtl/>
        </w:rPr>
        <w:t xml:space="preserve">[14] </w:t>
      </w:r>
      <w:r w:rsidRPr="00F04A3E">
        <w:rPr>
          <w:rFonts w:asciiTheme="majorBidi" w:hAnsiTheme="majorBidi" w:cstheme="majorBidi"/>
          <w:b/>
          <w:bCs/>
          <w:rtl/>
        </w:rPr>
        <w:t>استراتيجية إثبات الخبرة</w:t>
      </w:r>
    </w:p>
    <w:p w:rsidR="00FF19DF" w:rsidRPr="006D3072" w:rsidRDefault="00FF19DF" w:rsidP="006D3072">
      <w:pPr>
        <w:pStyle w:val="ListParagraph"/>
        <w:numPr>
          <w:ilvl w:val="0"/>
          <w:numId w:val="10"/>
        </w:numPr>
        <w:bidi/>
        <w:rPr>
          <w:rFonts w:asciiTheme="majorBidi" w:hAnsiTheme="majorBidi" w:cstheme="majorBidi"/>
        </w:rPr>
      </w:pPr>
      <w:r w:rsidRPr="006D3072">
        <w:rPr>
          <w:rFonts w:asciiTheme="majorBidi" w:hAnsiTheme="majorBidi" w:cstheme="majorBidi"/>
          <w:rtl/>
        </w:rPr>
        <w:t>كل مشروع يمثل دليلاً على قدرة</w:t>
      </w:r>
      <w:r w:rsidRPr="006D3072">
        <w:rPr>
          <w:rFonts w:asciiTheme="majorBidi" w:hAnsiTheme="majorBidi" w:cstheme="majorBidi"/>
        </w:rPr>
        <w:t>.</w:t>
      </w:r>
    </w:p>
    <w:p w:rsidR="00FF19DF" w:rsidRPr="006D3072" w:rsidRDefault="00FF19DF" w:rsidP="006D3072">
      <w:pPr>
        <w:pStyle w:val="ListParagraph"/>
        <w:numPr>
          <w:ilvl w:val="0"/>
          <w:numId w:val="10"/>
        </w:numPr>
        <w:bidi/>
        <w:rPr>
          <w:rFonts w:asciiTheme="majorBidi" w:hAnsiTheme="majorBidi" w:cstheme="majorBidi"/>
        </w:rPr>
      </w:pPr>
      <w:r w:rsidRPr="006D3072">
        <w:rPr>
          <w:rFonts w:asciiTheme="majorBidi" w:hAnsiTheme="majorBidi" w:cstheme="majorBidi"/>
          <w:rtl/>
        </w:rPr>
        <w:t>كل منتج يمثل دليلاً على منهجية</w:t>
      </w:r>
      <w:r w:rsidRPr="006D3072">
        <w:rPr>
          <w:rFonts w:asciiTheme="majorBidi" w:hAnsiTheme="majorBidi" w:cstheme="majorBidi"/>
        </w:rPr>
        <w:t>.</w:t>
      </w:r>
    </w:p>
    <w:p w:rsidR="00FF19DF" w:rsidRPr="006D3072" w:rsidRDefault="00FF19DF" w:rsidP="006D3072">
      <w:pPr>
        <w:pStyle w:val="ListParagraph"/>
        <w:numPr>
          <w:ilvl w:val="0"/>
          <w:numId w:val="10"/>
        </w:numPr>
        <w:bidi/>
        <w:rPr>
          <w:rFonts w:asciiTheme="majorBidi" w:hAnsiTheme="majorBidi" w:cstheme="majorBidi"/>
        </w:rPr>
      </w:pPr>
      <w:r w:rsidRPr="006D3072">
        <w:rPr>
          <w:rFonts w:asciiTheme="majorBidi" w:hAnsiTheme="majorBidi" w:cstheme="majorBidi"/>
          <w:rtl/>
        </w:rPr>
        <w:t>كل جائزة تمثل دليلاً على أثر</w:t>
      </w:r>
      <w:r w:rsidRPr="006D3072">
        <w:rPr>
          <w:rFonts w:asciiTheme="majorBidi" w:hAnsiTheme="majorBidi" w:cstheme="majorBidi"/>
        </w:rPr>
        <w:t>.</w:t>
      </w:r>
    </w:p>
    <w:p w:rsidR="00FF19DF" w:rsidRPr="006D3072" w:rsidRDefault="00FF19DF" w:rsidP="006D3072">
      <w:pPr>
        <w:pStyle w:val="ListParagraph"/>
        <w:numPr>
          <w:ilvl w:val="0"/>
          <w:numId w:val="10"/>
        </w:numPr>
        <w:bidi/>
        <w:rPr>
          <w:rFonts w:asciiTheme="majorBidi" w:hAnsiTheme="majorBidi" w:cstheme="majorBidi"/>
        </w:rPr>
      </w:pPr>
      <w:r w:rsidRPr="006D3072">
        <w:rPr>
          <w:rFonts w:asciiTheme="majorBidi" w:hAnsiTheme="majorBidi" w:cstheme="majorBidi"/>
          <w:rtl/>
        </w:rPr>
        <w:t>كل خطاب تزكية يمثل دليلاً على الثقة</w:t>
      </w:r>
      <w:r w:rsidRPr="006D3072">
        <w:rPr>
          <w:rFonts w:asciiTheme="majorBidi" w:hAnsiTheme="majorBidi" w:cstheme="majorBidi"/>
        </w:rPr>
        <w:t>.</w:t>
      </w:r>
    </w:p>
    <w:p w:rsidR="00FF19DF" w:rsidRPr="006D3072" w:rsidRDefault="00FF19DF" w:rsidP="006D3072">
      <w:pPr>
        <w:pStyle w:val="ListParagraph"/>
        <w:numPr>
          <w:ilvl w:val="0"/>
          <w:numId w:val="10"/>
        </w:numPr>
        <w:bidi/>
        <w:rPr>
          <w:rFonts w:asciiTheme="majorBidi" w:hAnsiTheme="majorBidi" w:cstheme="majorBidi"/>
        </w:rPr>
      </w:pPr>
      <w:r w:rsidRPr="006D3072">
        <w:rPr>
          <w:rFonts w:asciiTheme="majorBidi" w:hAnsiTheme="majorBidi" w:cstheme="majorBidi"/>
          <w:rtl/>
        </w:rPr>
        <w:t>كل مقال يمثل دليلاً على عمق التفكير</w:t>
      </w:r>
      <w:r w:rsidRPr="006D3072">
        <w:rPr>
          <w:rFonts w:asciiTheme="majorBidi" w:hAnsiTheme="majorBidi" w:cstheme="majorBidi"/>
        </w:rPr>
        <w:t>.</w:t>
      </w:r>
    </w:p>
    <w:p w:rsidR="00FF19DF" w:rsidRPr="006D3072" w:rsidRDefault="00FF19DF" w:rsidP="006D3072">
      <w:pPr>
        <w:pStyle w:val="ListParagraph"/>
        <w:numPr>
          <w:ilvl w:val="0"/>
          <w:numId w:val="10"/>
        </w:numPr>
        <w:bidi/>
        <w:rPr>
          <w:rFonts w:asciiTheme="majorBidi" w:hAnsiTheme="majorBidi" w:cstheme="majorBidi"/>
        </w:rPr>
      </w:pPr>
      <w:r w:rsidRPr="006D3072">
        <w:rPr>
          <w:rFonts w:asciiTheme="majorBidi" w:hAnsiTheme="majorBidi" w:cstheme="majorBidi"/>
          <w:rtl/>
        </w:rPr>
        <w:t>كل رقم يمثل دليلاً على نتائج قابلة للقياس</w:t>
      </w:r>
      <w:r w:rsidRPr="006D3072">
        <w:rPr>
          <w:rFonts w:asciiTheme="majorBidi" w:hAnsiTheme="majorBidi" w:cstheme="majorBidi"/>
        </w:rPr>
        <w:t>.</w:t>
      </w:r>
    </w:p>
    <w:p w:rsidR="00FF19DF" w:rsidRDefault="00FF19DF" w:rsidP="00FF19DF">
      <w:pPr>
        <w:bidi/>
        <w:rPr>
          <w:rFonts w:asciiTheme="majorBidi" w:hAnsiTheme="majorBidi" w:cstheme="majorBidi"/>
          <w:rtl/>
        </w:rPr>
      </w:pPr>
    </w:p>
    <w:p w:rsidR="00FF19DF" w:rsidRPr="00F04A3E" w:rsidRDefault="00FF19DF" w:rsidP="00FF19DF">
      <w:pPr>
        <w:bidi/>
        <w:rPr>
          <w:rFonts w:asciiTheme="majorBidi" w:hAnsiTheme="majorBidi" w:cstheme="majorBidi"/>
          <w:b/>
          <w:bCs/>
        </w:rPr>
      </w:pPr>
      <w:r w:rsidRPr="00F04A3E">
        <w:rPr>
          <w:rFonts w:asciiTheme="majorBidi" w:hAnsiTheme="majorBidi" w:cstheme="majorBidi" w:hint="cs"/>
          <w:b/>
          <w:bCs/>
          <w:rtl/>
        </w:rPr>
        <w:t xml:space="preserve">[15] </w:t>
      </w:r>
      <w:r w:rsidRPr="00F04A3E">
        <w:rPr>
          <w:rFonts w:asciiTheme="majorBidi" w:hAnsiTheme="majorBidi" w:cstheme="majorBidi"/>
          <w:b/>
          <w:bCs/>
          <w:rtl/>
        </w:rPr>
        <w:t>القدرات المحورية</w:t>
      </w:r>
    </w:p>
    <w:p w:rsidR="00FF19DF" w:rsidRPr="006D3072" w:rsidRDefault="00FF19DF" w:rsidP="006D3072">
      <w:pPr>
        <w:pStyle w:val="ListParagraph"/>
        <w:numPr>
          <w:ilvl w:val="0"/>
          <w:numId w:val="11"/>
        </w:numPr>
        <w:bidi/>
        <w:rPr>
          <w:rFonts w:asciiTheme="majorBidi" w:hAnsiTheme="majorBidi" w:cstheme="majorBidi"/>
        </w:rPr>
      </w:pPr>
      <w:r w:rsidRPr="006D3072">
        <w:rPr>
          <w:rFonts w:asciiTheme="majorBidi" w:hAnsiTheme="majorBidi" w:cstheme="majorBidi"/>
          <w:rtl/>
        </w:rPr>
        <w:t>تحويل الأفكار إلى منتجات</w:t>
      </w:r>
      <w:r w:rsidRPr="006D3072">
        <w:rPr>
          <w:rFonts w:asciiTheme="majorBidi" w:hAnsiTheme="majorBidi" w:cstheme="majorBidi"/>
        </w:rPr>
        <w:t>.</w:t>
      </w:r>
    </w:p>
    <w:p w:rsidR="00FF19DF" w:rsidRPr="006D3072" w:rsidRDefault="00FF19DF" w:rsidP="006D3072">
      <w:pPr>
        <w:pStyle w:val="ListParagraph"/>
        <w:numPr>
          <w:ilvl w:val="0"/>
          <w:numId w:val="11"/>
        </w:numPr>
        <w:bidi/>
        <w:rPr>
          <w:rFonts w:asciiTheme="majorBidi" w:hAnsiTheme="majorBidi" w:cstheme="majorBidi"/>
        </w:rPr>
      </w:pPr>
      <w:r w:rsidRPr="006D3072">
        <w:rPr>
          <w:rFonts w:asciiTheme="majorBidi" w:hAnsiTheme="majorBidi" w:cstheme="majorBidi"/>
          <w:rtl/>
        </w:rPr>
        <w:t>تحويل الإجراءات إلى أنظمة</w:t>
      </w:r>
      <w:r w:rsidRPr="006D3072">
        <w:rPr>
          <w:rFonts w:asciiTheme="majorBidi" w:hAnsiTheme="majorBidi" w:cstheme="majorBidi"/>
        </w:rPr>
        <w:t>.</w:t>
      </w:r>
    </w:p>
    <w:p w:rsidR="00FF19DF" w:rsidRPr="006D3072" w:rsidRDefault="00FF19DF" w:rsidP="006D3072">
      <w:pPr>
        <w:pStyle w:val="ListParagraph"/>
        <w:numPr>
          <w:ilvl w:val="0"/>
          <w:numId w:val="11"/>
        </w:numPr>
        <w:bidi/>
        <w:rPr>
          <w:rFonts w:asciiTheme="majorBidi" w:hAnsiTheme="majorBidi" w:cstheme="majorBidi"/>
        </w:rPr>
      </w:pPr>
      <w:r w:rsidRPr="006D3072">
        <w:rPr>
          <w:rFonts w:asciiTheme="majorBidi" w:hAnsiTheme="majorBidi" w:cstheme="majorBidi"/>
          <w:rtl/>
        </w:rPr>
        <w:t>تحويل البيانات إلى قرارات</w:t>
      </w:r>
      <w:r w:rsidRPr="006D3072">
        <w:rPr>
          <w:rFonts w:asciiTheme="majorBidi" w:hAnsiTheme="majorBidi" w:cstheme="majorBidi"/>
        </w:rPr>
        <w:t>.</w:t>
      </w:r>
    </w:p>
    <w:p w:rsidR="00FF19DF" w:rsidRPr="006D3072" w:rsidRDefault="00FF19DF" w:rsidP="006D3072">
      <w:pPr>
        <w:pStyle w:val="ListParagraph"/>
        <w:numPr>
          <w:ilvl w:val="0"/>
          <w:numId w:val="11"/>
        </w:numPr>
        <w:bidi/>
        <w:rPr>
          <w:rFonts w:asciiTheme="majorBidi" w:hAnsiTheme="majorBidi" w:cstheme="majorBidi"/>
        </w:rPr>
      </w:pPr>
      <w:r w:rsidRPr="006D3072">
        <w:rPr>
          <w:rFonts w:asciiTheme="majorBidi" w:hAnsiTheme="majorBidi" w:cstheme="majorBidi"/>
          <w:rtl/>
        </w:rPr>
        <w:t>تحويل التعقيد إلى حلول بسيطة</w:t>
      </w:r>
      <w:r w:rsidRPr="006D3072">
        <w:rPr>
          <w:rFonts w:asciiTheme="majorBidi" w:hAnsiTheme="majorBidi" w:cstheme="majorBidi"/>
        </w:rPr>
        <w:t>.</w:t>
      </w:r>
    </w:p>
    <w:p w:rsidR="00FF19DF" w:rsidRPr="006D3072" w:rsidRDefault="00FF19DF" w:rsidP="006D3072">
      <w:pPr>
        <w:pStyle w:val="ListParagraph"/>
        <w:numPr>
          <w:ilvl w:val="0"/>
          <w:numId w:val="11"/>
        </w:numPr>
        <w:bidi/>
        <w:rPr>
          <w:rFonts w:asciiTheme="majorBidi" w:hAnsiTheme="majorBidi" w:cstheme="majorBidi"/>
        </w:rPr>
      </w:pPr>
      <w:r w:rsidRPr="006D3072">
        <w:rPr>
          <w:rFonts w:asciiTheme="majorBidi" w:hAnsiTheme="majorBidi" w:cstheme="majorBidi"/>
          <w:rtl/>
        </w:rPr>
        <w:t>تحويل الأنظمة التقليدية إلى منصات رقمية</w:t>
      </w:r>
      <w:r w:rsidRPr="006D3072">
        <w:rPr>
          <w:rFonts w:asciiTheme="majorBidi" w:hAnsiTheme="majorBidi" w:cstheme="majorBidi"/>
        </w:rPr>
        <w:t>.</w:t>
      </w:r>
    </w:p>
    <w:p w:rsidR="00FF19DF" w:rsidRPr="006D3072" w:rsidRDefault="00FF19DF" w:rsidP="006D3072">
      <w:pPr>
        <w:pStyle w:val="ListParagraph"/>
        <w:numPr>
          <w:ilvl w:val="0"/>
          <w:numId w:val="11"/>
        </w:numPr>
        <w:bidi/>
        <w:rPr>
          <w:rFonts w:asciiTheme="majorBidi" w:hAnsiTheme="majorBidi" w:cstheme="majorBidi"/>
        </w:rPr>
      </w:pPr>
      <w:r w:rsidRPr="006D3072">
        <w:rPr>
          <w:rFonts w:asciiTheme="majorBidi" w:hAnsiTheme="majorBidi" w:cstheme="majorBidi"/>
          <w:rtl/>
        </w:rPr>
        <w:t>تحويل المشاريع التقنية إلى منتجات قابلة للنمو</w:t>
      </w:r>
      <w:r w:rsidRPr="006D3072">
        <w:rPr>
          <w:rFonts w:asciiTheme="majorBidi" w:hAnsiTheme="majorBidi" w:cstheme="majorBidi"/>
        </w:rPr>
        <w:t>.</w:t>
      </w:r>
    </w:p>
    <w:p w:rsidR="00FF19DF" w:rsidRPr="006D3072" w:rsidRDefault="00FF19DF" w:rsidP="006D3072">
      <w:pPr>
        <w:pStyle w:val="ListParagraph"/>
        <w:numPr>
          <w:ilvl w:val="0"/>
          <w:numId w:val="11"/>
        </w:numPr>
        <w:bidi/>
        <w:rPr>
          <w:rFonts w:asciiTheme="majorBidi" w:hAnsiTheme="majorBidi" w:cstheme="majorBidi"/>
        </w:rPr>
      </w:pPr>
      <w:r w:rsidRPr="006D3072">
        <w:rPr>
          <w:rFonts w:asciiTheme="majorBidi" w:hAnsiTheme="majorBidi" w:cstheme="majorBidi"/>
          <w:rtl/>
        </w:rPr>
        <w:t>تحويل الاحتياجات التشغيلية إلى حلول قابلة للتوسع</w:t>
      </w:r>
      <w:r w:rsidRPr="006D3072">
        <w:rPr>
          <w:rFonts w:asciiTheme="majorBidi" w:hAnsiTheme="majorBidi" w:cstheme="majorBidi"/>
        </w:rPr>
        <w:t>.</w:t>
      </w:r>
    </w:p>
    <w:p w:rsidR="00FF19DF" w:rsidRDefault="00FF19DF" w:rsidP="00FF19DF">
      <w:pPr>
        <w:bidi/>
        <w:rPr>
          <w:rFonts w:asciiTheme="majorBidi" w:hAnsiTheme="majorBidi" w:cstheme="majorBidi"/>
          <w:rtl/>
        </w:rPr>
      </w:pPr>
    </w:p>
    <w:p w:rsidR="00FF19DF" w:rsidRPr="00F04A3E" w:rsidRDefault="00FF19DF" w:rsidP="00FF19DF">
      <w:pPr>
        <w:bidi/>
        <w:rPr>
          <w:rFonts w:asciiTheme="majorBidi" w:hAnsiTheme="majorBidi" w:cstheme="majorBidi"/>
          <w:b/>
          <w:bCs/>
        </w:rPr>
      </w:pPr>
      <w:r w:rsidRPr="00F04A3E">
        <w:rPr>
          <w:rFonts w:asciiTheme="majorBidi" w:hAnsiTheme="majorBidi" w:cstheme="majorBidi" w:hint="cs"/>
          <w:b/>
          <w:bCs/>
          <w:rtl/>
        </w:rPr>
        <w:t xml:space="preserve">[16] </w:t>
      </w:r>
      <w:r w:rsidRPr="00F04A3E">
        <w:rPr>
          <w:rFonts w:asciiTheme="majorBidi" w:hAnsiTheme="majorBidi" w:cstheme="majorBidi"/>
          <w:b/>
          <w:bCs/>
          <w:rtl/>
        </w:rPr>
        <w:t>استراتيجية المحتوى</w:t>
      </w:r>
    </w:p>
    <w:p w:rsidR="00FF19DF" w:rsidRPr="006D3072" w:rsidRDefault="00FF19DF" w:rsidP="006D3072">
      <w:pPr>
        <w:pStyle w:val="ListParagraph"/>
        <w:numPr>
          <w:ilvl w:val="0"/>
          <w:numId w:val="12"/>
        </w:numPr>
        <w:bidi/>
        <w:rPr>
          <w:rFonts w:asciiTheme="majorBidi" w:hAnsiTheme="majorBidi" w:cstheme="majorBidi"/>
        </w:rPr>
      </w:pPr>
      <w:r w:rsidRPr="006D3072">
        <w:rPr>
          <w:rFonts w:asciiTheme="majorBidi" w:hAnsiTheme="majorBidi" w:cstheme="majorBidi"/>
          <w:rtl/>
        </w:rPr>
        <w:t>هندسة المنتجات الرقمية</w:t>
      </w:r>
      <w:r w:rsidRPr="006D3072">
        <w:rPr>
          <w:rFonts w:asciiTheme="majorBidi" w:hAnsiTheme="majorBidi" w:cstheme="majorBidi"/>
        </w:rPr>
        <w:t>.</w:t>
      </w:r>
    </w:p>
    <w:p w:rsidR="00FF19DF" w:rsidRPr="006D3072" w:rsidRDefault="00FF19DF" w:rsidP="006D3072">
      <w:pPr>
        <w:pStyle w:val="ListParagraph"/>
        <w:numPr>
          <w:ilvl w:val="0"/>
          <w:numId w:val="12"/>
        </w:numPr>
        <w:bidi/>
        <w:rPr>
          <w:rFonts w:asciiTheme="majorBidi" w:hAnsiTheme="majorBidi" w:cstheme="majorBidi"/>
        </w:rPr>
      </w:pPr>
      <w:r w:rsidRPr="006D3072">
        <w:rPr>
          <w:rFonts w:asciiTheme="majorBidi" w:hAnsiTheme="majorBidi" w:cstheme="majorBidi"/>
          <w:rtl/>
        </w:rPr>
        <w:t>التحول الرقمي</w:t>
      </w:r>
      <w:r w:rsidRPr="006D3072">
        <w:rPr>
          <w:rFonts w:asciiTheme="majorBidi" w:hAnsiTheme="majorBidi" w:cstheme="majorBidi"/>
        </w:rPr>
        <w:t>.</w:t>
      </w:r>
    </w:p>
    <w:p w:rsidR="00FF19DF" w:rsidRPr="006D3072" w:rsidRDefault="00FF19DF" w:rsidP="006D3072">
      <w:pPr>
        <w:pStyle w:val="ListParagraph"/>
        <w:numPr>
          <w:ilvl w:val="0"/>
          <w:numId w:val="12"/>
        </w:numPr>
        <w:bidi/>
        <w:rPr>
          <w:rFonts w:asciiTheme="majorBidi" w:hAnsiTheme="majorBidi" w:cstheme="majorBidi"/>
        </w:rPr>
      </w:pPr>
      <w:r w:rsidRPr="006D3072">
        <w:rPr>
          <w:rFonts w:asciiTheme="majorBidi" w:hAnsiTheme="majorBidi" w:cstheme="majorBidi"/>
          <w:rtl/>
        </w:rPr>
        <w:t>الأنظمة الحكومية</w:t>
      </w:r>
      <w:r w:rsidRPr="006D3072">
        <w:rPr>
          <w:rFonts w:asciiTheme="majorBidi" w:hAnsiTheme="majorBidi" w:cstheme="majorBidi"/>
        </w:rPr>
        <w:t>.</w:t>
      </w:r>
    </w:p>
    <w:p w:rsidR="00FF19DF" w:rsidRPr="006D3072" w:rsidRDefault="00FF19DF" w:rsidP="006D3072">
      <w:pPr>
        <w:pStyle w:val="ListParagraph"/>
        <w:numPr>
          <w:ilvl w:val="0"/>
          <w:numId w:val="12"/>
        </w:numPr>
        <w:bidi/>
        <w:rPr>
          <w:rFonts w:asciiTheme="majorBidi" w:hAnsiTheme="majorBidi" w:cstheme="majorBidi"/>
        </w:rPr>
      </w:pPr>
      <w:r w:rsidRPr="006D3072">
        <w:rPr>
          <w:rFonts w:asciiTheme="majorBidi" w:hAnsiTheme="majorBidi" w:cstheme="majorBidi"/>
          <w:rtl/>
        </w:rPr>
        <w:t>هندسة الأنظمة المؤسسية</w:t>
      </w:r>
      <w:r w:rsidRPr="006D3072">
        <w:rPr>
          <w:rFonts w:asciiTheme="majorBidi" w:hAnsiTheme="majorBidi" w:cstheme="majorBidi"/>
        </w:rPr>
        <w:t>.</w:t>
      </w:r>
    </w:p>
    <w:p w:rsidR="00FF19DF" w:rsidRPr="006D3072" w:rsidRDefault="00FF19DF" w:rsidP="006D3072">
      <w:pPr>
        <w:pStyle w:val="ListParagraph"/>
        <w:numPr>
          <w:ilvl w:val="0"/>
          <w:numId w:val="12"/>
        </w:numPr>
        <w:bidi/>
        <w:rPr>
          <w:rFonts w:asciiTheme="majorBidi" w:hAnsiTheme="majorBidi" w:cstheme="majorBidi"/>
        </w:rPr>
      </w:pPr>
      <w:r w:rsidRPr="006D3072">
        <w:rPr>
          <w:rFonts w:asciiTheme="majorBidi" w:hAnsiTheme="majorBidi" w:cstheme="majorBidi"/>
          <w:rtl/>
        </w:rPr>
        <w:t>تحليل الأعمال</w:t>
      </w:r>
      <w:r w:rsidRPr="006D3072">
        <w:rPr>
          <w:rFonts w:asciiTheme="majorBidi" w:hAnsiTheme="majorBidi" w:cstheme="majorBidi"/>
        </w:rPr>
        <w:t>.</w:t>
      </w:r>
    </w:p>
    <w:p w:rsidR="00FF19DF" w:rsidRPr="006D3072" w:rsidRDefault="00FF19DF" w:rsidP="006D3072">
      <w:pPr>
        <w:pStyle w:val="ListParagraph"/>
        <w:numPr>
          <w:ilvl w:val="0"/>
          <w:numId w:val="12"/>
        </w:numPr>
        <w:bidi/>
        <w:rPr>
          <w:rFonts w:asciiTheme="majorBidi" w:hAnsiTheme="majorBidi" w:cstheme="majorBidi"/>
        </w:rPr>
      </w:pPr>
      <w:r w:rsidRPr="006D3072">
        <w:rPr>
          <w:rFonts w:asciiTheme="majorBidi" w:hAnsiTheme="majorBidi" w:cstheme="majorBidi"/>
          <w:rtl/>
        </w:rPr>
        <w:t>إدارة المنتجات</w:t>
      </w:r>
      <w:r w:rsidRPr="006D3072">
        <w:rPr>
          <w:rFonts w:asciiTheme="majorBidi" w:hAnsiTheme="majorBidi" w:cstheme="majorBidi"/>
        </w:rPr>
        <w:t>.</w:t>
      </w:r>
    </w:p>
    <w:p w:rsidR="00FF19DF" w:rsidRPr="006D3072" w:rsidRDefault="00FF19DF" w:rsidP="006D3072">
      <w:pPr>
        <w:pStyle w:val="ListParagraph"/>
        <w:numPr>
          <w:ilvl w:val="0"/>
          <w:numId w:val="12"/>
        </w:numPr>
        <w:bidi/>
        <w:rPr>
          <w:rFonts w:asciiTheme="majorBidi" w:hAnsiTheme="majorBidi" w:cstheme="majorBidi"/>
        </w:rPr>
      </w:pPr>
      <w:r w:rsidRPr="006D3072">
        <w:rPr>
          <w:rFonts w:asciiTheme="majorBidi" w:hAnsiTheme="majorBidi" w:cstheme="majorBidi"/>
          <w:rtl/>
        </w:rPr>
        <w:t>الذكاء الاصطناعي التطبيقي</w:t>
      </w:r>
      <w:r w:rsidRPr="006D3072">
        <w:rPr>
          <w:rFonts w:asciiTheme="majorBidi" w:hAnsiTheme="majorBidi" w:cstheme="majorBidi"/>
        </w:rPr>
        <w:t>.</w:t>
      </w:r>
    </w:p>
    <w:p w:rsidR="00FF19DF" w:rsidRPr="006D3072" w:rsidRDefault="00FF19DF" w:rsidP="006D3072">
      <w:pPr>
        <w:pStyle w:val="ListParagraph"/>
        <w:numPr>
          <w:ilvl w:val="0"/>
          <w:numId w:val="12"/>
        </w:numPr>
        <w:bidi/>
        <w:rPr>
          <w:rFonts w:asciiTheme="majorBidi" w:hAnsiTheme="majorBidi" w:cstheme="majorBidi"/>
        </w:rPr>
      </w:pPr>
      <w:r w:rsidRPr="006D3072">
        <w:rPr>
          <w:rFonts w:asciiTheme="majorBidi" w:hAnsiTheme="majorBidi" w:cstheme="majorBidi"/>
          <w:rtl/>
        </w:rPr>
        <w:t>ذكاء الأعمال</w:t>
      </w:r>
      <w:r w:rsidRPr="006D3072">
        <w:rPr>
          <w:rFonts w:asciiTheme="majorBidi" w:hAnsiTheme="majorBidi" w:cstheme="majorBidi"/>
        </w:rPr>
        <w:t>.</w:t>
      </w:r>
    </w:p>
    <w:p w:rsidR="00FF19DF" w:rsidRPr="006D3072" w:rsidRDefault="00FF19DF" w:rsidP="006D3072">
      <w:pPr>
        <w:pStyle w:val="ListParagraph"/>
        <w:numPr>
          <w:ilvl w:val="0"/>
          <w:numId w:val="12"/>
        </w:numPr>
        <w:bidi/>
        <w:rPr>
          <w:rFonts w:asciiTheme="majorBidi" w:hAnsiTheme="majorBidi" w:cstheme="majorBidi"/>
        </w:rPr>
      </w:pPr>
      <w:r w:rsidRPr="006D3072">
        <w:rPr>
          <w:rFonts w:asciiTheme="majorBidi" w:hAnsiTheme="majorBidi" w:cstheme="majorBidi"/>
          <w:rtl/>
        </w:rPr>
        <w:t>البيانات واتخاذ القرار</w:t>
      </w:r>
      <w:r w:rsidRPr="006D3072">
        <w:rPr>
          <w:rFonts w:asciiTheme="majorBidi" w:hAnsiTheme="majorBidi" w:cstheme="majorBidi"/>
        </w:rPr>
        <w:t>.</w:t>
      </w:r>
    </w:p>
    <w:p w:rsidR="00FF19DF" w:rsidRPr="006D3072" w:rsidRDefault="00FF19DF" w:rsidP="006D3072">
      <w:pPr>
        <w:pStyle w:val="ListParagraph"/>
        <w:numPr>
          <w:ilvl w:val="0"/>
          <w:numId w:val="12"/>
        </w:numPr>
        <w:bidi/>
        <w:rPr>
          <w:rFonts w:asciiTheme="majorBidi" w:hAnsiTheme="majorBidi" w:cstheme="majorBidi"/>
        </w:rPr>
      </w:pPr>
      <w:r w:rsidRPr="006D3072">
        <w:rPr>
          <w:rFonts w:asciiTheme="majorBidi" w:hAnsiTheme="majorBidi" w:cstheme="majorBidi"/>
          <w:rtl/>
        </w:rPr>
        <w:t>التجارب العملية والدروس المستفادة من المشاريع</w:t>
      </w:r>
      <w:r w:rsidRPr="006D3072">
        <w:rPr>
          <w:rFonts w:asciiTheme="majorBidi" w:hAnsiTheme="majorBidi" w:cstheme="majorBidi"/>
        </w:rPr>
        <w:t>.</w:t>
      </w:r>
    </w:p>
    <w:p w:rsidR="00FF19DF" w:rsidRDefault="00FF19DF" w:rsidP="00FF19DF">
      <w:pPr>
        <w:bidi/>
        <w:rPr>
          <w:rFonts w:asciiTheme="majorBidi" w:hAnsiTheme="majorBidi" w:cstheme="majorBidi"/>
          <w:rtl/>
        </w:rPr>
      </w:pPr>
    </w:p>
    <w:p w:rsidR="00FF19DF" w:rsidRPr="00F04A3E" w:rsidRDefault="00FF19DF" w:rsidP="00FF19DF">
      <w:pPr>
        <w:bidi/>
        <w:rPr>
          <w:rFonts w:asciiTheme="majorBidi" w:hAnsiTheme="majorBidi" w:cstheme="majorBidi"/>
          <w:b/>
          <w:bCs/>
        </w:rPr>
      </w:pPr>
      <w:r w:rsidRPr="00F04A3E">
        <w:rPr>
          <w:rFonts w:asciiTheme="majorBidi" w:hAnsiTheme="majorBidi" w:cstheme="majorBidi" w:hint="cs"/>
          <w:b/>
          <w:bCs/>
          <w:rtl/>
        </w:rPr>
        <w:t xml:space="preserve">[17] </w:t>
      </w:r>
      <w:r w:rsidRPr="00F04A3E">
        <w:rPr>
          <w:rFonts w:asciiTheme="majorBidi" w:hAnsiTheme="majorBidi" w:cstheme="majorBidi"/>
          <w:b/>
          <w:bCs/>
          <w:rtl/>
        </w:rPr>
        <w:t>أهداف الموقع الشخصي</w:t>
      </w:r>
    </w:p>
    <w:p w:rsidR="00FF19DF" w:rsidRPr="006D3072" w:rsidRDefault="00FF19DF" w:rsidP="006D3072">
      <w:pPr>
        <w:pStyle w:val="ListParagraph"/>
        <w:numPr>
          <w:ilvl w:val="0"/>
          <w:numId w:val="13"/>
        </w:numPr>
        <w:bidi/>
        <w:rPr>
          <w:rFonts w:asciiTheme="majorBidi" w:hAnsiTheme="majorBidi" w:cstheme="majorBidi"/>
        </w:rPr>
      </w:pPr>
      <w:r w:rsidRPr="006D3072">
        <w:rPr>
          <w:rFonts w:asciiTheme="majorBidi" w:hAnsiTheme="majorBidi" w:cstheme="majorBidi"/>
          <w:rtl/>
        </w:rPr>
        <w:t>بناء الثقة</w:t>
      </w:r>
      <w:r w:rsidRPr="006D3072">
        <w:rPr>
          <w:rFonts w:asciiTheme="majorBidi" w:hAnsiTheme="majorBidi" w:cstheme="majorBidi"/>
        </w:rPr>
        <w:t>.</w:t>
      </w:r>
    </w:p>
    <w:p w:rsidR="00FF19DF" w:rsidRPr="006D3072" w:rsidRDefault="00FF19DF" w:rsidP="006D3072">
      <w:pPr>
        <w:pStyle w:val="ListParagraph"/>
        <w:numPr>
          <w:ilvl w:val="0"/>
          <w:numId w:val="13"/>
        </w:numPr>
        <w:bidi/>
        <w:rPr>
          <w:rFonts w:asciiTheme="majorBidi" w:hAnsiTheme="majorBidi" w:cstheme="majorBidi"/>
        </w:rPr>
      </w:pPr>
      <w:r w:rsidRPr="006D3072">
        <w:rPr>
          <w:rFonts w:asciiTheme="majorBidi" w:hAnsiTheme="majorBidi" w:cstheme="majorBidi"/>
          <w:rtl/>
        </w:rPr>
        <w:t>إثبات الخبرة</w:t>
      </w:r>
      <w:r w:rsidRPr="006D3072">
        <w:rPr>
          <w:rFonts w:asciiTheme="majorBidi" w:hAnsiTheme="majorBidi" w:cstheme="majorBidi"/>
        </w:rPr>
        <w:t>.</w:t>
      </w:r>
    </w:p>
    <w:p w:rsidR="00FF19DF" w:rsidRPr="006D3072" w:rsidRDefault="00FF19DF" w:rsidP="006D3072">
      <w:pPr>
        <w:pStyle w:val="ListParagraph"/>
        <w:numPr>
          <w:ilvl w:val="0"/>
          <w:numId w:val="13"/>
        </w:numPr>
        <w:bidi/>
        <w:rPr>
          <w:rFonts w:asciiTheme="majorBidi" w:hAnsiTheme="majorBidi" w:cstheme="majorBidi"/>
        </w:rPr>
      </w:pPr>
      <w:r w:rsidRPr="006D3072">
        <w:rPr>
          <w:rFonts w:asciiTheme="majorBidi" w:hAnsiTheme="majorBidi" w:cstheme="majorBidi"/>
          <w:rtl/>
        </w:rPr>
        <w:t>جذب المشاريع النوعية</w:t>
      </w:r>
      <w:r w:rsidRPr="006D3072">
        <w:rPr>
          <w:rFonts w:asciiTheme="majorBidi" w:hAnsiTheme="majorBidi" w:cstheme="majorBidi"/>
        </w:rPr>
        <w:t>.</w:t>
      </w:r>
    </w:p>
    <w:p w:rsidR="00FF19DF" w:rsidRPr="006D3072" w:rsidRDefault="00FF19DF" w:rsidP="006D3072">
      <w:pPr>
        <w:pStyle w:val="ListParagraph"/>
        <w:numPr>
          <w:ilvl w:val="0"/>
          <w:numId w:val="13"/>
        </w:numPr>
        <w:bidi/>
        <w:rPr>
          <w:rFonts w:asciiTheme="majorBidi" w:hAnsiTheme="majorBidi" w:cstheme="majorBidi"/>
        </w:rPr>
      </w:pPr>
      <w:r w:rsidRPr="006D3072">
        <w:rPr>
          <w:rFonts w:asciiTheme="majorBidi" w:hAnsiTheme="majorBidi" w:cstheme="majorBidi"/>
          <w:rtl/>
        </w:rPr>
        <w:t>توليد فرص استشارية</w:t>
      </w:r>
      <w:r w:rsidRPr="006D3072">
        <w:rPr>
          <w:rFonts w:asciiTheme="majorBidi" w:hAnsiTheme="majorBidi" w:cstheme="majorBidi"/>
        </w:rPr>
        <w:t>.</w:t>
      </w:r>
    </w:p>
    <w:p w:rsidR="00FF19DF" w:rsidRPr="006D3072" w:rsidRDefault="00FF19DF" w:rsidP="006D3072">
      <w:pPr>
        <w:pStyle w:val="ListParagraph"/>
        <w:numPr>
          <w:ilvl w:val="0"/>
          <w:numId w:val="13"/>
        </w:numPr>
        <w:bidi/>
        <w:rPr>
          <w:rFonts w:asciiTheme="majorBidi" w:hAnsiTheme="majorBidi" w:cstheme="majorBidi"/>
        </w:rPr>
      </w:pPr>
      <w:r w:rsidRPr="006D3072">
        <w:rPr>
          <w:rFonts w:asciiTheme="majorBidi" w:hAnsiTheme="majorBidi" w:cstheme="majorBidi"/>
          <w:rtl/>
        </w:rPr>
        <w:t>فتح قنوات تعاون جديدة</w:t>
      </w:r>
      <w:r w:rsidRPr="006D3072">
        <w:rPr>
          <w:rFonts w:asciiTheme="majorBidi" w:hAnsiTheme="majorBidi" w:cstheme="majorBidi"/>
        </w:rPr>
        <w:t>.</w:t>
      </w:r>
    </w:p>
    <w:p w:rsidR="00FF19DF" w:rsidRPr="006D3072" w:rsidRDefault="00FF19DF" w:rsidP="006D3072">
      <w:pPr>
        <w:pStyle w:val="ListParagraph"/>
        <w:numPr>
          <w:ilvl w:val="0"/>
          <w:numId w:val="13"/>
        </w:numPr>
        <w:bidi/>
        <w:rPr>
          <w:rFonts w:asciiTheme="majorBidi" w:hAnsiTheme="majorBidi" w:cstheme="majorBidi"/>
        </w:rPr>
      </w:pPr>
      <w:r w:rsidRPr="006D3072">
        <w:rPr>
          <w:rFonts w:asciiTheme="majorBidi" w:hAnsiTheme="majorBidi" w:cstheme="majorBidi"/>
          <w:rtl/>
        </w:rPr>
        <w:t>عرض الأثر الحقيقي للمشاريع</w:t>
      </w:r>
      <w:r w:rsidRPr="006D3072">
        <w:rPr>
          <w:rFonts w:asciiTheme="majorBidi" w:hAnsiTheme="majorBidi" w:cstheme="majorBidi"/>
        </w:rPr>
        <w:t>.</w:t>
      </w:r>
    </w:p>
    <w:p w:rsidR="00FF19DF" w:rsidRPr="006D3072" w:rsidRDefault="00FF19DF" w:rsidP="006D3072">
      <w:pPr>
        <w:pStyle w:val="ListParagraph"/>
        <w:numPr>
          <w:ilvl w:val="0"/>
          <w:numId w:val="13"/>
        </w:numPr>
        <w:bidi/>
        <w:rPr>
          <w:rFonts w:asciiTheme="majorBidi" w:hAnsiTheme="majorBidi" w:cstheme="majorBidi"/>
        </w:rPr>
      </w:pPr>
      <w:r w:rsidRPr="006D3072">
        <w:rPr>
          <w:rFonts w:asciiTheme="majorBidi" w:hAnsiTheme="majorBidi" w:cstheme="majorBidi"/>
          <w:rtl/>
        </w:rPr>
        <w:t>إبراز طريقة التفكير والمنهجية المهنية</w:t>
      </w:r>
      <w:r w:rsidRPr="006D3072">
        <w:rPr>
          <w:rFonts w:asciiTheme="majorBidi" w:hAnsiTheme="majorBidi" w:cstheme="majorBidi"/>
        </w:rPr>
        <w:t>.</w:t>
      </w:r>
    </w:p>
    <w:p w:rsidR="00FF19DF" w:rsidRPr="006D3072" w:rsidRDefault="00FF19DF" w:rsidP="006D3072">
      <w:pPr>
        <w:pStyle w:val="ListParagraph"/>
        <w:numPr>
          <w:ilvl w:val="0"/>
          <w:numId w:val="13"/>
        </w:numPr>
        <w:bidi/>
        <w:rPr>
          <w:rFonts w:asciiTheme="majorBidi" w:hAnsiTheme="majorBidi" w:cstheme="majorBidi"/>
        </w:rPr>
      </w:pPr>
      <w:r w:rsidRPr="006D3072">
        <w:rPr>
          <w:rFonts w:asciiTheme="majorBidi" w:hAnsiTheme="majorBidi" w:cstheme="majorBidi"/>
          <w:rtl/>
        </w:rPr>
        <w:lastRenderedPageBreak/>
        <w:t>تحويل الزائر إلى فرصة تعاون</w:t>
      </w:r>
      <w:r w:rsidRPr="006D3072">
        <w:rPr>
          <w:rFonts w:asciiTheme="majorBidi" w:hAnsiTheme="majorBidi" w:cstheme="majorBidi"/>
        </w:rPr>
        <w:t>.</w:t>
      </w:r>
    </w:p>
    <w:p w:rsidR="00F04A3E" w:rsidRDefault="00F04A3E" w:rsidP="00FF19DF">
      <w:pPr>
        <w:bidi/>
        <w:rPr>
          <w:rFonts w:asciiTheme="majorBidi" w:hAnsiTheme="majorBidi" w:cstheme="majorBidi"/>
          <w:b/>
          <w:bCs/>
          <w:rtl/>
        </w:rPr>
      </w:pPr>
    </w:p>
    <w:p w:rsidR="00FF19DF" w:rsidRPr="00F04A3E" w:rsidRDefault="00FF19DF" w:rsidP="00F04A3E">
      <w:pPr>
        <w:bidi/>
        <w:rPr>
          <w:rFonts w:asciiTheme="majorBidi" w:hAnsiTheme="majorBidi" w:cstheme="majorBidi"/>
          <w:b/>
          <w:bCs/>
        </w:rPr>
      </w:pPr>
      <w:r w:rsidRPr="00F04A3E">
        <w:rPr>
          <w:rFonts w:asciiTheme="majorBidi" w:hAnsiTheme="majorBidi" w:cstheme="majorBidi" w:hint="cs"/>
          <w:b/>
          <w:bCs/>
          <w:rtl/>
        </w:rPr>
        <w:t xml:space="preserve">[18] </w:t>
      </w:r>
      <w:r w:rsidRPr="00F04A3E">
        <w:rPr>
          <w:rFonts w:asciiTheme="majorBidi" w:hAnsiTheme="majorBidi" w:cstheme="majorBidi"/>
          <w:b/>
          <w:bCs/>
          <w:rtl/>
        </w:rPr>
        <w:t>مؤشرات النجاح</w:t>
      </w:r>
    </w:p>
    <w:p w:rsidR="00FF19DF" w:rsidRPr="006D3072" w:rsidRDefault="00FF19DF" w:rsidP="006D3072">
      <w:pPr>
        <w:pStyle w:val="ListParagraph"/>
        <w:numPr>
          <w:ilvl w:val="0"/>
          <w:numId w:val="14"/>
        </w:numPr>
        <w:bidi/>
        <w:rPr>
          <w:rFonts w:asciiTheme="majorBidi" w:hAnsiTheme="majorBidi" w:cstheme="majorBidi"/>
        </w:rPr>
      </w:pPr>
      <w:r w:rsidRPr="006D3072">
        <w:rPr>
          <w:rFonts w:asciiTheme="majorBidi" w:hAnsiTheme="majorBidi" w:cstheme="majorBidi"/>
          <w:rtl/>
        </w:rPr>
        <w:t>وصول طلبات استشارية بصورة منتظمة</w:t>
      </w:r>
      <w:r w:rsidRPr="006D3072">
        <w:rPr>
          <w:rFonts w:asciiTheme="majorBidi" w:hAnsiTheme="majorBidi" w:cstheme="majorBidi"/>
        </w:rPr>
        <w:t>.</w:t>
      </w:r>
    </w:p>
    <w:p w:rsidR="00FF19DF" w:rsidRPr="006D3072" w:rsidRDefault="00FF19DF" w:rsidP="006D3072">
      <w:pPr>
        <w:pStyle w:val="ListParagraph"/>
        <w:numPr>
          <w:ilvl w:val="0"/>
          <w:numId w:val="14"/>
        </w:numPr>
        <w:bidi/>
        <w:rPr>
          <w:rFonts w:asciiTheme="majorBidi" w:hAnsiTheme="majorBidi" w:cstheme="majorBidi"/>
        </w:rPr>
      </w:pPr>
      <w:r w:rsidRPr="006D3072">
        <w:rPr>
          <w:rFonts w:asciiTheme="majorBidi" w:hAnsiTheme="majorBidi" w:cstheme="majorBidi"/>
          <w:rtl/>
        </w:rPr>
        <w:t>تلقي دعوات للمشاركة في مشاريع استراتيجية</w:t>
      </w:r>
      <w:r w:rsidRPr="006D3072">
        <w:rPr>
          <w:rFonts w:asciiTheme="majorBidi" w:hAnsiTheme="majorBidi" w:cstheme="majorBidi"/>
        </w:rPr>
        <w:t>.</w:t>
      </w:r>
    </w:p>
    <w:p w:rsidR="00FF19DF" w:rsidRPr="006D3072" w:rsidRDefault="00FF19DF" w:rsidP="006D3072">
      <w:pPr>
        <w:pStyle w:val="ListParagraph"/>
        <w:numPr>
          <w:ilvl w:val="0"/>
          <w:numId w:val="14"/>
        </w:numPr>
        <w:bidi/>
        <w:rPr>
          <w:rFonts w:asciiTheme="majorBidi" w:hAnsiTheme="majorBidi" w:cstheme="majorBidi"/>
        </w:rPr>
      </w:pPr>
      <w:r w:rsidRPr="006D3072">
        <w:rPr>
          <w:rFonts w:asciiTheme="majorBidi" w:hAnsiTheme="majorBidi" w:cstheme="majorBidi"/>
          <w:rtl/>
        </w:rPr>
        <w:t>زيادة فرص الشراكات المهنية</w:t>
      </w:r>
      <w:r w:rsidRPr="006D3072">
        <w:rPr>
          <w:rFonts w:asciiTheme="majorBidi" w:hAnsiTheme="majorBidi" w:cstheme="majorBidi"/>
        </w:rPr>
        <w:t>.</w:t>
      </w:r>
    </w:p>
    <w:p w:rsidR="00FF19DF" w:rsidRPr="006D3072" w:rsidRDefault="00FF19DF" w:rsidP="006D3072">
      <w:pPr>
        <w:pStyle w:val="ListParagraph"/>
        <w:numPr>
          <w:ilvl w:val="0"/>
          <w:numId w:val="14"/>
        </w:numPr>
        <w:bidi/>
        <w:rPr>
          <w:rFonts w:asciiTheme="majorBidi" w:hAnsiTheme="majorBidi" w:cstheme="majorBidi"/>
        </w:rPr>
      </w:pPr>
      <w:r w:rsidRPr="006D3072">
        <w:rPr>
          <w:rFonts w:asciiTheme="majorBidi" w:hAnsiTheme="majorBidi" w:cstheme="majorBidi"/>
          <w:rtl/>
        </w:rPr>
        <w:t>زيادة الظهور المهني في نتائج البحث</w:t>
      </w:r>
      <w:r w:rsidRPr="006D3072">
        <w:rPr>
          <w:rFonts w:asciiTheme="majorBidi" w:hAnsiTheme="majorBidi" w:cstheme="majorBidi"/>
        </w:rPr>
        <w:t>.</w:t>
      </w:r>
    </w:p>
    <w:p w:rsidR="00FF19DF" w:rsidRPr="006D3072" w:rsidRDefault="00FF19DF" w:rsidP="006D3072">
      <w:pPr>
        <w:pStyle w:val="ListParagraph"/>
        <w:numPr>
          <w:ilvl w:val="0"/>
          <w:numId w:val="14"/>
        </w:numPr>
        <w:bidi/>
        <w:rPr>
          <w:rFonts w:asciiTheme="majorBidi" w:hAnsiTheme="majorBidi" w:cstheme="majorBidi"/>
        </w:rPr>
      </w:pPr>
      <w:r w:rsidRPr="006D3072">
        <w:rPr>
          <w:rFonts w:asciiTheme="majorBidi" w:hAnsiTheme="majorBidi" w:cstheme="majorBidi"/>
          <w:rtl/>
        </w:rPr>
        <w:t>زيادة الاستشهاد بالمحتوى المنشور</w:t>
      </w:r>
      <w:r w:rsidRPr="006D3072">
        <w:rPr>
          <w:rFonts w:asciiTheme="majorBidi" w:hAnsiTheme="majorBidi" w:cstheme="majorBidi"/>
        </w:rPr>
        <w:t>.</w:t>
      </w:r>
    </w:p>
    <w:p w:rsidR="00FF19DF" w:rsidRPr="006D3072" w:rsidRDefault="00FF19DF" w:rsidP="006D3072">
      <w:pPr>
        <w:pStyle w:val="ListParagraph"/>
        <w:numPr>
          <w:ilvl w:val="0"/>
          <w:numId w:val="14"/>
        </w:numPr>
        <w:bidi/>
        <w:rPr>
          <w:rFonts w:asciiTheme="majorBidi" w:hAnsiTheme="majorBidi" w:cstheme="majorBidi"/>
        </w:rPr>
      </w:pPr>
      <w:r w:rsidRPr="006D3072">
        <w:rPr>
          <w:rFonts w:asciiTheme="majorBidi" w:hAnsiTheme="majorBidi" w:cstheme="majorBidi"/>
          <w:rtl/>
        </w:rPr>
        <w:t>بناء شبكة علاقات مهنية ذات جودة عالية</w:t>
      </w:r>
      <w:r w:rsidRPr="006D3072">
        <w:rPr>
          <w:rFonts w:asciiTheme="majorBidi" w:hAnsiTheme="majorBidi" w:cstheme="majorBidi"/>
        </w:rPr>
        <w:t>.</w:t>
      </w:r>
    </w:p>
    <w:p w:rsidR="00FF19DF" w:rsidRPr="006D3072" w:rsidRDefault="00FF19DF" w:rsidP="006D3072">
      <w:pPr>
        <w:pStyle w:val="ListParagraph"/>
        <w:numPr>
          <w:ilvl w:val="0"/>
          <w:numId w:val="14"/>
        </w:numPr>
        <w:bidi/>
        <w:rPr>
          <w:rFonts w:asciiTheme="majorBidi" w:hAnsiTheme="majorBidi" w:cstheme="majorBidi"/>
        </w:rPr>
      </w:pPr>
      <w:r w:rsidRPr="006D3072">
        <w:rPr>
          <w:rFonts w:asciiTheme="majorBidi" w:hAnsiTheme="majorBidi" w:cstheme="majorBidi"/>
          <w:rtl/>
        </w:rPr>
        <w:t>ترسيخ السمعة المهنية على المدى الطويل</w:t>
      </w:r>
      <w:r w:rsidRPr="006D3072">
        <w:rPr>
          <w:rFonts w:asciiTheme="majorBidi" w:hAnsiTheme="majorBidi" w:cstheme="majorBidi"/>
        </w:rPr>
        <w:t>.</w:t>
      </w:r>
    </w:p>
    <w:p w:rsidR="00F04A3E" w:rsidRDefault="00F04A3E" w:rsidP="00FF19DF">
      <w:pPr>
        <w:bidi/>
        <w:rPr>
          <w:rFonts w:asciiTheme="majorBidi" w:hAnsiTheme="majorBidi" w:cstheme="majorBidi"/>
          <w:rtl/>
        </w:rPr>
      </w:pPr>
    </w:p>
    <w:p w:rsidR="00FF19DF" w:rsidRPr="00F04A3E" w:rsidRDefault="00FF19DF" w:rsidP="00F04A3E">
      <w:pPr>
        <w:bidi/>
        <w:rPr>
          <w:rFonts w:asciiTheme="majorBidi" w:hAnsiTheme="majorBidi" w:cstheme="majorBidi"/>
          <w:b/>
          <w:bCs/>
        </w:rPr>
      </w:pPr>
      <w:r w:rsidRPr="00F04A3E">
        <w:rPr>
          <w:rFonts w:asciiTheme="majorBidi" w:hAnsiTheme="majorBidi" w:cstheme="majorBidi" w:hint="cs"/>
          <w:b/>
          <w:bCs/>
          <w:rtl/>
        </w:rPr>
        <w:t xml:space="preserve">[19] </w:t>
      </w:r>
      <w:r w:rsidRPr="00F04A3E">
        <w:rPr>
          <w:rFonts w:asciiTheme="majorBidi" w:hAnsiTheme="majorBidi" w:cstheme="majorBidi"/>
          <w:b/>
          <w:bCs/>
          <w:rtl/>
        </w:rPr>
        <w:t>معايير اعتماد أي محتوى جديد</w:t>
      </w:r>
    </w:p>
    <w:p w:rsidR="00FF19DF" w:rsidRPr="006D3072" w:rsidRDefault="00FF19DF" w:rsidP="006D3072">
      <w:pPr>
        <w:pStyle w:val="ListParagraph"/>
        <w:numPr>
          <w:ilvl w:val="0"/>
          <w:numId w:val="15"/>
        </w:numPr>
        <w:bidi/>
        <w:rPr>
          <w:rFonts w:asciiTheme="majorBidi" w:hAnsiTheme="majorBidi" w:cstheme="majorBidi"/>
        </w:rPr>
      </w:pPr>
      <w:r w:rsidRPr="006D3072">
        <w:rPr>
          <w:rFonts w:asciiTheme="majorBidi" w:hAnsiTheme="majorBidi" w:cstheme="majorBidi"/>
          <w:rtl/>
        </w:rPr>
        <w:t>يعزز الهوية المهنية</w:t>
      </w:r>
      <w:r w:rsidRPr="006D3072">
        <w:rPr>
          <w:rFonts w:asciiTheme="majorBidi" w:hAnsiTheme="majorBidi" w:cstheme="majorBidi"/>
        </w:rPr>
        <w:t>.</w:t>
      </w:r>
    </w:p>
    <w:p w:rsidR="00FF19DF" w:rsidRPr="006D3072" w:rsidRDefault="00FF19DF" w:rsidP="006D3072">
      <w:pPr>
        <w:pStyle w:val="ListParagraph"/>
        <w:numPr>
          <w:ilvl w:val="0"/>
          <w:numId w:val="15"/>
        </w:numPr>
        <w:bidi/>
        <w:rPr>
          <w:rFonts w:asciiTheme="majorBidi" w:hAnsiTheme="majorBidi" w:cstheme="majorBidi"/>
        </w:rPr>
      </w:pPr>
      <w:r w:rsidRPr="006D3072">
        <w:rPr>
          <w:rFonts w:asciiTheme="majorBidi" w:hAnsiTheme="majorBidi" w:cstheme="majorBidi"/>
          <w:rtl/>
        </w:rPr>
        <w:t>يثبت إحدى القدرات الأساسية</w:t>
      </w:r>
      <w:r w:rsidRPr="006D3072">
        <w:rPr>
          <w:rFonts w:asciiTheme="majorBidi" w:hAnsiTheme="majorBidi" w:cstheme="majorBidi"/>
        </w:rPr>
        <w:t>.</w:t>
      </w:r>
    </w:p>
    <w:p w:rsidR="00FF19DF" w:rsidRPr="006D3072" w:rsidRDefault="00FF19DF" w:rsidP="006D3072">
      <w:pPr>
        <w:pStyle w:val="ListParagraph"/>
        <w:numPr>
          <w:ilvl w:val="0"/>
          <w:numId w:val="15"/>
        </w:numPr>
        <w:bidi/>
        <w:rPr>
          <w:rFonts w:asciiTheme="majorBidi" w:hAnsiTheme="majorBidi" w:cstheme="majorBidi"/>
        </w:rPr>
      </w:pPr>
      <w:r w:rsidRPr="006D3072">
        <w:rPr>
          <w:rFonts w:asciiTheme="majorBidi" w:hAnsiTheme="majorBidi" w:cstheme="majorBidi"/>
          <w:rtl/>
        </w:rPr>
        <w:t>يقدم قيمة عملية حقيقية</w:t>
      </w:r>
      <w:r w:rsidRPr="006D3072">
        <w:rPr>
          <w:rFonts w:asciiTheme="majorBidi" w:hAnsiTheme="majorBidi" w:cstheme="majorBidi"/>
        </w:rPr>
        <w:t>.</w:t>
      </w:r>
    </w:p>
    <w:p w:rsidR="00FF19DF" w:rsidRPr="006D3072" w:rsidRDefault="00FF19DF" w:rsidP="006D3072">
      <w:pPr>
        <w:pStyle w:val="ListParagraph"/>
        <w:numPr>
          <w:ilvl w:val="0"/>
          <w:numId w:val="15"/>
        </w:numPr>
        <w:bidi/>
        <w:rPr>
          <w:rFonts w:asciiTheme="majorBidi" w:hAnsiTheme="majorBidi" w:cstheme="majorBidi"/>
        </w:rPr>
      </w:pPr>
      <w:r w:rsidRPr="006D3072">
        <w:rPr>
          <w:rFonts w:asciiTheme="majorBidi" w:hAnsiTheme="majorBidi" w:cstheme="majorBidi"/>
          <w:rtl/>
        </w:rPr>
        <w:t>يعكس الفلسفة المهنية</w:t>
      </w:r>
      <w:r w:rsidRPr="006D3072">
        <w:rPr>
          <w:rFonts w:asciiTheme="majorBidi" w:hAnsiTheme="majorBidi" w:cstheme="majorBidi"/>
        </w:rPr>
        <w:t>.</w:t>
      </w:r>
    </w:p>
    <w:p w:rsidR="00FF19DF" w:rsidRPr="006D3072" w:rsidRDefault="00FF19DF" w:rsidP="006D3072">
      <w:pPr>
        <w:pStyle w:val="ListParagraph"/>
        <w:numPr>
          <w:ilvl w:val="0"/>
          <w:numId w:val="15"/>
        </w:numPr>
        <w:bidi/>
        <w:rPr>
          <w:rFonts w:asciiTheme="majorBidi" w:hAnsiTheme="majorBidi" w:cstheme="majorBidi"/>
        </w:rPr>
      </w:pPr>
      <w:r w:rsidRPr="006D3072">
        <w:rPr>
          <w:rFonts w:asciiTheme="majorBidi" w:hAnsiTheme="majorBidi" w:cstheme="majorBidi"/>
          <w:rtl/>
        </w:rPr>
        <w:t>يدعم الرؤية طويلة المدى</w:t>
      </w:r>
      <w:r w:rsidRPr="006D3072">
        <w:rPr>
          <w:rFonts w:asciiTheme="majorBidi" w:hAnsiTheme="majorBidi" w:cstheme="majorBidi"/>
        </w:rPr>
        <w:t>.</w:t>
      </w:r>
    </w:p>
    <w:p w:rsidR="00FF19DF" w:rsidRPr="006D3072" w:rsidRDefault="00FF19DF" w:rsidP="006D3072">
      <w:pPr>
        <w:pStyle w:val="ListParagraph"/>
        <w:numPr>
          <w:ilvl w:val="0"/>
          <w:numId w:val="15"/>
        </w:numPr>
        <w:bidi/>
        <w:rPr>
          <w:rFonts w:asciiTheme="majorBidi" w:hAnsiTheme="majorBidi" w:cstheme="majorBidi"/>
        </w:rPr>
      </w:pPr>
      <w:r w:rsidRPr="006D3072">
        <w:rPr>
          <w:rFonts w:asciiTheme="majorBidi" w:hAnsiTheme="majorBidi" w:cstheme="majorBidi"/>
          <w:rtl/>
        </w:rPr>
        <w:t>يبني الثقة</w:t>
      </w:r>
      <w:r w:rsidRPr="006D3072">
        <w:rPr>
          <w:rFonts w:asciiTheme="majorBidi" w:hAnsiTheme="majorBidi" w:cstheme="majorBidi"/>
        </w:rPr>
        <w:t>.</w:t>
      </w:r>
    </w:p>
    <w:p w:rsidR="00FF19DF" w:rsidRPr="006D3072" w:rsidRDefault="00FF19DF" w:rsidP="006D3072">
      <w:pPr>
        <w:pStyle w:val="ListParagraph"/>
        <w:numPr>
          <w:ilvl w:val="0"/>
          <w:numId w:val="15"/>
        </w:numPr>
        <w:bidi/>
        <w:rPr>
          <w:rFonts w:asciiTheme="majorBidi" w:hAnsiTheme="majorBidi" w:cstheme="majorBidi"/>
        </w:rPr>
      </w:pPr>
      <w:r w:rsidRPr="006D3072">
        <w:rPr>
          <w:rFonts w:asciiTheme="majorBidi" w:hAnsiTheme="majorBidi" w:cstheme="majorBidi"/>
          <w:rtl/>
        </w:rPr>
        <w:t>يركز على النتائج والأثر</w:t>
      </w:r>
      <w:r w:rsidRPr="006D3072">
        <w:rPr>
          <w:rFonts w:asciiTheme="majorBidi" w:hAnsiTheme="majorBidi" w:cstheme="majorBidi"/>
        </w:rPr>
        <w:t>.</w:t>
      </w:r>
    </w:p>
    <w:p w:rsidR="00FF19DF" w:rsidRPr="006D3072" w:rsidRDefault="00FF19DF" w:rsidP="006D3072">
      <w:pPr>
        <w:pStyle w:val="ListParagraph"/>
        <w:numPr>
          <w:ilvl w:val="0"/>
          <w:numId w:val="15"/>
        </w:numPr>
        <w:bidi/>
        <w:rPr>
          <w:rFonts w:asciiTheme="majorBidi" w:hAnsiTheme="majorBidi" w:cstheme="majorBidi"/>
        </w:rPr>
      </w:pPr>
      <w:r w:rsidRPr="006D3072">
        <w:rPr>
          <w:rFonts w:asciiTheme="majorBidi" w:hAnsiTheme="majorBidi" w:cstheme="majorBidi"/>
          <w:rtl/>
        </w:rPr>
        <w:t>يحافظ على الاتساق مع العلامة الشخصية</w:t>
      </w:r>
      <w:r w:rsidRPr="006D3072">
        <w:rPr>
          <w:rFonts w:asciiTheme="majorBidi" w:hAnsiTheme="majorBidi" w:cstheme="majorBidi"/>
        </w:rPr>
        <w:t>.</w:t>
      </w:r>
    </w:p>
    <w:p w:rsidR="006D3072" w:rsidRDefault="006D3072" w:rsidP="00FF19DF">
      <w:pPr>
        <w:bidi/>
        <w:rPr>
          <w:rFonts w:asciiTheme="majorBidi" w:hAnsiTheme="majorBidi" w:cstheme="majorBidi"/>
          <w:rtl/>
        </w:rPr>
      </w:pPr>
    </w:p>
    <w:p w:rsidR="00FF19DF" w:rsidRPr="00F04A3E" w:rsidRDefault="00FF19DF" w:rsidP="006D3072">
      <w:pPr>
        <w:bidi/>
        <w:rPr>
          <w:rFonts w:asciiTheme="majorBidi" w:hAnsiTheme="majorBidi" w:cstheme="majorBidi"/>
          <w:b/>
          <w:bCs/>
        </w:rPr>
      </w:pPr>
      <w:r w:rsidRPr="00F04A3E">
        <w:rPr>
          <w:rFonts w:asciiTheme="majorBidi" w:hAnsiTheme="majorBidi" w:cstheme="majorBidi" w:hint="cs"/>
          <w:b/>
          <w:bCs/>
          <w:rtl/>
        </w:rPr>
        <w:t xml:space="preserve">[20] </w:t>
      </w:r>
      <w:r w:rsidRPr="00F04A3E">
        <w:rPr>
          <w:rFonts w:asciiTheme="majorBidi" w:hAnsiTheme="majorBidi" w:cstheme="majorBidi"/>
          <w:b/>
          <w:bCs/>
          <w:rtl/>
        </w:rPr>
        <w:t>البوصلة الاستراتيجية</w:t>
      </w:r>
    </w:p>
    <w:p w:rsidR="00FF19DF" w:rsidRPr="00A81FA9" w:rsidRDefault="00FF19DF" w:rsidP="00A81FA9">
      <w:pPr>
        <w:bidi/>
        <w:jc w:val="both"/>
        <w:rPr>
          <w:rFonts w:asciiTheme="majorBidi" w:hAnsiTheme="majorBidi" w:cstheme="majorBidi"/>
        </w:rPr>
      </w:pPr>
      <w:r w:rsidRPr="00A81FA9">
        <w:rPr>
          <w:rFonts w:asciiTheme="majorBidi" w:hAnsiTheme="majorBidi" w:cstheme="majorBidi"/>
          <w:rtl/>
        </w:rPr>
        <w:t>بعد عشر سنوات، عندما يُذكر اسم "أبوبكر الطائف"، يجب أن يكون أول انطباع يتشكل لدى الآخرين</w:t>
      </w:r>
      <w:r w:rsidRPr="00A81FA9">
        <w:rPr>
          <w:rFonts w:asciiTheme="majorBidi" w:hAnsiTheme="majorBidi" w:cstheme="majorBidi"/>
        </w:rPr>
        <w:t>:</w:t>
      </w:r>
      <w:r w:rsidR="00A81FA9" w:rsidRPr="00A81FA9">
        <w:rPr>
          <w:rFonts w:asciiTheme="majorBidi" w:hAnsiTheme="majorBidi" w:cstheme="majorBidi" w:hint="cs"/>
          <w:rtl/>
        </w:rPr>
        <w:t xml:space="preserve"> "</w:t>
      </w:r>
      <w:r w:rsidRPr="00A81FA9">
        <w:rPr>
          <w:rFonts w:asciiTheme="majorBidi" w:hAnsiTheme="majorBidi" w:cstheme="majorBidi"/>
          <w:rtl/>
        </w:rPr>
        <w:t>المستشار الذي يُوثق به لتحويل المؤسسات والعمليات المعقدة إلى منتجات ومنصات رقمية مس</w:t>
      </w:r>
      <w:r w:rsidR="00A81FA9" w:rsidRPr="00A81FA9">
        <w:rPr>
          <w:rFonts w:asciiTheme="majorBidi" w:hAnsiTheme="majorBidi" w:cstheme="majorBidi"/>
          <w:rtl/>
        </w:rPr>
        <w:t>تدامة تحقق أثرًا حقيقيًا وقابل</w:t>
      </w:r>
      <w:r w:rsidR="00A81FA9" w:rsidRPr="00A81FA9">
        <w:rPr>
          <w:rFonts w:asciiTheme="majorBidi" w:hAnsiTheme="majorBidi" w:cstheme="majorBidi" w:hint="cs"/>
          <w:rtl/>
        </w:rPr>
        <w:t xml:space="preserve">اً </w:t>
      </w:r>
      <w:r w:rsidRPr="00A81FA9">
        <w:rPr>
          <w:rFonts w:asciiTheme="majorBidi" w:hAnsiTheme="majorBidi" w:cstheme="majorBidi"/>
          <w:rtl/>
        </w:rPr>
        <w:t>للتوسع</w:t>
      </w:r>
      <w:r w:rsidR="00A81FA9" w:rsidRPr="00A81FA9">
        <w:rPr>
          <w:rFonts w:asciiTheme="majorBidi" w:hAnsiTheme="majorBidi" w:cstheme="majorBidi" w:hint="cs"/>
          <w:rtl/>
        </w:rPr>
        <w:t>".</w:t>
      </w:r>
    </w:p>
    <w:p w:rsidR="00FF19DF" w:rsidRDefault="00FF19DF" w:rsidP="00FF19DF">
      <w:pPr>
        <w:bidi/>
        <w:rPr>
          <w:rFonts w:asciiTheme="majorBidi" w:hAnsiTheme="majorBidi" w:cstheme="majorBidi"/>
          <w:rtl/>
        </w:rPr>
      </w:pPr>
    </w:p>
    <w:p w:rsidR="00FF19DF" w:rsidRPr="00F04A3E" w:rsidRDefault="006D3072" w:rsidP="006D3072">
      <w:pPr>
        <w:bidi/>
        <w:rPr>
          <w:rFonts w:asciiTheme="majorBidi" w:hAnsiTheme="majorBidi" w:cstheme="majorBidi"/>
          <w:b/>
          <w:bCs/>
        </w:rPr>
      </w:pPr>
      <w:r w:rsidRPr="00F04A3E">
        <w:rPr>
          <w:rFonts w:asciiTheme="majorBidi" w:hAnsiTheme="majorBidi" w:cstheme="majorBidi" w:hint="cs"/>
          <w:b/>
          <w:bCs/>
          <w:rtl/>
        </w:rPr>
        <w:t>[21]</w:t>
      </w:r>
      <w:r w:rsidR="00FF19DF" w:rsidRPr="00F04A3E">
        <w:rPr>
          <w:rFonts w:asciiTheme="majorBidi" w:hAnsiTheme="majorBidi" w:cstheme="majorBidi"/>
          <w:b/>
          <w:bCs/>
        </w:rPr>
        <w:t xml:space="preserve"> </w:t>
      </w:r>
      <w:r w:rsidR="00FF19DF" w:rsidRPr="00F04A3E">
        <w:rPr>
          <w:rFonts w:asciiTheme="majorBidi" w:hAnsiTheme="majorBidi" w:cstheme="majorBidi"/>
          <w:b/>
          <w:bCs/>
          <w:rtl/>
        </w:rPr>
        <w:t>المبادئ الحاكمة</w:t>
      </w:r>
    </w:p>
    <w:p w:rsidR="00FF19DF" w:rsidRPr="006D3072" w:rsidRDefault="00FF19DF" w:rsidP="006D3072">
      <w:pPr>
        <w:pStyle w:val="ListParagraph"/>
        <w:numPr>
          <w:ilvl w:val="0"/>
          <w:numId w:val="17"/>
        </w:numPr>
        <w:bidi/>
        <w:rPr>
          <w:rFonts w:asciiTheme="majorBidi" w:hAnsiTheme="majorBidi" w:cstheme="majorBidi"/>
        </w:rPr>
      </w:pPr>
      <w:r w:rsidRPr="006D3072">
        <w:rPr>
          <w:rFonts w:asciiTheme="majorBidi" w:hAnsiTheme="majorBidi" w:cstheme="majorBidi"/>
          <w:rtl/>
        </w:rPr>
        <w:t>لا نبني برمجيات؛ نبني قيمة رقمية مستدامة</w:t>
      </w:r>
      <w:r w:rsidRPr="006D3072">
        <w:rPr>
          <w:rFonts w:asciiTheme="majorBidi" w:hAnsiTheme="majorBidi" w:cstheme="majorBidi"/>
        </w:rPr>
        <w:t>.</w:t>
      </w:r>
    </w:p>
    <w:p w:rsidR="00FF19DF" w:rsidRPr="006D3072" w:rsidRDefault="00FF19DF" w:rsidP="006D3072">
      <w:pPr>
        <w:pStyle w:val="ListParagraph"/>
        <w:numPr>
          <w:ilvl w:val="0"/>
          <w:numId w:val="17"/>
        </w:numPr>
        <w:bidi/>
        <w:rPr>
          <w:rFonts w:asciiTheme="majorBidi" w:hAnsiTheme="majorBidi" w:cstheme="majorBidi"/>
        </w:rPr>
      </w:pPr>
      <w:r w:rsidRPr="006D3072">
        <w:rPr>
          <w:rFonts w:asciiTheme="majorBidi" w:hAnsiTheme="majorBidi" w:cstheme="majorBidi"/>
          <w:rtl/>
        </w:rPr>
        <w:t>لا نبيع تقنيات؛ نبني حلولًا تحقق نتائج</w:t>
      </w:r>
      <w:r w:rsidRPr="006D3072">
        <w:rPr>
          <w:rFonts w:asciiTheme="majorBidi" w:hAnsiTheme="majorBidi" w:cstheme="majorBidi"/>
        </w:rPr>
        <w:t>.</w:t>
      </w:r>
    </w:p>
    <w:p w:rsidR="00FF19DF" w:rsidRPr="006D3072" w:rsidRDefault="00FF19DF" w:rsidP="006D3072">
      <w:pPr>
        <w:pStyle w:val="ListParagraph"/>
        <w:numPr>
          <w:ilvl w:val="0"/>
          <w:numId w:val="17"/>
        </w:numPr>
        <w:bidi/>
        <w:rPr>
          <w:rFonts w:asciiTheme="majorBidi" w:hAnsiTheme="majorBidi" w:cstheme="majorBidi"/>
        </w:rPr>
      </w:pPr>
      <w:r w:rsidRPr="006D3072">
        <w:rPr>
          <w:rFonts w:asciiTheme="majorBidi" w:hAnsiTheme="majorBidi" w:cstheme="majorBidi"/>
          <w:rtl/>
        </w:rPr>
        <w:t>لا نبدأ بالكود؛ نبدأ بفهم المؤسسة</w:t>
      </w:r>
      <w:r w:rsidRPr="006D3072">
        <w:rPr>
          <w:rFonts w:asciiTheme="majorBidi" w:hAnsiTheme="majorBidi" w:cstheme="majorBidi"/>
        </w:rPr>
        <w:t>.</w:t>
      </w:r>
    </w:p>
    <w:p w:rsidR="00FF19DF" w:rsidRPr="006D3072" w:rsidRDefault="00FF19DF" w:rsidP="006D3072">
      <w:pPr>
        <w:pStyle w:val="ListParagraph"/>
        <w:numPr>
          <w:ilvl w:val="0"/>
          <w:numId w:val="17"/>
        </w:numPr>
        <w:bidi/>
        <w:rPr>
          <w:rFonts w:asciiTheme="majorBidi" w:hAnsiTheme="majorBidi" w:cstheme="majorBidi"/>
        </w:rPr>
      </w:pPr>
      <w:r w:rsidRPr="006D3072">
        <w:rPr>
          <w:rFonts w:asciiTheme="majorBidi" w:hAnsiTheme="majorBidi" w:cstheme="majorBidi"/>
          <w:rtl/>
        </w:rPr>
        <w:t>لا نقيس النجاح بإطلاق المنتج؛ نقيسه بالأثر الذي يحققه</w:t>
      </w:r>
      <w:r w:rsidRPr="006D3072">
        <w:rPr>
          <w:rFonts w:asciiTheme="majorBidi" w:hAnsiTheme="majorBidi" w:cstheme="majorBidi"/>
        </w:rPr>
        <w:t>.</w:t>
      </w:r>
    </w:p>
    <w:p w:rsidR="00FF19DF" w:rsidRPr="006D3072" w:rsidRDefault="00FF19DF" w:rsidP="006D3072">
      <w:pPr>
        <w:pStyle w:val="ListParagraph"/>
        <w:numPr>
          <w:ilvl w:val="0"/>
          <w:numId w:val="17"/>
        </w:numPr>
        <w:bidi/>
        <w:rPr>
          <w:rFonts w:asciiTheme="majorBidi" w:hAnsiTheme="majorBidi" w:cstheme="majorBidi"/>
        </w:rPr>
      </w:pPr>
      <w:r w:rsidRPr="006D3072">
        <w:rPr>
          <w:rFonts w:asciiTheme="majorBidi" w:hAnsiTheme="majorBidi" w:cstheme="majorBidi"/>
          <w:rtl/>
        </w:rPr>
        <w:t>لا نصمم أنظمة للماضي؛ نصمم منصات قادرة على خدمة المستقبل</w:t>
      </w:r>
      <w:r w:rsidRPr="006D3072">
        <w:rPr>
          <w:rFonts w:asciiTheme="majorBidi" w:hAnsiTheme="majorBidi" w:cstheme="majorBidi"/>
        </w:rPr>
        <w:t>.</w:t>
      </w:r>
    </w:p>
    <w:p w:rsidR="00FF19DF" w:rsidRPr="006D3072" w:rsidRDefault="00FF19DF" w:rsidP="006D3072">
      <w:pPr>
        <w:pStyle w:val="ListParagraph"/>
        <w:numPr>
          <w:ilvl w:val="0"/>
          <w:numId w:val="17"/>
        </w:numPr>
        <w:bidi/>
        <w:rPr>
          <w:rFonts w:asciiTheme="majorBidi" w:hAnsiTheme="majorBidi" w:cstheme="majorBidi"/>
        </w:rPr>
      </w:pPr>
      <w:r w:rsidRPr="006D3072">
        <w:rPr>
          <w:rFonts w:asciiTheme="majorBidi" w:hAnsiTheme="majorBidi" w:cstheme="majorBidi"/>
          <w:rtl/>
        </w:rPr>
        <w:t>لا يكون التعقيد دليلًا على القوة؛ البساطة المدروسة هي أعلى درجات النضج الهندسي</w:t>
      </w:r>
      <w:r w:rsidRPr="006D3072">
        <w:rPr>
          <w:rFonts w:asciiTheme="majorBidi" w:hAnsiTheme="majorBidi" w:cstheme="majorBidi"/>
        </w:rPr>
        <w:t>.</w:t>
      </w:r>
    </w:p>
    <w:p w:rsidR="00FF19DF" w:rsidRDefault="00FF19DF" w:rsidP="006D3072">
      <w:pPr>
        <w:pStyle w:val="ListParagraph"/>
        <w:numPr>
          <w:ilvl w:val="0"/>
          <w:numId w:val="17"/>
        </w:numPr>
        <w:bidi/>
        <w:rPr>
          <w:rFonts w:asciiTheme="majorBidi" w:hAnsiTheme="majorBidi" w:cstheme="majorBidi"/>
        </w:rPr>
      </w:pPr>
      <w:r w:rsidRPr="006D3072">
        <w:rPr>
          <w:rFonts w:asciiTheme="majorBidi" w:hAnsiTheme="majorBidi" w:cstheme="majorBidi"/>
          <w:rtl/>
        </w:rPr>
        <w:t>كل مشروع يجب أن يترك المؤسسة أكثر كفاءة، وأكثر قدرة على اتخاذ القرار، وأكثر استعدادًا للنمو</w:t>
      </w:r>
      <w:r w:rsidRPr="006D3072">
        <w:rPr>
          <w:rFonts w:asciiTheme="majorBidi" w:hAnsiTheme="majorBidi" w:cstheme="majorBidi"/>
        </w:rPr>
        <w:t>.</w:t>
      </w:r>
    </w:p>
    <w:p w:rsidR="00BC21C8" w:rsidRDefault="00BC21C8" w:rsidP="00BC21C8">
      <w:pPr>
        <w:bidi/>
        <w:rPr>
          <w:rFonts w:asciiTheme="majorBidi" w:hAnsiTheme="majorBidi" w:cstheme="majorBidi"/>
          <w:rtl/>
        </w:rPr>
      </w:pPr>
    </w:p>
    <w:p w:rsidR="00BC21C8" w:rsidRPr="00BC21C8" w:rsidRDefault="00BC21C8" w:rsidP="00BC21C8">
      <w:pPr>
        <w:bidi/>
        <w:rPr>
          <w:rFonts w:asciiTheme="majorBidi" w:hAnsiTheme="majorBidi" w:cstheme="majorBidi"/>
        </w:rPr>
      </w:pPr>
      <w:r>
        <w:rPr>
          <w:rFonts w:asciiTheme="majorBidi" w:hAnsiTheme="majorBidi" w:cs="Times New Roman" w:hint="cs"/>
          <w:rtl/>
        </w:rPr>
        <w:t>[22] ا</w:t>
      </w:r>
      <w:r w:rsidRPr="00BC21C8">
        <w:rPr>
          <w:rFonts w:asciiTheme="majorBidi" w:hAnsiTheme="majorBidi" w:cs="Times New Roman"/>
          <w:rtl/>
        </w:rPr>
        <w:t>لمبادئ الهندسية</w:t>
      </w:r>
    </w:p>
    <w:p w:rsidR="00BC21C8" w:rsidRPr="00BC21C8" w:rsidRDefault="00BC21C8" w:rsidP="00BC21C8">
      <w:pPr>
        <w:pStyle w:val="ListParagraph"/>
        <w:numPr>
          <w:ilvl w:val="0"/>
          <w:numId w:val="18"/>
        </w:numPr>
        <w:bidi/>
        <w:rPr>
          <w:rFonts w:asciiTheme="majorBidi" w:hAnsiTheme="majorBidi" w:cstheme="majorBidi"/>
        </w:rPr>
      </w:pPr>
      <w:r w:rsidRPr="00BC21C8">
        <w:rPr>
          <w:rFonts w:asciiTheme="majorBidi" w:hAnsiTheme="majorBidi" w:cs="Times New Roman"/>
          <w:rtl/>
        </w:rPr>
        <w:t>لا نبدأ المشروع من قاعدة البيانات؛ نبدأ من نموذج الأعمال.</w:t>
      </w:r>
    </w:p>
    <w:p w:rsidR="00BC21C8" w:rsidRPr="00BC21C8" w:rsidRDefault="00BC21C8" w:rsidP="00BC21C8">
      <w:pPr>
        <w:pStyle w:val="ListParagraph"/>
        <w:numPr>
          <w:ilvl w:val="0"/>
          <w:numId w:val="18"/>
        </w:numPr>
        <w:bidi/>
        <w:rPr>
          <w:rFonts w:asciiTheme="majorBidi" w:hAnsiTheme="majorBidi" w:cstheme="majorBidi"/>
        </w:rPr>
      </w:pPr>
      <w:r w:rsidRPr="00BC21C8">
        <w:rPr>
          <w:rFonts w:asciiTheme="majorBidi" w:hAnsiTheme="majorBidi" w:cs="Times New Roman"/>
          <w:rtl/>
        </w:rPr>
        <w:t>لا نبني شاشة قبل فهم رحلة المستخدم.</w:t>
      </w:r>
    </w:p>
    <w:p w:rsidR="00BC21C8" w:rsidRPr="00BC21C8" w:rsidRDefault="00BC21C8" w:rsidP="00BC21C8">
      <w:pPr>
        <w:pStyle w:val="ListParagraph"/>
        <w:numPr>
          <w:ilvl w:val="0"/>
          <w:numId w:val="18"/>
        </w:numPr>
        <w:bidi/>
        <w:rPr>
          <w:rFonts w:asciiTheme="majorBidi" w:hAnsiTheme="majorBidi" w:cstheme="majorBidi"/>
        </w:rPr>
      </w:pPr>
      <w:r w:rsidRPr="00BC21C8">
        <w:rPr>
          <w:rFonts w:asciiTheme="majorBidi" w:hAnsiTheme="majorBidi" w:cs="Times New Roman"/>
          <w:rtl/>
        </w:rPr>
        <w:t>لا نعالج الأعراض؛ نعالج السبب الجذري.</w:t>
      </w:r>
    </w:p>
    <w:p w:rsidR="00BC21C8" w:rsidRPr="00BC21C8" w:rsidRDefault="00BC21C8" w:rsidP="00BC21C8">
      <w:pPr>
        <w:pStyle w:val="ListParagraph"/>
        <w:numPr>
          <w:ilvl w:val="0"/>
          <w:numId w:val="18"/>
        </w:numPr>
        <w:bidi/>
        <w:rPr>
          <w:rFonts w:asciiTheme="majorBidi" w:hAnsiTheme="majorBidi" w:cstheme="majorBidi"/>
        </w:rPr>
      </w:pPr>
      <w:r w:rsidRPr="00BC21C8">
        <w:rPr>
          <w:rFonts w:asciiTheme="majorBidi" w:hAnsiTheme="majorBidi" w:cs="Times New Roman"/>
          <w:rtl/>
        </w:rPr>
        <w:t>لا نضيف ميزة لا يمكن قياس أثرها.</w:t>
      </w:r>
    </w:p>
    <w:p w:rsidR="00BC21C8" w:rsidRPr="00BC21C8" w:rsidRDefault="00BC21C8" w:rsidP="00BC21C8">
      <w:pPr>
        <w:pStyle w:val="ListParagraph"/>
        <w:numPr>
          <w:ilvl w:val="0"/>
          <w:numId w:val="18"/>
        </w:numPr>
        <w:bidi/>
        <w:rPr>
          <w:rFonts w:asciiTheme="majorBidi" w:hAnsiTheme="majorBidi" w:cstheme="majorBidi"/>
        </w:rPr>
      </w:pPr>
      <w:r w:rsidRPr="00BC21C8">
        <w:rPr>
          <w:rFonts w:asciiTheme="majorBidi" w:hAnsiTheme="majorBidi" w:cs="Times New Roman"/>
          <w:rtl/>
        </w:rPr>
        <w:t>كل قرار معماري يجب أن يقلل التعقيد.</w:t>
      </w:r>
    </w:p>
    <w:p w:rsidR="00BC21C8" w:rsidRPr="00BC21C8" w:rsidRDefault="00BC21C8" w:rsidP="00BC21C8">
      <w:pPr>
        <w:pStyle w:val="ListParagraph"/>
        <w:numPr>
          <w:ilvl w:val="0"/>
          <w:numId w:val="18"/>
        </w:numPr>
        <w:bidi/>
        <w:rPr>
          <w:rFonts w:asciiTheme="majorBidi" w:hAnsiTheme="majorBidi" w:cstheme="majorBidi"/>
        </w:rPr>
      </w:pPr>
      <w:r w:rsidRPr="00BC21C8">
        <w:rPr>
          <w:rFonts w:asciiTheme="majorBidi" w:hAnsiTheme="majorBidi" w:cs="Times New Roman"/>
          <w:rtl/>
        </w:rPr>
        <w:t>كل منتج يجب أن يبقى قابلاً للتطوير بعد خمس سنوات.</w:t>
      </w:r>
    </w:p>
    <w:p w:rsidR="00BC21C8" w:rsidRPr="00BC21C8" w:rsidRDefault="00BC21C8" w:rsidP="00BC21C8">
      <w:pPr>
        <w:pStyle w:val="ListParagraph"/>
        <w:numPr>
          <w:ilvl w:val="0"/>
          <w:numId w:val="18"/>
        </w:numPr>
        <w:bidi/>
        <w:rPr>
          <w:rFonts w:asciiTheme="majorBidi" w:hAnsiTheme="majorBidi" w:cstheme="majorBidi"/>
        </w:rPr>
      </w:pPr>
      <w:r w:rsidRPr="00BC21C8">
        <w:rPr>
          <w:rFonts w:asciiTheme="majorBidi" w:hAnsiTheme="majorBidi" w:cs="Times New Roman"/>
          <w:rtl/>
        </w:rPr>
        <w:t>كل لوحة معلومات يجب أن تقود إلى قرار.</w:t>
      </w:r>
    </w:p>
    <w:p w:rsidR="00BC21C8" w:rsidRPr="00BC21C8" w:rsidRDefault="00BC21C8" w:rsidP="00BC21C8">
      <w:pPr>
        <w:pStyle w:val="ListParagraph"/>
        <w:numPr>
          <w:ilvl w:val="0"/>
          <w:numId w:val="18"/>
        </w:numPr>
        <w:bidi/>
        <w:rPr>
          <w:rFonts w:asciiTheme="majorBidi" w:hAnsiTheme="majorBidi" w:cstheme="majorBidi"/>
        </w:rPr>
      </w:pPr>
      <w:r w:rsidRPr="00BC21C8">
        <w:rPr>
          <w:rFonts w:asciiTheme="majorBidi" w:hAnsiTheme="majorBidi" w:cs="Times New Roman"/>
          <w:rtl/>
        </w:rPr>
        <w:lastRenderedPageBreak/>
        <w:t>كل عملية يجب أن تكون قابلة للقياس.</w:t>
      </w:r>
    </w:p>
    <w:p w:rsidR="00BC21C8" w:rsidRPr="00BC21C8" w:rsidRDefault="00BC21C8" w:rsidP="00BC21C8">
      <w:pPr>
        <w:pStyle w:val="ListParagraph"/>
        <w:numPr>
          <w:ilvl w:val="0"/>
          <w:numId w:val="18"/>
        </w:numPr>
        <w:bidi/>
        <w:rPr>
          <w:rFonts w:asciiTheme="majorBidi" w:hAnsiTheme="majorBidi" w:cstheme="majorBidi"/>
        </w:rPr>
      </w:pPr>
      <w:r w:rsidRPr="00BC21C8">
        <w:rPr>
          <w:rFonts w:asciiTheme="majorBidi" w:hAnsiTheme="majorBidi" w:cs="Times New Roman"/>
          <w:rtl/>
        </w:rPr>
        <w:t>كل نظام يجب أن يستطيع شرح نفسه من خلال بياناته.</w:t>
      </w:r>
    </w:p>
    <w:p w:rsidR="00BC21C8" w:rsidRDefault="00BC21C8" w:rsidP="00BC21C8">
      <w:pPr>
        <w:bidi/>
        <w:rPr>
          <w:rFonts w:asciiTheme="majorBidi" w:hAnsiTheme="majorBidi" w:cs="Times New Roman"/>
          <w:rtl/>
        </w:rPr>
      </w:pPr>
    </w:p>
    <w:p w:rsidR="00BC21C8" w:rsidRPr="00BC21C8" w:rsidRDefault="00BC21C8" w:rsidP="00BC21C8">
      <w:pPr>
        <w:bidi/>
        <w:rPr>
          <w:rFonts w:asciiTheme="majorBidi" w:hAnsiTheme="majorBidi" w:cstheme="majorBidi"/>
        </w:rPr>
      </w:pPr>
      <w:r>
        <w:rPr>
          <w:rFonts w:asciiTheme="majorBidi" w:hAnsiTheme="majorBidi" w:cs="Times New Roman" w:hint="cs"/>
          <w:rtl/>
        </w:rPr>
        <w:t xml:space="preserve">[23] </w:t>
      </w:r>
      <w:r w:rsidRPr="00BC21C8">
        <w:rPr>
          <w:rFonts w:asciiTheme="majorBidi" w:hAnsiTheme="majorBidi" w:cs="Times New Roman"/>
          <w:rtl/>
        </w:rPr>
        <w:t>منهجية العمل</w:t>
      </w:r>
    </w:p>
    <w:p w:rsidR="00BC21C8" w:rsidRPr="00BC21C8" w:rsidRDefault="00BC21C8" w:rsidP="00BC21C8">
      <w:pPr>
        <w:bidi/>
        <w:rPr>
          <w:rFonts w:asciiTheme="majorBidi" w:hAnsiTheme="majorBidi" w:cstheme="majorBidi"/>
        </w:rPr>
      </w:pPr>
      <w:r w:rsidRPr="00BC21C8">
        <w:rPr>
          <w:rFonts w:asciiTheme="majorBidi" w:hAnsiTheme="majorBidi" w:cstheme="majorBidi"/>
        </w:rPr>
        <w:t>Understand</w:t>
      </w:r>
    </w:p>
    <w:p w:rsidR="00BC21C8" w:rsidRPr="00BC21C8" w:rsidRDefault="00BC21C8" w:rsidP="00BC21C8">
      <w:pPr>
        <w:bidi/>
        <w:rPr>
          <w:rFonts w:asciiTheme="majorBidi" w:hAnsiTheme="majorBidi" w:cstheme="majorBidi"/>
        </w:rPr>
      </w:pPr>
      <w:r w:rsidRPr="00BC21C8">
        <w:rPr>
          <w:rFonts w:asciiTheme="majorBidi" w:hAnsiTheme="majorBidi" w:cs="Times New Roman"/>
          <w:rtl/>
        </w:rPr>
        <w:t>↓</w:t>
      </w:r>
    </w:p>
    <w:p w:rsidR="00BC21C8" w:rsidRPr="00BC21C8" w:rsidRDefault="00BC21C8" w:rsidP="00BC21C8">
      <w:pPr>
        <w:bidi/>
        <w:rPr>
          <w:rFonts w:asciiTheme="majorBidi" w:hAnsiTheme="majorBidi" w:cstheme="majorBidi"/>
        </w:rPr>
      </w:pPr>
      <w:proofErr w:type="spellStart"/>
      <w:r w:rsidRPr="00BC21C8">
        <w:rPr>
          <w:rFonts w:asciiTheme="majorBidi" w:hAnsiTheme="majorBidi" w:cstheme="majorBidi"/>
        </w:rPr>
        <w:t>Analyze</w:t>
      </w:r>
      <w:proofErr w:type="spellEnd"/>
    </w:p>
    <w:p w:rsidR="00BC21C8" w:rsidRPr="00BC21C8" w:rsidRDefault="00BC21C8" w:rsidP="00BC21C8">
      <w:pPr>
        <w:bidi/>
        <w:rPr>
          <w:rFonts w:asciiTheme="majorBidi" w:hAnsiTheme="majorBidi" w:cstheme="majorBidi"/>
        </w:rPr>
      </w:pPr>
      <w:r w:rsidRPr="00BC21C8">
        <w:rPr>
          <w:rFonts w:asciiTheme="majorBidi" w:hAnsiTheme="majorBidi" w:cs="Times New Roman"/>
          <w:rtl/>
        </w:rPr>
        <w:t>↓</w:t>
      </w:r>
    </w:p>
    <w:p w:rsidR="00BC21C8" w:rsidRPr="00BC21C8" w:rsidRDefault="00BC21C8" w:rsidP="00BC21C8">
      <w:pPr>
        <w:bidi/>
        <w:rPr>
          <w:rFonts w:asciiTheme="majorBidi" w:hAnsiTheme="majorBidi" w:cstheme="majorBidi"/>
        </w:rPr>
      </w:pPr>
      <w:r w:rsidRPr="00BC21C8">
        <w:rPr>
          <w:rFonts w:asciiTheme="majorBidi" w:hAnsiTheme="majorBidi" w:cstheme="majorBidi"/>
        </w:rPr>
        <w:t>Simplify</w:t>
      </w:r>
    </w:p>
    <w:p w:rsidR="00BC21C8" w:rsidRPr="00BC21C8" w:rsidRDefault="00BC21C8" w:rsidP="00BC21C8">
      <w:pPr>
        <w:bidi/>
        <w:rPr>
          <w:rFonts w:asciiTheme="majorBidi" w:hAnsiTheme="majorBidi" w:cstheme="majorBidi"/>
        </w:rPr>
      </w:pPr>
      <w:r w:rsidRPr="00BC21C8">
        <w:rPr>
          <w:rFonts w:asciiTheme="majorBidi" w:hAnsiTheme="majorBidi" w:cs="Times New Roman"/>
          <w:rtl/>
        </w:rPr>
        <w:t>↓</w:t>
      </w:r>
    </w:p>
    <w:p w:rsidR="00BC21C8" w:rsidRPr="00BC21C8" w:rsidRDefault="00BC21C8" w:rsidP="00BC21C8">
      <w:pPr>
        <w:bidi/>
        <w:rPr>
          <w:rFonts w:asciiTheme="majorBidi" w:hAnsiTheme="majorBidi" w:cstheme="majorBidi"/>
        </w:rPr>
      </w:pPr>
      <w:r w:rsidRPr="00BC21C8">
        <w:rPr>
          <w:rFonts w:asciiTheme="majorBidi" w:hAnsiTheme="majorBidi" w:cstheme="majorBidi"/>
        </w:rPr>
        <w:t>Design</w:t>
      </w:r>
    </w:p>
    <w:p w:rsidR="00BC21C8" w:rsidRPr="00BC21C8" w:rsidRDefault="00BC21C8" w:rsidP="00BC21C8">
      <w:pPr>
        <w:bidi/>
        <w:rPr>
          <w:rFonts w:asciiTheme="majorBidi" w:hAnsiTheme="majorBidi" w:cstheme="majorBidi"/>
        </w:rPr>
      </w:pPr>
      <w:r w:rsidRPr="00BC21C8">
        <w:rPr>
          <w:rFonts w:asciiTheme="majorBidi" w:hAnsiTheme="majorBidi" w:cs="Times New Roman"/>
          <w:rtl/>
        </w:rPr>
        <w:t>↓</w:t>
      </w:r>
    </w:p>
    <w:p w:rsidR="00BC21C8" w:rsidRPr="00BC21C8" w:rsidRDefault="00BC21C8" w:rsidP="00BC21C8">
      <w:pPr>
        <w:bidi/>
        <w:rPr>
          <w:rFonts w:asciiTheme="majorBidi" w:hAnsiTheme="majorBidi" w:cstheme="majorBidi"/>
        </w:rPr>
      </w:pPr>
      <w:r w:rsidRPr="00BC21C8">
        <w:rPr>
          <w:rFonts w:asciiTheme="majorBidi" w:hAnsiTheme="majorBidi" w:cstheme="majorBidi"/>
        </w:rPr>
        <w:t>Validate</w:t>
      </w:r>
    </w:p>
    <w:p w:rsidR="00BC21C8" w:rsidRPr="00BC21C8" w:rsidRDefault="00BC21C8" w:rsidP="00BC21C8">
      <w:pPr>
        <w:bidi/>
        <w:rPr>
          <w:rFonts w:asciiTheme="majorBidi" w:hAnsiTheme="majorBidi" w:cstheme="majorBidi"/>
        </w:rPr>
      </w:pPr>
      <w:r w:rsidRPr="00BC21C8">
        <w:rPr>
          <w:rFonts w:asciiTheme="majorBidi" w:hAnsiTheme="majorBidi" w:cs="Times New Roman"/>
          <w:rtl/>
        </w:rPr>
        <w:t>↓</w:t>
      </w:r>
    </w:p>
    <w:p w:rsidR="00BC21C8" w:rsidRPr="00BC21C8" w:rsidRDefault="00BC21C8" w:rsidP="00BC21C8">
      <w:pPr>
        <w:bidi/>
        <w:rPr>
          <w:rFonts w:asciiTheme="majorBidi" w:hAnsiTheme="majorBidi" w:cstheme="majorBidi"/>
        </w:rPr>
      </w:pPr>
      <w:r w:rsidRPr="00BC21C8">
        <w:rPr>
          <w:rFonts w:asciiTheme="majorBidi" w:hAnsiTheme="majorBidi" w:cstheme="majorBidi"/>
        </w:rPr>
        <w:t>Build</w:t>
      </w:r>
    </w:p>
    <w:p w:rsidR="00BC21C8" w:rsidRPr="00BC21C8" w:rsidRDefault="00BC21C8" w:rsidP="00BC21C8">
      <w:pPr>
        <w:bidi/>
        <w:rPr>
          <w:rFonts w:asciiTheme="majorBidi" w:hAnsiTheme="majorBidi" w:cstheme="majorBidi"/>
        </w:rPr>
      </w:pPr>
      <w:r w:rsidRPr="00BC21C8">
        <w:rPr>
          <w:rFonts w:asciiTheme="majorBidi" w:hAnsiTheme="majorBidi" w:cs="Times New Roman"/>
          <w:rtl/>
        </w:rPr>
        <w:t>↓</w:t>
      </w:r>
    </w:p>
    <w:p w:rsidR="00BC21C8" w:rsidRPr="00BC21C8" w:rsidRDefault="00BC21C8" w:rsidP="00BC21C8">
      <w:pPr>
        <w:bidi/>
        <w:rPr>
          <w:rFonts w:asciiTheme="majorBidi" w:hAnsiTheme="majorBidi" w:cstheme="majorBidi"/>
        </w:rPr>
      </w:pPr>
      <w:r w:rsidRPr="00BC21C8">
        <w:rPr>
          <w:rFonts w:asciiTheme="majorBidi" w:hAnsiTheme="majorBidi" w:cstheme="majorBidi"/>
        </w:rPr>
        <w:t>Measure</w:t>
      </w:r>
    </w:p>
    <w:p w:rsidR="00BC21C8" w:rsidRPr="00BC21C8" w:rsidRDefault="00BC21C8" w:rsidP="00BC21C8">
      <w:pPr>
        <w:bidi/>
        <w:rPr>
          <w:rFonts w:asciiTheme="majorBidi" w:hAnsiTheme="majorBidi" w:cstheme="majorBidi"/>
        </w:rPr>
      </w:pPr>
      <w:r w:rsidRPr="00BC21C8">
        <w:rPr>
          <w:rFonts w:asciiTheme="majorBidi" w:hAnsiTheme="majorBidi" w:cs="Times New Roman"/>
          <w:rtl/>
        </w:rPr>
        <w:t>↓</w:t>
      </w:r>
    </w:p>
    <w:p w:rsidR="00BC21C8" w:rsidRPr="00BC21C8" w:rsidRDefault="00BC21C8" w:rsidP="00BC21C8">
      <w:pPr>
        <w:bidi/>
        <w:rPr>
          <w:rFonts w:asciiTheme="majorBidi" w:hAnsiTheme="majorBidi" w:cstheme="majorBidi"/>
        </w:rPr>
      </w:pPr>
      <w:r w:rsidRPr="00BC21C8">
        <w:rPr>
          <w:rFonts w:asciiTheme="majorBidi" w:hAnsiTheme="majorBidi" w:cstheme="majorBidi"/>
        </w:rPr>
        <w:t>Improve</w:t>
      </w:r>
    </w:p>
    <w:p w:rsidR="00BC21C8" w:rsidRDefault="00BC21C8" w:rsidP="00BC21C8">
      <w:pPr>
        <w:bidi/>
        <w:rPr>
          <w:rFonts w:asciiTheme="majorBidi" w:hAnsiTheme="majorBidi" w:cs="Times New Roman"/>
          <w:rtl/>
        </w:rPr>
      </w:pPr>
    </w:p>
    <w:p w:rsidR="00BC21C8" w:rsidRPr="00BC21C8" w:rsidRDefault="00BC21C8" w:rsidP="00BC21C8">
      <w:pPr>
        <w:bidi/>
        <w:rPr>
          <w:rFonts w:asciiTheme="majorBidi" w:hAnsiTheme="majorBidi" w:cstheme="majorBidi"/>
        </w:rPr>
      </w:pPr>
      <w:r>
        <w:rPr>
          <w:rFonts w:asciiTheme="majorBidi" w:hAnsiTheme="majorBidi" w:cs="Times New Roman" w:hint="cs"/>
          <w:rtl/>
        </w:rPr>
        <w:t xml:space="preserve">[24] </w:t>
      </w:r>
      <w:r w:rsidRPr="00BC21C8">
        <w:rPr>
          <w:rFonts w:asciiTheme="majorBidi" w:hAnsiTheme="majorBidi" w:cs="Times New Roman"/>
          <w:rtl/>
        </w:rPr>
        <w:t>معايير اختيار المشاريع</w:t>
      </w:r>
    </w:p>
    <w:p w:rsidR="00BC21C8" w:rsidRPr="00BC21C8" w:rsidRDefault="00BC21C8" w:rsidP="00BC21C8">
      <w:pPr>
        <w:pStyle w:val="ListParagraph"/>
        <w:numPr>
          <w:ilvl w:val="0"/>
          <w:numId w:val="19"/>
        </w:numPr>
        <w:bidi/>
        <w:rPr>
          <w:rFonts w:asciiTheme="majorBidi" w:hAnsiTheme="majorBidi" w:cstheme="majorBidi"/>
        </w:rPr>
      </w:pPr>
      <w:r w:rsidRPr="00BC21C8">
        <w:rPr>
          <w:rFonts w:asciiTheme="majorBidi" w:hAnsiTheme="majorBidi" w:cs="Times New Roman"/>
          <w:rtl/>
        </w:rPr>
        <w:t>تضيف قيمة حقيقية.</w:t>
      </w:r>
    </w:p>
    <w:p w:rsidR="00BC21C8" w:rsidRPr="00BC21C8" w:rsidRDefault="00BC21C8" w:rsidP="00BC21C8">
      <w:pPr>
        <w:pStyle w:val="ListParagraph"/>
        <w:numPr>
          <w:ilvl w:val="0"/>
          <w:numId w:val="19"/>
        </w:numPr>
        <w:bidi/>
        <w:rPr>
          <w:rFonts w:asciiTheme="majorBidi" w:hAnsiTheme="majorBidi" w:cstheme="majorBidi"/>
        </w:rPr>
      </w:pPr>
      <w:r w:rsidRPr="00BC21C8">
        <w:rPr>
          <w:rFonts w:asciiTheme="majorBidi" w:hAnsiTheme="majorBidi" w:cs="Times New Roman"/>
          <w:rtl/>
        </w:rPr>
        <w:t>تحتوي على تحدٍ هندسي.</w:t>
      </w:r>
    </w:p>
    <w:p w:rsidR="00BC21C8" w:rsidRPr="00BC21C8" w:rsidRDefault="00BC21C8" w:rsidP="00BC21C8">
      <w:pPr>
        <w:pStyle w:val="ListParagraph"/>
        <w:numPr>
          <w:ilvl w:val="0"/>
          <w:numId w:val="19"/>
        </w:numPr>
        <w:bidi/>
        <w:rPr>
          <w:rFonts w:asciiTheme="majorBidi" w:hAnsiTheme="majorBidi" w:cstheme="majorBidi"/>
        </w:rPr>
      </w:pPr>
      <w:r w:rsidRPr="00BC21C8">
        <w:rPr>
          <w:rFonts w:asciiTheme="majorBidi" w:hAnsiTheme="majorBidi" w:cs="Times New Roman"/>
          <w:rtl/>
        </w:rPr>
        <w:t>تحقق أثرًا طويل المدى.</w:t>
      </w:r>
    </w:p>
    <w:p w:rsidR="00BC21C8" w:rsidRPr="00BC21C8" w:rsidRDefault="00BC21C8" w:rsidP="00BC21C8">
      <w:pPr>
        <w:pStyle w:val="ListParagraph"/>
        <w:numPr>
          <w:ilvl w:val="0"/>
          <w:numId w:val="19"/>
        </w:numPr>
        <w:bidi/>
        <w:rPr>
          <w:rFonts w:asciiTheme="majorBidi" w:hAnsiTheme="majorBidi" w:cstheme="majorBidi"/>
        </w:rPr>
      </w:pPr>
      <w:r w:rsidRPr="00BC21C8">
        <w:rPr>
          <w:rFonts w:asciiTheme="majorBidi" w:hAnsiTheme="majorBidi" w:cs="Times New Roman"/>
          <w:rtl/>
        </w:rPr>
        <w:t>يمكن قياس نجاحها.</w:t>
      </w:r>
    </w:p>
    <w:p w:rsidR="00BC21C8" w:rsidRPr="00BC21C8" w:rsidRDefault="00BC21C8" w:rsidP="00BC21C8">
      <w:pPr>
        <w:pStyle w:val="ListParagraph"/>
        <w:numPr>
          <w:ilvl w:val="0"/>
          <w:numId w:val="19"/>
        </w:numPr>
        <w:bidi/>
        <w:rPr>
          <w:rFonts w:asciiTheme="majorBidi" w:hAnsiTheme="majorBidi" w:cstheme="majorBidi"/>
        </w:rPr>
      </w:pPr>
      <w:r w:rsidRPr="00BC21C8">
        <w:rPr>
          <w:rFonts w:asciiTheme="majorBidi" w:hAnsiTheme="majorBidi" w:cs="Times New Roman"/>
          <w:rtl/>
        </w:rPr>
        <w:t>تخدم مؤسسة أو مجتمعًا.</w:t>
      </w:r>
    </w:p>
    <w:p w:rsidR="00BC21C8" w:rsidRPr="00BC21C8" w:rsidRDefault="00BC21C8" w:rsidP="00BC21C8">
      <w:pPr>
        <w:pStyle w:val="ListParagraph"/>
        <w:numPr>
          <w:ilvl w:val="0"/>
          <w:numId w:val="19"/>
        </w:numPr>
        <w:bidi/>
        <w:rPr>
          <w:rFonts w:asciiTheme="majorBidi" w:hAnsiTheme="majorBidi" w:cstheme="majorBidi"/>
        </w:rPr>
      </w:pPr>
      <w:r w:rsidRPr="00BC21C8">
        <w:rPr>
          <w:rFonts w:asciiTheme="majorBidi" w:hAnsiTheme="majorBidi" w:cs="Times New Roman"/>
          <w:rtl/>
        </w:rPr>
        <w:t>تسمح ببناء معرفة جديدة.</w:t>
      </w:r>
    </w:p>
    <w:p w:rsidR="00BC21C8" w:rsidRPr="00BC21C8" w:rsidRDefault="00BC21C8" w:rsidP="00BC21C8">
      <w:pPr>
        <w:pStyle w:val="ListParagraph"/>
        <w:numPr>
          <w:ilvl w:val="0"/>
          <w:numId w:val="19"/>
        </w:numPr>
        <w:bidi/>
        <w:rPr>
          <w:rFonts w:asciiTheme="majorBidi" w:hAnsiTheme="majorBidi" w:cstheme="majorBidi"/>
          <w:rtl/>
        </w:rPr>
      </w:pPr>
      <w:r w:rsidRPr="00BC21C8">
        <w:rPr>
          <w:rFonts w:asciiTheme="majorBidi" w:hAnsiTheme="majorBidi" w:cs="Times New Roman"/>
          <w:rtl/>
        </w:rPr>
        <w:t>تتوا</w:t>
      </w:r>
      <w:bookmarkStart w:id="0" w:name="_GoBack"/>
      <w:bookmarkEnd w:id="0"/>
      <w:r w:rsidRPr="00BC21C8">
        <w:rPr>
          <w:rFonts w:asciiTheme="majorBidi" w:hAnsiTheme="majorBidi" w:cs="Times New Roman"/>
          <w:rtl/>
        </w:rPr>
        <w:t>فق مع فلسفة العلامة الشخصية.</w:t>
      </w:r>
    </w:p>
    <w:sectPr w:rsidR="00BC21C8" w:rsidRPr="00BC21C8" w:rsidSect="00FF19DF">
      <w:pgSz w:w="11906" w:h="16838" w:code="9"/>
      <w:pgMar w:top="1440" w:right="1440" w:bottom="1440" w:left="1440" w:header="706" w:footer="706" w:gutter="0"/>
      <w:cols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1013F"/>
    <w:multiLevelType w:val="hybridMultilevel"/>
    <w:tmpl w:val="06264A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454514"/>
    <w:multiLevelType w:val="hybridMultilevel"/>
    <w:tmpl w:val="9FAAA4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617B40"/>
    <w:multiLevelType w:val="hybridMultilevel"/>
    <w:tmpl w:val="29BEBD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10405E"/>
    <w:multiLevelType w:val="hybridMultilevel"/>
    <w:tmpl w:val="4816E8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F52BDA"/>
    <w:multiLevelType w:val="hybridMultilevel"/>
    <w:tmpl w:val="20082E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F1A58EE"/>
    <w:multiLevelType w:val="hybridMultilevel"/>
    <w:tmpl w:val="F93C07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2F43179"/>
    <w:multiLevelType w:val="hybridMultilevel"/>
    <w:tmpl w:val="4C82A4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B5A5441"/>
    <w:multiLevelType w:val="hybridMultilevel"/>
    <w:tmpl w:val="2B48EC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CD51891"/>
    <w:multiLevelType w:val="hybridMultilevel"/>
    <w:tmpl w:val="37FAF5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9CE1C58"/>
    <w:multiLevelType w:val="hybridMultilevel"/>
    <w:tmpl w:val="42E83F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AFE3570"/>
    <w:multiLevelType w:val="hybridMultilevel"/>
    <w:tmpl w:val="7B1E93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F4141A4"/>
    <w:multiLevelType w:val="hybridMultilevel"/>
    <w:tmpl w:val="D610B1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FB94029"/>
    <w:multiLevelType w:val="hybridMultilevel"/>
    <w:tmpl w:val="28D6EC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94035DC"/>
    <w:multiLevelType w:val="hybridMultilevel"/>
    <w:tmpl w:val="032AC2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1F41679"/>
    <w:multiLevelType w:val="hybridMultilevel"/>
    <w:tmpl w:val="BF580F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DB205E5"/>
    <w:multiLevelType w:val="hybridMultilevel"/>
    <w:tmpl w:val="9D02C0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AF25F70"/>
    <w:multiLevelType w:val="hybridMultilevel"/>
    <w:tmpl w:val="3F3EBA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D16156B"/>
    <w:multiLevelType w:val="hybridMultilevel"/>
    <w:tmpl w:val="A978CE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F2D3ADF"/>
    <w:multiLevelType w:val="hybridMultilevel"/>
    <w:tmpl w:val="7D8286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0"/>
  </w:num>
  <w:num w:numId="2">
    <w:abstractNumId w:val="11"/>
  </w:num>
  <w:num w:numId="3">
    <w:abstractNumId w:val="9"/>
  </w:num>
  <w:num w:numId="4">
    <w:abstractNumId w:val="14"/>
  </w:num>
  <w:num w:numId="5">
    <w:abstractNumId w:val="6"/>
  </w:num>
  <w:num w:numId="6">
    <w:abstractNumId w:val="3"/>
  </w:num>
  <w:num w:numId="7">
    <w:abstractNumId w:val="4"/>
  </w:num>
  <w:num w:numId="8">
    <w:abstractNumId w:val="5"/>
  </w:num>
  <w:num w:numId="9">
    <w:abstractNumId w:val="0"/>
  </w:num>
  <w:num w:numId="10">
    <w:abstractNumId w:val="1"/>
  </w:num>
  <w:num w:numId="11">
    <w:abstractNumId w:val="2"/>
  </w:num>
  <w:num w:numId="12">
    <w:abstractNumId w:val="8"/>
  </w:num>
  <w:num w:numId="13">
    <w:abstractNumId w:val="15"/>
  </w:num>
  <w:num w:numId="14">
    <w:abstractNumId w:val="18"/>
  </w:num>
  <w:num w:numId="15">
    <w:abstractNumId w:val="7"/>
  </w:num>
  <w:num w:numId="16">
    <w:abstractNumId w:val="17"/>
  </w:num>
  <w:num w:numId="17">
    <w:abstractNumId w:val="13"/>
  </w:num>
  <w:num w:numId="18">
    <w:abstractNumId w:val="16"/>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BB8"/>
    <w:rsid w:val="00153BB8"/>
    <w:rsid w:val="006D3072"/>
    <w:rsid w:val="00A81FA9"/>
    <w:rsid w:val="00BC21C8"/>
    <w:rsid w:val="00BF125F"/>
    <w:rsid w:val="00F04A3E"/>
    <w:rsid w:val="00FA5F58"/>
    <w:rsid w:val="00FF19D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2E66A"/>
  <w15:chartTrackingRefBased/>
  <w15:docId w15:val="{1A2B896E-7996-4424-8636-C3835F2A3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30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903</Words>
  <Characters>5150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Abobaker</dc:creator>
  <cp:keywords/>
  <dc:description/>
  <cp:lastModifiedBy>Abobaker</cp:lastModifiedBy>
  <cp:revision>6</cp:revision>
  <dcterms:created xsi:type="dcterms:W3CDTF">2026-07-19T12:31:00Z</dcterms:created>
  <dcterms:modified xsi:type="dcterms:W3CDTF">2026-07-19T12:52:00Z</dcterms:modified>
</cp:coreProperties>
</file>