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48C6" w:rsidRDefault="00AB48C6" w:rsidP="00AB48C6">
      <w:pPr>
        <w:bidi/>
        <w:jc w:val="center"/>
      </w:pPr>
      <w:r>
        <w:rPr>
          <w:rFonts w:cs="Arial"/>
          <w:rtl/>
        </w:rPr>
        <w:t>المرجع المعماري لمحتوى الموقع المهني</w:t>
      </w:r>
    </w:p>
    <w:p w:rsidR="00AB48C6" w:rsidRDefault="00AB48C6" w:rsidP="00AB48C6">
      <w:pPr>
        <w:bidi/>
        <w:jc w:val="center"/>
      </w:pPr>
      <w:r>
        <w:t>Website Content Architecture v1.0</w:t>
      </w:r>
    </w:p>
    <w:p w:rsidR="00AB48C6" w:rsidRDefault="00AB48C6" w:rsidP="00AB48C6">
      <w:pPr>
        <w:bidi/>
        <w:jc w:val="center"/>
      </w:pPr>
    </w:p>
    <w:p w:rsidR="00AB48C6" w:rsidRDefault="00AB48C6" w:rsidP="00AB48C6">
      <w:pPr>
        <w:bidi/>
        <w:jc w:val="center"/>
      </w:pPr>
      <w:r>
        <w:rPr>
          <w:rFonts w:cs="Arial"/>
          <w:rtl/>
        </w:rPr>
        <w:t>الإصدار: 1.0</w:t>
      </w:r>
    </w:p>
    <w:p w:rsidR="00AB48C6" w:rsidRDefault="00AB48C6" w:rsidP="00AB48C6">
      <w:pPr>
        <w:bidi/>
        <w:jc w:val="center"/>
      </w:pPr>
      <w:r>
        <w:rPr>
          <w:rFonts w:cs="Arial"/>
          <w:rtl/>
        </w:rPr>
        <w:t xml:space="preserve">المرجع الأساسي: </w:t>
      </w:r>
      <w:r>
        <w:t>Professional Identity Architecture v1.0</w:t>
      </w:r>
    </w:p>
    <w:p w:rsidR="00AB48C6" w:rsidRDefault="00AB48C6" w:rsidP="00AB48C6">
      <w:pPr>
        <w:bidi/>
        <w:jc w:val="both"/>
      </w:pPr>
    </w:p>
    <w:p w:rsidR="00AB48C6" w:rsidRDefault="00AB48C6" w:rsidP="00AB48C6">
      <w:pPr>
        <w:bidi/>
        <w:jc w:val="both"/>
      </w:pPr>
      <w:r>
        <w:rPr>
          <w:rFonts w:cs="Arial"/>
          <w:rtl/>
        </w:rPr>
        <w:t>الغرض:</w:t>
      </w:r>
    </w:p>
    <w:p w:rsidR="00AB48C6" w:rsidRDefault="00AB48C6" w:rsidP="00AB48C6">
      <w:pPr>
        <w:bidi/>
        <w:jc w:val="both"/>
      </w:pPr>
      <w:r>
        <w:rPr>
          <w:rFonts w:cs="Arial"/>
          <w:rtl/>
        </w:rPr>
        <w:t>المرجع الأعلى لجميع القرارات المتعلقة ببنية المحتوى، وهيكل الموقع، ورسائل الصفحات، وتجربة الزائر، وتسلسل عرض المعلومات، بما يحقق الهدف الرئيسي للموقع وهو بناء الثقة وتوليد فرص التعاون المهني.</w:t>
      </w:r>
    </w:p>
    <w:p w:rsidR="00AB48C6" w:rsidRDefault="00AB48C6" w:rsidP="00AB48C6">
      <w:pPr>
        <w:bidi/>
        <w:jc w:val="both"/>
      </w:pPr>
    </w:p>
    <w:p w:rsidR="00AB48C6" w:rsidRDefault="00AB48C6" w:rsidP="00AB48C6">
      <w:pPr>
        <w:bidi/>
        <w:jc w:val="both"/>
      </w:pPr>
      <w:r>
        <w:rPr>
          <w:rFonts w:cs="Arial" w:hint="cs"/>
          <w:rtl/>
        </w:rPr>
        <w:t xml:space="preserve">[1] </w:t>
      </w:r>
      <w:r>
        <w:rPr>
          <w:rFonts w:cs="Arial"/>
          <w:rtl/>
        </w:rPr>
        <w:t>الهدف الرئيسي</w:t>
      </w:r>
    </w:p>
    <w:p w:rsidR="00AB48C6" w:rsidRDefault="00AB48C6" w:rsidP="00AB48C6">
      <w:pPr>
        <w:bidi/>
        <w:jc w:val="both"/>
      </w:pPr>
      <w:r>
        <w:rPr>
          <w:rFonts w:cs="Arial"/>
          <w:rtl/>
        </w:rPr>
        <w:t>تحويل الموقع المهني من منصة تعرض الخبرات السابقة إلى منصة تبني الثقة، وتثبت الكفاءة، وتجذب فرص التعاون والاستشارات والمشاريع النوعية بصورة مستمرة.</w:t>
      </w:r>
    </w:p>
    <w:p w:rsidR="00AB48C6" w:rsidRPr="00AB48C6" w:rsidRDefault="00AB48C6" w:rsidP="00AB48C6">
      <w:pPr>
        <w:bidi/>
        <w:jc w:val="both"/>
      </w:pPr>
    </w:p>
    <w:p w:rsidR="00AB48C6" w:rsidRDefault="00AB48C6" w:rsidP="00AB48C6">
      <w:pPr>
        <w:bidi/>
        <w:jc w:val="both"/>
      </w:pPr>
      <w:r>
        <w:rPr>
          <w:rFonts w:cs="Arial" w:hint="cs"/>
          <w:rtl/>
        </w:rPr>
        <w:t xml:space="preserve">[2] </w:t>
      </w:r>
      <w:r>
        <w:rPr>
          <w:rFonts w:cs="Arial"/>
          <w:rtl/>
        </w:rPr>
        <w:t>الرسالة الرئيسية للموقع</w:t>
      </w:r>
    </w:p>
    <w:p w:rsidR="00AB48C6" w:rsidRDefault="00AB48C6" w:rsidP="00AB48C6">
      <w:pPr>
        <w:bidi/>
        <w:jc w:val="both"/>
      </w:pPr>
      <w:r>
        <w:rPr>
          <w:rFonts w:cs="Arial"/>
          <w:rtl/>
        </w:rPr>
        <w:t>كل صفحة داخل الموقع يجب أن تؤكد رسالة واحدة:</w:t>
      </w:r>
    </w:p>
    <w:p w:rsidR="00AB48C6" w:rsidRDefault="00AB48C6" w:rsidP="00AB48C6">
      <w:pPr>
        <w:bidi/>
        <w:jc w:val="both"/>
      </w:pPr>
      <w:r>
        <w:rPr>
          <w:rFonts w:cs="Arial"/>
          <w:rtl/>
        </w:rPr>
        <w:t>هذا هو الشخص المناسب لتحويل العمليات المعقدة إلى منتجات ومنصات رقمية تحقق قيمة مستدامة.</w:t>
      </w:r>
    </w:p>
    <w:p w:rsidR="00AB48C6" w:rsidRPr="00AB48C6" w:rsidRDefault="00AB48C6" w:rsidP="00AB48C6">
      <w:pPr>
        <w:bidi/>
        <w:jc w:val="both"/>
      </w:pPr>
    </w:p>
    <w:p w:rsidR="00AB48C6" w:rsidRDefault="00AB48C6" w:rsidP="00AB48C6">
      <w:pPr>
        <w:bidi/>
        <w:jc w:val="both"/>
      </w:pPr>
      <w:r>
        <w:rPr>
          <w:rFonts w:cs="Arial" w:hint="cs"/>
          <w:rtl/>
        </w:rPr>
        <w:t xml:space="preserve">[3] </w:t>
      </w:r>
      <w:r>
        <w:rPr>
          <w:rFonts w:cs="Arial"/>
          <w:rtl/>
        </w:rPr>
        <w:t>المبادئ الحاكمة</w:t>
      </w:r>
    </w:p>
    <w:p w:rsidR="00AB48C6" w:rsidRDefault="00AB48C6" w:rsidP="00AB48C6">
      <w:pPr>
        <w:pStyle w:val="ListParagraph"/>
        <w:numPr>
          <w:ilvl w:val="0"/>
          <w:numId w:val="1"/>
        </w:numPr>
        <w:bidi/>
        <w:jc w:val="both"/>
      </w:pPr>
      <w:r w:rsidRPr="00AB48C6">
        <w:rPr>
          <w:rFonts w:cs="Arial"/>
          <w:rtl/>
        </w:rPr>
        <w:t>الموقع لا يبيع خدمات.</w:t>
      </w:r>
    </w:p>
    <w:p w:rsidR="00AB48C6" w:rsidRDefault="00AB48C6" w:rsidP="00AB48C6">
      <w:pPr>
        <w:pStyle w:val="ListParagraph"/>
        <w:numPr>
          <w:ilvl w:val="0"/>
          <w:numId w:val="1"/>
        </w:numPr>
        <w:bidi/>
        <w:jc w:val="both"/>
      </w:pPr>
      <w:r w:rsidRPr="00AB48C6">
        <w:rPr>
          <w:rFonts w:cs="Arial"/>
          <w:rtl/>
        </w:rPr>
        <w:t>الموقع يبني الثقة.</w:t>
      </w:r>
    </w:p>
    <w:p w:rsidR="00AB48C6" w:rsidRDefault="00AB48C6" w:rsidP="00AB48C6">
      <w:pPr>
        <w:pStyle w:val="ListParagraph"/>
        <w:numPr>
          <w:ilvl w:val="0"/>
          <w:numId w:val="1"/>
        </w:numPr>
        <w:bidi/>
        <w:jc w:val="both"/>
      </w:pPr>
      <w:r w:rsidRPr="00AB48C6">
        <w:rPr>
          <w:rFonts w:cs="Arial"/>
          <w:rtl/>
        </w:rPr>
        <w:t>الموقع لا يعرض السيرة الذاتية.</w:t>
      </w:r>
    </w:p>
    <w:p w:rsidR="00AB48C6" w:rsidRDefault="00AB48C6" w:rsidP="00AB48C6">
      <w:pPr>
        <w:pStyle w:val="ListParagraph"/>
        <w:numPr>
          <w:ilvl w:val="0"/>
          <w:numId w:val="1"/>
        </w:numPr>
        <w:bidi/>
        <w:jc w:val="both"/>
      </w:pPr>
      <w:r w:rsidRPr="00AB48C6">
        <w:rPr>
          <w:rFonts w:cs="Arial"/>
          <w:rtl/>
        </w:rPr>
        <w:t>الموقع يعرض طريقة التفكير.</w:t>
      </w:r>
    </w:p>
    <w:p w:rsidR="00AB48C6" w:rsidRDefault="00AB48C6" w:rsidP="00AB48C6">
      <w:pPr>
        <w:pStyle w:val="ListParagraph"/>
        <w:numPr>
          <w:ilvl w:val="0"/>
          <w:numId w:val="1"/>
        </w:numPr>
        <w:bidi/>
        <w:jc w:val="both"/>
      </w:pPr>
      <w:r w:rsidRPr="00AB48C6">
        <w:rPr>
          <w:rFonts w:cs="Arial"/>
          <w:rtl/>
        </w:rPr>
        <w:t>الموقع لا يركز على التقنيات.</w:t>
      </w:r>
    </w:p>
    <w:p w:rsidR="00AB48C6" w:rsidRDefault="00AB48C6" w:rsidP="00AB48C6">
      <w:pPr>
        <w:pStyle w:val="ListParagraph"/>
        <w:numPr>
          <w:ilvl w:val="0"/>
          <w:numId w:val="1"/>
        </w:numPr>
        <w:bidi/>
        <w:jc w:val="both"/>
      </w:pPr>
      <w:r w:rsidRPr="00AB48C6">
        <w:rPr>
          <w:rFonts w:cs="Arial"/>
          <w:rtl/>
        </w:rPr>
        <w:t>الموقع يركز على النتائج.</w:t>
      </w:r>
    </w:p>
    <w:p w:rsidR="00AB48C6" w:rsidRDefault="00AB48C6" w:rsidP="00AB48C6">
      <w:pPr>
        <w:pStyle w:val="ListParagraph"/>
        <w:numPr>
          <w:ilvl w:val="0"/>
          <w:numId w:val="1"/>
        </w:numPr>
        <w:bidi/>
        <w:jc w:val="both"/>
      </w:pPr>
      <w:r w:rsidRPr="00AB48C6">
        <w:rPr>
          <w:rFonts w:cs="Arial"/>
          <w:rtl/>
        </w:rPr>
        <w:t>الموقع لا يحاول إقناع الجميع.</w:t>
      </w:r>
    </w:p>
    <w:p w:rsidR="00AB48C6" w:rsidRDefault="00AB48C6" w:rsidP="00AB48C6">
      <w:pPr>
        <w:pStyle w:val="ListParagraph"/>
        <w:numPr>
          <w:ilvl w:val="0"/>
          <w:numId w:val="1"/>
        </w:numPr>
        <w:bidi/>
        <w:jc w:val="both"/>
      </w:pPr>
      <w:r w:rsidRPr="00AB48C6">
        <w:rPr>
          <w:rFonts w:cs="Arial"/>
          <w:rtl/>
        </w:rPr>
        <w:t>الموقع يخاطب الفئة التي تحتاج هذا النوع من الخبرة.</w:t>
      </w:r>
    </w:p>
    <w:p w:rsidR="00AB48C6" w:rsidRDefault="00AB48C6" w:rsidP="00AB48C6">
      <w:pPr>
        <w:pStyle w:val="ListParagraph"/>
        <w:numPr>
          <w:ilvl w:val="0"/>
          <w:numId w:val="1"/>
        </w:numPr>
        <w:bidi/>
        <w:jc w:val="both"/>
      </w:pPr>
      <w:r w:rsidRPr="00AB48C6">
        <w:rPr>
          <w:rFonts w:cs="Arial"/>
          <w:rtl/>
        </w:rPr>
        <w:t>كل صفحة يجب أن تقرب الزائر خطوة من قرار التواصل.</w:t>
      </w:r>
    </w:p>
    <w:p w:rsidR="00AB48C6" w:rsidRPr="00AB48C6" w:rsidRDefault="00AB48C6" w:rsidP="00AB48C6">
      <w:pPr>
        <w:bidi/>
        <w:jc w:val="both"/>
      </w:pPr>
    </w:p>
    <w:p w:rsidR="00AB48C6" w:rsidRDefault="00AB48C6" w:rsidP="00AB48C6">
      <w:pPr>
        <w:bidi/>
        <w:jc w:val="both"/>
      </w:pPr>
      <w:r>
        <w:rPr>
          <w:rFonts w:cs="Arial" w:hint="cs"/>
          <w:rtl/>
        </w:rPr>
        <w:t>[4] ر</w:t>
      </w:r>
      <w:r>
        <w:rPr>
          <w:rFonts w:cs="Arial"/>
          <w:rtl/>
        </w:rPr>
        <w:t>حلة الزائر</w:t>
      </w:r>
    </w:p>
    <w:p w:rsidR="00AB48C6" w:rsidRDefault="00AB48C6" w:rsidP="00AB48C6">
      <w:pPr>
        <w:bidi/>
        <w:jc w:val="both"/>
      </w:pPr>
      <w:r>
        <w:rPr>
          <w:rFonts w:cs="Arial"/>
          <w:rtl/>
        </w:rPr>
        <w:t>يمر الزائر بالمراحل التالية بالترتيب.</w:t>
      </w:r>
    </w:p>
    <w:p w:rsidR="00AB48C6" w:rsidRDefault="00AB48C6" w:rsidP="00AB48C6">
      <w:pPr>
        <w:pStyle w:val="ListParagraph"/>
        <w:numPr>
          <w:ilvl w:val="0"/>
          <w:numId w:val="2"/>
        </w:numPr>
        <w:bidi/>
        <w:jc w:val="both"/>
      </w:pPr>
      <w:r w:rsidRPr="00AB48C6">
        <w:rPr>
          <w:rFonts w:cs="Arial"/>
          <w:rtl/>
        </w:rPr>
        <w:t>الانتباه.</w:t>
      </w:r>
    </w:p>
    <w:p w:rsidR="00AB48C6" w:rsidRDefault="00AB48C6" w:rsidP="00AB48C6">
      <w:pPr>
        <w:pStyle w:val="ListParagraph"/>
        <w:numPr>
          <w:ilvl w:val="0"/>
          <w:numId w:val="2"/>
        </w:numPr>
        <w:bidi/>
        <w:jc w:val="both"/>
      </w:pPr>
      <w:r w:rsidRPr="00AB48C6">
        <w:rPr>
          <w:rFonts w:cs="Arial"/>
          <w:rtl/>
        </w:rPr>
        <w:t>الفهم.</w:t>
      </w:r>
    </w:p>
    <w:p w:rsidR="00AB48C6" w:rsidRDefault="00AB48C6" w:rsidP="00AB48C6">
      <w:pPr>
        <w:pStyle w:val="ListParagraph"/>
        <w:numPr>
          <w:ilvl w:val="0"/>
          <w:numId w:val="2"/>
        </w:numPr>
        <w:bidi/>
        <w:jc w:val="both"/>
      </w:pPr>
      <w:r w:rsidRPr="00AB48C6">
        <w:rPr>
          <w:rFonts w:cs="Arial"/>
          <w:rtl/>
        </w:rPr>
        <w:t>الثقة.</w:t>
      </w:r>
    </w:p>
    <w:p w:rsidR="00AB48C6" w:rsidRDefault="00AB48C6" w:rsidP="00AB48C6">
      <w:pPr>
        <w:pStyle w:val="ListParagraph"/>
        <w:numPr>
          <w:ilvl w:val="0"/>
          <w:numId w:val="2"/>
        </w:numPr>
        <w:bidi/>
        <w:jc w:val="both"/>
      </w:pPr>
      <w:r w:rsidRPr="00AB48C6">
        <w:rPr>
          <w:rFonts w:cs="Arial"/>
          <w:rtl/>
        </w:rPr>
        <w:t>الاقتناع.</w:t>
      </w:r>
    </w:p>
    <w:p w:rsidR="00AB48C6" w:rsidRDefault="00AB48C6" w:rsidP="00AB48C6">
      <w:pPr>
        <w:pStyle w:val="ListParagraph"/>
        <w:numPr>
          <w:ilvl w:val="0"/>
          <w:numId w:val="2"/>
        </w:numPr>
        <w:bidi/>
        <w:jc w:val="both"/>
      </w:pPr>
      <w:r w:rsidRPr="00AB48C6">
        <w:rPr>
          <w:rFonts w:cs="Arial"/>
          <w:rtl/>
        </w:rPr>
        <w:t>الرغبة في التعاون.</w:t>
      </w:r>
    </w:p>
    <w:p w:rsidR="00AB48C6" w:rsidRDefault="00AB48C6" w:rsidP="00AB48C6">
      <w:pPr>
        <w:pStyle w:val="ListParagraph"/>
        <w:numPr>
          <w:ilvl w:val="0"/>
          <w:numId w:val="2"/>
        </w:numPr>
        <w:bidi/>
        <w:jc w:val="both"/>
      </w:pPr>
      <w:r w:rsidRPr="00AB48C6">
        <w:rPr>
          <w:rFonts w:cs="Arial"/>
          <w:rtl/>
        </w:rPr>
        <w:t>التواصل.</w:t>
      </w:r>
    </w:p>
    <w:p w:rsidR="00AB48C6" w:rsidRDefault="00AB48C6" w:rsidP="00AB48C6">
      <w:pPr>
        <w:pStyle w:val="ListParagraph"/>
        <w:numPr>
          <w:ilvl w:val="0"/>
          <w:numId w:val="2"/>
        </w:numPr>
        <w:bidi/>
        <w:jc w:val="both"/>
      </w:pPr>
      <w:r w:rsidRPr="00AB48C6">
        <w:rPr>
          <w:rFonts w:cs="Arial"/>
          <w:rtl/>
        </w:rPr>
        <w:lastRenderedPageBreak/>
        <w:t>ولا يجوز أن تطلب الصفحة من الزائر اتخاذ خطوة قبل إكمال المرحلة السابقة.</w:t>
      </w:r>
    </w:p>
    <w:p w:rsidR="00AB48C6" w:rsidRDefault="00AB48C6" w:rsidP="00AB48C6">
      <w:pPr>
        <w:bidi/>
        <w:jc w:val="both"/>
      </w:pPr>
    </w:p>
    <w:p w:rsidR="00AB48C6" w:rsidRDefault="00AB48C6" w:rsidP="00AB48C6">
      <w:pPr>
        <w:bidi/>
        <w:jc w:val="both"/>
      </w:pPr>
      <w:r>
        <w:rPr>
          <w:rFonts w:cs="Arial" w:hint="cs"/>
          <w:rtl/>
        </w:rPr>
        <w:t xml:space="preserve">[5] </w:t>
      </w:r>
      <w:r>
        <w:rPr>
          <w:rFonts w:cs="Arial"/>
          <w:rtl/>
        </w:rPr>
        <w:t>الهيكل المعماري للموقع</w:t>
      </w:r>
    </w:p>
    <w:p w:rsidR="00AB48C6" w:rsidRDefault="00AB48C6" w:rsidP="00AB48C6">
      <w:pPr>
        <w:bidi/>
        <w:jc w:val="both"/>
      </w:pPr>
      <w:r>
        <w:rPr>
          <w:rFonts w:cs="Arial"/>
          <w:rtl/>
        </w:rPr>
        <w:t>يتكون الموقع من ست طبقات مترابطة.</w:t>
      </w:r>
    </w:p>
    <w:p w:rsidR="00AB48C6" w:rsidRDefault="00AB48C6" w:rsidP="00AB48C6">
      <w:pPr>
        <w:bidi/>
        <w:jc w:val="both"/>
      </w:pPr>
      <w:r>
        <w:rPr>
          <w:rFonts w:cs="Arial"/>
          <w:rtl/>
        </w:rPr>
        <w:t>الطبقة الأولى</w:t>
      </w:r>
      <w:r>
        <w:rPr>
          <w:rFonts w:cs="Arial" w:hint="cs"/>
          <w:rtl/>
        </w:rPr>
        <w:t xml:space="preserve">: </w:t>
      </w:r>
      <w:r>
        <w:rPr>
          <w:rFonts w:cs="Arial"/>
          <w:rtl/>
        </w:rPr>
        <w:t>الهوية.</w:t>
      </w:r>
    </w:p>
    <w:p w:rsidR="00AB48C6" w:rsidRDefault="00AB48C6" w:rsidP="00AB48C6">
      <w:pPr>
        <w:bidi/>
        <w:jc w:val="both"/>
      </w:pPr>
      <w:r>
        <w:rPr>
          <w:rFonts w:cs="Arial"/>
          <w:rtl/>
        </w:rPr>
        <w:t>تجيب عن سؤال:</w:t>
      </w:r>
      <w:r>
        <w:rPr>
          <w:rFonts w:cs="Arial" w:hint="cs"/>
          <w:rtl/>
        </w:rPr>
        <w:t xml:space="preserve"> </w:t>
      </w:r>
      <w:r>
        <w:rPr>
          <w:rFonts w:cs="Arial"/>
          <w:rtl/>
        </w:rPr>
        <w:t>من نحن؟</w:t>
      </w:r>
    </w:p>
    <w:p w:rsidR="00AB48C6" w:rsidRDefault="00AB48C6" w:rsidP="00AB48C6">
      <w:pPr>
        <w:bidi/>
        <w:jc w:val="both"/>
      </w:pPr>
      <w:r>
        <w:rPr>
          <w:rFonts w:cs="Arial"/>
          <w:rtl/>
        </w:rPr>
        <w:t>الطبقة الثانية</w:t>
      </w:r>
      <w:r>
        <w:rPr>
          <w:rFonts w:cs="Arial" w:hint="cs"/>
          <w:rtl/>
        </w:rPr>
        <w:t xml:space="preserve">: </w:t>
      </w:r>
      <w:r>
        <w:rPr>
          <w:rFonts w:cs="Arial"/>
          <w:rtl/>
        </w:rPr>
        <w:t>الثقة.</w:t>
      </w:r>
    </w:p>
    <w:p w:rsidR="00AB48C6" w:rsidRDefault="00AB48C6" w:rsidP="00AB48C6">
      <w:pPr>
        <w:bidi/>
        <w:jc w:val="both"/>
      </w:pPr>
      <w:r>
        <w:rPr>
          <w:rFonts w:cs="Arial"/>
          <w:rtl/>
        </w:rPr>
        <w:t>تجيب عن سؤال:</w:t>
      </w:r>
      <w:r>
        <w:rPr>
          <w:rFonts w:cs="Arial" w:hint="cs"/>
          <w:rtl/>
        </w:rPr>
        <w:t xml:space="preserve"> </w:t>
      </w:r>
      <w:r>
        <w:rPr>
          <w:rFonts w:cs="Arial"/>
          <w:rtl/>
        </w:rPr>
        <w:t>لماذا ينبغي الوثوق بنا؟</w:t>
      </w:r>
    </w:p>
    <w:p w:rsidR="00AB48C6" w:rsidRDefault="00AB48C6" w:rsidP="00AB48C6">
      <w:pPr>
        <w:bidi/>
        <w:jc w:val="both"/>
      </w:pPr>
      <w:r>
        <w:rPr>
          <w:rFonts w:cs="Arial"/>
          <w:rtl/>
        </w:rPr>
        <w:t>الطبقة الثالثة</w:t>
      </w:r>
      <w:r>
        <w:rPr>
          <w:rFonts w:cs="Arial" w:hint="cs"/>
          <w:rtl/>
        </w:rPr>
        <w:t xml:space="preserve">: </w:t>
      </w:r>
      <w:r>
        <w:rPr>
          <w:rFonts w:cs="Arial"/>
          <w:rtl/>
        </w:rPr>
        <w:t>الخبرة.</w:t>
      </w:r>
    </w:p>
    <w:p w:rsidR="00AB48C6" w:rsidRDefault="00AB48C6" w:rsidP="00AB48C6">
      <w:pPr>
        <w:bidi/>
        <w:jc w:val="both"/>
      </w:pPr>
      <w:r>
        <w:rPr>
          <w:rFonts w:cs="Arial"/>
          <w:rtl/>
        </w:rPr>
        <w:t>تجيب عن سؤال:</w:t>
      </w:r>
      <w:r>
        <w:rPr>
          <w:rFonts w:cs="Arial" w:hint="cs"/>
          <w:rtl/>
        </w:rPr>
        <w:t xml:space="preserve"> </w:t>
      </w:r>
      <w:r>
        <w:rPr>
          <w:rFonts w:cs="Arial"/>
          <w:rtl/>
        </w:rPr>
        <w:t>ما الذي يثبت ذلك؟</w:t>
      </w:r>
    </w:p>
    <w:p w:rsidR="00AB48C6" w:rsidRDefault="00AB48C6" w:rsidP="00AB48C6">
      <w:pPr>
        <w:bidi/>
        <w:jc w:val="both"/>
      </w:pPr>
      <w:r>
        <w:rPr>
          <w:rFonts w:cs="Arial"/>
          <w:rtl/>
        </w:rPr>
        <w:t>الطبقة الرابعة</w:t>
      </w:r>
      <w:r>
        <w:rPr>
          <w:rFonts w:cs="Arial" w:hint="cs"/>
          <w:rtl/>
        </w:rPr>
        <w:t xml:space="preserve">: </w:t>
      </w:r>
      <w:r>
        <w:rPr>
          <w:rFonts w:cs="Arial"/>
          <w:rtl/>
        </w:rPr>
        <w:t>المنهجية.</w:t>
      </w:r>
    </w:p>
    <w:p w:rsidR="00AB48C6" w:rsidRDefault="00AB48C6" w:rsidP="00AB48C6">
      <w:pPr>
        <w:bidi/>
        <w:jc w:val="both"/>
      </w:pPr>
      <w:r>
        <w:rPr>
          <w:rFonts w:cs="Arial"/>
          <w:rtl/>
        </w:rPr>
        <w:t>تجيب عن سؤال:</w:t>
      </w:r>
      <w:r>
        <w:rPr>
          <w:rFonts w:cs="Arial" w:hint="cs"/>
          <w:rtl/>
        </w:rPr>
        <w:t xml:space="preserve"> </w:t>
      </w:r>
      <w:r>
        <w:rPr>
          <w:rFonts w:cs="Arial"/>
          <w:rtl/>
        </w:rPr>
        <w:t>كيف نفكر؟</w:t>
      </w:r>
    </w:p>
    <w:p w:rsidR="00AB48C6" w:rsidRDefault="00AB48C6" w:rsidP="00AB48C6">
      <w:pPr>
        <w:bidi/>
        <w:jc w:val="both"/>
      </w:pPr>
      <w:r>
        <w:rPr>
          <w:rFonts w:cs="Arial"/>
          <w:rtl/>
        </w:rPr>
        <w:t>الطبقة الخامسة</w:t>
      </w:r>
      <w:r>
        <w:rPr>
          <w:rFonts w:cs="Arial" w:hint="cs"/>
          <w:rtl/>
        </w:rPr>
        <w:t xml:space="preserve">: </w:t>
      </w:r>
      <w:r>
        <w:rPr>
          <w:rFonts w:cs="Arial"/>
          <w:rtl/>
        </w:rPr>
        <w:t>الحلول.</w:t>
      </w:r>
    </w:p>
    <w:p w:rsidR="00AB48C6" w:rsidRDefault="00AB48C6" w:rsidP="00AB48C6">
      <w:pPr>
        <w:bidi/>
        <w:jc w:val="both"/>
      </w:pPr>
      <w:r>
        <w:rPr>
          <w:rFonts w:cs="Arial"/>
          <w:rtl/>
        </w:rPr>
        <w:t>تجيب عن سؤال:</w:t>
      </w:r>
      <w:r>
        <w:rPr>
          <w:rFonts w:cs="Arial" w:hint="cs"/>
          <w:rtl/>
        </w:rPr>
        <w:t xml:space="preserve"> </w:t>
      </w:r>
      <w:r>
        <w:rPr>
          <w:rFonts w:cs="Arial"/>
          <w:rtl/>
        </w:rPr>
        <w:t>كيف يمكن أن نساعد؟</w:t>
      </w:r>
    </w:p>
    <w:p w:rsidR="00AB48C6" w:rsidRDefault="00AB48C6" w:rsidP="00AB48C6">
      <w:pPr>
        <w:bidi/>
        <w:jc w:val="both"/>
      </w:pPr>
      <w:r>
        <w:rPr>
          <w:rFonts w:cs="Arial"/>
          <w:rtl/>
        </w:rPr>
        <w:t>الطبقة السادسة</w:t>
      </w:r>
      <w:r>
        <w:rPr>
          <w:rFonts w:cs="Arial" w:hint="cs"/>
          <w:rtl/>
        </w:rPr>
        <w:t xml:space="preserve">: </w:t>
      </w:r>
      <w:r>
        <w:rPr>
          <w:rFonts w:cs="Arial"/>
          <w:rtl/>
        </w:rPr>
        <w:t>التواصل.</w:t>
      </w:r>
    </w:p>
    <w:p w:rsidR="00AB48C6" w:rsidRDefault="00AB48C6" w:rsidP="00AB48C6">
      <w:pPr>
        <w:bidi/>
        <w:jc w:val="both"/>
      </w:pPr>
      <w:r>
        <w:rPr>
          <w:rFonts w:cs="Arial"/>
          <w:rtl/>
        </w:rPr>
        <w:t>تجيب عن سؤال:</w:t>
      </w:r>
      <w:r>
        <w:rPr>
          <w:rFonts w:cs="Arial" w:hint="cs"/>
          <w:rtl/>
        </w:rPr>
        <w:t xml:space="preserve"> </w:t>
      </w:r>
      <w:r>
        <w:rPr>
          <w:rFonts w:cs="Arial"/>
          <w:rtl/>
        </w:rPr>
        <w:t>كيف نبدأ العمل معًا؟</w:t>
      </w:r>
    </w:p>
    <w:p w:rsidR="00AB48C6" w:rsidRPr="00AB48C6" w:rsidRDefault="00AB48C6" w:rsidP="00AB48C6">
      <w:pPr>
        <w:bidi/>
        <w:jc w:val="both"/>
      </w:pPr>
    </w:p>
    <w:p w:rsidR="00AB48C6" w:rsidRDefault="00AB48C6" w:rsidP="00AB48C6">
      <w:pPr>
        <w:bidi/>
        <w:jc w:val="both"/>
      </w:pPr>
      <w:r>
        <w:rPr>
          <w:rFonts w:cs="Arial" w:hint="cs"/>
          <w:rtl/>
        </w:rPr>
        <w:t xml:space="preserve">[6] </w:t>
      </w:r>
      <w:r>
        <w:rPr>
          <w:rFonts w:cs="Arial"/>
          <w:rtl/>
        </w:rPr>
        <w:t>أهداف المحتوى</w:t>
      </w:r>
    </w:p>
    <w:p w:rsidR="00AB48C6" w:rsidRDefault="00AB48C6" w:rsidP="00AB48C6">
      <w:pPr>
        <w:pStyle w:val="ListParagraph"/>
        <w:numPr>
          <w:ilvl w:val="0"/>
          <w:numId w:val="3"/>
        </w:numPr>
        <w:bidi/>
        <w:jc w:val="both"/>
      </w:pPr>
      <w:r w:rsidRPr="00AB48C6">
        <w:rPr>
          <w:rFonts w:cs="Arial"/>
          <w:rtl/>
        </w:rPr>
        <w:t>شرح القيمة.</w:t>
      </w:r>
    </w:p>
    <w:p w:rsidR="00AB48C6" w:rsidRDefault="00AB48C6" w:rsidP="00AB48C6">
      <w:pPr>
        <w:pStyle w:val="ListParagraph"/>
        <w:numPr>
          <w:ilvl w:val="0"/>
          <w:numId w:val="3"/>
        </w:numPr>
        <w:bidi/>
        <w:jc w:val="both"/>
      </w:pPr>
      <w:r w:rsidRPr="00AB48C6">
        <w:rPr>
          <w:rFonts w:cs="Arial"/>
          <w:rtl/>
        </w:rPr>
        <w:t>بناء الثقة.</w:t>
      </w:r>
    </w:p>
    <w:p w:rsidR="00AB48C6" w:rsidRDefault="00AB48C6" w:rsidP="00AB48C6">
      <w:pPr>
        <w:pStyle w:val="ListParagraph"/>
        <w:numPr>
          <w:ilvl w:val="0"/>
          <w:numId w:val="3"/>
        </w:numPr>
        <w:bidi/>
        <w:jc w:val="both"/>
      </w:pPr>
      <w:r w:rsidRPr="00AB48C6">
        <w:rPr>
          <w:rFonts w:cs="Arial"/>
          <w:rtl/>
        </w:rPr>
        <w:t>إثبات الخبرة.</w:t>
      </w:r>
    </w:p>
    <w:p w:rsidR="00AB48C6" w:rsidRDefault="00AB48C6" w:rsidP="00AB48C6">
      <w:pPr>
        <w:pStyle w:val="ListParagraph"/>
        <w:numPr>
          <w:ilvl w:val="0"/>
          <w:numId w:val="3"/>
        </w:numPr>
        <w:bidi/>
        <w:jc w:val="both"/>
      </w:pPr>
      <w:r w:rsidRPr="00AB48C6">
        <w:rPr>
          <w:rFonts w:cs="Arial"/>
          <w:rtl/>
        </w:rPr>
        <w:t>تبسيط المفاهيم.</w:t>
      </w:r>
    </w:p>
    <w:p w:rsidR="00AB48C6" w:rsidRDefault="00AB48C6" w:rsidP="00AB48C6">
      <w:pPr>
        <w:pStyle w:val="ListParagraph"/>
        <w:numPr>
          <w:ilvl w:val="0"/>
          <w:numId w:val="3"/>
        </w:numPr>
        <w:bidi/>
        <w:jc w:val="both"/>
      </w:pPr>
      <w:r w:rsidRPr="00AB48C6">
        <w:rPr>
          <w:rFonts w:cs="Arial"/>
          <w:rtl/>
        </w:rPr>
        <w:t>عرض النتائج.</w:t>
      </w:r>
    </w:p>
    <w:p w:rsidR="00AB48C6" w:rsidRDefault="00AB48C6" w:rsidP="00AB48C6">
      <w:pPr>
        <w:pStyle w:val="ListParagraph"/>
        <w:numPr>
          <w:ilvl w:val="0"/>
          <w:numId w:val="3"/>
        </w:numPr>
        <w:bidi/>
        <w:jc w:val="both"/>
      </w:pPr>
      <w:r w:rsidRPr="00AB48C6">
        <w:rPr>
          <w:rFonts w:cs="Arial"/>
          <w:rtl/>
        </w:rPr>
        <w:t>نقل الخبرة العملية.</w:t>
      </w:r>
    </w:p>
    <w:p w:rsidR="00AB48C6" w:rsidRDefault="00AB48C6" w:rsidP="00AB48C6">
      <w:pPr>
        <w:pStyle w:val="ListParagraph"/>
        <w:numPr>
          <w:ilvl w:val="0"/>
          <w:numId w:val="3"/>
        </w:numPr>
        <w:bidi/>
        <w:jc w:val="both"/>
      </w:pPr>
      <w:r w:rsidRPr="00AB48C6">
        <w:rPr>
          <w:rFonts w:cs="Arial"/>
          <w:rtl/>
        </w:rPr>
        <w:t>إبراز المنهجية.</w:t>
      </w:r>
    </w:p>
    <w:p w:rsidR="00AB48C6" w:rsidRDefault="00AB48C6" w:rsidP="00AB48C6">
      <w:pPr>
        <w:pStyle w:val="ListParagraph"/>
        <w:numPr>
          <w:ilvl w:val="0"/>
          <w:numId w:val="3"/>
        </w:numPr>
        <w:bidi/>
        <w:jc w:val="both"/>
      </w:pPr>
      <w:r w:rsidRPr="00AB48C6">
        <w:rPr>
          <w:rFonts w:cs="Arial"/>
          <w:rtl/>
        </w:rPr>
        <w:t>تحفيز التواصل.</w:t>
      </w:r>
    </w:p>
    <w:p w:rsidR="00AB48C6" w:rsidRDefault="00AB48C6" w:rsidP="00AB48C6">
      <w:pPr>
        <w:bidi/>
        <w:jc w:val="both"/>
      </w:pPr>
    </w:p>
    <w:p w:rsidR="00AB48C6" w:rsidRDefault="00AB48C6" w:rsidP="00AB48C6">
      <w:pPr>
        <w:bidi/>
        <w:jc w:val="both"/>
      </w:pPr>
      <w:r>
        <w:rPr>
          <w:rFonts w:cs="Arial"/>
          <w:rtl/>
        </w:rPr>
        <w:t>7. المبادئ التحريرية</w:t>
      </w:r>
    </w:p>
    <w:p w:rsidR="00AB48C6" w:rsidRDefault="00AB48C6" w:rsidP="00AB48C6">
      <w:pPr>
        <w:pStyle w:val="ListParagraph"/>
        <w:numPr>
          <w:ilvl w:val="0"/>
          <w:numId w:val="4"/>
        </w:numPr>
        <w:bidi/>
        <w:jc w:val="both"/>
      </w:pPr>
      <w:r w:rsidRPr="00AB48C6">
        <w:rPr>
          <w:rFonts w:cs="Arial"/>
          <w:rtl/>
        </w:rPr>
        <w:t>كل فقرة يجب أن تضيف فكرة جديدة.</w:t>
      </w:r>
    </w:p>
    <w:p w:rsidR="00AB48C6" w:rsidRDefault="00AB48C6" w:rsidP="00AB48C6">
      <w:pPr>
        <w:pStyle w:val="ListParagraph"/>
        <w:numPr>
          <w:ilvl w:val="0"/>
          <w:numId w:val="4"/>
        </w:numPr>
        <w:bidi/>
        <w:jc w:val="both"/>
      </w:pPr>
      <w:r w:rsidRPr="00AB48C6">
        <w:rPr>
          <w:rFonts w:cs="Arial"/>
          <w:rtl/>
        </w:rPr>
        <w:t>كل صفحة يجب أن تحقق هدفًا واحدًا واضحًا.</w:t>
      </w:r>
    </w:p>
    <w:p w:rsidR="00AB48C6" w:rsidRDefault="00AB48C6" w:rsidP="00AB48C6">
      <w:pPr>
        <w:pStyle w:val="ListParagraph"/>
        <w:numPr>
          <w:ilvl w:val="0"/>
          <w:numId w:val="4"/>
        </w:numPr>
        <w:bidi/>
        <w:jc w:val="both"/>
      </w:pPr>
      <w:r w:rsidRPr="00AB48C6">
        <w:rPr>
          <w:rFonts w:cs="Arial"/>
          <w:rtl/>
        </w:rPr>
        <w:t>كل رقم يجب أن يثبت أثرًا.</w:t>
      </w:r>
    </w:p>
    <w:p w:rsidR="00AB48C6" w:rsidRDefault="00AB48C6" w:rsidP="00AB48C6">
      <w:pPr>
        <w:pStyle w:val="ListParagraph"/>
        <w:numPr>
          <w:ilvl w:val="0"/>
          <w:numId w:val="4"/>
        </w:numPr>
        <w:bidi/>
        <w:jc w:val="both"/>
      </w:pPr>
      <w:r w:rsidRPr="00AB48C6">
        <w:rPr>
          <w:rFonts w:cs="Arial"/>
          <w:rtl/>
        </w:rPr>
        <w:t>كل صورة يجب أن تدعم المحتوى.</w:t>
      </w:r>
    </w:p>
    <w:p w:rsidR="00AB48C6" w:rsidRDefault="00AB48C6" w:rsidP="00AB48C6">
      <w:pPr>
        <w:pStyle w:val="ListParagraph"/>
        <w:numPr>
          <w:ilvl w:val="0"/>
          <w:numId w:val="4"/>
        </w:numPr>
        <w:bidi/>
        <w:jc w:val="both"/>
      </w:pPr>
      <w:r w:rsidRPr="00AB48C6">
        <w:rPr>
          <w:rFonts w:cs="Arial"/>
          <w:rtl/>
        </w:rPr>
        <w:t>كل مشروع يجب أن يثبت قدرة.</w:t>
      </w:r>
    </w:p>
    <w:p w:rsidR="00AB48C6" w:rsidRDefault="00AB48C6" w:rsidP="00AB48C6">
      <w:pPr>
        <w:pStyle w:val="ListParagraph"/>
        <w:numPr>
          <w:ilvl w:val="0"/>
          <w:numId w:val="4"/>
        </w:numPr>
        <w:bidi/>
        <w:jc w:val="both"/>
      </w:pPr>
      <w:r w:rsidRPr="00AB48C6">
        <w:rPr>
          <w:rFonts w:cs="Arial"/>
          <w:rtl/>
        </w:rPr>
        <w:t>كل صفحة يجب أن تنتهي بدعوة منطقية للانتقال إلى الصفحة التالية.</w:t>
      </w:r>
    </w:p>
    <w:p w:rsidR="00AB48C6" w:rsidRPr="00AB48C6" w:rsidRDefault="00AB48C6" w:rsidP="00AB48C6">
      <w:pPr>
        <w:bidi/>
        <w:jc w:val="both"/>
      </w:pPr>
    </w:p>
    <w:p w:rsidR="00AB48C6" w:rsidRDefault="00AB48C6" w:rsidP="00AB48C6">
      <w:pPr>
        <w:bidi/>
        <w:jc w:val="both"/>
      </w:pPr>
      <w:r>
        <w:rPr>
          <w:rFonts w:cs="Arial" w:hint="cs"/>
          <w:rtl/>
        </w:rPr>
        <w:t xml:space="preserve">[8] </w:t>
      </w:r>
      <w:r>
        <w:rPr>
          <w:rFonts w:cs="Arial"/>
          <w:rtl/>
        </w:rPr>
        <w:t>تسلسل المحتوى</w:t>
      </w:r>
    </w:p>
    <w:p w:rsidR="00AB48C6" w:rsidRDefault="00AB48C6" w:rsidP="00AB48C6">
      <w:pPr>
        <w:bidi/>
        <w:jc w:val="both"/>
      </w:pPr>
      <w:r>
        <w:rPr>
          <w:rFonts w:cs="Arial"/>
          <w:rtl/>
        </w:rPr>
        <w:lastRenderedPageBreak/>
        <w:t>القيمة.</w:t>
      </w:r>
    </w:p>
    <w:p w:rsidR="00AB48C6" w:rsidRDefault="00AB48C6" w:rsidP="00AB48C6">
      <w:pPr>
        <w:bidi/>
        <w:jc w:val="both"/>
      </w:pPr>
      <w:r>
        <w:rPr>
          <w:rFonts w:cs="Arial"/>
          <w:rtl/>
        </w:rPr>
        <w:t>↓</w:t>
      </w:r>
    </w:p>
    <w:p w:rsidR="00AB48C6" w:rsidRDefault="00AB48C6" w:rsidP="00AB48C6">
      <w:pPr>
        <w:bidi/>
        <w:jc w:val="both"/>
      </w:pPr>
      <w:r>
        <w:rPr>
          <w:rFonts w:cs="Arial"/>
          <w:rtl/>
        </w:rPr>
        <w:t>المشكلة.</w:t>
      </w:r>
    </w:p>
    <w:p w:rsidR="00AB48C6" w:rsidRDefault="00AB48C6" w:rsidP="00AB48C6">
      <w:pPr>
        <w:bidi/>
        <w:jc w:val="both"/>
      </w:pPr>
      <w:r>
        <w:rPr>
          <w:rFonts w:cs="Arial"/>
          <w:rtl/>
        </w:rPr>
        <w:t>↓</w:t>
      </w:r>
    </w:p>
    <w:p w:rsidR="00AB48C6" w:rsidRDefault="00AB48C6" w:rsidP="00AB48C6">
      <w:pPr>
        <w:bidi/>
        <w:jc w:val="both"/>
      </w:pPr>
      <w:r>
        <w:rPr>
          <w:rFonts w:cs="Arial"/>
          <w:rtl/>
        </w:rPr>
        <w:t>المنهجية.</w:t>
      </w:r>
    </w:p>
    <w:p w:rsidR="00AB48C6" w:rsidRDefault="00AB48C6" w:rsidP="00AB48C6">
      <w:pPr>
        <w:bidi/>
        <w:jc w:val="both"/>
      </w:pPr>
      <w:r>
        <w:rPr>
          <w:rFonts w:cs="Arial"/>
          <w:rtl/>
        </w:rPr>
        <w:t>↓</w:t>
      </w:r>
    </w:p>
    <w:p w:rsidR="00AB48C6" w:rsidRDefault="00AB48C6" w:rsidP="00AB48C6">
      <w:pPr>
        <w:bidi/>
        <w:jc w:val="both"/>
      </w:pPr>
      <w:r>
        <w:rPr>
          <w:rFonts w:cs="Arial"/>
          <w:rtl/>
        </w:rPr>
        <w:t>الحل.</w:t>
      </w:r>
    </w:p>
    <w:p w:rsidR="00AB48C6" w:rsidRDefault="00AB48C6" w:rsidP="00AB48C6">
      <w:pPr>
        <w:bidi/>
        <w:jc w:val="both"/>
      </w:pPr>
      <w:r>
        <w:rPr>
          <w:rFonts w:cs="Arial"/>
          <w:rtl/>
        </w:rPr>
        <w:t>↓</w:t>
      </w:r>
    </w:p>
    <w:p w:rsidR="00AB48C6" w:rsidRDefault="00AB48C6" w:rsidP="00AB48C6">
      <w:pPr>
        <w:bidi/>
        <w:jc w:val="both"/>
      </w:pPr>
      <w:r>
        <w:rPr>
          <w:rFonts w:cs="Arial"/>
          <w:rtl/>
        </w:rPr>
        <w:t>الأثر.</w:t>
      </w:r>
    </w:p>
    <w:p w:rsidR="00AB48C6" w:rsidRDefault="00AB48C6" w:rsidP="00AB48C6">
      <w:pPr>
        <w:bidi/>
        <w:jc w:val="both"/>
      </w:pPr>
      <w:r>
        <w:rPr>
          <w:rFonts w:cs="Arial"/>
          <w:rtl/>
        </w:rPr>
        <w:t>↓</w:t>
      </w:r>
    </w:p>
    <w:p w:rsidR="00AB48C6" w:rsidRDefault="00AB48C6" w:rsidP="00AB48C6">
      <w:pPr>
        <w:bidi/>
        <w:jc w:val="both"/>
      </w:pPr>
      <w:r>
        <w:rPr>
          <w:rFonts w:cs="Arial"/>
          <w:rtl/>
        </w:rPr>
        <w:t>الدليل.</w:t>
      </w:r>
    </w:p>
    <w:p w:rsidR="00AB48C6" w:rsidRDefault="00AB48C6" w:rsidP="00AB48C6">
      <w:pPr>
        <w:bidi/>
        <w:jc w:val="both"/>
      </w:pPr>
      <w:r>
        <w:rPr>
          <w:rFonts w:cs="Arial"/>
          <w:rtl/>
        </w:rPr>
        <w:t>↓</w:t>
      </w:r>
    </w:p>
    <w:p w:rsidR="00AB48C6" w:rsidRDefault="00AB48C6" w:rsidP="00AB48C6">
      <w:pPr>
        <w:bidi/>
        <w:jc w:val="both"/>
      </w:pPr>
      <w:r>
        <w:rPr>
          <w:rFonts w:cs="Arial"/>
          <w:rtl/>
        </w:rPr>
        <w:t>الدعوة إلى التواصل.</w:t>
      </w:r>
    </w:p>
    <w:p w:rsidR="00AB48C6" w:rsidRDefault="00AB48C6" w:rsidP="00AB48C6">
      <w:pPr>
        <w:bidi/>
        <w:jc w:val="both"/>
        <w:rPr>
          <w:rFonts w:cs="Arial"/>
          <w:rtl/>
        </w:rPr>
      </w:pPr>
    </w:p>
    <w:p w:rsidR="00AB48C6" w:rsidRDefault="00AB48C6" w:rsidP="00AB48C6">
      <w:pPr>
        <w:bidi/>
        <w:jc w:val="both"/>
      </w:pPr>
      <w:r>
        <w:rPr>
          <w:rFonts w:cs="Arial" w:hint="cs"/>
          <w:rtl/>
        </w:rPr>
        <w:t xml:space="preserve">[9] </w:t>
      </w:r>
      <w:r>
        <w:rPr>
          <w:rFonts w:cs="Arial"/>
          <w:rtl/>
        </w:rPr>
        <w:t>أنواع الصفحات</w:t>
      </w:r>
    </w:p>
    <w:p w:rsidR="00AB48C6" w:rsidRDefault="00AB48C6" w:rsidP="00AB48C6">
      <w:pPr>
        <w:pStyle w:val="ListParagraph"/>
        <w:numPr>
          <w:ilvl w:val="0"/>
          <w:numId w:val="5"/>
        </w:numPr>
        <w:bidi/>
        <w:jc w:val="both"/>
      </w:pPr>
      <w:r w:rsidRPr="00AB48C6">
        <w:rPr>
          <w:rFonts w:cs="Arial"/>
          <w:rtl/>
        </w:rPr>
        <w:t>الصفحة الرئيسية.</w:t>
      </w:r>
    </w:p>
    <w:p w:rsidR="00AB48C6" w:rsidRDefault="00AB48C6" w:rsidP="00AB48C6">
      <w:pPr>
        <w:pStyle w:val="ListParagraph"/>
        <w:numPr>
          <w:ilvl w:val="0"/>
          <w:numId w:val="5"/>
        </w:numPr>
        <w:bidi/>
        <w:jc w:val="both"/>
      </w:pPr>
      <w:r w:rsidRPr="00AB48C6">
        <w:rPr>
          <w:rFonts w:cs="Arial"/>
          <w:rtl/>
        </w:rPr>
        <w:t>من أنا.</w:t>
      </w:r>
    </w:p>
    <w:p w:rsidR="00AB48C6" w:rsidRDefault="00AB48C6" w:rsidP="00AB48C6">
      <w:pPr>
        <w:pStyle w:val="ListParagraph"/>
        <w:numPr>
          <w:ilvl w:val="0"/>
          <w:numId w:val="5"/>
        </w:numPr>
        <w:bidi/>
        <w:jc w:val="both"/>
      </w:pPr>
      <w:r w:rsidRPr="00AB48C6">
        <w:rPr>
          <w:rFonts w:cs="Arial"/>
          <w:rtl/>
        </w:rPr>
        <w:t>طريقة التفكير.</w:t>
      </w:r>
    </w:p>
    <w:p w:rsidR="00AB48C6" w:rsidRDefault="00AB48C6" w:rsidP="00AB48C6">
      <w:pPr>
        <w:pStyle w:val="ListParagraph"/>
        <w:numPr>
          <w:ilvl w:val="0"/>
          <w:numId w:val="5"/>
        </w:numPr>
        <w:bidi/>
        <w:jc w:val="both"/>
      </w:pPr>
      <w:r w:rsidRPr="00AB48C6">
        <w:rPr>
          <w:rFonts w:cs="Arial"/>
          <w:rtl/>
        </w:rPr>
        <w:t>المشاريع.</w:t>
      </w:r>
    </w:p>
    <w:p w:rsidR="00AB48C6" w:rsidRDefault="00AB48C6" w:rsidP="00AB48C6">
      <w:pPr>
        <w:pStyle w:val="ListParagraph"/>
        <w:numPr>
          <w:ilvl w:val="0"/>
          <w:numId w:val="5"/>
        </w:numPr>
        <w:bidi/>
        <w:jc w:val="both"/>
      </w:pPr>
      <w:r w:rsidRPr="00AB48C6">
        <w:rPr>
          <w:rFonts w:cs="Arial"/>
          <w:rtl/>
        </w:rPr>
        <w:t>الخدمات.</w:t>
      </w:r>
    </w:p>
    <w:p w:rsidR="00AB48C6" w:rsidRDefault="00AB48C6" w:rsidP="00AB48C6">
      <w:pPr>
        <w:pStyle w:val="ListParagraph"/>
        <w:numPr>
          <w:ilvl w:val="0"/>
          <w:numId w:val="5"/>
        </w:numPr>
        <w:bidi/>
        <w:jc w:val="both"/>
      </w:pPr>
      <w:r w:rsidRPr="00AB48C6">
        <w:rPr>
          <w:rFonts w:cs="Arial"/>
          <w:rtl/>
        </w:rPr>
        <w:t>المقالات.</w:t>
      </w:r>
    </w:p>
    <w:p w:rsidR="00AB48C6" w:rsidRDefault="00AB48C6" w:rsidP="00AB48C6">
      <w:pPr>
        <w:pStyle w:val="ListParagraph"/>
        <w:numPr>
          <w:ilvl w:val="0"/>
          <w:numId w:val="5"/>
        </w:numPr>
        <w:bidi/>
        <w:jc w:val="both"/>
      </w:pPr>
      <w:r w:rsidRPr="00AB48C6">
        <w:rPr>
          <w:rFonts w:cs="Arial"/>
          <w:rtl/>
        </w:rPr>
        <w:t>التوصيات.</w:t>
      </w:r>
    </w:p>
    <w:p w:rsidR="00AB48C6" w:rsidRDefault="00AB48C6" w:rsidP="00AB48C6">
      <w:pPr>
        <w:pStyle w:val="ListParagraph"/>
        <w:numPr>
          <w:ilvl w:val="0"/>
          <w:numId w:val="5"/>
        </w:numPr>
        <w:bidi/>
        <w:jc w:val="both"/>
      </w:pPr>
      <w:r w:rsidRPr="00AB48C6">
        <w:rPr>
          <w:rFonts w:cs="Arial"/>
          <w:rtl/>
        </w:rPr>
        <w:t>الجوائز.</w:t>
      </w:r>
    </w:p>
    <w:p w:rsidR="00AB48C6" w:rsidRDefault="00AB48C6" w:rsidP="00AB48C6">
      <w:pPr>
        <w:pStyle w:val="ListParagraph"/>
        <w:numPr>
          <w:ilvl w:val="0"/>
          <w:numId w:val="5"/>
        </w:numPr>
        <w:bidi/>
        <w:jc w:val="both"/>
      </w:pPr>
      <w:r w:rsidRPr="00AB48C6">
        <w:rPr>
          <w:rFonts w:cs="Arial"/>
          <w:rtl/>
        </w:rPr>
        <w:t>التواصل.</w:t>
      </w:r>
    </w:p>
    <w:p w:rsidR="00AB48C6" w:rsidRDefault="00AB48C6" w:rsidP="00AB48C6">
      <w:pPr>
        <w:pStyle w:val="ListParagraph"/>
        <w:numPr>
          <w:ilvl w:val="0"/>
          <w:numId w:val="5"/>
        </w:numPr>
        <w:bidi/>
        <w:jc w:val="both"/>
      </w:pPr>
      <w:r w:rsidRPr="00AB48C6">
        <w:rPr>
          <w:rFonts w:cs="Arial"/>
          <w:rtl/>
        </w:rPr>
        <w:t>ولا يجوز إنشاء صفحة جديدة إلا إذا كانت تضيف قيمة لا يمكن تحقيقها داخل صفحة موجودة.</w:t>
      </w:r>
    </w:p>
    <w:p w:rsidR="00AB48C6" w:rsidRPr="00AB48C6" w:rsidRDefault="00AB48C6" w:rsidP="00AB48C6">
      <w:pPr>
        <w:bidi/>
        <w:jc w:val="both"/>
      </w:pPr>
    </w:p>
    <w:p w:rsidR="00AB48C6" w:rsidRDefault="00AB48C6" w:rsidP="00AB48C6">
      <w:pPr>
        <w:bidi/>
        <w:jc w:val="both"/>
      </w:pPr>
      <w:r>
        <w:rPr>
          <w:rFonts w:cs="Arial" w:hint="cs"/>
          <w:rtl/>
        </w:rPr>
        <w:t xml:space="preserve">[10] </w:t>
      </w:r>
      <w:r>
        <w:rPr>
          <w:rFonts w:cs="Arial"/>
          <w:rtl/>
        </w:rPr>
        <w:t>الصفحة الرئيسية</w:t>
      </w:r>
    </w:p>
    <w:p w:rsidR="00AB48C6" w:rsidRDefault="00AB48C6" w:rsidP="00AB48C6">
      <w:pPr>
        <w:bidi/>
        <w:jc w:val="both"/>
        <w:rPr>
          <w:rFonts w:cs="Arial"/>
          <w:rtl/>
        </w:rPr>
      </w:pPr>
      <w:r>
        <w:rPr>
          <w:rFonts w:cs="Arial"/>
          <w:rtl/>
        </w:rPr>
        <w:t>هدفها:</w:t>
      </w:r>
      <w:r>
        <w:rPr>
          <w:rFonts w:cs="Arial" w:hint="cs"/>
          <w:rtl/>
        </w:rPr>
        <w:t xml:space="preserve"> </w:t>
      </w:r>
    </w:p>
    <w:p w:rsidR="00AB48C6" w:rsidRDefault="00AB48C6" w:rsidP="00AB48C6">
      <w:pPr>
        <w:pStyle w:val="ListParagraph"/>
        <w:numPr>
          <w:ilvl w:val="0"/>
          <w:numId w:val="6"/>
        </w:numPr>
        <w:bidi/>
        <w:jc w:val="both"/>
      </w:pPr>
      <w:r w:rsidRPr="00AB48C6">
        <w:rPr>
          <w:rFonts w:cs="Arial"/>
          <w:rtl/>
        </w:rPr>
        <w:t>جذب الانتباه.</w:t>
      </w:r>
    </w:p>
    <w:p w:rsidR="00AB48C6" w:rsidRDefault="00AB48C6" w:rsidP="00AB48C6">
      <w:pPr>
        <w:pStyle w:val="ListParagraph"/>
        <w:numPr>
          <w:ilvl w:val="0"/>
          <w:numId w:val="6"/>
        </w:numPr>
        <w:bidi/>
        <w:jc w:val="both"/>
      </w:pPr>
      <w:r w:rsidRPr="00AB48C6">
        <w:rPr>
          <w:rFonts w:cs="Arial"/>
          <w:rtl/>
        </w:rPr>
        <w:t>توضيح القيمة.</w:t>
      </w:r>
    </w:p>
    <w:p w:rsidR="00AB48C6" w:rsidRDefault="00AB48C6" w:rsidP="00AB48C6">
      <w:pPr>
        <w:pStyle w:val="ListParagraph"/>
        <w:numPr>
          <w:ilvl w:val="0"/>
          <w:numId w:val="6"/>
        </w:numPr>
        <w:bidi/>
        <w:jc w:val="both"/>
      </w:pPr>
      <w:r w:rsidRPr="00AB48C6">
        <w:rPr>
          <w:rFonts w:cs="Arial"/>
          <w:rtl/>
        </w:rPr>
        <w:t>بناء الفضول.</w:t>
      </w:r>
    </w:p>
    <w:p w:rsidR="00AB48C6" w:rsidRDefault="00AB48C6" w:rsidP="00AB48C6">
      <w:pPr>
        <w:pStyle w:val="ListParagraph"/>
        <w:numPr>
          <w:ilvl w:val="0"/>
          <w:numId w:val="6"/>
        </w:numPr>
        <w:bidi/>
        <w:jc w:val="both"/>
      </w:pPr>
      <w:r w:rsidRPr="00AB48C6">
        <w:rPr>
          <w:rFonts w:cs="Arial"/>
          <w:rtl/>
        </w:rPr>
        <w:t>تشجيع الزائر على الاستمرار.</w:t>
      </w:r>
    </w:p>
    <w:p w:rsidR="00AB48C6" w:rsidRDefault="00AB48C6" w:rsidP="00AB48C6">
      <w:pPr>
        <w:pStyle w:val="ListParagraph"/>
        <w:numPr>
          <w:ilvl w:val="0"/>
          <w:numId w:val="6"/>
        </w:numPr>
        <w:bidi/>
        <w:jc w:val="both"/>
      </w:pPr>
      <w:r w:rsidRPr="00AB48C6">
        <w:rPr>
          <w:rFonts w:cs="Arial"/>
          <w:rtl/>
        </w:rPr>
        <w:t>ولا يجوز تحميلها بتفاصيل كثيرة.</w:t>
      </w:r>
    </w:p>
    <w:p w:rsidR="00AB48C6" w:rsidRDefault="00AB48C6" w:rsidP="00AB48C6">
      <w:pPr>
        <w:bidi/>
        <w:jc w:val="both"/>
      </w:pPr>
    </w:p>
    <w:p w:rsidR="00AB48C6" w:rsidRDefault="00AB48C6" w:rsidP="00AB48C6">
      <w:pPr>
        <w:bidi/>
        <w:jc w:val="both"/>
      </w:pPr>
      <w:r>
        <w:rPr>
          <w:rFonts w:cs="Arial" w:hint="cs"/>
          <w:rtl/>
        </w:rPr>
        <w:t xml:space="preserve">[11] </w:t>
      </w:r>
      <w:r>
        <w:rPr>
          <w:rFonts w:cs="Arial"/>
          <w:rtl/>
        </w:rPr>
        <w:t>صفحة "من أنا"</w:t>
      </w:r>
    </w:p>
    <w:p w:rsidR="00AB48C6" w:rsidRDefault="00AB48C6" w:rsidP="00AB48C6">
      <w:pPr>
        <w:bidi/>
        <w:jc w:val="both"/>
      </w:pPr>
      <w:r>
        <w:rPr>
          <w:rFonts w:cs="Arial"/>
          <w:rtl/>
        </w:rPr>
        <w:t>ليست سيرة ذاتية</w:t>
      </w:r>
      <w:r>
        <w:rPr>
          <w:rFonts w:cs="Arial" w:hint="cs"/>
          <w:rtl/>
        </w:rPr>
        <w:t xml:space="preserve">، </w:t>
      </w:r>
      <w:r>
        <w:rPr>
          <w:rFonts w:cs="Arial"/>
          <w:rtl/>
        </w:rPr>
        <w:t>بل قصة مهنية</w:t>
      </w:r>
      <w:r>
        <w:rPr>
          <w:rFonts w:cs="Arial" w:hint="cs"/>
          <w:rtl/>
        </w:rPr>
        <w:t xml:space="preserve">، </w:t>
      </w:r>
      <w:r>
        <w:rPr>
          <w:rFonts w:cs="Arial"/>
          <w:rtl/>
        </w:rPr>
        <w:t>توضح تطور طريقة التفكير</w:t>
      </w:r>
      <w:r>
        <w:rPr>
          <w:rFonts w:cs="Arial" w:hint="cs"/>
          <w:rtl/>
        </w:rPr>
        <w:t xml:space="preserve">، </w:t>
      </w:r>
      <w:r>
        <w:rPr>
          <w:rFonts w:cs="Arial"/>
          <w:rtl/>
        </w:rPr>
        <w:t>وتشرح لماذا تم اختيار هذا المسار المهني.</w:t>
      </w:r>
    </w:p>
    <w:p w:rsidR="00AB48C6" w:rsidRDefault="00AB48C6" w:rsidP="00AB48C6">
      <w:pPr>
        <w:bidi/>
        <w:jc w:val="both"/>
      </w:pPr>
    </w:p>
    <w:p w:rsidR="00AB48C6" w:rsidRDefault="00AB48C6" w:rsidP="00AB48C6">
      <w:pPr>
        <w:bidi/>
        <w:jc w:val="both"/>
      </w:pPr>
      <w:r>
        <w:rPr>
          <w:rFonts w:cs="Arial" w:hint="cs"/>
          <w:rtl/>
        </w:rPr>
        <w:lastRenderedPageBreak/>
        <w:t xml:space="preserve">[12] </w:t>
      </w:r>
      <w:r>
        <w:rPr>
          <w:rFonts w:cs="Arial"/>
          <w:rtl/>
        </w:rPr>
        <w:t>صفحة "طريقة التفكير"</w:t>
      </w:r>
    </w:p>
    <w:p w:rsidR="00AB48C6" w:rsidRDefault="00AB48C6" w:rsidP="00AB48C6">
      <w:pPr>
        <w:bidi/>
        <w:jc w:val="both"/>
      </w:pPr>
      <w:r>
        <w:rPr>
          <w:rFonts w:cs="Arial"/>
          <w:rtl/>
        </w:rPr>
        <w:t>تمثل المرجع الفكري للموقع</w:t>
      </w:r>
      <w:r>
        <w:rPr>
          <w:rFonts w:cs="Arial" w:hint="cs"/>
          <w:rtl/>
        </w:rPr>
        <w:t xml:space="preserve">، </w:t>
      </w:r>
      <w:r>
        <w:rPr>
          <w:rFonts w:cs="Arial"/>
          <w:rtl/>
        </w:rPr>
        <w:t>تشرح منهجية العمل</w:t>
      </w:r>
      <w:r>
        <w:rPr>
          <w:rFonts w:cs="Arial" w:hint="cs"/>
          <w:rtl/>
        </w:rPr>
        <w:t xml:space="preserve">، </w:t>
      </w:r>
      <w:r>
        <w:rPr>
          <w:rFonts w:cs="Arial"/>
          <w:rtl/>
        </w:rPr>
        <w:t>وأسلوب تحليل المشكلات</w:t>
      </w:r>
      <w:r>
        <w:rPr>
          <w:rFonts w:cs="Arial" w:hint="cs"/>
          <w:rtl/>
        </w:rPr>
        <w:t xml:space="preserve">، </w:t>
      </w:r>
      <w:r>
        <w:rPr>
          <w:rFonts w:cs="Arial"/>
          <w:rtl/>
        </w:rPr>
        <w:t>وطريقة اتخاذ القرار</w:t>
      </w:r>
      <w:r>
        <w:rPr>
          <w:rFonts w:cs="Arial" w:hint="cs"/>
          <w:rtl/>
        </w:rPr>
        <w:t xml:space="preserve">، </w:t>
      </w:r>
      <w:r>
        <w:rPr>
          <w:rFonts w:cs="Arial"/>
          <w:rtl/>
        </w:rPr>
        <w:t>وتحولها إلى إطار عمل واضح يمكن للزائر فهمه.</w:t>
      </w:r>
    </w:p>
    <w:p w:rsidR="00AB48C6" w:rsidRDefault="00AB48C6" w:rsidP="00AB48C6">
      <w:pPr>
        <w:bidi/>
        <w:jc w:val="both"/>
        <w:rPr>
          <w:rFonts w:cs="Arial"/>
          <w:rtl/>
        </w:rPr>
      </w:pPr>
    </w:p>
    <w:p w:rsidR="00AB48C6" w:rsidRDefault="00AB48C6" w:rsidP="00AB48C6">
      <w:pPr>
        <w:bidi/>
        <w:jc w:val="both"/>
      </w:pPr>
      <w:r>
        <w:rPr>
          <w:rFonts w:cs="Arial" w:hint="cs"/>
          <w:rtl/>
        </w:rPr>
        <w:t xml:space="preserve">[13] </w:t>
      </w:r>
      <w:r>
        <w:rPr>
          <w:rFonts w:cs="Arial"/>
          <w:rtl/>
        </w:rPr>
        <w:t>صفحة المشاريع</w:t>
      </w:r>
    </w:p>
    <w:p w:rsidR="00AB48C6" w:rsidRDefault="00AB48C6" w:rsidP="00AB48C6">
      <w:pPr>
        <w:bidi/>
        <w:jc w:val="both"/>
      </w:pPr>
      <w:r>
        <w:rPr>
          <w:rFonts w:cs="Arial"/>
          <w:rtl/>
        </w:rPr>
        <w:t>كل مشروع يمثل دراسة حالة.</w:t>
      </w:r>
    </w:p>
    <w:p w:rsidR="00AB48C6" w:rsidRDefault="00AB48C6" w:rsidP="00AB48C6">
      <w:pPr>
        <w:bidi/>
        <w:jc w:val="both"/>
      </w:pPr>
      <w:r>
        <w:rPr>
          <w:rFonts w:cs="Arial"/>
          <w:rtl/>
        </w:rPr>
        <w:t>يجب أن يحتوي على:</w:t>
      </w:r>
    </w:p>
    <w:p w:rsidR="00AB48C6" w:rsidRDefault="00AB48C6" w:rsidP="00AB48C6">
      <w:pPr>
        <w:bidi/>
        <w:jc w:val="both"/>
      </w:pPr>
      <w:r>
        <w:rPr>
          <w:rFonts w:cs="Arial"/>
          <w:rtl/>
        </w:rPr>
        <w:t>المشكلة.</w:t>
      </w:r>
    </w:p>
    <w:p w:rsidR="00AB48C6" w:rsidRDefault="00AB48C6" w:rsidP="00AB48C6">
      <w:pPr>
        <w:bidi/>
        <w:jc w:val="both"/>
      </w:pPr>
      <w:r>
        <w:rPr>
          <w:rFonts w:cs="Arial"/>
          <w:rtl/>
        </w:rPr>
        <w:t>التحديات.</w:t>
      </w:r>
    </w:p>
    <w:p w:rsidR="00AB48C6" w:rsidRDefault="00AB48C6" w:rsidP="00AB48C6">
      <w:pPr>
        <w:bidi/>
        <w:jc w:val="both"/>
      </w:pPr>
      <w:r>
        <w:rPr>
          <w:rFonts w:cs="Arial"/>
          <w:rtl/>
        </w:rPr>
        <w:t>طريقة التحليل.</w:t>
      </w:r>
    </w:p>
    <w:p w:rsidR="00AB48C6" w:rsidRDefault="00AB48C6" w:rsidP="00AB48C6">
      <w:pPr>
        <w:bidi/>
        <w:jc w:val="both"/>
      </w:pPr>
      <w:r>
        <w:rPr>
          <w:rFonts w:cs="Arial"/>
          <w:rtl/>
        </w:rPr>
        <w:t>الحل.</w:t>
      </w:r>
    </w:p>
    <w:p w:rsidR="00AB48C6" w:rsidRDefault="00AB48C6" w:rsidP="00AB48C6">
      <w:pPr>
        <w:bidi/>
        <w:jc w:val="both"/>
      </w:pPr>
      <w:r>
        <w:rPr>
          <w:rFonts w:cs="Arial"/>
          <w:rtl/>
        </w:rPr>
        <w:t>النتائج.</w:t>
      </w:r>
    </w:p>
    <w:p w:rsidR="00AB48C6" w:rsidRDefault="00AB48C6" w:rsidP="00AB48C6">
      <w:pPr>
        <w:bidi/>
        <w:jc w:val="both"/>
      </w:pPr>
      <w:r>
        <w:rPr>
          <w:rFonts w:cs="Arial"/>
          <w:rtl/>
        </w:rPr>
        <w:t>الدروس المستفادة.</w:t>
      </w:r>
    </w:p>
    <w:p w:rsidR="00AB48C6" w:rsidRDefault="00AB48C6" w:rsidP="00AB48C6">
      <w:pPr>
        <w:bidi/>
        <w:jc w:val="both"/>
      </w:pPr>
      <w:r>
        <w:rPr>
          <w:rFonts w:cs="Arial"/>
          <w:rtl/>
        </w:rPr>
        <w:t>الأثر.</w:t>
      </w:r>
    </w:p>
    <w:p w:rsidR="00AB48C6" w:rsidRDefault="00AB48C6" w:rsidP="00AB48C6">
      <w:pPr>
        <w:bidi/>
        <w:jc w:val="both"/>
      </w:pPr>
      <w:r>
        <w:rPr>
          <w:rFonts w:cs="Arial"/>
          <w:rtl/>
        </w:rPr>
        <w:t>ولا تعرض المشاريع بترتيب زمني.</w:t>
      </w:r>
    </w:p>
    <w:p w:rsidR="00AB48C6" w:rsidRDefault="00AB48C6" w:rsidP="00AB48C6">
      <w:pPr>
        <w:bidi/>
        <w:jc w:val="both"/>
      </w:pPr>
      <w:r>
        <w:rPr>
          <w:rFonts w:cs="Arial"/>
          <w:rtl/>
        </w:rPr>
        <w:t>بل حسب القدرات التي تثبتها.</w:t>
      </w:r>
    </w:p>
    <w:p w:rsidR="00AB48C6" w:rsidRPr="00AB48C6" w:rsidRDefault="00AB48C6" w:rsidP="00AB48C6">
      <w:pPr>
        <w:bidi/>
        <w:jc w:val="both"/>
      </w:pPr>
    </w:p>
    <w:p w:rsidR="00AB48C6" w:rsidRDefault="00AB48C6" w:rsidP="00AB48C6">
      <w:pPr>
        <w:bidi/>
        <w:jc w:val="both"/>
      </w:pPr>
      <w:r>
        <w:rPr>
          <w:rFonts w:cs="Arial" w:hint="cs"/>
          <w:rtl/>
        </w:rPr>
        <w:t xml:space="preserve">[14] </w:t>
      </w:r>
      <w:r>
        <w:rPr>
          <w:rFonts w:cs="Arial"/>
          <w:rtl/>
        </w:rPr>
        <w:t>صفحة الخدمات</w:t>
      </w:r>
    </w:p>
    <w:p w:rsidR="00AB48C6" w:rsidRDefault="00AB48C6" w:rsidP="00AB48C6">
      <w:pPr>
        <w:bidi/>
        <w:jc w:val="both"/>
      </w:pPr>
      <w:r>
        <w:rPr>
          <w:rFonts w:cs="Arial"/>
          <w:rtl/>
        </w:rPr>
        <w:t>تعرض طرق التعاون.</w:t>
      </w:r>
    </w:p>
    <w:p w:rsidR="00AB48C6" w:rsidRDefault="00AB48C6" w:rsidP="00AB48C6">
      <w:pPr>
        <w:bidi/>
        <w:jc w:val="both"/>
      </w:pPr>
      <w:r>
        <w:rPr>
          <w:rFonts w:cs="Arial"/>
          <w:rtl/>
        </w:rPr>
        <w:t>ولا تستخدم أسلوب البيع المباشر.</w:t>
      </w:r>
    </w:p>
    <w:p w:rsidR="00AB48C6" w:rsidRDefault="00AB48C6" w:rsidP="00AB48C6">
      <w:pPr>
        <w:bidi/>
        <w:jc w:val="both"/>
      </w:pPr>
      <w:r>
        <w:rPr>
          <w:rFonts w:cs="Arial"/>
          <w:rtl/>
        </w:rPr>
        <w:t>وتوضح نوع المشكلات التي يمكن المساعدة في حلها.</w:t>
      </w:r>
    </w:p>
    <w:p w:rsidR="00AB48C6" w:rsidRDefault="00AB48C6" w:rsidP="00AB48C6">
      <w:pPr>
        <w:bidi/>
        <w:jc w:val="both"/>
      </w:pPr>
    </w:p>
    <w:p w:rsidR="00AB48C6" w:rsidRDefault="00AB48C6" w:rsidP="00AB48C6">
      <w:pPr>
        <w:bidi/>
        <w:jc w:val="both"/>
      </w:pPr>
      <w:r>
        <w:rPr>
          <w:rFonts w:cs="Arial" w:hint="cs"/>
          <w:rtl/>
        </w:rPr>
        <w:t xml:space="preserve">[15] </w:t>
      </w:r>
      <w:r>
        <w:rPr>
          <w:rFonts w:cs="Arial"/>
          <w:rtl/>
        </w:rPr>
        <w:t>صفحة المقالات</w:t>
      </w:r>
    </w:p>
    <w:p w:rsidR="00AB48C6" w:rsidRDefault="00AB48C6" w:rsidP="00AB48C6">
      <w:pPr>
        <w:bidi/>
        <w:jc w:val="both"/>
      </w:pPr>
      <w:r>
        <w:rPr>
          <w:rFonts w:cs="Arial"/>
          <w:rtl/>
        </w:rPr>
        <w:t>تمثل مكتبة معرفة.</w:t>
      </w:r>
    </w:p>
    <w:p w:rsidR="00AB48C6" w:rsidRDefault="00AB48C6" w:rsidP="00AB48C6">
      <w:pPr>
        <w:bidi/>
        <w:jc w:val="both"/>
      </w:pPr>
      <w:r>
        <w:rPr>
          <w:rFonts w:cs="Arial"/>
          <w:rtl/>
        </w:rPr>
        <w:t>كل مقال يجب أن يحقق أحد الأهداف التالية:</w:t>
      </w:r>
    </w:p>
    <w:p w:rsidR="00AB48C6" w:rsidRDefault="00AB48C6" w:rsidP="00AB48C6">
      <w:pPr>
        <w:bidi/>
        <w:jc w:val="both"/>
      </w:pPr>
      <w:r>
        <w:rPr>
          <w:rFonts w:cs="Arial"/>
          <w:rtl/>
        </w:rPr>
        <w:t>شرح مفهوم.</w:t>
      </w:r>
    </w:p>
    <w:p w:rsidR="00AB48C6" w:rsidRDefault="00AB48C6" w:rsidP="00AB48C6">
      <w:pPr>
        <w:bidi/>
        <w:jc w:val="both"/>
      </w:pPr>
      <w:r>
        <w:rPr>
          <w:rFonts w:cs="Arial"/>
          <w:rtl/>
        </w:rPr>
        <w:t>تحليل تجربة.</w:t>
      </w:r>
    </w:p>
    <w:p w:rsidR="00AB48C6" w:rsidRDefault="00AB48C6" w:rsidP="00AB48C6">
      <w:pPr>
        <w:bidi/>
        <w:jc w:val="both"/>
      </w:pPr>
      <w:r>
        <w:rPr>
          <w:rFonts w:cs="Arial"/>
          <w:rtl/>
        </w:rPr>
        <w:t>تقديم إطار عمل.</w:t>
      </w:r>
    </w:p>
    <w:p w:rsidR="00AB48C6" w:rsidRDefault="00AB48C6" w:rsidP="00AB48C6">
      <w:pPr>
        <w:bidi/>
        <w:jc w:val="both"/>
      </w:pPr>
      <w:r>
        <w:rPr>
          <w:rFonts w:cs="Arial"/>
          <w:rtl/>
        </w:rPr>
        <w:t>عرض دراسة حالة.</w:t>
      </w:r>
    </w:p>
    <w:p w:rsidR="00AB48C6" w:rsidRDefault="00AB48C6" w:rsidP="00AB48C6">
      <w:pPr>
        <w:bidi/>
        <w:jc w:val="both"/>
      </w:pPr>
      <w:r>
        <w:rPr>
          <w:rFonts w:cs="Arial"/>
          <w:rtl/>
        </w:rPr>
        <w:t>تحليل قرار هندسي.</w:t>
      </w:r>
    </w:p>
    <w:p w:rsidR="00AB48C6" w:rsidRDefault="00AB48C6" w:rsidP="00AB48C6">
      <w:pPr>
        <w:bidi/>
        <w:jc w:val="both"/>
      </w:pPr>
      <w:r>
        <w:rPr>
          <w:rFonts w:cs="Arial"/>
          <w:rtl/>
        </w:rPr>
        <w:t>مناقشة فكرة جديدة.</w:t>
      </w:r>
    </w:p>
    <w:p w:rsidR="00AB48C6" w:rsidRDefault="00AB48C6" w:rsidP="00AB48C6">
      <w:pPr>
        <w:bidi/>
        <w:jc w:val="both"/>
      </w:pPr>
    </w:p>
    <w:p w:rsidR="00AB48C6" w:rsidRDefault="00AB48C6" w:rsidP="00AB48C6">
      <w:pPr>
        <w:bidi/>
        <w:jc w:val="both"/>
      </w:pPr>
      <w:r>
        <w:rPr>
          <w:rFonts w:cs="Arial" w:hint="cs"/>
          <w:rtl/>
        </w:rPr>
        <w:lastRenderedPageBreak/>
        <w:t xml:space="preserve">[16] </w:t>
      </w:r>
      <w:r>
        <w:rPr>
          <w:rFonts w:cs="Arial"/>
          <w:rtl/>
        </w:rPr>
        <w:t>صفحة التوصيات</w:t>
      </w:r>
    </w:p>
    <w:p w:rsidR="00AB48C6" w:rsidRDefault="00AB48C6" w:rsidP="00AB48C6">
      <w:pPr>
        <w:bidi/>
        <w:jc w:val="both"/>
      </w:pPr>
      <w:r>
        <w:rPr>
          <w:rFonts w:cs="Arial"/>
          <w:rtl/>
        </w:rPr>
        <w:t>تعرض الثقة المهنية.</w:t>
      </w:r>
    </w:p>
    <w:p w:rsidR="00AB48C6" w:rsidRDefault="00AB48C6" w:rsidP="00AB48C6">
      <w:pPr>
        <w:bidi/>
        <w:jc w:val="both"/>
      </w:pPr>
      <w:r>
        <w:rPr>
          <w:rFonts w:cs="Arial"/>
          <w:rtl/>
        </w:rPr>
        <w:t>وليس خطابات التزكية.</w:t>
      </w:r>
    </w:p>
    <w:p w:rsidR="00AB48C6" w:rsidRDefault="00AB48C6" w:rsidP="00AB48C6">
      <w:pPr>
        <w:bidi/>
        <w:jc w:val="both"/>
      </w:pPr>
      <w:r>
        <w:rPr>
          <w:rFonts w:cs="Arial"/>
          <w:rtl/>
        </w:rPr>
        <w:t>كل توصية يجب أن تربط بين:</w:t>
      </w:r>
    </w:p>
    <w:p w:rsidR="00AB48C6" w:rsidRDefault="00AB48C6" w:rsidP="00AB48C6">
      <w:pPr>
        <w:bidi/>
        <w:jc w:val="both"/>
      </w:pPr>
      <w:r>
        <w:rPr>
          <w:rFonts w:cs="Arial"/>
          <w:rtl/>
        </w:rPr>
        <w:t>الجهة.</w:t>
      </w:r>
    </w:p>
    <w:p w:rsidR="00AB48C6" w:rsidRDefault="00AB48C6" w:rsidP="00AB48C6">
      <w:pPr>
        <w:bidi/>
        <w:jc w:val="both"/>
      </w:pPr>
      <w:r>
        <w:rPr>
          <w:rFonts w:cs="Arial"/>
          <w:rtl/>
        </w:rPr>
        <w:t>المشكلة.</w:t>
      </w:r>
    </w:p>
    <w:p w:rsidR="00AB48C6" w:rsidRDefault="00AB48C6" w:rsidP="00AB48C6">
      <w:pPr>
        <w:bidi/>
        <w:jc w:val="both"/>
      </w:pPr>
      <w:r>
        <w:rPr>
          <w:rFonts w:cs="Arial"/>
          <w:rtl/>
        </w:rPr>
        <w:t>الدور.</w:t>
      </w:r>
    </w:p>
    <w:p w:rsidR="00AB48C6" w:rsidRDefault="00AB48C6" w:rsidP="00AB48C6">
      <w:pPr>
        <w:bidi/>
        <w:jc w:val="both"/>
      </w:pPr>
      <w:r>
        <w:rPr>
          <w:rFonts w:cs="Arial"/>
          <w:rtl/>
        </w:rPr>
        <w:t>الأثر.</w:t>
      </w:r>
    </w:p>
    <w:p w:rsidR="00AB48C6" w:rsidRDefault="00AB48C6" w:rsidP="00AB48C6">
      <w:pPr>
        <w:bidi/>
        <w:jc w:val="both"/>
        <w:rPr>
          <w:rFonts w:cs="Arial"/>
          <w:rtl/>
        </w:rPr>
      </w:pPr>
    </w:p>
    <w:p w:rsidR="00AB48C6" w:rsidRDefault="00AB48C6" w:rsidP="00AB48C6">
      <w:pPr>
        <w:bidi/>
        <w:jc w:val="both"/>
      </w:pPr>
      <w:r>
        <w:rPr>
          <w:rFonts w:cs="Arial" w:hint="cs"/>
          <w:rtl/>
        </w:rPr>
        <w:t xml:space="preserve">[17] </w:t>
      </w:r>
      <w:r>
        <w:rPr>
          <w:rFonts w:cs="Arial"/>
          <w:rtl/>
        </w:rPr>
        <w:t>صفحة الجوائز</w:t>
      </w:r>
    </w:p>
    <w:p w:rsidR="00AB48C6" w:rsidRDefault="00AB48C6" w:rsidP="00AB48C6">
      <w:pPr>
        <w:bidi/>
        <w:jc w:val="both"/>
      </w:pPr>
      <w:r>
        <w:rPr>
          <w:rFonts w:cs="Arial"/>
          <w:rtl/>
        </w:rPr>
        <w:t>تعرض الإنجاز الذي أدى إلى الجائزة.</w:t>
      </w:r>
    </w:p>
    <w:p w:rsidR="00AB48C6" w:rsidRDefault="00AB48C6" w:rsidP="00AB48C6">
      <w:pPr>
        <w:bidi/>
        <w:jc w:val="both"/>
      </w:pPr>
      <w:r>
        <w:rPr>
          <w:rFonts w:cs="Arial"/>
          <w:rtl/>
        </w:rPr>
        <w:t>وليس الجائزة نفسها.</w:t>
      </w:r>
    </w:p>
    <w:p w:rsidR="00AB48C6" w:rsidRDefault="00AB48C6" w:rsidP="00AB48C6">
      <w:pPr>
        <w:bidi/>
        <w:jc w:val="both"/>
      </w:pPr>
    </w:p>
    <w:p w:rsidR="00AB48C6" w:rsidRDefault="00AB48C6" w:rsidP="00AB48C6">
      <w:pPr>
        <w:bidi/>
        <w:jc w:val="both"/>
      </w:pPr>
      <w:r>
        <w:rPr>
          <w:rFonts w:cs="Arial" w:hint="cs"/>
          <w:rtl/>
        </w:rPr>
        <w:t xml:space="preserve">[18] </w:t>
      </w:r>
      <w:r>
        <w:rPr>
          <w:rFonts w:cs="Arial"/>
          <w:rtl/>
        </w:rPr>
        <w:t>صفحة التواصل</w:t>
      </w:r>
    </w:p>
    <w:p w:rsidR="00AB48C6" w:rsidRDefault="00AB48C6" w:rsidP="00AB48C6">
      <w:pPr>
        <w:bidi/>
        <w:jc w:val="both"/>
      </w:pPr>
      <w:r>
        <w:rPr>
          <w:rFonts w:cs="Arial"/>
          <w:rtl/>
        </w:rPr>
        <w:t>تزيل جميع العوائق أمام التواصل.</w:t>
      </w:r>
    </w:p>
    <w:p w:rsidR="00AB48C6" w:rsidRDefault="00AB48C6" w:rsidP="00AB48C6">
      <w:pPr>
        <w:bidi/>
        <w:jc w:val="both"/>
      </w:pPr>
      <w:r>
        <w:rPr>
          <w:rFonts w:cs="Arial"/>
          <w:rtl/>
        </w:rPr>
        <w:t>وتوضح بوضوح:</w:t>
      </w:r>
    </w:p>
    <w:p w:rsidR="00AB48C6" w:rsidRDefault="00AB48C6" w:rsidP="00AB48C6">
      <w:pPr>
        <w:bidi/>
        <w:jc w:val="both"/>
      </w:pPr>
      <w:r>
        <w:rPr>
          <w:rFonts w:cs="Arial"/>
          <w:rtl/>
        </w:rPr>
        <w:t>متى ينبغي التواصل.</w:t>
      </w:r>
    </w:p>
    <w:p w:rsidR="00AB48C6" w:rsidRDefault="00AB48C6" w:rsidP="00AB48C6">
      <w:pPr>
        <w:bidi/>
        <w:jc w:val="both"/>
      </w:pPr>
      <w:r>
        <w:rPr>
          <w:rFonts w:cs="Arial"/>
          <w:rtl/>
        </w:rPr>
        <w:t>ولأي نوع من المشاريع.</w:t>
      </w:r>
    </w:p>
    <w:p w:rsidR="00AB48C6" w:rsidRDefault="00AB48C6" w:rsidP="00AB48C6">
      <w:pPr>
        <w:bidi/>
        <w:jc w:val="both"/>
      </w:pPr>
      <w:r>
        <w:rPr>
          <w:rFonts w:cs="Arial"/>
          <w:rtl/>
        </w:rPr>
        <w:t>وكيف تبدأ أول خطوة.</w:t>
      </w:r>
    </w:p>
    <w:p w:rsidR="00AB48C6" w:rsidRDefault="00AB48C6" w:rsidP="00AB48C6">
      <w:pPr>
        <w:bidi/>
        <w:jc w:val="both"/>
        <w:rPr>
          <w:rFonts w:cs="Arial"/>
          <w:rtl/>
        </w:rPr>
      </w:pPr>
    </w:p>
    <w:p w:rsidR="00AB48C6" w:rsidRDefault="00AB48C6" w:rsidP="00AB48C6">
      <w:pPr>
        <w:bidi/>
        <w:jc w:val="both"/>
      </w:pPr>
      <w:r>
        <w:rPr>
          <w:rFonts w:cs="Arial" w:hint="cs"/>
          <w:rtl/>
        </w:rPr>
        <w:t xml:space="preserve">[19] </w:t>
      </w:r>
      <w:r>
        <w:rPr>
          <w:rFonts w:cs="Arial"/>
          <w:rtl/>
        </w:rPr>
        <w:t>استراتيجية الأدلة</w:t>
      </w:r>
    </w:p>
    <w:p w:rsidR="00AB48C6" w:rsidRDefault="00AB48C6" w:rsidP="00AB48C6">
      <w:pPr>
        <w:bidi/>
        <w:jc w:val="both"/>
      </w:pPr>
      <w:r>
        <w:rPr>
          <w:rFonts w:cs="Arial"/>
          <w:rtl/>
        </w:rPr>
        <w:t>تعرض الأدلة بحسب القدرات.</w:t>
      </w:r>
    </w:p>
    <w:p w:rsidR="00AB48C6" w:rsidRDefault="00AB48C6" w:rsidP="00AB48C6">
      <w:pPr>
        <w:bidi/>
        <w:jc w:val="both"/>
      </w:pPr>
      <w:r>
        <w:rPr>
          <w:rFonts w:cs="Arial"/>
          <w:rtl/>
        </w:rPr>
        <w:t>وليس بحسب التاريخ.</w:t>
      </w:r>
    </w:p>
    <w:p w:rsidR="00AB48C6" w:rsidRDefault="00AB48C6" w:rsidP="00AB48C6">
      <w:pPr>
        <w:bidi/>
        <w:jc w:val="both"/>
      </w:pPr>
      <w:r>
        <w:rPr>
          <w:rFonts w:cs="Arial"/>
          <w:rtl/>
        </w:rPr>
        <w:t>كل قدرة تدعمها:</w:t>
      </w:r>
    </w:p>
    <w:p w:rsidR="00AB48C6" w:rsidRDefault="00AB48C6" w:rsidP="00AB48C6">
      <w:pPr>
        <w:bidi/>
        <w:jc w:val="both"/>
      </w:pPr>
      <w:r>
        <w:rPr>
          <w:rFonts w:cs="Arial"/>
          <w:rtl/>
        </w:rPr>
        <w:t>مشاريع.</w:t>
      </w:r>
    </w:p>
    <w:p w:rsidR="00AB48C6" w:rsidRDefault="00AB48C6" w:rsidP="00AB48C6">
      <w:pPr>
        <w:bidi/>
        <w:jc w:val="both"/>
      </w:pPr>
      <w:r>
        <w:rPr>
          <w:rFonts w:cs="Arial"/>
          <w:rtl/>
        </w:rPr>
        <w:t>نتائج.</w:t>
      </w:r>
    </w:p>
    <w:p w:rsidR="00AB48C6" w:rsidRDefault="00AB48C6" w:rsidP="00AB48C6">
      <w:pPr>
        <w:bidi/>
        <w:jc w:val="both"/>
      </w:pPr>
      <w:r>
        <w:rPr>
          <w:rFonts w:cs="Arial"/>
          <w:rtl/>
        </w:rPr>
        <w:t>مقالات.</w:t>
      </w:r>
    </w:p>
    <w:p w:rsidR="00AB48C6" w:rsidRDefault="00AB48C6" w:rsidP="00AB48C6">
      <w:pPr>
        <w:bidi/>
        <w:jc w:val="both"/>
      </w:pPr>
      <w:r>
        <w:rPr>
          <w:rFonts w:cs="Arial"/>
          <w:rtl/>
        </w:rPr>
        <w:t>توصيات.</w:t>
      </w:r>
    </w:p>
    <w:p w:rsidR="00AB48C6" w:rsidRDefault="00AB48C6" w:rsidP="00AB48C6">
      <w:pPr>
        <w:bidi/>
        <w:jc w:val="both"/>
      </w:pPr>
      <w:r>
        <w:rPr>
          <w:rFonts w:cs="Arial"/>
          <w:rtl/>
        </w:rPr>
        <w:t>جوائز.</w:t>
      </w:r>
    </w:p>
    <w:p w:rsidR="00AB48C6" w:rsidRDefault="00AB48C6" w:rsidP="00AB48C6">
      <w:pPr>
        <w:bidi/>
        <w:jc w:val="both"/>
      </w:pPr>
      <w:r>
        <w:rPr>
          <w:rFonts w:cs="Arial"/>
          <w:rtl/>
        </w:rPr>
        <w:t>أرقام.</w:t>
      </w:r>
    </w:p>
    <w:p w:rsidR="00AB48C6" w:rsidRDefault="00AB48C6" w:rsidP="00AB48C6">
      <w:pPr>
        <w:bidi/>
        <w:jc w:val="both"/>
      </w:pPr>
    </w:p>
    <w:p w:rsidR="00AB48C6" w:rsidRDefault="00AB48C6" w:rsidP="00AB48C6">
      <w:pPr>
        <w:bidi/>
        <w:jc w:val="both"/>
      </w:pPr>
      <w:r>
        <w:rPr>
          <w:rFonts w:cs="Arial" w:hint="cs"/>
          <w:rtl/>
        </w:rPr>
        <w:t xml:space="preserve">[20] </w:t>
      </w:r>
      <w:r>
        <w:rPr>
          <w:rFonts w:cs="Arial"/>
          <w:rtl/>
        </w:rPr>
        <w:t>استراتيجية الأرقام</w:t>
      </w:r>
    </w:p>
    <w:p w:rsidR="00AB48C6" w:rsidRDefault="00AB48C6" w:rsidP="00AB48C6">
      <w:pPr>
        <w:bidi/>
        <w:jc w:val="both"/>
      </w:pPr>
      <w:r>
        <w:rPr>
          <w:rFonts w:cs="Arial"/>
          <w:rtl/>
        </w:rPr>
        <w:lastRenderedPageBreak/>
        <w:t>كل رقم يجب أن يجيب عن سؤال:</w:t>
      </w:r>
    </w:p>
    <w:p w:rsidR="00AB48C6" w:rsidRDefault="00AB48C6" w:rsidP="00AB48C6">
      <w:pPr>
        <w:bidi/>
        <w:jc w:val="both"/>
      </w:pPr>
      <w:r>
        <w:rPr>
          <w:rFonts w:cs="Arial"/>
          <w:rtl/>
        </w:rPr>
        <w:t>ما القيمة التي تحققت؟</w:t>
      </w:r>
    </w:p>
    <w:p w:rsidR="00AB48C6" w:rsidRDefault="00AB48C6" w:rsidP="00AB48C6">
      <w:pPr>
        <w:bidi/>
        <w:jc w:val="both"/>
      </w:pPr>
      <w:r>
        <w:rPr>
          <w:rFonts w:cs="Arial"/>
          <w:rtl/>
        </w:rPr>
        <w:t>ولا تستخدم الأرقام لغرض الإبهار.</w:t>
      </w:r>
    </w:p>
    <w:p w:rsidR="00AB48C6" w:rsidRDefault="00AB48C6" w:rsidP="00AB48C6">
      <w:pPr>
        <w:bidi/>
        <w:jc w:val="both"/>
      </w:pPr>
      <w:r>
        <w:rPr>
          <w:rFonts w:cs="Arial"/>
          <w:rtl/>
        </w:rPr>
        <w:t>بل لإثبات النتائج.</w:t>
      </w:r>
    </w:p>
    <w:p w:rsidR="00AB48C6" w:rsidRDefault="00AB48C6" w:rsidP="00AB48C6">
      <w:pPr>
        <w:bidi/>
        <w:jc w:val="both"/>
        <w:rPr>
          <w:rFonts w:cs="Arial"/>
          <w:rtl/>
        </w:rPr>
      </w:pPr>
    </w:p>
    <w:p w:rsidR="00AB48C6" w:rsidRDefault="00AB48C6" w:rsidP="00AB48C6">
      <w:pPr>
        <w:bidi/>
        <w:jc w:val="both"/>
      </w:pPr>
      <w:r>
        <w:rPr>
          <w:rFonts w:cs="Arial" w:hint="cs"/>
          <w:rtl/>
        </w:rPr>
        <w:t xml:space="preserve">[21] </w:t>
      </w:r>
      <w:r>
        <w:rPr>
          <w:rFonts w:cs="Arial"/>
          <w:rtl/>
        </w:rPr>
        <w:t>استراتيجية المشاريع</w:t>
      </w:r>
    </w:p>
    <w:p w:rsidR="00AB48C6" w:rsidRDefault="00AB48C6" w:rsidP="00AB48C6">
      <w:pPr>
        <w:bidi/>
        <w:jc w:val="both"/>
      </w:pPr>
      <w:r>
        <w:rPr>
          <w:rFonts w:cs="Arial"/>
          <w:rtl/>
        </w:rPr>
        <w:t>المشروع ليس إنجازًا.</w:t>
      </w:r>
    </w:p>
    <w:p w:rsidR="00AB48C6" w:rsidRDefault="00AB48C6" w:rsidP="00AB48C6">
      <w:pPr>
        <w:bidi/>
        <w:jc w:val="both"/>
      </w:pPr>
      <w:r>
        <w:rPr>
          <w:rFonts w:cs="Arial"/>
          <w:rtl/>
        </w:rPr>
        <w:t>المشروع دليل.</w:t>
      </w:r>
    </w:p>
    <w:p w:rsidR="00AB48C6" w:rsidRDefault="00AB48C6" w:rsidP="00AB48C6">
      <w:pPr>
        <w:bidi/>
        <w:jc w:val="both"/>
      </w:pPr>
      <w:r>
        <w:rPr>
          <w:rFonts w:cs="Arial"/>
          <w:rtl/>
        </w:rPr>
        <w:t>ولا يعرض إلا إذا أثبت قدرة حقيقية.</w:t>
      </w:r>
    </w:p>
    <w:p w:rsidR="00AB48C6" w:rsidRDefault="00AB48C6" w:rsidP="00AB48C6">
      <w:pPr>
        <w:bidi/>
        <w:jc w:val="both"/>
      </w:pPr>
    </w:p>
    <w:p w:rsidR="00AB48C6" w:rsidRDefault="00AB48C6" w:rsidP="00AB48C6">
      <w:pPr>
        <w:bidi/>
        <w:jc w:val="both"/>
      </w:pPr>
      <w:r>
        <w:rPr>
          <w:rFonts w:cs="Arial" w:hint="cs"/>
          <w:rtl/>
        </w:rPr>
        <w:t xml:space="preserve">[22] </w:t>
      </w:r>
      <w:r>
        <w:rPr>
          <w:rFonts w:cs="Arial"/>
          <w:rtl/>
        </w:rPr>
        <w:t>استراتيجية المقالات</w:t>
      </w:r>
    </w:p>
    <w:p w:rsidR="00AB48C6" w:rsidRDefault="00AB48C6" w:rsidP="00AB48C6">
      <w:pPr>
        <w:bidi/>
        <w:jc w:val="both"/>
      </w:pPr>
      <w:r>
        <w:rPr>
          <w:rFonts w:cs="Arial"/>
          <w:rtl/>
        </w:rPr>
        <w:t>المقالات ليست أخبارًا.</w:t>
      </w:r>
    </w:p>
    <w:p w:rsidR="00AB48C6" w:rsidRDefault="00AB48C6" w:rsidP="00AB48C6">
      <w:pPr>
        <w:bidi/>
        <w:jc w:val="both"/>
      </w:pPr>
      <w:r>
        <w:rPr>
          <w:rFonts w:cs="Arial"/>
          <w:rtl/>
        </w:rPr>
        <w:t>وليست يوميات.</w:t>
      </w:r>
    </w:p>
    <w:p w:rsidR="00AB48C6" w:rsidRDefault="00AB48C6" w:rsidP="00AB48C6">
      <w:pPr>
        <w:bidi/>
        <w:jc w:val="both"/>
      </w:pPr>
      <w:r>
        <w:rPr>
          <w:rFonts w:cs="Arial"/>
          <w:rtl/>
        </w:rPr>
        <w:t>بل أصول معرفية طويلة العمر.</w:t>
      </w:r>
    </w:p>
    <w:p w:rsidR="00AB48C6" w:rsidRDefault="00AB48C6" w:rsidP="00AB48C6">
      <w:pPr>
        <w:bidi/>
        <w:jc w:val="both"/>
      </w:pPr>
      <w:r>
        <w:rPr>
          <w:rFonts w:cs="Arial"/>
          <w:rtl/>
        </w:rPr>
        <w:t>تبقى مرجعًا يمكن الرجوع إليه بعد سنوات.</w:t>
      </w:r>
    </w:p>
    <w:p w:rsidR="00AB48C6" w:rsidRDefault="00AB48C6" w:rsidP="00AB48C6">
      <w:pPr>
        <w:bidi/>
        <w:jc w:val="both"/>
        <w:rPr>
          <w:rFonts w:cs="Arial"/>
          <w:rtl/>
        </w:rPr>
      </w:pPr>
    </w:p>
    <w:p w:rsidR="00AB48C6" w:rsidRDefault="00AB48C6" w:rsidP="00AB48C6">
      <w:pPr>
        <w:bidi/>
        <w:jc w:val="both"/>
      </w:pPr>
      <w:r>
        <w:rPr>
          <w:rFonts w:cs="Arial" w:hint="cs"/>
          <w:rtl/>
        </w:rPr>
        <w:t xml:space="preserve">[23] </w:t>
      </w:r>
      <w:r>
        <w:rPr>
          <w:rFonts w:cs="Arial"/>
          <w:rtl/>
        </w:rPr>
        <w:t>معايير اعتماد أي صفحة</w:t>
      </w:r>
    </w:p>
    <w:p w:rsidR="00AB48C6" w:rsidRDefault="00AB48C6" w:rsidP="00AB48C6">
      <w:pPr>
        <w:bidi/>
        <w:jc w:val="both"/>
      </w:pPr>
      <w:r>
        <w:rPr>
          <w:rFonts w:cs="Arial"/>
          <w:rtl/>
        </w:rPr>
        <w:t>تعزز الهوية المهنية.</w:t>
      </w:r>
    </w:p>
    <w:p w:rsidR="00AB48C6" w:rsidRDefault="00AB48C6" w:rsidP="00AB48C6">
      <w:pPr>
        <w:bidi/>
        <w:jc w:val="both"/>
      </w:pPr>
      <w:r>
        <w:rPr>
          <w:rFonts w:cs="Arial"/>
          <w:rtl/>
        </w:rPr>
        <w:t>تبني الثقة.</w:t>
      </w:r>
    </w:p>
    <w:p w:rsidR="00AB48C6" w:rsidRDefault="00AB48C6" w:rsidP="00AB48C6">
      <w:pPr>
        <w:bidi/>
        <w:jc w:val="both"/>
      </w:pPr>
      <w:r>
        <w:rPr>
          <w:rFonts w:cs="Arial"/>
          <w:rtl/>
        </w:rPr>
        <w:t>تثبت قدرة.</w:t>
      </w:r>
    </w:p>
    <w:p w:rsidR="00AB48C6" w:rsidRDefault="00AB48C6" w:rsidP="00AB48C6">
      <w:pPr>
        <w:bidi/>
        <w:jc w:val="both"/>
      </w:pPr>
      <w:r>
        <w:rPr>
          <w:rFonts w:cs="Arial"/>
          <w:rtl/>
        </w:rPr>
        <w:t>تضيف قيمة.</w:t>
      </w:r>
    </w:p>
    <w:p w:rsidR="00AB48C6" w:rsidRDefault="00AB48C6" w:rsidP="00AB48C6">
      <w:pPr>
        <w:bidi/>
        <w:jc w:val="both"/>
      </w:pPr>
      <w:r>
        <w:rPr>
          <w:rFonts w:cs="Arial"/>
          <w:rtl/>
        </w:rPr>
        <w:t>تقود إلى الصفحة التالية.</w:t>
      </w:r>
    </w:p>
    <w:p w:rsidR="00AB48C6" w:rsidRDefault="00AB48C6" w:rsidP="00AB48C6">
      <w:pPr>
        <w:bidi/>
        <w:jc w:val="both"/>
      </w:pPr>
      <w:r>
        <w:rPr>
          <w:rFonts w:cs="Arial"/>
          <w:rtl/>
        </w:rPr>
        <w:t>تزيد احتمال التواصل.</w:t>
      </w:r>
    </w:p>
    <w:p w:rsidR="00AB48C6" w:rsidRDefault="00AB48C6" w:rsidP="00AB48C6">
      <w:pPr>
        <w:bidi/>
        <w:jc w:val="both"/>
      </w:pPr>
      <w:r>
        <w:rPr>
          <w:rFonts w:cs="Arial"/>
          <w:rtl/>
        </w:rPr>
        <w:t>تتوافق مع المرجع المعماري للهوية المهنية.</w:t>
      </w:r>
    </w:p>
    <w:p w:rsidR="00AB48C6" w:rsidRPr="00AB48C6" w:rsidRDefault="00AB48C6" w:rsidP="00AB48C6">
      <w:pPr>
        <w:bidi/>
        <w:jc w:val="both"/>
      </w:pPr>
    </w:p>
    <w:p w:rsidR="00AB48C6" w:rsidRDefault="00AB48C6" w:rsidP="00AB48C6">
      <w:pPr>
        <w:bidi/>
        <w:jc w:val="both"/>
      </w:pPr>
      <w:r>
        <w:rPr>
          <w:rFonts w:cs="Arial" w:hint="cs"/>
          <w:rtl/>
        </w:rPr>
        <w:t xml:space="preserve">[24] </w:t>
      </w:r>
      <w:r>
        <w:rPr>
          <w:rFonts w:cs="Arial"/>
          <w:rtl/>
        </w:rPr>
        <w:t>البوصلة المعمارية</w:t>
      </w:r>
    </w:p>
    <w:p w:rsidR="00AB48C6" w:rsidRDefault="00AB48C6" w:rsidP="00AB48C6">
      <w:pPr>
        <w:bidi/>
        <w:jc w:val="both"/>
      </w:pPr>
      <w:r>
        <w:rPr>
          <w:rFonts w:cs="Arial"/>
          <w:rtl/>
        </w:rPr>
        <w:t>الموقع ليس معرضًا للأعمال.</w:t>
      </w:r>
    </w:p>
    <w:p w:rsidR="00AB48C6" w:rsidRDefault="00AB48C6" w:rsidP="00AB48C6">
      <w:pPr>
        <w:bidi/>
        <w:jc w:val="both"/>
      </w:pPr>
      <w:r>
        <w:rPr>
          <w:rFonts w:cs="Arial"/>
          <w:rtl/>
        </w:rPr>
        <w:t>الموقع ليس سيرة ذاتية.</w:t>
      </w:r>
    </w:p>
    <w:p w:rsidR="00AB48C6" w:rsidRDefault="00AB48C6" w:rsidP="00AB48C6">
      <w:pPr>
        <w:bidi/>
        <w:jc w:val="both"/>
      </w:pPr>
      <w:r>
        <w:rPr>
          <w:rFonts w:cs="Arial"/>
          <w:rtl/>
        </w:rPr>
        <w:t>الموقع ليس منصة إعلانية.</w:t>
      </w:r>
    </w:p>
    <w:p w:rsidR="00AB48C6" w:rsidRDefault="00AB48C6" w:rsidP="00AB48C6">
      <w:pPr>
        <w:bidi/>
        <w:jc w:val="both"/>
      </w:pPr>
      <w:r>
        <w:rPr>
          <w:rFonts w:cs="Arial"/>
          <w:rtl/>
        </w:rPr>
        <w:t>الموقع هو رحلة مهنية متكاملة، تبدأ بتعريف المشكلة، وتمر بإثبات القدرة، وتنتهي ببناء الثقة واتخاذ قرار التعاون.</w:t>
      </w:r>
    </w:p>
    <w:p w:rsidR="00AB48C6" w:rsidRPr="00AB48C6" w:rsidRDefault="00AB48C6" w:rsidP="00AB48C6">
      <w:pPr>
        <w:bidi/>
        <w:jc w:val="both"/>
      </w:pPr>
    </w:p>
    <w:p w:rsidR="00AB48C6" w:rsidRDefault="00AB48C6" w:rsidP="00AB48C6">
      <w:pPr>
        <w:bidi/>
        <w:jc w:val="both"/>
      </w:pPr>
    </w:p>
    <w:p w:rsidR="00AB48C6" w:rsidRDefault="00AB48C6" w:rsidP="00AB48C6">
      <w:pPr>
        <w:bidi/>
        <w:jc w:val="both"/>
      </w:pPr>
      <w:r>
        <w:rPr>
          <w:rFonts w:cs="Arial" w:hint="cs"/>
          <w:rtl/>
        </w:rPr>
        <w:lastRenderedPageBreak/>
        <w:t xml:space="preserve">[25] </w:t>
      </w:r>
      <w:r>
        <w:rPr>
          <w:rFonts w:cs="Arial"/>
          <w:rtl/>
        </w:rPr>
        <w:t>المبدأ الحاكم</w:t>
      </w:r>
    </w:p>
    <w:p w:rsidR="00AB48C6" w:rsidRDefault="00AB48C6" w:rsidP="00AB48C6">
      <w:pPr>
        <w:bidi/>
        <w:jc w:val="both"/>
      </w:pPr>
      <w:r>
        <w:rPr>
          <w:rFonts w:cs="Arial"/>
          <w:rtl/>
        </w:rPr>
        <w:t>لا يغادر الزائر الموقع وهو يعرف ماذا أنجزنا فقط، بل يغادر وهو مقتنع بأننا قادرون على مساعدته في إنجاز مشروعه القادم.</w:t>
      </w:r>
    </w:p>
    <w:p w:rsidR="00AB48C6" w:rsidRPr="00AB48C6" w:rsidRDefault="00AB48C6" w:rsidP="00AB48C6">
      <w:pPr>
        <w:bidi/>
        <w:jc w:val="both"/>
      </w:pPr>
    </w:p>
    <w:p w:rsidR="00AB48C6" w:rsidRDefault="00AB48C6" w:rsidP="00AB48C6">
      <w:pPr>
        <w:bidi/>
        <w:jc w:val="both"/>
      </w:pPr>
      <w:r>
        <w:rPr>
          <w:rFonts w:cs="Arial" w:hint="cs"/>
          <w:rtl/>
        </w:rPr>
        <w:t xml:space="preserve">[26] </w:t>
      </w:r>
      <w:r>
        <w:rPr>
          <w:rFonts w:cs="Arial"/>
          <w:rtl/>
        </w:rPr>
        <w:t>كل صفحة في الموقع يجب أن تك</w:t>
      </w:r>
      <w:r>
        <w:rPr>
          <w:rFonts w:cs="Arial"/>
          <w:rtl/>
        </w:rPr>
        <w:t>ون قادرة على الوقوف وحدها</w:t>
      </w:r>
    </w:p>
    <w:p w:rsidR="00BE79D6" w:rsidRDefault="00AB48C6" w:rsidP="00AB48C6">
      <w:pPr>
        <w:bidi/>
        <w:jc w:val="both"/>
      </w:pPr>
      <w:r>
        <w:rPr>
          <w:rFonts w:cs="Arial"/>
          <w:rtl/>
        </w:rPr>
        <w:t xml:space="preserve">أي أن الزائر قد يصل مباشرة من محرك البحث إلى صفحة مشروع، أو إلى مقال، أو إلى صفحة خدمة، دون أن يمر بالصفحة الرئيسية. لذلك يجب أن تحتوي كل صفحة، بدرجات متفاوتة، على عناصر الهوية، والقيمة، والثقة، والدليل، والدعوة إلى الخطوة التالية. بهذا يصبح الموقع شبكة مترابطة من الصفحات التي تقود إلى الهدف نفسه، وليس مجرد تسلسل يعتمد على أن يبدأ الجميع من الصفحة الرئيسية. أرى أن اعتماد هذا المبدأ منذ البداية سيؤثر إيجابًا على بنية المحتوى، وتجربة المستخدم، وتحسين الظهور في </w:t>
      </w:r>
      <w:bookmarkStart w:id="0" w:name="_GoBack"/>
      <w:bookmarkEnd w:id="0"/>
      <w:r>
        <w:rPr>
          <w:rFonts w:cs="Arial"/>
          <w:rtl/>
        </w:rPr>
        <w:t>محركات البحث.</w:t>
      </w:r>
    </w:p>
    <w:sectPr w:rsidR="00BE79D6" w:rsidSect="00AB48C6">
      <w:pgSz w:w="11906" w:h="16838" w:code="9"/>
      <w:pgMar w:top="1440" w:right="1440" w:bottom="1440" w:left="1440" w:header="706" w:footer="706" w:gutter="0"/>
      <w:cols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70D7D"/>
    <w:multiLevelType w:val="hybridMultilevel"/>
    <w:tmpl w:val="2A0802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B153D1"/>
    <w:multiLevelType w:val="hybridMultilevel"/>
    <w:tmpl w:val="77E621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CE4009"/>
    <w:multiLevelType w:val="hybridMultilevel"/>
    <w:tmpl w:val="AFDE43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F875A2"/>
    <w:multiLevelType w:val="hybridMultilevel"/>
    <w:tmpl w:val="108056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7470C72"/>
    <w:multiLevelType w:val="hybridMultilevel"/>
    <w:tmpl w:val="68BA3F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934E8A"/>
    <w:multiLevelType w:val="hybridMultilevel"/>
    <w:tmpl w:val="9A509D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E34"/>
    <w:rsid w:val="00143E34"/>
    <w:rsid w:val="00AB48C6"/>
    <w:rsid w:val="00BE79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23EE9"/>
  <w15:chartTrackingRefBased/>
  <w15:docId w15:val="{4DF83A69-AB90-4B25-841C-447ABDFA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8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742</Words>
  <Characters>4235</Characters>
  <Application>Microsoft Office Word</Application>
  <DocSecurity>0</DocSecurity>
  <Lines>35</Lines>
  <Paragraphs>9</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Abobaker</dc:creator>
  <cp:keywords/>
  <dc:description/>
  <cp:lastModifiedBy>Abobaker</cp:lastModifiedBy>
  <cp:revision>2</cp:revision>
  <dcterms:created xsi:type="dcterms:W3CDTF">2026-07-19T13:05:00Z</dcterms:created>
  <dcterms:modified xsi:type="dcterms:W3CDTF">2026-07-19T13:14:00Z</dcterms:modified>
</cp:coreProperties>
</file>