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108A8" w14:textId="484E5BE9" w:rsidR="00664425" w:rsidRDefault="00430350" w:rsidP="00664425">
      <w:pPr>
        <w:pStyle w:val="Nadpis1"/>
      </w:pPr>
      <w:r>
        <w:t xml:space="preserve">Samuel Beckett </w:t>
      </w:r>
      <w:r w:rsidR="00664425">
        <w:t xml:space="preserve">– </w:t>
      </w:r>
      <w:r>
        <w:t>Čekání na Godota</w:t>
      </w:r>
    </w:p>
    <w:p w14:paraId="6EC610A9" w14:textId="77777777" w:rsidR="00664425" w:rsidRDefault="00664425" w:rsidP="00664425">
      <w:pPr>
        <w:pStyle w:val="Nadpis3"/>
      </w:pPr>
      <w:r>
        <w:t>Dobový kontext</w:t>
      </w:r>
    </w:p>
    <w:p w14:paraId="7A07A6AA" w14:textId="77777777" w:rsidR="008629E6" w:rsidRDefault="008629E6" w:rsidP="008629E6">
      <w:pPr>
        <w:pStyle w:val="Odstavecseseznamem"/>
        <w:numPr>
          <w:ilvl w:val="0"/>
          <w:numId w:val="13"/>
        </w:numPr>
      </w:pPr>
      <w:r>
        <w:t>2.s.v. a období po ní</w:t>
      </w:r>
    </w:p>
    <w:p w14:paraId="1291BE5F" w14:textId="77777777" w:rsidR="008629E6" w:rsidRDefault="008629E6" w:rsidP="008629E6">
      <w:pPr>
        <w:pStyle w:val="Odstavecseseznamem"/>
        <w:numPr>
          <w:ilvl w:val="0"/>
          <w:numId w:val="13"/>
        </w:numPr>
      </w:pPr>
      <w:r>
        <w:t>S</w:t>
      </w:r>
      <w:r w:rsidRPr="008E4553">
        <w:t>vět se rozdělil na Východ (SSSR) a Západ (USA) – studená válka</w:t>
      </w:r>
    </w:p>
    <w:p w14:paraId="7C410AAA" w14:textId="77777777" w:rsidR="008629E6" w:rsidRDefault="008629E6" w:rsidP="008629E6">
      <w:pPr>
        <w:pStyle w:val="Odstavecseseznamem"/>
        <w:numPr>
          <w:ilvl w:val="0"/>
          <w:numId w:val="13"/>
        </w:numPr>
      </w:pPr>
      <w:r>
        <w:t>O</w:t>
      </w:r>
      <w:r w:rsidRPr="008E4553">
        <w:t>brovský rozvoj technologií během století včetně vesmírných programů, jaderné energetiky a zbraní</w:t>
      </w:r>
    </w:p>
    <w:p w14:paraId="664318E3" w14:textId="77777777" w:rsidR="008629E6" w:rsidRDefault="008629E6" w:rsidP="008629E6">
      <w:pPr>
        <w:pStyle w:val="Odstavecseseznamem"/>
        <w:numPr>
          <w:ilvl w:val="0"/>
          <w:numId w:val="13"/>
        </w:numPr>
      </w:pPr>
      <w:r w:rsidRPr="00ED6102">
        <w:t>Trumanova doktrína (snaha zabránit šíření komunismu)</w:t>
      </w:r>
    </w:p>
    <w:p w14:paraId="371EA37E" w14:textId="77777777" w:rsidR="008629E6" w:rsidRDefault="008629E6" w:rsidP="008629E6">
      <w:pPr>
        <w:pStyle w:val="Odstavecseseznamem"/>
        <w:numPr>
          <w:ilvl w:val="0"/>
          <w:numId w:val="13"/>
        </w:numPr>
      </w:pPr>
      <w:r w:rsidRPr="00ED6102">
        <w:t>Marshallův plán (navazuje na doktrínu; peněžní výpomoc evropským zemím po 2. světové válce; země východního bloku jsou nuceny odmítnout)</w:t>
      </w:r>
    </w:p>
    <w:p w14:paraId="2D72E93F" w14:textId="77777777" w:rsidR="008629E6" w:rsidRDefault="008629E6" w:rsidP="008629E6">
      <w:pPr>
        <w:pStyle w:val="Odstavecseseznamem"/>
        <w:numPr>
          <w:ilvl w:val="0"/>
          <w:numId w:val="13"/>
        </w:numPr>
      </w:pPr>
      <w:r w:rsidRPr="00ED6102">
        <w:t>v 60. letech Evropu rozdělila také Berlínská zeď</w:t>
      </w:r>
    </w:p>
    <w:p w14:paraId="2C6AF2E0" w14:textId="77777777" w:rsidR="008629E6" w:rsidRPr="00E94AC8" w:rsidRDefault="008629E6" w:rsidP="008629E6">
      <w:pPr>
        <w:pStyle w:val="Odstavecseseznamem"/>
        <w:numPr>
          <w:ilvl w:val="0"/>
          <w:numId w:val="13"/>
        </w:numPr>
      </w:pPr>
      <w:r w:rsidRPr="00ED6102">
        <w:t>společnost velmi ovlivňují další válečné konflikty (válka v Korey a Vietnamu) a vznikají hnutí jako odpor proti válce a násilí (</w:t>
      </w:r>
      <w:proofErr w:type="spellStart"/>
      <w:r w:rsidRPr="00ED6102">
        <w:t>hippies</w:t>
      </w:r>
      <w:proofErr w:type="spellEnd"/>
      <w:r w:rsidRPr="00ED6102">
        <w:t>)</w:t>
      </w:r>
    </w:p>
    <w:p w14:paraId="3F7A1882" w14:textId="77777777" w:rsidR="00664425" w:rsidRDefault="00664425" w:rsidP="00664425">
      <w:pPr>
        <w:pStyle w:val="Nadpis3"/>
      </w:pPr>
      <w:r>
        <w:t>Současné směry</w:t>
      </w:r>
    </w:p>
    <w:p w14:paraId="5639BEAC" w14:textId="6C35A665" w:rsidR="00C23173" w:rsidRDefault="00C23173" w:rsidP="00C23173">
      <w:pPr>
        <w:pStyle w:val="Nadpis4"/>
      </w:pPr>
      <w:r>
        <w:t>Existencialismus</w:t>
      </w:r>
    </w:p>
    <w:p w14:paraId="7BF19E13" w14:textId="04ADC3BB" w:rsidR="00E90D36" w:rsidRDefault="00136911" w:rsidP="00E90D36">
      <w:pPr>
        <w:pStyle w:val="Odstavecseseznamem"/>
        <w:numPr>
          <w:ilvl w:val="0"/>
          <w:numId w:val="11"/>
        </w:numPr>
      </w:pPr>
      <w:r>
        <w:t>Filozofický</w:t>
      </w:r>
      <w:r w:rsidR="00E90D36">
        <w:t xml:space="preserve"> a umělecký směr</w:t>
      </w:r>
      <w:r w:rsidR="00024FF8">
        <w:t xml:space="preserve"> </w:t>
      </w:r>
      <w:r w:rsidR="00CB647F" w:rsidRPr="00CB647F">
        <w:rPr>
          <w:b/>
          <w:bCs/>
        </w:rPr>
        <w:t>1. poloviny 20. století</w:t>
      </w:r>
    </w:p>
    <w:p w14:paraId="094DB16F" w14:textId="59CE8DEE" w:rsidR="00E221EE" w:rsidRDefault="00136911" w:rsidP="00E90D36">
      <w:pPr>
        <w:pStyle w:val="Odstavecseseznamem"/>
        <w:numPr>
          <w:ilvl w:val="0"/>
          <w:numId w:val="11"/>
        </w:numPr>
      </w:pPr>
      <w:r>
        <w:t>Z</w:t>
      </w:r>
      <w:r w:rsidR="00E221EE" w:rsidRPr="00E221EE">
        <w:t>aměřuje na otázky lidské existence, svobody, volby</w:t>
      </w:r>
    </w:p>
    <w:p w14:paraId="0C69A363" w14:textId="4519E9C0" w:rsidR="00136911" w:rsidRDefault="00136911" w:rsidP="00E90D36">
      <w:pPr>
        <w:pStyle w:val="Odstavecseseznamem"/>
        <w:numPr>
          <w:ilvl w:val="0"/>
          <w:numId w:val="11"/>
        </w:numPr>
      </w:pPr>
      <w:r>
        <w:t>Jedinec je svobodný, ale zároveň osamocený</w:t>
      </w:r>
      <w:r w:rsidR="00083F4A">
        <w:t xml:space="preserve"> a odcizený</w:t>
      </w:r>
      <w:r w:rsidR="0017597B" w:rsidRPr="0017597B">
        <w:t>, což přináší úzkost a tíseň</w:t>
      </w:r>
    </w:p>
    <w:p w14:paraId="1441BE1A" w14:textId="5D12F873" w:rsidR="007C6FD4" w:rsidRDefault="007C6FD4" w:rsidP="00E90D36">
      <w:pPr>
        <w:pStyle w:val="Odstavecseseznamem"/>
        <w:numPr>
          <w:ilvl w:val="0"/>
          <w:numId w:val="11"/>
        </w:numPr>
      </w:pPr>
      <w:r>
        <w:t>Hledání smyslu života a důraz na jeho absurditu</w:t>
      </w:r>
    </w:p>
    <w:p w14:paraId="6073D19F" w14:textId="09DA8A43" w:rsidR="00C21D9B" w:rsidRDefault="00C21D9B" w:rsidP="00E90D36">
      <w:pPr>
        <w:pStyle w:val="Odstavecseseznamem"/>
        <w:numPr>
          <w:ilvl w:val="0"/>
          <w:numId w:val="11"/>
        </w:numPr>
      </w:pPr>
      <w:r w:rsidRPr="00FC094D">
        <w:rPr>
          <w:b/>
          <w:bCs/>
        </w:rPr>
        <w:t>Čast</w:t>
      </w:r>
      <w:r w:rsidR="00BD32CE">
        <w:rPr>
          <w:b/>
          <w:bCs/>
        </w:rPr>
        <w:t>á</w:t>
      </w:r>
      <w:r w:rsidR="00FC094D" w:rsidRPr="00FC094D">
        <w:rPr>
          <w:b/>
          <w:bCs/>
        </w:rPr>
        <w:t xml:space="preserve"> témata</w:t>
      </w:r>
      <w:r w:rsidRPr="00FC094D">
        <w:rPr>
          <w:b/>
          <w:bCs/>
        </w:rPr>
        <w:t xml:space="preserve"> -</w:t>
      </w:r>
      <w:r w:rsidRPr="00C21D9B">
        <w:t xml:space="preserve"> smrt, úzkost, absurdita, volba, vzpoura proti osudu</w:t>
      </w:r>
    </w:p>
    <w:p w14:paraId="0CFE2C1A" w14:textId="7E2CBD48" w:rsidR="007C6FD4" w:rsidRDefault="0026343B" w:rsidP="00E90D36">
      <w:pPr>
        <w:pStyle w:val="Odstavecseseznamem"/>
        <w:numPr>
          <w:ilvl w:val="0"/>
          <w:numId w:val="11"/>
        </w:numPr>
      </w:pPr>
      <w:r w:rsidRPr="0026343B">
        <w:t>Existencialismus ovlivnil</w:t>
      </w:r>
      <w:r w:rsidR="00AB34B7">
        <w:t xml:space="preserve"> </w:t>
      </w:r>
      <w:r w:rsidR="003C0065">
        <w:t>/ inspiroval</w:t>
      </w:r>
      <w:r w:rsidRPr="0026343B">
        <w:t xml:space="preserve"> absurdní drama</w:t>
      </w:r>
    </w:p>
    <w:p w14:paraId="3FB8F3CC" w14:textId="77777777" w:rsidR="00A65B43" w:rsidRDefault="00A65B43" w:rsidP="00E90D36">
      <w:pPr>
        <w:pStyle w:val="Odstavecseseznamem"/>
        <w:numPr>
          <w:ilvl w:val="0"/>
          <w:numId w:val="11"/>
        </w:numPr>
        <w:rPr>
          <w:b/>
          <w:bCs/>
        </w:rPr>
        <w:sectPr w:rsidR="00A65B43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D3A702A" w14:textId="446A39A4" w:rsidR="00FC094D" w:rsidRPr="00686F69" w:rsidRDefault="00FC094D" w:rsidP="00E90D36">
      <w:pPr>
        <w:pStyle w:val="Odstavecseseznamem"/>
        <w:numPr>
          <w:ilvl w:val="0"/>
          <w:numId w:val="11"/>
        </w:numPr>
        <w:rPr>
          <w:b/>
          <w:bCs/>
        </w:rPr>
      </w:pPr>
      <w:r w:rsidRPr="00686F69">
        <w:rPr>
          <w:b/>
          <w:bCs/>
        </w:rPr>
        <w:t>Jean-Paul Sartre</w:t>
      </w:r>
    </w:p>
    <w:p w14:paraId="2E3FECFD" w14:textId="2E97B454" w:rsidR="00FC094D" w:rsidRDefault="00FC094D" w:rsidP="00FC094D">
      <w:pPr>
        <w:pStyle w:val="Odstavecseseznamem"/>
        <w:numPr>
          <w:ilvl w:val="1"/>
          <w:numId w:val="11"/>
        </w:numPr>
      </w:pPr>
      <w:r>
        <w:t xml:space="preserve">Francouzský </w:t>
      </w:r>
      <w:r w:rsidR="00875D74">
        <w:t>spisovatel a filozof</w:t>
      </w:r>
    </w:p>
    <w:p w14:paraId="1A601F96" w14:textId="48DE01C3" w:rsidR="00875D74" w:rsidRDefault="00686F69" w:rsidP="00FC094D">
      <w:pPr>
        <w:pStyle w:val="Odstavecseseznamem"/>
        <w:numPr>
          <w:ilvl w:val="1"/>
          <w:numId w:val="11"/>
        </w:numPr>
        <w:rPr>
          <w:b/>
          <w:bCs/>
        </w:rPr>
      </w:pPr>
      <w:r w:rsidRPr="00686F69">
        <w:rPr>
          <w:b/>
          <w:bCs/>
        </w:rPr>
        <w:t>Nevolnost, Mouchy</w:t>
      </w:r>
    </w:p>
    <w:p w14:paraId="14FBEE51" w14:textId="3AA7CE11" w:rsidR="00686F69" w:rsidRPr="00A65B43" w:rsidRDefault="00686F69" w:rsidP="00686F69">
      <w:pPr>
        <w:pStyle w:val="Odstavecseseznamem"/>
        <w:numPr>
          <w:ilvl w:val="0"/>
          <w:numId w:val="11"/>
        </w:numPr>
        <w:rPr>
          <w:b/>
          <w:bCs/>
        </w:rPr>
      </w:pPr>
      <w:r w:rsidRPr="00A65B43">
        <w:rPr>
          <w:b/>
          <w:bCs/>
        </w:rPr>
        <w:t>Albert Camus</w:t>
      </w:r>
    </w:p>
    <w:p w14:paraId="58E2D6AE" w14:textId="18D10C4B" w:rsidR="00686F69" w:rsidRPr="00A65B43" w:rsidRDefault="00A65B43" w:rsidP="00686F69">
      <w:pPr>
        <w:pStyle w:val="Odstavecseseznamem"/>
        <w:numPr>
          <w:ilvl w:val="1"/>
          <w:numId w:val="11"/>
        </w:numPr>
        <w:rPr>
          <w:b/>
          <w:bCs/>
        </w:rPr>
      </w:pPr>
      <w:r>
        <w:t>Francouzský spisovatel a filozof</w:t>
      </w:r>
    </w:p>
    <w:p w14:paraId="497E6417" w14:textId="1B87B1B3" w:rsidR="00A65B43" w:rsidRPr="00A65B43" w:rsidRDefault="00A65B43" w:rsidP="00686F69">
      <w:pPr>
        <w:pStyle w:val="Odstavecseseznamem"/>
        <w:numPr>
          <w:ilvl w:val="1"/>
          <w:numId w:val="11"/>
        </w:numPr>
        <w:rPr>
          <w:b/>
          <w:bCs/>
        </w:rPr>
      </w:pPr>
      <w:r w:rsidRPr="00A65B43">
        <w:rPr>
          <w:b/>
          <w:bCs/>
        </w:rPr>
        <w:t>Cizinec, Mýtus o Sisyfovi</w:t>
      </w:r>
    </w:p>
    <w:p w14:paraId="356DB5CC" w14:textId="77777777" w:rsidR="00A65B43" w:rsidRDefault="00A65B43" w:rsidP="00664425">
      <w:pPr>
        <w:pStyle w:val="Nadpis3"/>
        <w:sectPr w:rsidR="00A65B43" w:rsidSect="00A65B43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2EE186B3" w14:textId="552ED5D5" w:rsidR="007D1CEC" w:rsidRDefault="007D1CEC" w:rsidP="007D1CEC">
      <w:pPr>
        <w:pStyle w:val="Nadpis4"/>
      </w:pPr>
      <w:r>
        <w:t xml:space="preserve">Beatníci / Beat </w:t>
      </w:r>
      <w:proofErr w:type="spellStart"/>
      <w:r>
        <w:t>generation</w:t>
      </w:r>
      <w:proofErr w:type="spellEnd"/>
    </w:p>
    <w:p w14:paraId="02E17E63" w14:textId="3FF19794" w:rsidR="007D1CEC" w:rsidRPr="00216381" w:rsidRDefault="00EB78EA" w:rsidP="007D1CEC">
      <w:pPr>
        <w:pStyle w:val="Odstavecseseznamem"/>
        <w:numPr>
          <w:ilvl w:val="0"/>
          <w:numId w:val="11"/>
        </w:numPr>
      </w:pPr>
      <w:r>
        <w:t>Li</w:t>
      </w:r>
      <w:r w:rsidR="00216381">
        <w:t xml:space="preserve">terární proud / hnutí </w:t>
      </w:r>
      <w:r w:rsidRPr="00216381">
        <w:rPr>
          <w:b/>
          <w:bCs/>
        </w:rPr>
        <w:t>k</w:t>
      </w:r>
      <w:r w:rsidR="00EA40C0" w:rsidRPr="00EA40C0">
        <w:rPr>
          <w:b/>
          <w:bCs/>
        </w:rPr>
        <w:t>olem</w:t>
      </w:r>
      <w:r w:rsidR="00EA40C0">
        <w:t xml:space="preserve"> </w:t>
      </w:r>
      <w:r w:rsidR="00EA40C0" w:rsidRPr="00EA40C0">
        <w:rPr>
          <w:b/>
          <w:bCs/>
        </w:rPr>
        <w:t>poloviny 20. století</w:t>
      </w:r>
    </w:p>
    <w:p w14:paraId="60B3CCC7" w14:textId="32A29E5E" w:rsidR="00216381" w:rsidRDefault="00C339EC" w:rsidP="007D1CEC">
      <w:pPr>
        <w:pStyle w:val="Odstavecseseznamem"/>
        <w:numPr>
          <w:ilvl w:val="0"/>
          <w:numId w:val="11"/>
        </w:numPr>
      </w:pPr>
      <w:r w:rsidRPr="00C339EC">
        <w:t>Opoziční postoj vůči konzumní</w:t>
      </w:r>
      <w:r>
        <w:t xml:space="preserve"> a</w:t>
      </w:r>
      <w:r w:rsidRPr="00C339EC">
        <w:t xml:space="preserve"> materialistické společnosti poválečné Ameriky</w:t>
      </w:r>
    </w:p>
    <w:p w14:paraId="2710B278" w14:textId="30C89CB5" w:rsidR="003A3D30" w:rsidRDefault="003A3D30" w:rsidP="007D1CEC">
      <w:pPr>
        <w:pStyle w:val="Odstavecseseznamem"/>
        <w:numPr>
          <w:ilvl w:val="0"/>
          <w:numId w:val="11"/>
        </w:numPr>
      </w:pPr>
      <w:r w:rsidRPr="003A3D30">
        <w:t>Kritika tradičních hodnot, kariérismu a měšťáctví</w:t>
      </w:r>
    </w:p>
    <w:p w14:paraId="7576B8B5" w14:textId="38696602" w:rsidR="009546DA" w:rsidRDefault="009546DA" w:rsidP="007D1CEC">
      <w:pPr>
        <w:pStyle w:val="Odstavecseseznamem"/>
        <w:numPr>
          <w:ilvl w:val="0"/>
          <w:numId w:val="11"/>
        </w:numPr>
      </w:pPr>
      <w:r>
        <w:t xml:space="preserve">Využíván proud vědomí, </w:t>
      </w:r>
      <w:r w:rsidR="00C649CF">
        <w:t>asociování a spontánní psaní</w:t>
      </w:r>
    </w:p>
    <w:p w14:paraId="2BAFCC1D" w14:textId="72C56806" w:rsidR="00B61591" w:rsidRDefault="00B61591" w:rsidP="007D1CEC">
      <w:pPr>
        <w:pStyle w:val="Odstavecseseznamem"/>
        <w:numPr>
          <w:ilvl w:val="0"/>
          <w:numId w:val="11"/>
        </w:numPr>
      </w:pPr>
      <w:r>
        <w:t>Narušení klasických literárních struktur</w:t>
      </w:r>
      <w:r w:rsidR="00B73F2E">
        <w:t>, nekonvenční jazyk</w:t>
      </w:r>
    </w:p>
    <w:p w14:paraId="0D53CBA0" w14:textId="39F23E2E" w:rsidR="00B20EEF" w:rsidRDefault="00B20EEF" w:rsidP="007D1CEC">
      <w:pPr>
        <w:pStyle w:val="Odstavecseseznamem"/>
        <w:numPr>
          <w:ilvl w:val="0"/>
          <w:numId w:val="11"/>
        </w:numPr>
      </w:pPr>
      <w:r>
        <w:t>Vliv východních filozofií, např. buddhismu</w:t>
      </w:r>
    </w:p>
    <w:p w14:paraId="156349F5" w14:textId="067CD751" w:rsidR="00C649CF" w:rsidRDefault="00D53837" w:rsidP="007D1CEC">
      <w:pPr>
        <w:pStyle w:val="Odstavecseseznamem"/>
        <w:numPr>
          <w:ilvl w:val="0"/>
          <w:numId w:val="11"/>
        </w:numPr>
      </w:pPr>
      <w:r w:rsidRPr="00D53837">
        <w:rPr>
          <w:b/>
          <w:bCs/>
        </w:rPr>
        <w:t>Časté témata -</w:t>
      </w:r>
      <w:r>
        <w:t xml:space="preserve"> h</w:t>
      </w:r>
      <w:r w:rsidRPr="00D53837">
        <w:t>ledání svobody, sexuální otevřenost, užívání drog, jazz, alkohol a vzpoura proti normám</w:t>
      </w:r>
    </w:p>
    <w:p w14:paraId="26225C8B" w14:textId="77777777" w:rsidR="00071988" w:rsidRDefault="00071988" w:rsidP="007D1CEC">
      <w:pPr>
        <w:pStyle w:val="Odstavecseseznamem"/>
        <w:numPr>
          <w:ilvl w:val="0"/>
          <w:numId w:val="11"/>
        </w:numPr>
        <w:rPr>
          <w:b/>
          <w:bCs/>
        </w:rPr>
        <w:sectPr w:rsidR="00071988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86F2769" w14:textId="38D08D5C" w:rsidR="00B20EEF" w:rsidRPr="00B20EEF" w:rsidRDefault="00B20EEF" w:rsidP="007D1CEC">
      <w:pPr>
        <w:pStyle w:val="Odstavecseseznamem"/>
        <w:numPr>
          <w:ilvl w:val="0"/>
          <w:numId w:val="11"/>
        </w:numPr>
      </w:pPr>
      <w:r>
        <w:rPr>
          <w:b/>
          <w:bCs/>
        </w:rPr>
        <w:t>Jack Kerouac</w:t>
      </w:r>
    </w:p>
    <w:p w14:paraId="2DBCB44D" w14:textId="3654AC98" w:rsidR="00B20EEF" w:rsidRDefault="00FA2DF4" w:rsidP="00FA2DF4">
      <w:pPr>
        <w:pStyle w:val="Odstavecseseznamem"/>
        <w:numPr>
          <w:ilvl w:val="1"/>
          <w:numId w:val="11"/>
        </w:numPr>
      </w:pPr>
      <w:r>
        <w:t>Americký spisovatel</w:t>
      </w:r>
    </w:p>
    <w:p w14:paraId="3C66E7C6" w14:textId="7D3FC961" w:rsidR="00FA2DF4" w:rsidRDefault="00FA2DF4" w:rsidP="00FA2DF4">
      <w:pPr>
        <w:pStyle w:val="Odstavecseseznamem"/>
        <w:numPr>
          <w:ilvl w:val="1"/>
          <w:numId w:val="11"/>
        </w:numPr>
      </w:pPr>
      <w:r>
        <w:t>Na cestě</w:t>
      </w:r>
    </w:p>
    <w:p w14:paraId="700B1580" w14:textId="491758F7" w:rsidR="00FA2DF4" w:rsidRPr="00071988" w:rsidRDefault="00FA2DF4" w:rsidP="00FA2DF4">
      <w:pPr>
        <w:pStyle w:val="Odstavecseseznamem"/>
        <w:numPr>
          <w:ilvl w:val="0"/>
          <w:numId w:val="11"/>
        </w:numPr>
        <w:rPr>
          <w:b/>
          <w:bCs/>
        </w:rPr>
      </w:pPr>
      <w:r w:rsidRPr="00071988">
        <w:rPr>
          <w:b/>
          <w:bCs/>
        </w:rPr>
        <w:t xml:space="preserve">Allen </w:t>
      </w:r>
      <w:proofErr w:type="spellStart"/>
      <w:r w:rsidRPr="00071988">
        <w:rPr>
          <w:b/>
          <w:bCs/>
        </w:rPr>
        <w:t>Ginsberg</w:t>
      </w:r>
      <w:proofErr w:type="spellEnd"/>
    </w:p>
    <w:p w14:paraId="2A1236F2" w14:textId="3E65E024" w:rsidR="00FA2DF4" w:rsidRDefault="00476C93" w:rsidP="00FA2DF4">
      <w:pPr>
        <w:pStyle w:val="Odstavecseseznamem"/>
        <w:numPr>
          <w:ilvl w:val="1"/>
          <w:numId w:val="11"/>
        </w:numPr>
      </w:pPr>
      <w:r>
        <w:t>Americký básník</w:t>
      </w:r>
    </w:p>
    <w:p w14:paraId="0F450BBA" w14:textId="62447FF6" w:rsidR="00071988" w:rsidRPr="00071988" w:rsidRDefault="00476C93" w:rsidP="00664425">
      <w:pPr>
        <w:pStyle w:val="Odstavecseseznamem"/>
        <w:numPr>
          <w:ilvl w:val="1"/>
          <w:numId w:val="11"/>
        </w:numPr>
        <w:rPr>
          <w:b/>
          <w:bCs/>
        </w:rPr>
        <w:sectPr w:rsidR="00071988" w:rsidRPr="00071988" w:rsidSect="00071988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071988">
        <w:rPr>
          <w:b/>
          <w:bCs/>
        </w:rPr>
        <w:t>Kvílení</w:t>
      </w:r>
    </w:p>
    <w:p w14:paraId="4A0B0978" w14:textId="3E9D2D59" w:rsidR="00664425" w:rsidRDefault="00664425" w:rsidP="00664425">
      <w:pPr>
        <w:pStyle w:val="Nadpis3"/>
      </w:pPr>
      <w:r>
        <w:t>Autorův směr</w:t>
      </w:r>
    </w:p>
    <w:p w14:paraId="253F9A1C" w14:textId="77777777" w:rsidR="00AF1E12" w:rsidRDefault="00AF1E12" w:rsidP="00AF1E12">
      <w:pPr>
        <w:pStyle w:val="Nadpis4"/>
      </w:pPr>
      <w:r>
        <w:t>Absurdní drama</w:t>
      </w:r>
    </w:p>
    <w:p w14:paraId="1407EE94" w14:textId="5C669F90" w:rsidR="00AF1E12" w:rsidRPr="00790CC1" w:rsidRDefault="00AF1E12" w:rsidP="00CB647F">
      <w:pPr>
        <w:pStyle w:val="Odstavecseseznamem"/>
        <w:numPr>
          <w:ilvl w:val="0"/>
          <w:numId w:val="9"/>
        </w:numPr>
      </w:pPr>
      <w:r>
        <w:t>Literární směr</w:t>
      </w:r>
      <w:r w:rsidR="00CB647F">
        <w:t xml:space="preserve"> </w:t>
      </w:r>
      <w:r w:rsidR="00CB647F" w:rsidRPr="00CB647F">
        <w:rPr>
          <w:b/>
          <w:bCs/>
        </w:rPr>
        <w:t>2. poloviny 20. století</w:t>
      </w:r>
    </w:p>
    <w:p w14:paraId="4D36FEC1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Reakce na 2.s.v.</w:t>
      </w:r>
    </w:p>
    <w:p w14:paraId="51D7FFE3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Z</w:t>
      </w:r>
      <w:r w:rsidRPr="00EC483B">
        <w:t>obrazení skutečnosti jako nesmyslné</w:t>
      </w:r>
      <w:r>
        <w:t>, absurdní</w:t>
      </w:r>
    </w:p>
    <w:p w14:paraId="66809622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P</w:t>
      </w:r>
      <w:r w:rsidRPr="00C33F92">
        <w:t>ocit bezmocnosti osamocení člověka a ztráta schopnosti dorozumění se s</w:t>
      </w:r>
      <w:r>
        <w:t> </w:t>
      </w:r>
      <w:r w:rsidRPr="00C33F92">
        <w:t>ostatními</w:t>
      </w:r>
    </w:p>
    <w:p w14:paraId="6E0C7B0D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lastRenderedPageBreak/>
        <w:t>O</w:t>
      </w:r>
      <w:r w:rsidRPr="00C33F92">
        <w:t>dstranění souvislého děje</w:t>
      </w:r>
    </w:p>
    <w:p w14:paraId="6FD9A6B8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D</w:t>
      </w:r>
      <w:r w:rsidRPr="00772B26">
        <w:t>eformace jazyka = ztrá</w:t>
      </w:r>
      <w:r>
        <w:t>ta</w:t>
      </w:r>
      <w:r w:rsidRPr="00772B26">
        <w:t xml:space="preserve"> dorozumívací funkc</w:t>
      </w:r>
      <w:r>
        <w:t>e</w:t>
      </w:r>
    </w:p>
    <w:p w14:paraId="0BDDCA92" w14:textId="77777777" w:rsidR="00AF1E12" w:rsidRDefault="00AF1E12" w:rsidP="00AF1E12">
      <w:pPr>
        <w:pStyle w:val="Odstavecseseznamem"/>
        <w:numPr>
          <w:ilvl w:val="1"/>
          <w:numId w:val="9"/>
        </w:numPr>
      </w:pPr>
      <w:r>
        <w:t>Rozhovory o ničem</w:t>
      </w:r>
    </w:p>
    <w:p w14:paraId="56B101E7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Tragikomedie</w:t>
      </w:r>
    </w:p>
    <w:p w14:paraId="5FA2E3F7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G</w:t>
      </w:r>
      <w:r w:rsidRPr="00F71CB3">
        <w:t>roteskní prvky, černý humor</w:t>
      </w:r>
    </w:p>
    <w:p w14:paraId="07106DE6" w14:textId="77777777" w:rsidR="00AF1E12" w:rsidRDefault="00AF1E12" w:rsidP="00AF1E12">
      <w:pPr>
        <w:pStyle w:val="Odstavecseseznamem"/>
        <w:numPr>
          <w:ilvl w:val="0"/>
          <w:numId w:val="9"/>
        </w:numPr>
      </w:pPr>
      <w:r>
        <w:t>Zacyklenost – děj končí stejně jako začíná</w:t>
      </w:r>
    </w:p>
    <w:p w14:paraId="4C643B56" w14:textId="67FE53EA" w:rsidR="006323F2" w:rsidRDefault="00AF1E12" w:rsidP="006323F2">
      <w:pPr>
        <w:pStyle w:val="Odstavecseseznamem"/>
        <w:numPr>
          <w:ilvl w:val="1"/>
          <w:numId w:val="9"/>
        </w:numPr>
      </w:pPr>
      <w:r>
        <w:t>Situace se nijak neposouvá</w:t>
      </w:r>
    </w:p>
    <w:p w14:paraId="3D966960" w14:textId="77777777" w:rsidR="009F064A" w:rsidRPr="006323F2" w:rsidRDefault="009F064A" w:rsidP="006323F2">
      <w:pPr>
        <w:pStyle w:val="Odstavecseseznamem"/>
        <w:numPr>
          <w:ilvl w:val="1"/>
          <w:numId w:val="9"/>
        </w:numPr>
        <w:sectPr w:rsidR="009F064A" w:rsidRPr="006323F2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B80E71C" w14:textId="67D01738" w:rsidR="009F064A" w:rsidRDefault="009F064A" w:rsidP="009F064A">
      <w:pPr>
        <w:pStyle w:val="Odstavecseseznamem"/>
        <w:numPr>
          <w:ilvl w:val="0"/>
          <w:numId w:val="9"/>
        </w:numPr>
      </w:pPr>
      <w:r w:rsidRPr="009F064A">
        <w:rPr>
          <w:b/>
          <w:bCs/>
        </w:rPr>
        <w:t>Václav</w:t>
      </w:r>
      <w:r>
        <w:t xml:space="preserve"> </w:t>
      </w:r>
      <w:r w:rsidRPr="009F064A">
        <w:rPr>
          <w:b/>
          <w:bCs/>
        </w:rPr>
        <w:t>Havel</w:t>
      </w:r>
    </w:p>
    <w:p w14:paraId="12798EC4" w14:textId="783343D8" w:rsidR="009F064A" w:rsidRDefault="009F064A" w:rsidP="009F064A">
      <w:pPr>
        <w:pStyle w:val="Odstavecseseznamem"/>
        <w:numPr>
          <w:ilvl w:val="1"/>
          <w:numId w:val="9"/>
        </w:numPr>
      </w:pPr>
      <w:r>
        <w:t>Český dramatik a politik</w:t>
      </w:r>
    </w:p>
    <w:p w14:paraId="3104AD80" w14:textId="1F5C66A3" w:rsidR="009F064A" w:rsidRDefault="009F064A" w:rsidP="009F064A">
      <w:pPr>
        <w:pStyle w:val="Odstavecseseznamem"/>
        <w:numPr>
          <w:ilvl w:val="1"/>
          <w:numId w:val="9"/>
        </w:numPr>
        <w:rPr>
          <w:b/>
          <w:bCs/>
        </w:rPr>
      </w:pPr>
      <w:r w:rsidRPr="00E935CD">
        <w:rPr>
          <w:b/>
          <w:bCs/>
        </w:rPr>
        <w:t>Audience</w:t>
      </w:r>
    </w:p>
    <w:p w14:paraId="4E206F94" w14:textId="77777777" w:rsidR="009F064A" w:rsidRDefault="009F064A" w:rsidP="009F064A">
      <w:pPr>
        <w:pStyle w:val="Odstavecseseznamem"/>
        <w:ind w:left="1440"/>
        <w:rPr>
          <w:b/>
          <w:bCs/>
        </w:rPr>
      </w:pPr>
    </w:p>
    <w:p w14:paraId="6DC4E21B" w14:textId="596C01BB" w:rsidR="009F064A" w:rsidRDefault="009F064A" w:rsidP="009F064A">
      <w:pPr>
        <w:pStyle w:val="Odstavecseseznamem"/>
        <w:numPr>
          <w:ilvl w:val="0"/>
          <w:numId w:val="9"/>
        </w:numPr>
      </w:pPr>
      <w:r w:rsidRPr="009F064A">
        <w:rPr>
          <w:b/>
          <w:bCs/>
        </w:rPr>
        <w:t>Eugéne</w:t>
      </w:r>
      <w:r>
        <w:t xml:space="preserve"> </w:t>
      </w:r>
      <w:r w:rsidRPr="009F064A">
        <w:rPr>
          <w:b/>
          <w:bCs/>
        </w:rPr>
        <w:t>Ionesco</w:t>
      </w:r>
    </w:p>
    <w:p w14:paraId="1EDB10CC" w14:textId="0769B94C" w:rsidR="009F064A" w:rsidRDefault="009F064A" w:rsidP="009F064A">
      <w:pPr>
        <w:pStyle w:val="Odstavecseseznamem"/>
        <w:numPr>
          <w:ilvl w:val="1"/>
          <w:numId w:val="9"/>
        </w:numPr>
      </w:pPr>
      <w:r>
        <w:t>Francouzský dramatik a básník rumunského původu</w:t>
      </w:r>
    </w:p>
    <w:p w14:paraId="3C452CC2" w14:textId="6C4E49CF" w:rsidR="009F064A" w:rsidRDefault="009F064A" w:rsidP="009F064A">
      <w:pPr>
        <w:pStyle w:val="Odstavecseseznamem"/>
        <w:numPr>
          <w:ilvl w:val="1"/>
          <w:numId w:val="9"/>
        </w:numPr>
        <w:rPr>
          <w:b/>
          <w:bCs/>
        </w:rPr>
        <w:sectPr w:rsidR="009F064A" w:rsidSect="009F064A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 w:rsidRPr="00E935CD">
        <w:rPr>
          <w:b/>
          <w:bCs/>
        </w:rPr>
        <w:t>Plešatá zpěvačk</w:t>
      </w:r>
      <w:r>
        <w:rPr>
          <w:b/>
          <w:bCs/>
        </w:rPr>
        <w:t>a</w:t>
      </w:r>
    </w:p>
    <w:p w14:paraId="2192D3C8" w14:textId="7888BDE2" w:rsidR="00ED4DBD" w:rsidRDefault="00DF4816" w:rsidP="00475130">
      <w:pPr>
        <w:pStyle w:val="Nadpis2"/>
      </w:pPr>
      <w:r>
        <w:t>Samuel Beckett</w:t>
      </w:r>
    </w:p>
    <w:p w14:paraId="1A7F2B00" w14:textId="08F1C14C" w:rsidR="00DF4816" w:rsidRPr="000C43D6" w:rsidRDefault="00DF4816" w:rsidP="00DF4816">
      <w:pPr>
        <w:pStyle w:val="Odstavecseseznamem"/>
        <w:numPr>
          <w:ilvl w:val="0"/>
          <w:numId w:val="9"/>
        </w:numPr>
        <w:rPr>
          <w:b/>
          <w:bCs/>
        </w:rPr>
      </w:pPr>
      <w:r w:rsidRPr="000C43D6">
        <w:rPr>
          <w:b/>
          <w:bCs/>
        </w:rPr>
        <w:t>1906 – 1989</w:t>
      </w:r>
    </w:p>
    <w:p w14:paraId="29999C38" w14:textId="2F64698A" w:rsidR="00AE25AD" w:rsidRDefault="00105B9E" w:rsidP="00DF4816">
      <w:pPr>
        <w:pStyle w:val="Odstavecseseznamem"/>
        <w:numPr>
          <w:ilvl w:val="0"/>
          <w:numId w:val="9"/>
        </w:numPr>
      </w:pPr>
      <w:r>
        <w:t>Francouzský dramatik a prozaik irského původu</w:t>
      </w:r>
    </w:p>
    <w:p w14:paraId="68A4466C" w14:textId="49C2A411" w:rsidR="002B121D" w:rsidRDefault="002B121D" w:rsidP="00DF4816">
      <w:pPr>
        <w:pStyle w:val="Odstavecseseznamem"/>
        <w:numPr>
          <w:ilvl w:val="0"/>
          <w:numId w:val="9"/>
        </w:numPr>
      </w:pPr>
      <w:r>
        <w:t>Svá díla psal ve francouzštině a pak si je hned překládal do angličtiny</w:t>
      </w:r>
    </w:p>
    <w:p w14:paraId="6734CC3E" w14:textId="7457C61A" w:rsidR="000C43D6" w:rsidRDefault="000C43D6" w:rsidP="00DF4816">
      <w:pPr>
        <w:pStyle w:val="Odstavecseseznamem"/>
        <w:numPr>
          <w:ilvl w:val="0"/>
          <w:numId w:val="9"/>
        </w:numPr>
      </w:pPr>
      <w:r>
        <w:t>Přítel Jamese Joyce</w:t>
      </w:r>
    </w:p>
    <w:p w14:paraId="4F8AF9A4" w14:textId="1E8D1D35" w:rsidR="000C43D6" w:rsidRDefault="000C43D6" w:rsidP="000C43D6">
      <w:pPr>
        <w:pStyle w:val="Odstavecseseznamem"/>
        <w:numPr>
          <w:ilvl w:val="1"/>
          <w:numId w:val="9"/>
        </w:numPr>
      </w:pPr>
      <w:r>
        <w:t>Překládal jeho díla</w:t>
      </w:r>
    </w:p>
    <w:p w14:paraId="3259D57F" w14:textId="1AA9DF51" w:rsidR="002B121D" w:rsidRDefault="000E5FB0" w:rsidP="002B121D">
      <w:pPr>
        <w:pStyle w:val="Odstavecseseznamem"/>
        <w:numPr>
          <w:ilvl w:val="0"/>
          <w:numId w:val="9"/>
        </w:numPr>
      </w:pPr>
      <w:r>
        <w:t>Profesorem angličtiny v Paříži</w:t>
      </w:r>
    </w:p>
    <w:p w14:paraId="7C883596" w14:textId="57A4E3D6" w:rsidR="000E5FB0" w:rsidRDefault="000E5FB0" w:rsidP="002B121D">
      <w:pPr>
        <w:pStyle w:val="Odstavecseseznamem"/>
        <w:numPr>
          <w:ilvl w:val="0"/>
          <w:numId w:val="9"/>
        </w:numPr>
      </w:pPr>
      <w:r w:rsidRPr="000E5FB0">
        <w:rPr>
          <w:b/>
          <w:bCs/>
        </w:rPr>
        <w:t>1969</w:t>
      </w:r>
      <w:r>
        <w:t xml:space="preserve"> – NC za literaturu</w:t>
      </w:r>
    </w:p>
    <w:p w14:paraId="0EEDB999" w14:textId="78122A3B" w:rsidR="000E5FB0" w:rsidRDefault="00034DA5" w:rsidP="002B121D">
      <w:pPr>
        <w:pStyle w:val="Odstavecseseznamem"/>
        <w:numPr>
          <w:ilvl w:val="0"/>
          <w:numId w:val="9"/>
        </w:numPr>
      </w:pPr>
      <w:r>
        <w:t xml:space="preserve">Jeden </w:t>
      </w:r>
      <w:r w:rsidR="007253BE">
        <w:t>z nejvýznamnějších představitelů absurdního dramatu</w:t>
      </w:r>
    </w:p>
    <w:p w14:paraId="3D55F990" w14:textId="464CB978" w:rsidR="003E7B6C" w:rsidRDefault="00586E68" w:rsidP="00A25E8A">
      <w:pPr>
        <w:pStyle w:val="Nadpis3"/>
        <w:sectPr w:rsidR="003E7B6C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Autorova další díla</w:t>
      </w:r>
    </w:p>
    <w:p w14:paraId="6559C629" w14:textId="2FAB7D73" w:rsidR="00A25E8A" w:rsidRDefault="00A25E8A" w:rsidP="00C34D8E">
      <w:pPr>
        <w:pStyle w:val="Nadpis4"/>
      </w:pPr>
      <w:r>
        <w:t>Murphy</w:t>
      </w:r>
    </w:p>
    <w:p w14:paraId="375DADBC" w14:textId="353D979C" w:rsidR="00A25E8A" w:rsidRDefault="00A25E8A" w:rsidP="00A25E8A">
      <w:pPr>
        <w:pStyle w:val="Odstavecseseznamem"/>
        <w:numPr>
          <w:ilvl w:val="0"/>
          <w:numId w:val="9"/>
        </w:numPr>
      </w:pPr>
      <w:r>
        <w:t>Novela</w:t>
      </w:r>
    </w:p>
    <w:p w14:paraId="4482EDDE" w14:textId="69143FC8" w:rsidR="00A25E8A" w:rsidRDefault="00A25E8A" w:rsidP="0025031B">
      <w:pPr>
        <w:pStyle w:val="Nadpis4"/>
      </w:pPr>
      <w:r>
        <w:t>Watt</w:t>
      </w:r>
    </w:p>
    <w:p w14:paraId="4BD1FD52" w14:textId="4F9F9B6E" w:rsidR="00A25E8A" w:rsidRDefault="00A25E8A" w:rsidP="00A25E8A">
      <w:pPr>
        <w:pStyle w:val="Odstavecseseznamem"/>
        <w:numPr>
          <w:ilvl w:val="0"/>
          <w:numId w:val="9"/>
        </w:numPr>
      </w:pPr>
      <w:r>
        <w:t>Román</w:t>
      </w:r>
    </w:p>
    <w:p w14:paraId="17A4A3E1" w14:textId="0612F768" w:rsidR="002B0B2A" w:rsidRDefault="002B0B2A" w:rsidP="0025031B">
      <w:pPr>
        <w:pStyle w:val="Nadpis4"/>
      </w:pPr>
      <w:r>
        <w:t>Katastrofa</w:t>
      </w:r>
    </w:p>
    <w:p w14:paraId="32CBC82C" w14:textId="57C99FD3" w:rsidR="002B0B2A" w:rsidRDefault="002B0B2A" w:rsidP="00A25E8A">
      <w:pPr>
        <w:pStyle w:val="Odstavecseseznamem"/>
        <w:numPr>
          <w:ilvl w:val="0"/>
          <w:numId w:val="9"/>
        </w:numPr>
      </w:pPr>
      <w:r>
        <w:t>Divadelní hra</w:t>
      </w:r>
    </w:p>
    <w:p w14:paraId="2653D79D" w14:textId="19A47906" w:rsidR="003E7B6C" w:rsidRDefault="002B0B2A" w:rsidP="006B51A1">
      <w:pPr>
        <w:pStyle w:val="Odstavecseseznamem"/>
        <w:numPr>
          <w:ilvl w:val="0"/>
          <w:numId w:val="9"/>
        </w:numPr>
        <w:sectPr w:rsidR="003E7B6C" w:rsidSect="0025031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 xml:space="preserve">O disidentech – </w:t>
      </w:r>
      <w:r w:rsidRPr="00424CDC">
        <w:rPr>
          <w:b/>
          <w:bCs/>
        </w:rPr>
        <w:t>věnováno Václavu Havlov</w:t>
      </w:r>
      <w:r w:rsidR="00B9704A" w:rsidRPr="00424CDC">
        <w:rPr>
          <w:b/>
          <w:bCs/>
        </w:rPr>
        <w:t>i</w:t>
      </w:r>
    </w:p>
    <w:p w14:paraId="24FDE13B" w14:textId="1EB4051C" w:rsidR="007A7473" w:rsidRPr="005D070F" w:rsidRDefault="00DF4816" w:rsidP="007A7473">
      <w:pPr>
        <w:pStyle w:val="Nadpis2"/>
        <w:rPr>
          <w:b w:val="0"/>
          <w:bCs/>
        </w:rPr>
      </w:pPr>
      <w:r>
        <w:rPr>
          <w:bCs/>
        </w:rPr>
        <w:t xml:space="preserve">Čekání na Godota </w:t>
      </w:r>
      <w:r w:rsidR="00475130">
        <w:rPr>
          <w:bCs/>
        </w:rPr>
        <w:t>(</w:t>
      </w:r>
      <w:r w:rsidR="00FA2C74">
        <w:rPr>
          <w:bCs/>
        </w:rPr>
        <w:t>1953</w:t>
      </w:r>
      <w:r w:rsidR="00475130">
        <w:rPr>
          <w:bCs/>
        </w:rPr>
        <w:t>)</w:t>
      </w:r>
    </w:p>
    <w:p w14:paraId="216C781A" w14:textId="77777777" w:rsidR="003050DD" w:rsidRDefault="003050DD" w:rsidP="007A7473">
      <w:pPr>
        <w:pStyle w:val="Nadpis3"/>
        <w:sectPr w:rsidR="003050DD" w:rsidSect="001F4385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424DE883" w14:textId="24ADFA41" w:rsidR="007A7473" w:rsidRPr="005D070F" w:rsidRDefault="007A7473" w:rsidP="007A7473">
      <w:pPr>
        <w:pStyle w:val="Nadpis3"/>
      </w:pPr>
      <w:r w:rsidRPr="005D070F">
        <w:t>Literární druh, žánr a směr</w:t>
      </w:r>
    </w:p>
    <w:p w14:paraId="2ECD5E50" w14:textId="77777777" w:rsidR="004F56C3" w:rsidRDefault="004F56C3" w:rsidP="007A7473">
      <w:pPr>
        <w:pStyle w:val="Nadpis4"/>
        <w:sectPr w:rsidR="004F56C3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0B621872" w14:textId="0C4E35C5" w:rsidR="007A7473" w:rsidRDefault="007A7473" w:rsidP="007A7473">
      <w:pPr>
        <w:pStyle w:val="Nadpis4"/>
      </w:pPr>
      <w:r w:rsidRPr="005D070F">
        <w:t>Literární druh</w:t>
      </w:r>
    </w:p>
    <w:p w14:paraId="6B38BB26" w14:textId="481B8E0C" w:rsidR="00082A9C" w:rsidRPr="00082A9C" w:rsidRDefault="00AE25AD" w:rsidP="00082A9C">
      <w:pPr>
        <w:pStyle w:val="Odstavecseseznamem"/>
        <w:numPr>
          <w:ilvl w:val="0"/>
          <w:numId w:val="6"/>
        </w:numPr>
      </w:pPr>
      <w:r>
        <w:t>Drama</w:t>
      </w:r>
    </w:p>
    <w:p w14:paraId="03B7D7D8" w14:textId="24137AFD" w:rsidR="007A7473" w:rsidRDefault="007A7473" w:rsidP="007A7473">
      <w:pPr>
        <w:pStyle w:val="Nadpis4"/>
      </w:pPr>
      <w:r w:rsidRPr="005D070F">
        <w:t>Literární žánr</w:t>
      </w:r>
    </w:p>
    <w:p w14:paraId="0E28D4C4" w14:textId="147C59D5" w:rsidR="00367528" w:rsidRDefault="003A5D54" w:rsidP="00620141">
      <w:pPr>
        <w:pStyle w:val="Odstavecseseznamem"/>
        <w:numPr>
          <w:ilvl w:val="0"/>
          <w:numId w:val="6"/>
        </w:numPr>
        <w:sectPr w:rsidR="00367528" w:rsidSect="0062014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  <w:r>
        <w:t>Absurdní drama / t</w:t>
      </w:r>
      <w:r w:rsidR="00367528">
        <w:t>ragikomedie</w:t>
      </w:r>
    </w:p>
    <w:p w14:paraId="4ABB631D" w14:textId="4B619E14" w:rsidR="005017A2" w:rsidRPr="005D070F" w:rsidRDefault="005017A2" w:rsidP="00367528">
      <w:pPr>
        <w:pStyle w:val="Nadpis3"/>
      </w:pPr>
      <w:r w:rsidRPr="005D070F">
        <w:t>Téma</w:t>
      </w:r>
      <w:r w:rsidR="0069151B">
        <w:t xml:space="preserve">, </w:t>
      </w:r>
      <w:r w:rsidRPr="005D070F">
        <w:t>motivy</w:t>
      </w:r>
      <w:r w:rsidR="0069151B">
        <w:t xml:space="preserve"> a námět</w:t>
      </w:r>
    </w:p>
    <w:p w14:paraId="60C1E943" w14:textId="77777777" w:rsidR="00593CF1" w:rsidRDefault="00593CF1" w:rsidP="00674D36">
      <w:pPr>
        <w:pStyle w:val="Nadpis4"/>
        <w:sectPr w:rsidR="00593CF1" w:rsidSect="00593CF1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D960D48" w14:textId="6B32671A" w:rsidR="00674D36" w:rsidRDefault="00674D36" w:rsidP="00674D36">
      <w:pPr>
        <w:pStyle w:val="Nadpis4"/>
      </w:pPr>
      <w:r>
        <w:t>Téma</w:t>
      </w:r>
    </w:p>
    <w:p w14:paraId="6B9546B9" w14:textId="77777777" w:rsidR="002F0A18" w:rsidRPr="002F0A18" w:rsidRDefault="002F0A18" w:rsidP="002F0A18">
      <w:pPr>
        <w:pStyle w:val="Nadpis4"/>
        <w:numPr>
          <w:ilvl w:val="0"/>
          <w:numId w:val="6"/>
        </w:numPr>
      </w:pPr>
      <w:r w:rsidRPr="002F0A18">
        <w:rPr>
          <w:rFonts w:eastAsiaTheme="minorHAnsi" w:cstheme="minorBidi"/>
          <w:b w:val="0"/>
          <w:iCs w:val="0"/>
          <w:color w:val="auto"/>
        </w:rPr>
        <w:t xml:space="preserve">Čekání dvou tuláků na něco či někoho, o kom nic netuší, ale měl by jim změnit život k lepšímu </w:t>
      </w:r>
    </w:p>
    <w:p w14:paraId="3F7493BF" w14:textId="7AF3872A" w:rsidR="00367528" w:rsidRDefault="00367528" w:rsidP="002F0A18">
      <w:pPr>
        <w:pStyle w:val="Nadpis4"/>
      </w:pPr>
      <w:r>
        <w:t>Námět</w:t>
      </w:r>
    </w:p>
    <w:p w14:paraId="077755DE" w14:textId="33ACBE2A" w:rsidR="00367528" w:rsidRDefault="00F93338" w:rsidP="00367528">
      <w:pPr>
        <w:pStyle w:val="Odstavecseseznamem"/>
        <w:numPr>
          <w:ilvl w:val="0"/>
          <w:numId w:val="6"/>
        </w:numPr>
      </w:pPr>
      <w:r>
        <w:t>Inspirace v díle Mýtus o Sisyfovi od A. Camuse</w:t>
      </w:r>
    </w:p>
    <w:p w14:paraId="275F8C03" w14:textId="3638C1E4" w:rsidR="00086F74" w:rsidRPr="00367528" w:rsidRDefault="00086F74" w:rsidP="00086F74">
      <w:pPr>
        <w:pStyle w:val="Odstavecseseznamem"/>
        <w:numPr>
          <w:ilvl w:val="1"/>
          <w:numId w:val="6"/>
        </w:numPr>
      </w:pPr>
      <w:r>
        <w:t>Probírá způsoby, jak se vypořádat s absurditou života</w:t>
      </w:r>
    </w:p>
    <w:p w14:paraId="5E8760A6" w14:textId="7499B56E" w:rsidR="001F4385" w:rsidRDefault="001F4385" w:rsidP="00F01334">
      <w:pPr>
        <w:pStyle w:val="Nadpis3"/>
      </w:pPr>
      <w:r>
        <w:t>Kompozice</w:t>
      </w:r>
    </w:p>
    <w:p w14:paraId="32AFD36F" w14:textId="77777777" w:rsidR="00E31A15" w:rsidRDefault="00E31A15" w:rsidP="00FE00EE">
      <w:pPr>
        <w:pStyle w:val="Odstavecseseznamem"/>
        <w:numPr>
          <w:ilvl w:val="0"/>
          <w:numId w:val="6"/>
        </w:numPr>
        <w:sectPr w:rsidR="00E31A15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30075042" w14:textId="2741634E" w:rsidR="00244448" w:rsidRDefault="00244448" w:rsidP="00FE00EE">
      <w:pPr>
        <w:pStyle w:val="Odstavecseseznamem"/>
        <w:numPr>
          <w:ilvl w:val="0"/>
          <w:numId w:val="6"/>
        </w:numPr>
      </w:pPr>
      <w:r>
        <w:t>Chronologická s prvky retrospektivy</w:t>
      </w:r>
    </w:p>
    <w:p w14:paraId="7A8A4350" w14:textId="47C01C37" w:rsidR="00FE00EE" w:rsidRDefault="00FE00EE" w:rsidP="00FE00EE">
      <w:pPr>
        <w:pStyle w:val="Odstavecseseznamem"/>
        <w:numPr>
          <w:ilvl w:val="0"/>
          <w:numId w:val="6"/>
        </w:numPr>
      </w:pPr>
      <w:r>
        <w:t>2 dějství</w:t>
      </w:r>
    </w:p>
    <w:p w14:paraId="2E242E95" w14:textId="77777777" w:rsidR="000547E5" w:rsidRDefault="00593CF1" w:rsidP="00E31A15">
      <w:pPr>
        <w:pStyle w:val="Odstavecseseznamem"/>
        <w:numPr>
          <w:ilvl w:val="0"/>
          <w:numId w:val="6"/>
        </w:numPr>
      </w:pPr>
      <w:r>
        <w:t>Dialog, scénické poznámky</w:t>
      </w:r>
    </w:p>
    <w:p w14:paraId="31DDC636" w14:textId="1D814371" w:rsidR="00E31A15" w:rsidRDefault="00E31A15" w:rsidP="00E31A15">
      <w:pPr>
        <w:pStyle w:val="Odstavecseseznamem"/>
        <w:numPr>
          <w:ilvl w:val="0"/>
          <w:numId w:val="6"/>
        </w:numPr>
      </w:pPr>
      <w:r>
        <w:lastRenderedPageBreak/>
        <w:t>Zacyklenost – obě dějství začínají a končí stejně</w:t>
      </w:r>
    </w:p>
    <w:p w14:paraId="1E4F1514" w14:textId="77777777" w:rsidR="00E31A15" w:rsidRDefault="00E31A15" w:rsidP="00BA3576">
      <w:pPr>
        <w:pStyle w:val="Nadpis3"/>
        <w:sectPr w:rsidR="00E31A15" w:rsidSect="00E31A15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65F7F25" w14:textId="77777777" w:rsidR="002D261B" w:rsidRPr="005D070F" w:rsidRDefault="002D261B" w:rsidP="002D261B">
      <w:pPr>
        <w:pStyle w:val="Nadpis3"/>
      </w:pPr>
      <w:r w:rsidRPr="005D070F">
        <w:t>Místo a čas děje</w:t>
      </w:r>
    </w:p>
    <w:p w14:paraId="089D6E36" w14:textId="77777777" w:rsidR="002D261B" w:rsidRDefault="002D261B" w:rsidP="002D261B">
      <w:pPr>
        <w:pStyle w:val="Nadpis4"/>
        <w:sectPr w:rsidR="002D261B" w:rsidSect="002D261B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1A99B0D6" w14:textId="77777777" w:rsidR="002D261B" w:rsidRDefault="002D261B" w:rsidP="002D261B">
      <w:pPr>
        <w:pStyle w:val="Nadpis4"/>
      </w:pPr>
      <w:r w:rsidRPr="005D070F">
        <w:t>Místo</w:t>
      </w:r>
    </w:p>
    <w:p w14:paraId="1521C375" w14:textId="77777777" w:rsidR="002D261B" w:rsidRPr="007F597F" w:rsidRDefault="002D261B" w:rsidP="002D261B">
      <w:pPr>
        <w:pStyle w:val="Odstavecseseznamem"/>
        <w:numPr>
          <w:ilvl w:val="0"/>
          <w:numId w:val="6"/>
        </w:numPr>
      </w:pPr>
      <w:r>
        <w:t>Neurčitá venkovská cesta u které je jeden strom</w:t>
      </w:r>
    </w:p>
    <w:p w14:paraId="4B541E71" w14:textId="77777777" w:rsidR="002D261B" w:rsidRDefault="002D261B" w:rsidP="002D261B">
      <w:pPr>
        <w:pStyle w:val="Nadpis4"/>
      </w:pPr>
      <w:r>
        <w:t>Čas</w:t>
      </w:r>
    </w:p>
    <w:p w14:paraId="3A219BB7" w14:textId="45FAE092" w:rsidR="002D261B" w:rsidRDefault="002D261B" w:rsidP="00BA3576">
      <w:pPr>
        <w:pStyle w:val="Odstavecseseznamem"/>
        <w:numPr>
          <w:ilvl w:val="0"/>
          <w:numId w:val="6"/>
        </w:numPr>
      </w:pPr>
      <w:r>
        <w:t>Od večera do noci dva po sobě jdoucí dny</w:t>
      </w:r>
    </w:p>
    <w:p w14:paraId="1964C79A" w14:textId="55EF52FD" w:rsidR="00C210DB" w:rsidRDefault="001F4385" w:rsidP="00382F89">
      <w:pPr>
        <w:pStyle w:val="Nadpis3"/>
      </w:pPr>
      <w:r>
        <w:t>Hlavní postavy</w:t>
      </w:r>
    </w:p>
    <w:p w14:paraId="16B1EB5A" w14:textId="227F2BBC" w:rsidR="00983067" w:rsidRDefault="00983067" w:rsidP="00983067">
      <w:pPr>
        <w:pStyle w:val="Odstavecseseznamem"/>
        <w:numPr>
          <w:ilvl w:val="0"/>
          <w:numId w:val="6"/>
        </w:numPr>
      </w:pPr>
      <w:r>
        <w:t xml:space="preserve">Postavy mají jména </w:t>
      </w:r>
      <w:r w:rsidR="004F5544">
        <w:t>různých národností jako symbol toho, že absurdita je všude ve světě</w:t>
      </w:r>
    </w:p>
    <w:p w14:paraId="3F54BD7F" w14:textId="2B4346BF" w:rsidR="00105B9E" w:rsidRDefault="00526C19" w:rsidP="00C210DB">
      <w:pPr>
        <w:pStyle w:val="Odstavecseseznamem"/>
        <w:numPr>
          <w:ilvl w:val="0"/>
          <w:numId w:val="6"/>
        </w:numPr>
        <w:sectPr w:rsidR="00105B9E" w:rsidSect="003050D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  <w:r>
        <w:t>Oba tuláci</w:t>
      </w:r>
      <w:r w:rsidR="008A7A7F">
        <w:t xml:space="preserve"> jsou čekáním znuděni a časem zapomínají</w:t>
      </w:r>
      <w:r w:rsidR="006C6B66">
        <w:t>, co v minulosti zažili</w:t>
      </w:r>
      <w:r w:rsidR="003D43EE">
        <w:t xml:space="preserve"> a proč čekají </w:t>
      </w:r>
    </w:p>
    <w:p w14:paraId="28A7CA71" w14:textId="3334BFA8" w:rsidR="00C210DB" w:rsidRDefault="00C210DB" w:rsidP="00C210DB">
      <w:pPr>
        <w:pStyle w:val="Nadpis4"/>
      </w:pPr>
      <w:r>
        <w:t>Vladimír</w:t>
      </w:r>
      <w:r w:rsidR="00351A6E">
        <w:t xml:space="preserve"> (Didi)</w:t>
      </w:r>
    </w:p>
    <w:p w14:paraId="59EEFBE5" w14:textId="0AE93F90" w:rsidR="00351A6E" w:rsidRDefault="00351A6E" w:rsidP="00351A6E">
      <w:pPr>
        <w:pStyle w:val="Odstavecseseznamem"/>
        <w:numPr>
          <w:ilvl w:val="0"/>
          <w:numId w:val="6"/>
        </w:numPr>
      </w:pPr>
      <w:r>
        <w:t>Tulák, přítel Estragona</w:t>
      </w:r>
    </w:p>
    <w:p w14:paraId="5477C5EA" w14:textId="500D1556" w:rsidR="00351A6E" w:rsidRPr="00351A6E" w:rsidRDefault="00693B25" w:rsidP="00351A6E">
      <w:pPr>
        <w:pStyle w:val="Odstavecseseznamem"/>
        <w:numPr>
          <w:ilvl w:val="0"/>
          <w:numId w:val="6"/>
        </w:numPr>
      </w:pPr>
      <w:r>
        <w:t>Mluví o sobě jako o panu Albertovi</w:t>
      </w:r>
    </w:p>
    <w:p w14:paraId="011BC70B" w14:textId="00E6628B" w:rsidR="00C210DB" w:rsidRDefault="00C210DB" w:rsidP="00C210DB">
      <w:pPr>
        <w:pStyle w:val="Nadpis4"/>
      </w:pPr>
      <w:r>
        <w:t>Estragon</w:t>
      </w:r>
      <w:r w:rsidR="00351A6E">
        <w:t xml:space="preserve"> (Gogo)</w:t>
      </w:r>
    </w:p>
    <w:p w14:paraId="3BEB5B00" w14:textId="07DF2E76" w:rsidR="005F791A" w:rsidRDefault="005F791A" w:rsidP="005F791A">
      <w:pPr>
        <w:pStyle w:val="Odstavecseseznamem"/>
        <w:numPr>
          <w:ilvl w:val="0"/>
          <w:numId w:val="6"/>
        </w:numPr>
      </w:pPr>
      <w:r>
        <w:t>Tulák, přítel Vladimíra</w:t>
      </w:r>
    </w:p>
    <w:p w14:paraId="3A7C7530" w14:textId="5E87F949" w:rsidR="005F791A" w:rsidRPr="005F791A" w:rsidRDefault="005F791A" w:rsidP="005F791A">
      <w:pPr>
        <w:pStyle w:val="Odstavecseseznamem"/>
        <w:numPr>
          <w:ilvl w:val="0"/>
          <w:numId w:val="6"/>
        </w:numPr>
      </w:pPr>
      <w:r>
        <w:t xml:space="preserve">Navrhuje odejít </w:t>
      </w:r>
      <w:r w:rsidR="00526C19">
        <w:t>anebo spáchat sebevraždu</w:t>
      </w:r>
    </w:p>
    <w:p w14:paraId="189E2BA7" w14:textId="77777777" w:rsidR="00105B9E" w:rsidRDefault="00105B9E" w:rsidP="00C210DB">
      <w:pPr>
        <w:pStyle w:val="Nadpis4"/>
        <w:sectPr w:rsidR="00105B9E" w:rsidSect="00105B9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3ED199B6" w14:textId="6E249CBA" w:rsidR="006C6B66" w:rsidRDefault="006C6B66" w:rsidP="00C210DB">
      <w:pPr>
        <w:pStyle w:val="Nadpis4"/>
      </w:pPr>
      <w:r>
        <w:t>Pozzo</w:t>
      </w:r>
    </w:p>
    <w:p w14:paraId="6FF99D65" w14:textId="4C090988" w:rsidR="006C6B66" w:rsidRDefault="008674F2" w:rsidP="006C6B66">
      <w:pPr>
        <w:pStyle w:val="Odstavecseseznamem"/>
        <w:numPr>
          <w:ilvl w:val="0"/>
          <w:numId w:val="6"/>
        </w:numPr>
      </w:pPr>
      <w:r>
        <w:t>Bohatý muž</w:t>
      </w:r>
    </w:p>
    <w:p w14:paraId="7CEF484D" w14:textId="5B4AE577" w:rsidR="008674F2" w:rsidRDefault="008674F2" w:rsidP="006C6B66">
      <w:pPr>
        <w:pStyle w:val="Odstavecseseznamem"/>
        <w:numPr>
          <w:ilvl w:val="0"/>
          <w:numId w:val="6"/>
        </w:numPr>
      </w:pPr>
      <w:r>
        <w:t>Zlý, povýšený, sadistický</w:t>
      </w:r>
    </w:p>
    <w:p w14:paraId="59DF63C0" w14:textId="7E0C208F" w:rsidR="008674F2" w:rsidRDefault="008674F2" w:rsidP="006C6B66">
      <w:pPr>
        <w:pStyle w:val="Odstavecseseznamem"/>
        <w:numPr>
          <w:ilvl w:val="0"/>
          <w:numId w:val="6"/>
        </w:numPr>
      </w:pPr>
      <w:r>
        <w:t xml:space="preserve">Majitel </w:t>
      </w:r>
      <w:proofErr w:type="spellStart"/>
      <w:r>
        <w:t>Luckyho</w:t>
      </w:r>
      <w:proofErr w:type="spellEnd"/>
    </w:p>
    <w:p w14:paraId="3D540539" w14:textId="6E2943E8" w:rsidR="003F5E48" w:rsidRPr="006C6B66" w:rsidRDefault="003F5E48" w:rsidP="006C6B66">
      <w:pPr>
        <w:pStyle w:val="Odstavecseseznamem"/>
        <w:numPr>
          <w:ilvl w:val="0"/>
          <w:numId w:val="6"/>
        </w:numPr>
      </w:pPr>
      <w:r>
        <w:t>V druhém dějství slepý a bezbranný</w:t>
      </w:r>
    </w:p>
    <w:p w14:paraId="71BEDA57" w14:textId="60808DED" w:rsidR="00C210DB" w:rsidRDefault="00C210DB" w:rsidP="00C210DB">
      <w:pPr>
        <w:pStyle w:val="Nadpis4"/>
      </w:pPr>
      <w:r>
        <w:t>Lucky</w:t>
      </w:r>
    </w:p>
    <w:p w14:paraId="003E061D" w14:textId="20CAE443" w:rsidR="003F5E48" w:rsidRDefault="00470586" w:rsidP="003F5E48">
      <w:pPr>
        <w:pStyle w:val="Odstavecseseznamem"/>
        <w:numPr>
          <w:ilvl w:val="0"/>
          <w:numId w:val="6"/>
        </w:numPr>
      </w:pPr>
      <w:r>
        <w:t>Pozzův otrok</w:t>
      </w:r>
    </w:p>
    <w:p w14:paraId="796861B9" w14:textId="0F189849" w:rsidR="00470586" w:rsidRDefault="00105B9E" w:rsidP="003F5E48">
      <w:pPr>
        <w:pStyle w:val="Odstavecseseznamem"/>
        <w:numPr>
          <w:ilvl w:val="0"/>
          <w:numId w:val="6"/>
        </w:numPr>
      </w:pPr>
      <w:r>
        <w:t>Starý, šedé vousy</w:t>
      </w:r>
    </w:p>
    <w:p w14:paraId="624B773C" w14:textId="12E2E2CF" w:rsidR="00105B9E" w:rsidRDefault="00105B9E" w:rsidP="003F5E48">
      <w:pPr>
        <w:pStyle w:val="Odstavecseseznamem"/>
        <w:numPr>
          <w:ilvl w:val="0"/>
          <w:numId w:val="6"/>
        </w:numPr>
      </w:pPr>
      <w:r>
        <w:t>S nasazeným kloboukem „myslí“ a na příkaz tancuje</w:t>
      </w:r>
    </w:p>
    <w:p w14:paraId="6B5E7C9F" w14:textId="0612C1B7" w:rsidR="00105B9E" w:rsidRPr="003F5E48" w:rsidRDefault="00105B9E" w:rsidP="003F5E48">
      <w:pPr>
        <w:pStyle w:val="Odstavecseseznamem"/>
        <w:numPr>
          <w:ilvl w:val="0"/>
          <w:numId w:val="6"/>
        </w:numPr>
      </w:pPr>
      <w:r>
        <w:t>Na cizí lidi je zlý</w:t>
      </w:r>
    </w:p>
    <w:p w14:paraId="06FD528E" w14:textId="77777777" w:rsidR="00105B9E" w:rsidRDefault="00105B9E" w:rsidP="00F01334">
      <w:pPr>
        <w:pStyle w:val="Nadpis3"/>
        <w:sectPr w:rsidR="00105B9E" w:rsidSect="00105B9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5F3AE7E8" w14:textId="77777777" w:rsidR="00BF4B2E" w:rsidRDefault="00BF4B2E" w:rsidP="0012044F">
      <w:pPr>
        <w:pStyle w:val="Nadpis3"/>
        <w:sectPr w:rsidR="00BF4B2E" w:rsidSect="00BF4B2E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01329822" w14:textId="5E7EDC30" w:rsidR="001C78A4" w:rsidRDefault="00297985" w:rsidP="0012044F">
      <w:pPr>
        <w:pStyle w:val="Nadpis3"/>
      </w:pPr>
      <w:r w:rsidRPr="005D070F">
        <w:t>Děj</w:t>
      </w:r>
    </w:p>
    <w:p w14:paraId="19A26FAD" w14:textId="698B9CC8" w:rsidR="00C33AE2" w:rsidRDefault="00C33AE2" w:rsidP="00C33AE2">
      <w:pPr>
        <w:pStyle w:val="Nadpis4"/>
        <w:numPr>
          <w:ilvl w:val="0"/>
          <w:numId w:val="10"/>
        </w:numPr>
      </w:pPr>
      <w:r>
        <w:t>Dějství</w:t>
      </w:r>
    </w:p>
    <w:p w14:paraId="2266F67C" w14:textId="070EE536" w:rsidR="00A75D12" w:rsidRPr="00A75D12" w:rsidRDefault="00A75D12" w:rsidP="00A75D12">
      <w:r w:rsidRPr="00A75D12">
        <w:t>Vladimír a Estrago</w:t>
      </w:r>
      <w:r w:rsidR="00D66162">
        <w:t>n</w:t>
      </w:r>
      <w:r w:rsidRPr="00A75D12">
        <w:t xml:space="preserve"> čekají u cesty na postavu jménem Godot, o které nic neví, jen že má přijít. Krátí si čas absurdními rozhovory, hádkami a zkoušením různých aktivit, jako je sundávání boty nebo nasazování klobouku. Přichází Pozzo, který vede na provaze svého sluhu </w:t>
      </w:r>
      <w:proofErr w:type="spellStart"/>
      <w:r w:rsidRPr="00A75D12">
        <w:t>Luckyho</w:t>
      </w:r>
      <w:proofErr w:type="spellEnd"/>
      <w:r w:rsidRPr="00A75D12">
        <w:t>. Pozzo se předvádí, Lucky na jeho povel tančí a recituje nesmyslný monolog. Později odcházejí. Nakonec přiběhne chlapec a sdělí jim, že Godot dnes nepřijde, ale určitě přijde zítra.</w:t>
      </w:r>
      <w:r w:rsidR="00405151">
        <w:t xml:space="preserve"> Odchází s tím, že přijdou </w:t>
      </w:r>
      <w:r w:rsidR="00E86AA1">
        <w:t xml:space="preserve">zítra. </w:t>
      </w:r>
      <w:proofErr w:type="spellStart"/>
      <w:r w:rsidR="00E86AA1">
        <w:t>Jdem</w:t>
      </w:r>
      <w:proofErr w:type="spellEnd"/>
      <w:r w:rsidR="00E86AA1">
        <w:t xml:space="preserve">? </w:t>
      </w:r>
      <w:proofErr w:type="spellStart"/>
      <w:r w:rsidR="00E86AA1">
        <w:t>Jdem</w:t>
      </w:r>
      <w:proofErr w:type="spellEnd"/>
      <w:r w:rsidR="00E86AA1">
        <w:t>.</w:t>
      </w:r>
    </w:p>
    <w:p w14:paraId="2B80CA58" w14:textId="0BB3DF62" w:rsidR="00C33AE2" w:rsidRDefault="00C33AE2" w:rsidP="00C33AE2">
      <w:pPr>
        <w:pStyle w:val="Nadpis4"/>
        <w:numPr>
          <w:ilvl w:val="0"/>
          <w:numId w:val="10"/>
        </w:numPr>
      </w:pPr>
      <w:r>
        <w:t>Dějství</w:t>
      </w:r>
    </w:p>
    <w:p w14:paraId="011FB0A6" w14:textId="12849B71" w:rsidR="00D66162" w:rsidRPr="00D66162" w:rsidRDefault="00D66162" w:rsidP="00D66162">
      <w:r>
        <w:t>S</w:t>
      </w:r>
      <w:r w:rsidRPr="00D66162">
        <w:t>céna se opakuje –</w:t>
      </w:r>
      <w:r>
        <w:t xml:space="preserve"> </w:t>
      </w:r>
      <w:r w:rsidRPr="00A75D12">
        <w:t>Vladimír a Estrago</w:t>
      </w:r>
      <w:r>
        <w:t>n</w:t>
      </w:r>
      <w:r w:rsidRPr="00A75D12">
        <w:t xml:space="preserve"> čekají u cesty na postavu jménem Godot, o které nic neví, jen že má přijít. Krátí si čas absurdními rozhovory, hádkami a zkoušením různých aktivit, jako je sundávání boty nebo nasazování klobouku.</w:t>
      </w:r>
      <w:r w:rsidR="00E86AA1">
        <w:t xml:space="preserve"> </w:t>
      </w:r>
      <w:r w:rsidR="00E86AA1" w:rsidRPr="00E86AA1">
        <w:t>Pozzo a Lucky se vracejí, ale Pozzo oslepl a Lucky oněměl.</w:t>
      </w:r>
      <w:r w:rsidR="00E86AA1">
        <w:t xml:space="preserve"> </w:t>
      </w:r>
      <w:r w:rsidR="00E86AA1" w:rsidRPr="00E86AA1">
        <w:t>Opět přichází chlapec a sděluje, že Godot nepřijde, ale přijde zítra.</w:t>
      </w:r>
      <w:r w:rsidR="00E86AA1">
        <w:t xml:space="preserve"> Odchází s tím, že přijdou zítra. </w:t>
      </w:r>
      <w:proofErr w:type="spellStart"/>
      <w:r w:rsidR="00E86AA1">
        <w:t>Jdem</w:t>
      </w:r>
      <w:proofErr w:type="spellEnd"/>
      <w:r w:rsidR="00E86AA1">
        <w:t xml:space="preserve">? </w:t>
      </w:r>
      <w:proofErr w:type="spellStart"/>
      <w:r w:rsidR="00E86AA1">
        <w:t>Jdem</w:t>
      </w:r>
      <w:proofErr w:type="spellEnd"/>
      <w:r w:rsidR="00E86AA1">
        <w:t>.</w:t>
      </w:r>
    </w:p>
    <w:sectPr w:rsidR="00D66162" w:rsidRPr="00D66162" w:rsidSect="003050D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39A"/>
    <w:multiLevelType w:val="hybridMultilevel"/>
    <w:tmpl w:val="135405C8"/>
    <w:lvl w:ilvl="0" w:tplc="383CB0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155EB"/>
    <w:multiLevelType w:val="hybridMultilevel"/>
    <w:tmpl w:val="A1EA2C7E"/>
    <w:lvl w:ilvl="0" w:tplc="AD2E3D0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0214E"/>
    <w:multiLevelType w:val="hybridMultilevel"/>
    <w:tmpl w:val="88D24DDC"/>
    <w:lvl w:ilvl="0" w:tplc="E7CABD7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2138A"/>
    <w:multiLevelType w:val="hybridMultilevel"/>
    <w:tmpl w:val="999EAFC6"/>
    <w:lvl w:ilvl="0" w:tplc="4C8876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750F7"/>
    <w:multiLevelType w:val="hybridMultilevel"/>
    <w:tmpl w:val="54CEDFBC"/>
    <w:lvl w:ilvl="0" w:tplc="3A2AC4B8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C0AB9"/>
    <w:multiLevelType w:val="hybridMultilevel"/>
    <w:tmpl w:val="A760BE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350EB2"/>
    <w:multiLevelType w:val="hybridMultilevel"/>
    <w:tmpl w:val="59BAC3F2"/>
    <w:lvl w:ilvl="0" w:tplc="2D2A1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25735"/>
    <w:multiLevelType w:val="hybridMultilevel"/>
    <w:tmpl w:val="0D20D0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27684"/>
    <w:multiLevelType w:val="hybridMultilevel"/>
    <w:tmpl w:val="5456BBAC"/>
    <w:lvl w:ilvl="0" w:tplc="8C260CB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90451"/>
    <w:multiLevelType w:val="hybridMultilevel"/>
    <w:tmpl w:val="311438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B614C"/>
    <w:multiLevelType w:val="hybridMultilevel"/>
    <w:tmpl w:val="33AA896E"/>
    <w:lvl w:ilvl="0" w:tplc="04FC8B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771C8"/>
    <w:multiLevelType w:val="hybridMultilevel"/>
    <w:tmpl w:val="22F80AD0"/>
    <w:lvl w:ilvl="0" w:tplc="55B47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C2311"/>
    <w:multiLevelType w:val="hybridMultilevel"/>
    <w:tmpl w:val="3FDC29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132676">
    <w:abstractNumId w:val="3"/>
  </w:num>
  <w:num w:numId="2" w16cid:durableId="578903393">
    <w:abstractNumId w:val="12"/>
  </w:num>
  <w:num w:numId="3" w16cid:durableId="760687091">
    <w:abstractNumId w:val="4"/>
  </w:num>
  <w:num w:numId="4" w16cid:durableId="1204904659">
    <w:abstractNumId w:val="6"/>
  </w:num>
  <w:num w:numId="5" w16cid:durableId="1419986653">
    <w:abstractNumId w:val="8"/>
  </w:num>
  <w:num w:numId="6" w16cid:durableId="2074040479">
    <w:abstractNumId w:val="0"/>
  </w:num>
  <w:num w:numId="7" w16cid:durableId="1241254160">
    <w:abstractNumId w:val="5"/>
  </w:num>
  <w:num w:numId="8" w16cid:durableId="1851287475">
    <w:abstractNumId w:val="9"/>
  </w:num>
  <w:num w:numId="9" w16cid:durableId="596913074">
    <w:abstractNumId w:val="10"/>
  </w:num>
  <w:num w:numId="10" w16cid:durableId="737822787">
    <w:abstractNumId w:val="7"/>
  </w:num>
  <w:num w:numId="11" w16cid:durableId="1004939907">
    <w:abstractNumId w:val="11"/>
  </w:num>
  <w:num w:numId="12" w16cid:durableId="303973622">
    <w:abstractNumId w:val="1"/>
  </w:num>
  <w:num w:numId="13" w16cid:durableId="11334082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73"/>
    <w:rsid w:val="00000713"/>
    <w:rsid w:val="0000203F"/>
    <w:rsid w:val="000110CA"/>
    <w:rsid w:val="00017BD3"/>
    <w:rsid w:val="00022F6B"/>
    <w:rsid w:val="00023ABA"/>
    <w:rsid w:val="00024FF8"/>
    <w:rsid w:val="00034DA5"/>
    <w:rsid w:val="00036FE3"/>
    <w:rsid w:val="00040559"/>
    <w:rsid w:val="00042E6F"/>
    <w:rsid w:val="000447EC"/>
    <w:rsid w:val="00044A2B"/>
    <w:rsid w:val="000525C6"/>
    <w:rsid w:val="00052E13"/>
    <w:rsid w:val="000547E5"/>
    <w:rsid w:val="00056816"/>
    <w:rsid w:val="00062CDA"/>
    <w:rsid w:val="00064AE9"/>
    <w:rsid w:val="00071988"/>
    <w:rsid w:val="00072152"/>
    <w:rsid w:val="00075A5D"/>
    <w:rsid w:val="00077A1E"/>
    <w:rsid w:val="00082A9C"/>
    <w:rsid w:val="00083F4A"/>
    <w:rsid w:val="00086F74"/>
    <w:rsid w:val="00090FC0"/>
    <w:rsid w:val="00092ED6"/>
    <w:rsid w:val="000974F3"/>
    <w:rsid w:val="000A4F94"/>
    <w:rsid w:val="000A5537"/>
    <w:rsid w:val="000B18E3"/>
    <w:rsid w:val="000B2535"/>
    <w:rsid w:val="000B6A88"/>
    <w:rsid w:val="000C1658"/>
    <w:rsid w:val="000C1BED"/>
    <w:rsid w:val="000C351F"/>
    <w:rsid w:val="000C43D6"/>
    <w:rsid w:val="000C63AD"/>
    <w:rsid w:val="000C7466"/>
    <w:rsid w:val="000D0A31"/>
    <w:rsid w:val="000E581F"/>
    <w:rsid w:val="000E5FB0"/>
    <w:rsid w:val="000F2939"/>
    <w:rsid w:val="000F513C"/>
    <w:rsid w:val="00105B9E"/>
    <w:rsid w:val="00106A0B"/>
    <w:rsid w:val="00107ACB"/>
    <w:rsid w:val="00112001"/>
    <w:rsid w:val="00112665"/>
    <w:rsid w:val="00116916"/>
    <w:rsid w:val="0012044F"/>
    <w:rsid w:val="001225F1"/>
    <w:rsid w:val="0012511A"/>
    <w:rsid w:val="00136911"/>
    <w:rsid w:val="001404C7"/>
    <w:rsid w:val="0014489A"/>
    <w:rsid w:val="00146CAA"/>
    <w:rsid w:val="001568A9"/>
    <w:rsid w:val="0015713F"/>
    <w:rsid w:val="001578E9"/>
    <w:rsid w:val="00157EFF"/>
    <w:rsid w:val="00162EEA"/>
    <w:rsid w:val="00167029"/>
    <w:rsid w:val="0017080E"/>
    <w:rsid w:val="00174866"/>
    <w:rsid w:val="0017597B"/>
    <w:rsid w:val="001832FA"/>
    <w:rsid w:val="001838A6"/>
    <w:rsid w:val="0018478D"/>
    <w:rsid w:val="001868BD"/>
    <w:rsid w:val="0019519E"/>
    <w:rsid w:val="001C0DBD"/>
    <w:rsid w:val="001C69C0"/>
    <w:rsid w:val="001C78A4"/>
    <w:rsid w:val="001E33F5"/>
    <w:rsid w:val="001E4084"/>
    <w:rsid w:val="001E7664"/>
    <w:rsid w:val="001F4385"/>
    <w:rsid w:val="00215C6E"/>
    <w:rsid w:val="00216381"/>
    <w:rsid w:val="002215DA"/>
    <w:rsid w:val="0022540A"/>
    <w:rsid w:val="002317AA"/>
    <w:rsid w:val="00232707"/>
    <w:rsid w:val="0023595F"/>
    <w:rsid w:val="002370D6"/>
    <w:rsid w:val="00244448"/>
    <w:rsid w:val="00246601"/>
    <w:rsid w:val="0025031B"/>
    <w:rsid w:val="002537BD"/>
    <w:rsid w:val="0026343B"/>
    <w:rsid w:val="00266776"/>
    <w:rsid w:val="0027005F"/>
    <w:rsid w:val="00273B5F"/>
    <w:rsid w:val="0027472B"/>
    <w:rsid w:val="0027544C"/>
    <w:rsid w:val="0027670A"/>
    <w:rsid w:val="00281AE4"/>
    <w:rsid w:val="002922DB"/>
    <w:rsid w:val="00292498"/>
    <w:rsid w:val="00297985"/>
    <w:rsid w:val="002A045C"/>
    <w:rsid w:val="002A0A47"/>
    <w:rsid w:val="002A787E"/>
    <w:rsid w:val="002B0B2A"/>
    <w:rsid w:val="002B121D"/>
    <w:rsid w:val="002B526B"/>
    <w:rsid w:val="002B5B97"/>
    <w:rsid w:val="002B626B"/>
    <w:rsid w:val="002B6633"/>
    <w:rsid w:val="002B6C18"/>
    <w:rsid w:val="002C68DC"/>
    <w:rsid w:val="002D2542"/>
    <w:rsid w:val="002D261B"/>
    <w:rsid w:val="002E6991"/>
    <w:rsid w:val="002F013D"/>
    <w:rsid w:val="002F0A18"/>
    <w:rsid w:val="002F27AA"/>
    <w:rsid w:val="002F637D"/>
    <w:rsid w:val="00303159"/>
    <w:rsid w:val="003050DD"/>
    <w:rsid w:val="003176CD"/>
    <w:rsid w:val="0032133A"/>
    <w:rsid w:val="003213DB"/>
    <w:rsid w:val="00323CDB"/>
    <w:rsid w:val="00327DE4"/>
    <w:rsid w:val="00347028"/>
    <w:rsid w:val="00351A6E"/>
    <w:rsid w:val="003535EC"/>
    <w:rsid w:val="00357D85"/>
    <w:rsid w:val="00361EFD"/>
    <w:rsid w:val="00366244"/>
    <w:rsid w:val="003666A8"/>
    <w:rsid w:val="00367528"/>
    <w:rsid w:val="00367B38"/>
    <w:rsid w:val="00370B71"/>
    <w:rsid w:val="00371D89"/>
    <w:rsid w:val="003735A1"/>
    <w:rsid w:val="00375F2A"/>
    <w:rsid w:val="00376D65"/>
    <w:rsid w:val="00380804"/>
    <w:rsid w:val="00382ADE"/>
    <w:rsid w:val="00382F89"/>
    <w:rsid w:val="003839E5"/>
    <w:rsid w:val="00384D97"/>
    <w:rsid w:val="0039264A"/>
    <w:rsid w:val="003939C3"/>
    <w:rsid w:val="00395FED"/>
    <w:rsid w:val="003A3D30"/>
    <w:rsid w:val="003A5D54"/>
    <w:rsid w:val="003A7CAF"/>
    <w:rsid w:val="003B40B5"/>
    <w:rsid w:val="003C0065"/>
    <w:rsid w:val="003C100A"/>
    <w:rsid w:val="003C3270"/>
    <w:rsid w:val="003C3CC6"/>
    <w:rsid w:val="003C6E38"/>
    <w:rsid w:val="003D2091"/>
    <w:rsid w:val="003D43EE"/>
    <w:rsid w:val="003D730D"/>
    <w:rsid w:val="003E3CCE"/>
    <w:rsid w:val="003E7B6C"/>
    <w:rsid w:val="003F27C4"/>
    <w:rsid w:val="003F5E48"/>
    <w:rsid w:val="00405151"/>
    <w:rsid w:val="0042054A"/>
    <w:rsid w:val="0042280C"/>
    <w:rsid w:val="00424CDC"/>
    <w:rsid w:val="00430350"/>
    <w:rsid w:val="00434900"/>
    <w:rsid w:val="00436332"/>
    <w:rsid w:val="00437524"/>
    <w:rsid w:val="0044322F"/>
    <w:rsid w:val="00452B04"/>
    <w:rsid w:val="0045349C"/>
    <w:rsid w:val="004612AB"/>
    <w:rsid w:val="00464DB4"/>
    <w:rsid w:val="00466C0B"/>
    <w:rsid w:val="00470586"/>
    <w:rsid w:val="004738A5"/>
    <w:rsid w:val="00475130"/>
    <w:rsid w:val="00476C93"/>
    <w:rsid w:val="00481470"/>
    <w:rsid w:val="00482E6F"/>
    <w:rsid w:val="00485C02"/>
    <w:rsid w:val="0049109C"/>
    <w:rsid w:val="0049407B"/>
    <w:rsid w:val="00494F00"/>
    <w:rsid w:val="00495A81"/>
    <w:rsid w:val="00496D04"/>
    <w:rsid w:val="004A1B8D"/>
    <w:rsid w:val="004A4C20"/>
    <w:rsid w:val="004A7AA5"/>
    <w:rsid w:val="004B488E"/>
    <w:rsid w:val="004C1560"/>
    <w:rsid w:val="004D3B78"/>
    <w:rsid w:val="004D4B6C"/>
    <w:rsid w:val="004D65B3"/>
    <w:rsid w:val="004E484C"/>
    <w:rsid w:val="004E70C8"/>
    <w:rsid w:val="004F417A"/>
    <w:rsid w:val="004F5544"/>
    <w:rsid w:val="004F56C3"/>
    <w:rsid w:val="005017A2"/>
    <w:rsid w:val="00503596"/>
    <w:rsid w:val="00511022"/>
    <w:rsid w:val="00511B2B"/>
    <w:rsid w:val="005120AA"/>
    <w:rsid w:val="00517B66"/>
    <w:rsid w:val="005218DA"/>
    <w:rsid w:val="00522395"/>
    <w:rsid w:val="005252A7"/>
    <w:rsid w:val="00526C19"/>
    <w:rsid w:val="005322E5"/>
    <w:rsid w:val="00532597"/>
    <w:rsid w:val="0053319A"/>
    <w:rsid w:val="0053607D"/>
    <w:rsid w:val="00556141"/>
    <w:rsid w:val="00556ABB"/>
    <w:rsid w:val="0055713B"/>
    <w:rsid w:val="00557F66"/>
    <w:rsid w:val="00562793"/>
    <w:rsid w:val="005668E5"/>
    <w:rsid w:val="00582F22"/>
    <w:rsid w:val="00586E68"/>
    <w:rsid w:val="00590097"/>
    <w:rsid w:val="0059009E"/>
    <w:rsid w:val="005907E2"/>
    <w:rsid w:val="00593CF1"/>
    <w:rsid w:val="005A38BE"/>
    <w:rsid w:val="005A58C8"/>
    <w:rsid w:val="005A5E48"/>
    <w:rsid w:val="005B6730"/>
    <w:rsid w:val="005B6C84"/>
    <w:rsid w:val="005C4CEA"/>
    <w:rsid w:val="005D070F"/>
    <w:rsid w:val="005D4D46"/>
    <w:rsid w:val="005D768F"/>
    <w:rsid w:val="005F038F"/>
    <w:rsid w:val="005F7786"/>
    <w:rsid w:val="005F791A"/>
    <w:rsid w:val="00601260"/>
    <w:rsid w:val="00615F0E"/>
    <w:rsid w:val="00617983"/>
    <w:rsid w:val="00620141"/>
    <w:rsid w:val="006203F5"/>
    <w:rsid w:val="00626433"/>
    <w:rsid w:val="006268A6"/>
    <w:rsid w:val="00626AC8"/>
    <w:rsid w:val="006323F2"/>
    <w:rsid w:val="0063270C"/>
    <w:rsid w:val="00633885"/>
    <w:rsid w:val="0063395B"/>
    <w:rsid w:val="00637BD1"/>
    <w:rsid w:val="00642C3D"/>
    <w:rsid w:val="006528F5"/>
    <w:rsid w:val="0065459B"/>
    <w:rsid w:val="00660F30"/>
    <w:rsid w:val="00664425"/>
    <w:rsid w:val="00664E05"/>
    <w:rsid w:val="00667750"/>
    <w:rsid w:val="00674BFE"/>
    <w:rsid w:val="00674D36"/>
    <w:rsid w:val="00686F69"/>
    <w:rsid w:val="0069151B"/>
    <w:rsid w:val="00693B25"/>
    <w:rsid w:val="00696AF0"/>
    <w:rsid w:val="006A3F08"/>
    <w:rsid w:val="006A426A"/>
    <w:rsid w:val="006A6C78"/>
    <w:rsid w:val="006B38C4"/>
    <w:rsid w:val="006C6B66"/>
    <w:rsid w:val="006C7592"/>
    <w:rsid w:val="006D1C10"/>
    <w:rsid w:val="006D46A1"/>
    <w:rsid w:val="006D613B"/>
    <w:rsid w:val="006E7B86"/>
    <w:rsid w:val="006F2DA2"/>
    <w:rsid w:val="006F670F"/>
    <w:rsid w:val="00702036"/>
    <w:rsid w:val="007047B9"/>
    <w:rsid w:val="0070765E"/>
    <w:rsid w:val="00707DAF"/>
    <w:rsid w:val="00710364"/>
    <w:rsid w:val="007109A6"/>
    <w:rsid w:val="0071388B"/>
    <w:rsid w:val="00716DA2"/>
    <w:rsid w:val="00720DDA"/>
    <w:rsid w:val="007248EB"/>
    <w:rsid w:val="007253BE"/>
    <w:rsid w:val="0073417A"/>
    <w:rsid w:val="007411FE"/>
    <w:rsid w:val="00747F17"/>
    <w:rsid w:val="007516AF"/>
    <w:rsid w:val="007539AB"/>
    <w:rsid w:val="007636EF"/>
    <w:rsid w:val="00767F04"/>
    <w:rsid w:val="00770235"/>
    <w:rsid w:val="00770746"/>
    <w:rsid w:val="00772B26"/>
    <w:rsid w:val="00776DC1"/>
    <w:rsid w:val="00790CC1"/>
    <w:rsid w:val="00795661"/>
    <w:rsid w:val="00797A1E"/>
    <w:rsid w:val="007A4813"/>
    <w:rsid w:val="007A7473"/>
    <w:rsid w:val="007B1C82"/>
    <w:rsid w:val="007B2151"/>
    <w:rsid w:val="007B2794"/>
    <w:rsid w:val="007B4161"/>
    <w:rsid w:val="007B6B18"/>
    <w:rsid w:val="007C6FD4"/>
    <w:rsid w:val="007C7FC6"/>
    <w:rsid w:val="007D1CEC"/>
    <w:rsid w:val="007E6C47"/>
    <w:rsid w:val="007F4EE7"/>
    <w:rsid w:val="007F597F"/>
    <w:rsid w:val="007F7F2F"/>
    <w:rsid w:val="008005B6"/>
    <w:rsid w:val="00803D8A"/>
    <w:rsid w:val="00831D0F"/>
    <w:rsid w:val="008350C9"/>
    <w:rsid w:val="008364C9"/>
    <w:rsid w:val="00836EAA"/>
    <w:rsid w:val="00841B08"/>
    <w:rsid w:val="00852FEF"/>
    <w:rsid w:val="00853EF7"/>
    <w:rsid w:val="00854ABC"/>
    <w:rsid w:val="008558C8"/>
    <w:rsid w:val="00860652"/>
    <w:rsid w:val="008629E6"/>
    <w:rsid w:val="0086496C"/>
    <w:rsid w:val="008654BD"/>
    <w:rsid w:val="008674F2"/>
    <w:rsid w:val="008730A1"/>
    <w:rsid w:val="008743C0"/>
    <w:rsid w:val="00874531"/>
    <w:rsid w:val="00874F61"/>
    <w:rsid w:val="00875D74"/>
    <w:rsid w:val="008829EC"/>
    <w:rsid w:val="00886F19"/>
    <w:rsid w:val="00894D02"/>
    <w:rsid w:val="008A35A5"/>
    <w:rsid w:val="008A7A7F"/>
    <w:rsid w:val="008B3F33"/>
    <w:rsid w:val="008C1E74"/>
    <w:rsid w:val="008C6070"/>
    <w:rsid w:val="008D1859"/>
    <w:rsid w:val="008D5DC9"/>
    <w:rsid w:val="008D7F7B"/>
    <w:rsid w:val="008E02F0"/>
    <w:rsid w:val="008E28CB"/>
    <w:rsid w:val="008E3365"/>
    <w:rsid w:val="008F2F46"/>
    <w:rsid w:val="008F3755"/>
    <w:rsid w:val="00903FF2"/>
    <w:rsid w:val="00930F38"/>
    <w:rsid w:val="00932F8F"/>
    <w:rsid w:val="00943E33"/>
    <w:rsid w:val="00944808"/>
    <w:rsid w:val="0094669D"/>
    <w:rsid w:val="00947682"/>
    <w:rsid w:val="009546DA"/>
    <w:rsid w:val="009565FC"/>
    <w:rsid w:val="00960302"/>
    <w:rsid w:val="00972DA3"/>
    <w:rsid w:val="00974F69"/>
    <w:rsid w:val="00981459"/>
    <w:rsid w:val="00983067"/>
    <w:rsid w:val="009831FF"/>
    <w:rsid w:val="00987203"/>
    <w:rsid w:val="009875CD"/>
    <w:rsid w:val="00987851"/>
    <w:rsid w:val="00991EC7"/>
    <w:rsid w:val="00994405"/>
    <w:rsid w:val="009A3BA8"/>
    <w:rsid w:val="009B19A3"/>
    <w:rsid w:val="009B377F"/>
    <w:rsid w:val="009C1598"/>
    <w:rsid w:val="009C4E1A"/>
    <w:rsid w:val="009C626A"/>
    <w:rsid w:val="009D0873"/>
    <w:rsid w:val="009D2050"/>
    <w:rsid w:val="009D40F7"/>
    <w:rsid w:val="009D7694"/>
    <w:rsid w:val="009E0BF4"/>
    <w:rsid w:val="009E1238"/>
    <w:rsid w:val="009E32E4"/>
    <w:rsid w:val="009E3544"/>
    <w:rsid w:val="009E52A1"/>
    <w:rsid w:val="009E7B8D"/>
    <w:rsid w:val="009F064A"/>
    <w:rsid w:val="009F2AF9"/>
    <w:rsid w:val="009F5FC5"/>
    <w:rsid w:val="00A004D0"/>
    <w:rsid w:val="00A05705"/>
    <w:rsid w:val="00A21C93"/>
    <w:rsid w:val="00A25E8A"/>
    <w:rsid w:val="00A2790F"/>
    <w:rsid w:val="00A33CB9"/>
    <w:rsid w:val="00A340B3"/>
    <w:rsid w:val="00A4158F"/>
    <w:rsid w:val="00A43606"/>
    <w:rsid w:val="00A43AF8"/>
    <w:rsid w:val="00A515A1"/>
    <w:rsid w:val="00A520B5"/>
    <w:rsid w:val="00A56947"/>
    <w:rsid w:val="00A6178E"/>
    <w:rsid w:val="00A65B43"/>
    <w:rsid w:val="00A75D12"/>
    <w:rsid w:val="00A81795"/>
    <w:rsid w:val="00A9003F"/>
    <w:rsid w:val="00A96453"/>
    <w:rsid w:val="00AA00F8"/>
    <w:rsid w:val="00AA047C"/>
    <w:rsid w:val="00AA2DF8"/>
    <w:rsid w:val="00AB0D05"/>
    <w:rsid w:val="00AB34B7"/>
    <w:rsid w:val="00AD03C1"/>
    <w:rsid w:val="00AD081A"/>
    <w:rsid w:val="00AD17DE"/>
    <w:rsid w:val="00AE25AD"/>
    <w:rsid w:val="00AE359B"/>
    <w:rsid w:val="00AE539B"/>
    <w:rsid w:val="00AE55B3"/>
    <w:rsid w:val="00AE5680"/>
    <w:rsid w:val="00AE6EAD"/>
    <w:rsid w:val="00AF1E12"/>
    <w:rsid w:val="00AF4A2A"/>
    <w:rsid w:val="00AF712E"/>
    <w:rsid w:val="00B0059A"/>
    <w:rsid w:val="00B06D86"/>
    <w:rsid w:val="00B10D6A"/>
    <w:rsid w:val="00B12156"/>
    <w:rsid w:val="00B162BC"/>
    <w:rsid w:val="00B16D94"/>
    <w:rsid w:val="00B20167"/>
    <w:rsid w:val="00B20EEF"/>
    <w:rsid w:val="00B31D20"/>
    <w:rsid w:val="00B325A9"/>
    <w:rsid w:val="00B35B12"/>
    <w:rsid w:val="00B40FB0"/>
    <w:rsid w:val="00B42BE3"/>
    <w:rsid w:val="00B5472E"/>
    <w:rsid w:val="00B54E3D"/>
    <w:rsid w:val="00B61591"/>
    <w:rsid w:val="00B61FE6"/>
    <w:rsid w:val="00B64528"/>
    <w:rsid w:val="00B73F2E"/>
    <w:rsid w:val="00B772C0"/>
    <w:rsid w:val="00B773F1"/>
    <w:rsid w:val="00B80A7E"/>
    <w:rsid w:val="00B819E8"/>
    <w:rsid w:val="00B91412"/>
    <w:rsid w:val="00B92B1E"/>
    <w:rsid w:val="00B935E7"/>
    <w:rsid w:val="00B94D53"/>
    <w:rsid w:val="00B9704A"/>
    <w:rsid w:val="00BA3576"/>
    <w:rsid w:val="00BB060A"/>
    <w:rsid w:val="00BD2091"/>
    <w:rsid w:val="00BD32CE"/>
    <w:rsid w:val="00BD73E5"/>
    <w:rsid w:val="00BE1DAD"/>
    <w:rsid w:val="00BE2254"/>
    <w:rsid w:val="00BF4B2E"/>
    <w:rsid w:val="00C03655"/>
    <w:rsid w:val="00C10B72"/>
    <w:rsid w:val="00C20275"/>
    <w:rsid w:val="00C210DB"/>
    <w:rsid w:val="00C21D9B"/>
    <w:rsid w:val="00C23173"/>
    <w:rsid w:val="00C30093"/>
    <w:rsid w:val="00C32B2E"/>
    <w:rsid w:val="00C339EC"/>
    <w:rsid w:val="00C33AE2"/>
    <w:rsid w:val="00C33F92"/>
    <w:rsid w:val="00C34D8E"/>
    <w:rsid w:val="00C35432"/>
    <w:rsid w:val="00C43EFD"/>
    <w:rsid w:val="00C47121"/>
    <w:rsid w:val="00C55A23"/>
    <w:rsid w:val="00C57A46"/>
    <w:rsid w:val="00C617ED"/>
    <w:rsid w:val="00C64454"/>
    <w:rsid w:val="00C649CF"/>
    <w:rsid w:val="00C67CF8"/>
    <w:rsid w:val="00C70927"/>
    <w:rsid w:val="00C712BC"/>
    <w:rsid w:val="00C86496"/>
    <w:rsid w:val="00C875C7"/>
    <w:rsid w:val="00C87B48"/>
    <w:rsid w:val="00C9469C"/>
    <w:rsid w:val="00C9764A"/>
    <w:rsid w:val="00CA0DFD"/>
    <w:rsid w:val="00CB647F"/>
    <w:rsid w:val="00CD30E4"/>
    <w:rsid w:val="00CD5131"/>
    <w:rsid w:val="00CE5124"/>
    <w:rsid w:val="00CE70B9"/>
    <w:rsid w:val="00CE7489"/>
    <w:rsid w:val="00D02DF7"/>
    <w:rsid w:val="00D10F95"/>
    <w:rsid w:val="00D172D0"/>
    <w:rsid w:val="00D20962"/>
    <w:rsid w:val="00D20A93"/>
    <w:rsid w:val="00D311B8"/>
    <w:rsid w:val="00D52611"/>
    <w:rsid w:val="00D53837"/>
    <w:rsid w:val="00D57484"/>
    <w:rsid w:val="00D62019"/>
    <w:rsid w:val="00D625B9"/>
    <w:rsid w:val="00D66162"/>
    <w:rsid w:val="00D73EDB"/>
    <w:rsid w:val="00D828A0"/>
    <w:rsid w:val="00D8319A"/>
    <w:rsid w:val="00D850EE"/>
    <w:rsid w:val="00DA04AD"/>
    <w:rsid w:val="00DA7C41"/>
    <w:rsid w:val="00DB3BDC"/>
    <w:rsid w:val="00DB497C"/>
    <w:rsid w:val="00DB7553"/>
    <w:rsid w:val="00DC142B"/>
    <w:rsid w:val="00DC2B76"/>
    <w:rsid w:val="00DC65AB"/>
    <w:rsid w:val="00DE0720"/>
    <w:rsid w:val="00DF1307"/>
    <w:rsid w:val="00DF4816"/>
    <w:rsid w:val="00DF5AA5"/>
    <w:rsid w:val="00E01CAF"/>
    <w:rsid w:val="00E221EE"/>
    <w:rsid w:val="00E27093"/>
    <w:rsid w:val="00E3102D"/>
    <w:rsid w:val="00E31A15"/>
    <w:rsid w:val="00E31ECA"/>
    <w:rsid w:val="00E321B9"/>
    <w:rsid w:val="00E323A8"/>
    <w:rsid w:val="00E359F8"/>
    <w:rsid w:val="00E35DE9"/>
    <w:rsid w:val="00E45012"/>
    <w:rsid w:val="00E45AA6"/>
    <w:rsid w:val="00E5283E"/>
    <w:rsid w:val="00E564CE"/>
    <w:rsid w:val="00E60186"/>
    <w:rsid w:val="00E746F8"/>
    <w:rsid w:val="00E74AC8"/>
    <w:rsid w:val="00E80DF0"/>
    <w:rsid w:val="00E86AA1"/>
    <w:rsid w:val="00E87017"/>
    <w:rsid w:val="00E90D36"/>
    <w:rsid w:val="00E935CD"/>
    <w:rsid w:val="00E964CE"/>
    <w:rsid w:val="00EA0109"/>
    <w:rsid w:val="00EA2A5F"/>
    <w:rsid w:val="00EA40C0"/>
    <w:rsid w:val="00EA65E1"/>
    <w:rsid w:val="00EA6F5D"/>
    <w:rsid w:val="00EB78EA"/>
    <w:rsid w:val="00EC08E6"/>
    <w:rsid w:val="00EC483B"/>
    <w:rsid w:val="00EC6A2C"/>
    <w:rsid w:val="00ED19A8"/>
    <w:rsid w:val="00ED30D7"/>
    <w:rsid w:val="00ED4DBD"/>
    <w:rsid w:val="00ED5D61"/>
    <w:rsid w:val="00EE051C"/>
    <w:rsid w:val="00EE0A36"/>
    <w:rsid w:val="00EE1D21"/>
    <w:rsid w:val="00EE4E30"/>
    <w:rsid w:val="00EF2D4B"/>
    <w:rsid w:val="00F01334"/>
    <w:rsid w:val="00F0324B"/>
    <w:rsid w:val="00F10485"/>
    <w:rsid w:val="00F15B3E"/>
    <w:rsid w:val="00F25A2B"/>
    <w:rsid w:val="00F34AF7"/>
    <w:rsid w:val="00F35360"/>
    <w:rsid w:val="00F3650F"/>
    <w:rsid w:val="00F37019"/>
    <w:rsid w:val="00F406B8"/>
    <w:rsid w:val="00F70CB0"/>
    <w:rsid w:val="00F71CB3"/>
    <w:rsid w:val="00F919F9"/>
    <w:rsid w:val="00F93338"/>
    <w:rsid w:val="00F94880"/>
    <w:rsid w:val="00F97217"/>
    <w:rsid w:val="00FA1114"/>
    <w:rsid w:val="00FA2C74"/>
    <w:rsid w:val="00FA2DF4"/>
    <w:rsid w:val="00FA3826"/>
    <w:rsid w:val="00FA7F23"/>
    <w:rsid w:val="00FB160A"/>
    <w:rsid w:val="00FB31B3"/>
    <w:rsid w:val="00FB64A8"/>
    <w:rsid w:val="00FC094D"/>
    <w:rsid w:val="00FC0FFB"/>
    <w:rsid w:val="00FC5492"/>
    <w:rsid w:val="00FD1373"/>
    <w:rsid w:val="00FE00EE"/>
    <w:rsid w:val="00FE0989"/>
    <w:rsid w:val="00FE0CA4"/>
    <w:rsid w:val="00FE1F71"/>
    <w:rsid w:val="00FE5832"/>
    <w:rsid w:val="00FE59E3"/>
    <w:rsid w:val="00FF0A4C"/>
    <w:rsid w:val="00FF6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8D9F2"/>
  <w15:chartTrackingRefBased/>
  <w15:docId w15:val="{A69466BD-2776-4D7C-B678-397DEDD8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64425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750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A7473"/>
    <w:pPr>
      <w:keepNext/>
      <w:keepLines/>
      <w:spacing w:before="160" w:after="80"/>
      <w:outlineLvl w:val="2"/>
    </w:pPr>
    <w:rPr>
      <w:rFonts w:eastAsiaTheme="majorEastAsia" w:cstheme="majorBidi"/>
      <w:b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A7473"/>
    <w:pPr>
      <w:keepNext/>
      <w:keepLines/>
      <w:spacing w:before="80" w:after="40"/>
      <w:outlineLvl w:val="3"/>
    </w:pPr>
    <w:rPr>
      <w:rFonts w:eastAsiaTheme="majorEastAsia" w:cstheme="majorBidi"/>
      <w:b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A7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A7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A7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A7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A7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64425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67750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7A7473"/>
    <w:rPr>
      <w:rFonts w:eastAsiaTheme="majorEastAsia" w:cstheme="majorBidi"/>
      <w:b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7A7473"/>
    <w:rPr>
      <w:rFonts w:eastAsiaTheme="majorEastAsia" w:cstheme="majorBidi"/>
      <w:b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A747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A747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A747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A747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A747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A7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A7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A7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A7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A7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A747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A747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A747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A7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A747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A74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F068C-CE73-42A5-A4A1-532985478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684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Zámostný</dc:creator>
  <cp:keywords/>
  <dc:description/>
  <cp:lastModifiedBy>Kuba Zámostný</cp:lastModifiedBy>
  <cp:revision>146</cp:revision>
  <dcterms:created xsi:type="dcterms:W3CDTF">2025-01-04T16:49:00Z</dcterms:created>
  <dcterms:modified xsi:type="dcterms:W3CDTF">2025-01-24T09:26:00Z</dcterms:modified>
</cp:coreProperties>
</file>