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1B634" w14:textId="0BE62299" w:rsidR="00ED6904" w:rsidRDefault="00581B88" w:rsidP="00581B88">
      <w:pPr>
        <w:pStyle w:val="Nadpis1"/>
      </w:pPr>
      <w:r>
        <w:t>Sofoklés – Král Oidip</w:t>
      </w:r>
      <w:r w:rsidR="003E68F6">
        <w:t>u</w:t>
      </w:r>
      <w:r>
        <w:t>s</w:t>
      </w:r>
    </w:p>
    <w:p w14:paraId="048B52BB" w14:textId="4F3E449F" w:rsidR="00AF7EC1" w:rsidRDefault="00AF7EC1" w:rsidP="00AF7EC1">
      <w:pPr>
        <w:pStyle w:val="Nadpis3"/>
      </w:pPr>
      <w:r>
        <w:t>Dobový kontext</w:t>
      </w:r>
    </w:p>
    <w:p w14:paraId="6CFCEDC3" w14:textId="3A31B76A" w:rsidR="002A7BCB" w:rsidRPr="002A7BCB" w:rsidRDefault="002A7BCB" w:rsidP="002A7BCB">
      <w:pPr>
        <w:pStyle w:val="Odstavecseseznamem"/>
        <w:numPr>
          <w:ilvl w:val="0"/>
          <w:numId w:val="6"/>
        </w:numPr>
      </w:pPr>
      <w:r>
        <w:t>D</w:t>
      </w:r>
      <w:r w:rsidRPr="002A7BCB">
        <w:t>oba kulturního, politického a filozofického rozkvětu</w:t>
      </w:r>
    </w:p>
    <w:p w14:paraId="784FFD60" w14:textId="77777777" w:rsidR="006C147A" w:rsidRPr="008654BD" w:rsidRDefault="006C147A" w:rsidP="006C147A">
      <w:pPr>
        <w:pStyle w:val="Odstavecseseznamem"/>
        <w:numPr>
          <w:ilvl w:val="0"/>
          <w:numId w:val="6"/>
        </w:numPr>
        <w:rPr>
          <w:b/>
          <w:bCs/>
        </w:rPr>
      </w:pPr>
      <w:r w:rsidRPr="008654BD">
        <w:rPr>
          <w:b/>
          <w:bCs/>
        </w:rPr>
        <w:t>Antické období Řecka</w:t>
      </w:r>
    </w:p>
    <w:p w14:paraId="2FB83167" w14:textId="77777777" w:rsidR="006C147A" w:rsidRDefault="006C147A" w:rsidP="006C147A">
      <w:pPr>
        <w:pStyle w:val="Odstavecseseznamem"/>
        <w:numPr>
          <w:ilvl w:val="1"/>
          <w:numId w:val="6"/>
        </w:numPr>
      </w:pPr>
      <w:r>
        <w:t>Archaické</w:t>
      </w:r>
    </w:p>
    <w:p w14:paraId="484C1B0D" w14:textId="77777777" w:rsidR="006C147A" w:rsidRDefault="006C147A" w:rsidP="006C147A">
      <w:pPr>
        <w:pStyle w:val="Odstavecseseznamem"/>
        <w:numPr>
          <w:ilvl w:val="1"/>
          <w:numId w:val="6"/>
        </w:numPr>
      </w:pPr>
      <w:r>
        <w:t>Klasické (Atické)</w:t>
      </w:r>
    </w:p>
    <w:p w14:paraId="43C1AE7E" w14:textId="25ABFF19" w:rsidR="006C147A" w:rsidRDefault="006C147A" w:rsidP="006C147A">
      <w:pPr>
        <w:pStyle w:val="Odstavecseseznamem"/>
        <w:numPr>
          <w:ilvl w:val="1"/>
          <w:numId w:val="6"/>
        </w:numPr>
      </w:pPr>
      <w:r>
        <w:t>Helénské</w:t>
      </w:r>
    </w:p>
    <w:p w14:paraId="32961070" w14:textId="10257B5E" w:rsidR="00E57A0B" w:rsidRDefault="00E57A0B" w:rsidP="00E57A0B">
      <w:pPr>
        <w:pStyle w:val="Odstavecseseznamem"/>
        <w:numPr>
          <w:ilvl w:val="0"/>
          <w:numId w:val="6"/>
        </w:numPr>
      </w:pPr>
      <w:r w:rsidRPr="00E57A0B">
        <w:t>Řecké městské státy (polis), zejména Athény, byly centry demokracie, vzdělanosti a umění</w:t>
      </w:r>
    </w:p>
    <w:p w14:paraId="4FE70C38" w14:textId="136B431B" w:rsidR="002A7BCB" w:rsidRPr="006C147A" w:rsidRDefault="00E57A0B" w:rsidP="002A7BCB">
      <w:pPr>
        <w:pStyle w:val="Odstavecseseznamem"/>
        <w:numPr>
          <w:ilvl w:val="0"/>
          <w:numId w:val="6"/>
        </w:numPr>
      </w:pPr>
      <w:r w:rsidRPr="00E57A0B">
        <w:t>Polyteismus, důraz na bohy a osud</w:t>
      </w:r>
    </w:p>
    <w:p w14:paraId="546D2BED" w14:textId="6545673F" w:rsidR="00AF7EC1" w:rsidRDefault="00AF7EC1" w:rsidP="00AF7EC1">
      <w:pPr>
        <w:pStyle w:val="Nadpis3"/>
      </w:pPr>
      <w:r>
        <w:t>Současné směry</w:t>
      </w:r>
    </w:p>
    <w:p w14:paraId="5F557DBC" w14:textId="2BFE8E51" w:rsidR="00AF7EC1" w:rsidRDefault="00AF7EC1" w:rsidP="00AF7EC1">
      <w:pPr>
        <w:pStyle w:val="Nadpis3"/>
      </w:pPr>
      <w:r>
        <w:t>Autorův směr</w:t>
      </w:r>
    </w:p>
    <w:p w14:paraId="67C7AA32" w14:textId="77777777" w:rsidR="0050551E" w:rsidRDefault="0050551E" w:rsidP="0050551E">
      <w:pPr>
        <w:pStyle w:val="Nadpis4"/>
      </w:pPr>
      <w:r>
        <w:t>Řecké drama</w:t>
      </w:r>
    </w:p>
    <w:p w14:paraId="1477BE42" w14:textId="77777777" w:rsidR="00C55422" w:rsidRDefault="00C55422" w:rsidP="00C55422">
      <w:pPr>
        <w:pStyle w:val="Odstavecseseznamem"/>
        <w:numPr>
          <w:ilvl w:val="0"/>
          <w:numId w:val="6"/>
        </w:numPr>
        <w:rPr>
          <w:b/>
          <w:bCs/>
        </w:rPr>
        <w:sectPr w:rsidR="00C55422" w:rsidSect="0050551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AFD811" w14:textId="77777777" w:rsidR="00C55422" w:rsidRPr="003E68F6" w:rsidRDefault="00C55422" w:rsidP="00C55422">
      <w:pPr>
        <w:pStyle w:val="Odstavecseseznamem"/>
        <w:numPr>
          <w:ilvl w:val="0"/>
          <w:numId w:val="6"/>
        </w:numPr>
        <w:rPr>
          <w:b/>
          <w:bCs/>
        </w:rPr>
      </w:pPr>
      <w:r w:rsidRPr="003E68F6">
        <w:rPr>
          <w:b/>
          <w:bCs/>
        </w:rPr>
        <w:t>Tragédie</w:t>
      </w:r>
    </w:p>
    <w:p w14:paraId="5600F2B2" w14:textId="77777777" w:rsidR="00C55422" w:rsidRDefault="00C55422" w:rsidP="00C55422">
      <w:pPr>
        <w:pStyle w:val="Odstavecseseznamem"/>
        <w:numPr>
          <w:ilvl w:val="1"/>
          <w:numId w:val="6"/>
        </w:numPr>
      </w:pPr>
      <w:r>
        <w:t>„Kozí zpěv“</w:t>
      </w:r>
    </w:p>
    <w:p w14:paraId="7D6B6D6D" w14:textId="77777777" w:rsidR="00C55422" w:rsidRDefault="00C55422" w:rsidP="00C55422">
      <w:pPr>
        <w:pStyle w:val="Odstavecseseznamem"/>
        <w:numPr>
          <w:ilvl w:val="1"/>
          <w:numId w:val="6"/>
        </w:numPr>
      </w:pPr>
      <w:r>
        <w:t>Truchlohra</w:t>
      </w:r>
    </w:p>
    <w:p w14:paraId="1D51FBD7" w14:textId="77777777" w:rsidR="00C55422" w:rsidRDefault="00C55422" w:rsidP="00C55422">
      <w:pPr>
        <w:pStyle w:val="Odstavecseseznamem"/>
        <w:numPr>
          <w:ilvl w:val="0"/>
          <w:numId w:val="6"/>
        </w:numPr>
      </w:pPr>
      <w:r w:rsidRPr="003E68F6">
        <w:rPr>
          <w:b/>
          <w:bCs/>
        </w:rPr>
        <w:t>Komedie</w:t>
      </w:r>
    </w:p>
    <w:p w14:paraId="7482B6E8" w14:textId="70E175F9" w:rsidR="00C55422" w:rsidRPr="00C55422" w:rsidRDefault="00C55422" w:rsidP="00C55422">
      <w:pPr>
        <w:pStyle w:val="Odstavecseseznamem"/>
        <w:numPr>
          <w:ilvl w:val="1"/>
          <w:numId w:val="6"/>
        </w:numPr>
      </w:pPr>
      <w:r>
        <w:t>Brána jako méně hodnotná</w:t>
      </w:r>
    </w:p>
    <w:p w14:paraId="50CA9390" w14:textId="77777777" w:rsidR="00C55422" w:rsidRDefault="00C55422" w:rsidP="0050551E">
      <w:pPr>
        <w:pStyle w:val="Odstavecseseznamem"/>
        <w:numPr>
          <w:ilvl w:val="0"/>
          <w:numId w:val="6"/>
        </w:numPr>
        <w:sectPr w:rsidR="00C55422" w:rsidSect="00C554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1D93EF1" w14:textId="77777777" w:rsidR="0050551E" w:rsidRDefault="0050551E" w:rsidP="0050551E">
      <w:pPr>
        <w:pStyle w:val="Odstavecseseznamem"/>
        <w:numPr>
          <w:ilvl w:val="0"/>
          <w:numId w:val="6"/>
        </w:numPr>
      </w:pPr>
      <w:r>
        <w:t>Základy světového dramatu</w:t>
      </w:r>
    </w:p>
    <w:p w14:paraId="36508A47" w14:textId="77777777" w:rsidR="0050551E" w:rsidRDefault="0050551E" w:rsidP="0050551E">
      <w:pPr>
        <w:pStyle w:val="Odstavecseseznamem"/>
        <w:numPr>
          <w:ilvl w:val="0"/>
          <w:numId w:val="6"/>
        </w:numPr>
      </w:pPr>
      <w:r>
        <w:t>Do 17. století dodržována zásada tří jednot</w:t>
      </w:r>
    </w:p>
    <w:p w14:paraId="4AD5A0D5" w14:textId="77777777" w:rsidR="0050551E" w:rsidRDefault="0050551E" w:rsidP="0050551E">
      <w:pPr>
        <w:pStyle w:val="Odstavecseseznamem"/>
        <w:numPr>
          <w:ilvl w:val="0"/>
          <w:numId w:val="6"/>
        </w:numPr>
      </w:pPr>
      <w:r>
        <w:t>Amfiteátry</w:t>
      </w:r>
    </w:p>
    <w:p w14:paraId="0087D975" w14:textId="77777777" w:rsidR="0050551E" w:rsidRDefault="0050551E" w:rsidP="0050551E">
      <w:pPr>
        <w:pStyle w:val="Odstavecseseznamem"/>
        <w:numPr>
          <w:ilvl w:val="0"/>
          <w:numId w:val="6"/>
        </w:numPr>
      </w:pPr>
      <w:r>
        <w:t>Herec/herci + chór/sbor</w:t>
      </w:r>
    </w:p>
    <w:p w14:paraId="76AE1B51" w14:textId="77777777" w:rsidR="0050551E" w:rsidRDefault="0050551E" w:rsidP="0050551E">
      <w:pPr>
        <w:pStyle w:val="Odstavecseseznamem"/>
        <w:numPr>
          <w:ilvl w:val="0"/>
          <w:numId w:val="6"/>
        </w:numPr>
      </w:pPr>
      <w:r>
        <w:t>Hráli pouze muži – masky, boty na platformě</w:t>
      </w:r>
    </w:p>
    <w:p w14:paraId="105AED03" w14:textId="77777777" w:rsidR="0050551E" w:rsidRDefault="0050551E" w:rsidP="0050551E">
      <w:pPr>
        <w:pStyle w:val="Odstavecseseznamem"/>
        <w:numPr>
          <w:ilvl w:val="0"/>
          <w:numId w:val="6"/>
        </w:numPr>
      </w:pPr>
      <w:r>
        <w:t>Témata z mytologie</w:t>
      </w:r>
    </w:p>
    <w:p w14:paraId="0B435167" w14:textId="77777777" w:rsidR="0050551E" w:rsidRDefault="0050551E" w:rsidP="0050551E">
      <w:pPr>
        <w:pStyle w:val="Odstavecseseznamem"/>
        <w:numPr>
          <w:ilvl w:val="0"/>
          <w:numId w:val="6"/>
        </w:numPr>
      </w:pPr>
      <w:r w:rsidRPr="00246601">
        <w:rPr>
          <w:b/>
          <w:bCs/>
        </w:rPr>
        <w:t>Dionýsie</w:t>
      </w:r>
      <w:r>
        <w:t xml:space="preserve"> = slavnosti na počest boha Dionýsa</w:t>
      </w:r>
    </w:p>
    <w:p w14:paraId="30969092" w14:textId="77777777" w:rsidR="0050551E" w:rsidRPr="00376D65" w:rsidRDefault="0050551E" w:rsidP="0050551E">
      <w:pPr>
        <w:pStyle w:val="Odstavecseseznamem"/>
        <w:numPr>
          <w:ilvl w:val="1"/>
          <w:numId w:val="6"/>
        </w:numPr>
      </w:pPr>
      <w:r w:rsidRPr="00376D65">
        <w:t>Dithyramb</w:t>
      </w:r>
      <w:r>
        <w:t xml:space="preserve"> – rituální sborová píseň</w:t>
      </w:r>
    </w:p>
    <w:p w14:paraId="1B34F4B4" w14:textId="77777777" w:rsidR="0050551E" w:rsidRDefault="0050551E" w:rsidP="0050551E">
      <w:pPr>
        <w:pStyle w:val="Odstavecseseznamem"/>
        <w:numPr>
          <w:ilvl w:val="1"/>
          <w:numId w:val="6"/>
        </w:numPr>
      </w:pPr>
      <w:r>
        <w:t>Soutěže – tragédie : komedie – 3 : 1</w:t>
      </w:r>
    </w:p>
    <w:p w14:paraId="599C51B0" w14:textId="77777777" w:rsidR="0050551E" w:rsidRDefault="0050551E" w:rsidP="0050551E">
      <w:pPr>
        <w:pStyle w:val="Odstavecseseznamem"/>
        <w:numPr>
          <w:ilvl w:val="1"/>
          <w:numId w:val="6"/>
        </w:numPr>
      </w:pPr>
      <w:r w:rsidRPr="00D850EE">
        <w:rPr>
          <w:b/>
          <w:bCs/>
        </w:rPr>
        <w:t>Thespi</w:t>
      </w:r>
      <w:r>
        <w:rPr>
          <w:b/>
          <w:bCs/>
        </w:rPr>
        <w:t>s</w:t>
      </w:r>
      <w:r>
        <w:t xml:space="preserve"> </w:t>
      </w:r>
    </w:p>
    <w:p w14:paraId="5CF6C4E5" w14:textId="77777777" w:rsidR="0050551E" w:rsidRDefault="0050551E" w:rsidP="0050551E">
      <w:pPr>
        <w:pStyle w:val="Odstavecseseznamem"/>
        <w:numPr>
          <w:ilvl w:val="2"/>
          <w:numId w:val="6"/>
        </w:numPr>
      </w:pPr>
      <w:r>
        <w:t>1. dramatický dialog</w:t>
      </w:r>
    </w:p>
    <w:p w14:paraId="01EC7DFB" w14:textId="77777777" w:rsidR="0050551E" w:rsidRDefault="0050551E" w:rsidP="0050551E">
      <w:pPr>
        <w:pStyle w:val="Odstavecseseznamem"/>
        <w:numPr>
          <w:ilvl w:val="2"/>
          <w:numId w:val="6"/>
        </w:numPr>
      </w:pPr>
      <w:r>
        <w:t>1 herec komunikuje s vůdcem sboru</w:t>
      </w:r>
    </w:p>
    <w:p w14:paraId="68A9B22A" w14:textId="77777777" w:rsidR="0050551E" w:rsidRDefault="0050551E" w:rsidP="0050551E">
      <w:pPr>
        <w:pStyle w:val="Odstavecseseznamem"/>
        <w:numPr>
          <w:ilvl w:val="0"/>
          <w:numId w:val="6"/>
        </w:numPr>
        <w:sectPr w:rsidR="0050551E" w:rsidSect="0050551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2E8BEC" w14:textId="253FDAC3" w:rsidR="0050551E" w:rsidRDefault="0050551E" w:rsidP="0050551E">
      <w:pPr>
        <w:pStyle w:val="Odstavecseseznamem"/>
        <w:numPr>
          <w:ilvl w:val="0"/>
          <w:numId w:val="4"/>
        </w:numPr>
      </w:pPr>
      <w:r w:rsidRPr="00970775">
        <w:rPr>
          <w:b/>
          <w:bCs/>
        </w:rPr>
        <w:t>Aischylos</w:t>
      </w:r>
    </w:p>
    <w:p w14:paraId="66BAC70E" w14:textId="77777777" w:rsidR="0050551E" w:rsidRPr="0006278A" w:rsidRDefault="0050551E" w:rsidP="00970775">
      <w:pPr>
        <w:pStyle w:val="Odstavecseseznamem"/>
        <w:numPr>
          <w:ilvl w:val="1"/>
          <w:numId w:val="4"/>
        </w:numPr>
      </w:pPr>
      <w:r>
        <w:t>Řecký dramatik (tragédie)</w:t>
      </w:r>
    </w:p>
    <w:p w14:paraId="26735AB3" w14:textId="77777777" w:rsidR="0050551E" w:rsidRPr="003A5448" w:rsidRDefault="0050551E" w:rsidP="00970775">
      <w:pPr>
        <w:pStyle w:val="Odstavecseseznamem"/>
        <w:numPr>
          <w:ilvl w:val="1"/>
          <w:numId w:val="4"/>
        </w:numPr>
        <w:jc w:val="both"/>
        <w:rPr>
          <w:b/>
          <w:bCs/>
        </w:rPr>
      </w:pPr>
      <w:r w:rsidRPr="003A5448">
        <w:rPr>
          <w:b/>
          <w:bCs/>
        </w:rPr>
        <w:t>Spoutaný Prométheus</w:t>
      </w:r>
    </w:p>
    <w:p w14:paraId="326B4D1C" w14:textId="7BD55482" w:rsidR="0050551E" w:rsidRDefault="0050551E" w:rsidP="0050551E">
      <w:pPr>
        <w:pStyle w:val="Odstavecseseznamem"/>
        <w:numPr>
          <w:ilvl w:val="0"/>
          <w:numId w:val="4"/>
        </w:numPr>
      </w:pPr>
      <w:r w:rsidRPr="00970775">
        <w:rPr>
          <w:b/>
          <w:bCs/>
        </w:rPr>
        <w:t>Euripides</w:t>
      </w:r>
    </w:p>
    <w:p w14:paraId="5979FAF8" w14:textId="77777777" w:rsidR="0050551E" w:rsidRPr="00542406" w:rsidRDefault="0050551E" w:rsidP="00970775">
      <w:pPr>
        <w:pStyle w:val="Odstavecseseznamem"/>
        <w:numPr>
          <w:ilvl w:val="1"/>
          <w:numId w:val="4"/>
        </w:numPr>
      </w:pPr>
      <w:r>
        <w:t>Řecký dramatik (</w:t>
      </w:r>
      <w:r w:rsidRPr="00542406">
        <w:t>tragédie</w:t>
      </w:r>
      <w:r>
        <w:t>)</w:t>
      </w:r>
    </w:p>
    <w:p w14:paraId="70C3C20B" w14:textId="77777777" w:rsidR="00C55422" w:rsidRDefault="0050551E" w:rsidP="00970775">
      <w:pPr>
        <w:pStyle w:val="Odstavecseseznamem"/>
        <w:numPr>
          <w:ilvl w:val="1"/>
          <w:numId w:val="4"/>
        </w:numPr>
        <w:jc w:val="both"/>
        <w:rPr>
          <w:b/>
          <w:bCs/>
        </w:rPr>
        <w:sectPr w:rsidR="00C55422" w:rsidSect="00C554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3A5448">
        <w:rPr>
          <w:b/>
          <w:bCs/>
        </w:rPr>
        <w:t>Medea</w:t>
      </w:r>
    </w:p>
    <w:p w14:paraId="379DE718" w14:textId="77777777" w:rsidR="0050551E" w:rsidRPr="003A5448" w:rsidRDefault="0050551E" w:rsidP="00970775">
      <w:pPr>
        <w:pStyle w:val="Odstavecseseznamem"/>
        <w:numPr>
          <w:ilvl w:val="1"/>
          <w:numId w:val="4"/>
        </w:numPr>
        <w:jc w:val="both"/>
        <w:rPr>
          <w:b/>
          <w:bCs/>
        </w:rPr>
      </w:pPr>
    </w:p>
    <w:p w14:paraId="3FB745E1" w14:textId="35E9C9E0" w:rsidR="0050551E" w:rsidRDefault="0050551E" w:rsidP="0050551E">
      <w:pPr>
        <w:pStyle w:val="Odstavecseseznamem"/>
        <w:numPr>
          <w:ilvl w:val="0"/>
          <w:numId w:val="4"/>
        </w:numPr>
      </w:pPr>
      <w:r w:rsidRPr="00970775">
        <w:rPr>
          <w:b/>
          <w:bCs/>
        </w:rPr>
        <w:t>Aristofanes</w:t>
      </w:r>
    </w:p>
    <w:p w14:paraId="7500B17C" w14:textId="77777777" w:rsidR="0050551E" w:rsidRPr="003A5448" w:rsidRDefault="0050551E" w:rsidP="00970775">
      <w:pPr>
        <w:pStyle w:val="Odstavecseseznamem"/>
        <w:numPr>
          <w:ilvl w:val="1"/>
          <w:numId w:val="4"/>
        </w:numPr>
      </w:pPr>
      <w:r>
        <w:t>Řecký dramatik (komedie)</w:t>
      </w:r>
    </w:p>
    <w:p w14:paraId="70437268" w14:textId="42DB78E5" w:rsidR="0050551E" w:rsidRPr="00C55422" w:rsidRDefault="0050551E" w:rsidP="00C55422">
      <w:pPr>
        <w:pStyle w:val="Odstavecseseznamem"/>
        <w:numPr>
          <w:ilvl w:val="1"/>
          <w:numId w:val="4"/>
        </w:numPr>
        <w:jc w:val="both"/>
        <w:rPr>
          <w:b/>
          <w:bCs/>
        </w:rPr>
      </w:pPr>
      <w:r w:rsidRPr="003A5448">
        <w:rPr>
          <w:b/>
          <w:bCs/>
        </w:rPr>
        <w:t>Žáby</w:t>
      </w:r>
    </w:p>
    <w:p w14:paraId="2192D3C8" w14:textId="414D8630" w:rsidR="00ED4DBD" w:rsidRDefault="00B91412" w:rsidP="00581B88">
      <w:pPr>
        <w:pStyle w:val="Nadpis2"/>
      </w:pPr>
      <w:r w:rsidRPr="00581B88">
        <w:t>Sofoklés</w:t>
      </w:r>
    </w:p>
    <w:p w14:paraId="41997907" w14:textId="49658FF1" w:rsidR="004A4C20" w:rsidRDefault="004A4C20" w:rsidP="004A4C20">
      <w:pPr>
        <w:pStyle w:val="Odstavecseseznamem"/>
        <w:numPr>
          <w:ilvl w:val="0"/>
          <w:numId w:val="6"/>
        </w:numPr>
        <w:rPr>
          <w:b/>
          <w:bCs/>
        </w:rPr>
      </w:pPr>
      <w:r w:rsidRPr="004A4C20">
        <w:rPr>
          <w:b/>
          <w:bCs/>
        </w:rPr>
        <w:t>5. století př.n.l.</w:t>
      </w:r>
    </w:p>
    <w:p w14:paraId="72EDF750" w14:textId="695C73BB" w:rsidR="004A4C20" w:rsidRDefault="006A6C78" w:rsidP="004A4C20">
      <w:pPr>
        <w:pStyle w:val="Odstavecseseznamem"/>
        <w:numPr>
          <w:ilvl w:val="0"/>
          <w:numId w:val="6"/>
        </w:numPr>
      </w:pPr>
      <w:r>
        <w:t>A</w:t>
      </w:r>
      <w:r w:rsidR="0012511A" w:rsidRPr="0012511A">
        <w:t>thénský dramatik klasického období</w:t>
      </w:r>
    </w:p>
    <w:p w14:paraId="28CA3C6F" w14:textId="3C591EC9" w:rsidR="0012511A" w:rsidRDefault="006A6C78" w:rsidP="004A4C20">
      <w:pPr>
        <w:pStyle w:val="Odstavecseseznamem"/>
        <w:numPr>
          <w:ilvl w:val="0"/>
          <w:numId w:val="6"/>
        </w:numPr>
      </w:pPr>
      <w:r>
        <w:t>P</w:t>
      </w:r>
      <w:r w:rsidR="00EC6A2C" w:rsidRPr="00EC6A2C">
        <w:t>sychologicky prokreslené postavy</w:t>
      </w:r>
    </w:p>
    <w:p w14:paraId="48B564E5" w14:textId="39894A32" w:rsidR="00EC6A2C" w:rsidRDefault="00EC6A2C" w:rsidP="004A4C20">
      <w:pPr>
        <w:pStyle w:val="Odstavecseseznamem"/>
        <w:numPr>
          <w:ilvl w:val="0"/>
          <w:numId w:val="6"/>
        </w:numPr>
      </w:pPr>
      <w:r w:rsidRPr="00EC6A2C">
        <w:t>12</w:t>
      </w:r>
      <w:r w:rsidR="00BD4580">
        <w:t>0</w:t>
      </w:r>
      <w:r w:rsidRPr="00EC6A2C">
        <w:t xml:space="preserve"> her, dochovalo se pouze 7</w:t>
      </w:r>
    </w:p>
    <w:p w14:paraId="390CB5E0" w14:textId="3E4B5940" w:rsidR="00EC6A2C" w:rsidRPr="00434900" w:rsidRDefault="006A6C78" w:rsidP="00B55CDD">
      <w:pPr>
        <w:pStyle w:val="Odstavecseseznamem"/>
        <w:numPr>
          <w:ilvl w:val="0"/>
          <w:numId w:val="6"/>
        </w:numPr>
      </w:pPr>
      <w:r>
        <w:lastRenderedPageBreak/>
        <w:t>Z</w:t>
      </w:r>
      <w:r w:rsidR="00EC6A2C" w:rsidRPr="00EC6A2C">
        <w:t>avedl třetího herce</w:t>
      </w:r>
      <w:r w:rsidR="00EC6A2C">
        <w:t xml:space="preserve"> a pojem </w:t>
      </w:r>
      <w:r w:rsidR="00EC6A2C" w:rsidRPr="00434900">
        <w:rPr>
          <w:b/>
          <w:bCs/>
        </w:rPr>
        <w:t>deus ex machina</w:t>
      </w:r>
      <w:r w:rsidR="005218DA" w:rsidRPr="00434900">
        <w:rPr>
          <w:b/>
          <w:bCs/>
        </w:rPr>
        <w:t xml:space="preserve"> </w:t>
      </w:r>
      <w:r w:rsidR="009E52A1">
        <w:t xml:space="preserve">– </w:t>
      </w:r>
      <w:r w:rsidR="00434900" w:rsidRPr="00434900">
        <w:t>nadpřirozená síla řeší problémy</w:t>
      </w:r>
      <w:r w:rsidR="00434900">
        <w:t xml:space="preserve"> </w:t>
      </w:r>
      <w:r w:rsidR="00434900" w:rsidRPr="00434900">
        <w:t>pro smrtelníky nevyřešitelné</w:t>
      </w:r>
      <w:r w:rsidR="00434900">
        <w:t xml:space="preserve"> (bůh ze stroje)</w:t>
      </w:r>
    </w:p>
    <w:p w14:paraId="1F043B12" w14:textId="42B3D2A9" w:rsidR="00EC6A2C" w:rsidRDefault="006A6C78" w:rsidP="005218DA">
      <w:pPr>
        <w:pStyle w:val="Odstavecseseznamem"/>
        <w:numPr>
          <w:ilvl w:val="0"/>
          <w:numId w:val="6"/>
        </w:numPr>
      </w:pPr>
      <w:r w:rsidRPr="0049407B">
        <w:rPr>
          <w:b/>
          <w:bCs/>
        </w:rPr>
        <w:t>Oidipův komplex</w:t>
      </w:r>
      <w:r w:rsidRPr="006A6C78">
        <w:t xml:space="preserve"> </w:t>
      </w:r>
      <w:r w:rsidR="0049407B">
        <w:t xml:space="preserve">– </w:t>
      </w:r>
      <w:r w:rsidR="0049407B" w:rsidRPr="006A6C78">
        <w:t>syn</w:t>
      </w:r>
      <w:r w:rsidRPr="006A6C78">
        <w:t xml:space="preserve"> vidí matku jako vzor </w:t>
      </w:r>
      <w:r>
        <w:t xml:space="preserve">a otce jako soka </w:t>
      </w:r>
      <w:r w:rsidR="00EE0A36" w:rsidRPr="00EE0A36">
        <w:t>→</w:t>
      </w:r>
      <w:r w:rsidR="00EE0A36">
        <w:t xml:space="preserve"> Freud</w:t>
      </w:r>
    </w:p>
    <w:p w14:paraId="4D498CC9" w14:textId="38FFC07D" w:rsidR="0049407B" w:rsidRDefault="0049407B" w:rsidP="0049407B">
      <w:pPr>
        <w:pStyle w:val="Odstavecseseznamem"/>
        <w:numPr>
          <w:ilvl w:val="0"/>
          <w:numId w:val="6"/>
        </w:numPr>
      </w:pPr>
      <w:r>
        <w:t xml:space="preserve">Elektřin komplex – dcera vidí otce jako vzor a matku jako soka </w:t>
      </w:r>
      <w:r w:rsidRPr="00EE0A36">
        <w:t>→</w:t>
      </w:r>
      <w:r>
        <w:t xml:space="preserve"> Freud</w:t>
      </w:r>
    </w:p>
    <w:p w14:paraId="2822554C" w14:textId="0572F3C9" w:rsidR="003E68F6" w:rsidRDefault="003E68F6" w:rsidP="00496D04">
      <w:pPr>
        <w:pStyle w:val="Odstavecseseznamem"/>
        <w:numPr>
          <w:ilvl w:val="1"/>
          <w:numId w:val="6"/>
        </w:numPr>
        <w:sectPr w:rsidR="003E68F6" w:rsidSect="0050551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E35E28" w14:textId="5230495D" w:rsidR="00586E68" w:rsidRDefault="00586E68" w:rsidP="00496D04">
      <w:pPr>
        <w:pStyle w:val="Nadpis3"/>
      </w:pPr>
      <w:r>
        <w:t>Autorova další díla</w:t>
      </w:r>
    </w:p>
    <w:p w14:paraId="4BE67764" w14:textId="77777777" w:rsidR="001E37C5" w:rsidRDefault="001E37C5" w:rsidP="00874531">
      <w:pPr>
        <w:pStyle w:val="Nadpis4"/>
        <w:sectPr w:rsidR="001E37C5" w:rsidSect="003E68F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6DE593" w14:textId="0E74B179" w:rsidR="00874531" w:rsidRDefault="00874531" w:rsidP="00874531">
      <w:pPr>
        <w:pStyle w:val="Nadpis4"/>
      </w:pPr>
      <w:r>
        <w:t>Thébská trilogie</w:t>
      </w:r>
    </w:p>
    <w:p w14:paraId="68859156" w14:textId="77777777" w:rsidR="0049407B" w:rsidRDefault="0049407B" w:rsidP="00874531">
      <w:pPr>
        <w:pStyle w:val="Odstavecseseznamem"/>
        <w:numPr>
          <w:ilvl w:val="0"/>
          <w:numId w:val="6"/>
        </w:numPr>
        <w:sectPr w:rsidR="0049407B" w:rsidSect="001E37C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ADA87A5" w14:textId="15F06554" w:rsidR="00DB5EE4" w:rsidRDefault="00DB5EE4" w:rsidP="00874531">
      <w:pPr>
        <w:pStyle w:val="Odstavecseseznamem"/>
        <w:numPr>
          <w:ilvl w:val="0"/>
          <w:numId w:val="6"/>
        </w:numPr>
        <w:rPr>
          <w:b/>
          <w:bCs/>
        </w:rPr>
      </w:pPr>
      <w:r>
        <w:t>Vše tragédie</w:t>
      </w:r>
    </w:p>
    <w:p w14:paraId="026364B9" w14:textId="1AA9B03B" w:rsidR="00874531" w:rsidRPr="00DB5EE4" w:rsidRDefault="00874531" w:rsidP="00874531">
      <w:pPr>
        <w:pStyle w:val="Odstavecseseznamem"/>
        <w:numPr>
          <w:ilvl w:val="0"/>
          <w:numId w:val="6"/>
        </w:numPr>
        <w:rPr>
          <w:b/>
          <w:bCs/>
        </w:rPr>
      </w:pPr>
      <w:r w:rsidRPr="00DB5EE4">
        <w:rPr>
          <w:b/>
          <w:bCs/>
        </w:rPr>
        <w:t>Antigona</w:t>
      </w:r>
    </w:p>
    <w:p w14:paraId="3677A0D8" w14:textId="11009052" w:rsidR="00874531" w:rsidRPr="00DB5EE4" w:rsidRDefault="00874531" w:rsidP="00874531">
      <w:pPr>
        <w:pStyle w:val="Odstavecseseznamem"/>
        <w:numPr>
          <w:ilvl w:val="0"/>
          <w:numId w:val="6"/>
        </w:numPr>
        <w:rPr>
          <w:b/>
          <w:bCs/>
        </w:rPr>
      </w:pPr>
      <w:r w:rsidRPr="00DB5EE4">
        <w:rPr>
          <w:b/>
          <w:bCs/>
        </w:rPr>
        <w:t>Oidipus na Kolónu</w:t>
      </w:r>
    </w:p>
    <w:p w14:paraId="419C6D36" w14:textId="77777777" w:rsidR="00C2047D" w:rsidRPr="00C2047D" w:rsidRDefault="00874531" w:rsidP="00840E0D">
      <w:pPr>
        <w:pStyle w:val="Odstavecseseznamem"/>
        <w:numPr>
          <w:ilvl w:val="0"/>
          <w:numId w:val="6"/>
        </w:numPr>
      </w:pPr>
      <w:r w:rsidRPr="00C2047D">
        <w:rPr>
          <w:b/>
        </w:rPr>
        <w:t>Král</w:t>
      </w:r>
      <w:r w:rsidRPr="00C2047D">
        <w:rPr>
          <w:bCs/>
        </w:rPr>
        <w:t xml:space="preserve"> </w:t>
      </w:r>
      <w:r w:rsidRPr="00C2047D">
        <w:rPr>
          <w:b/>
        </w:rPr>
        <w:t>Oidipus</w:t>
      </w:r>
    </w:p>
    <w:p w14:paraId="72557948" w14:textId="77777777" w:rsidR="00C2047D" w:rsidRDefault="00C2047D" w:rsidP="00C2047D">
      <w:pPr>
        <w:pStyle w:val="Nadpis4"/>
      </w:pPr>
      <w:r>
        <w:t>Elektra</w:t>
      </w:r>
    </w:p>
    <w:p w14:paraId="73CBF3D0" w14:textId="385FC98E" w:rsidR="00C2047D" w:rsidRPr="00C2047D" w:rsidRDefault="00C2047D" w:rsidP="00C2047D">
      <w:pPr>
        <w:pStyle w:val="Odstavecseseznamem"/>
        <w:numPr>
          <w:ilvl w:val="0"/>
          <w:numId w:val="6"/>
        </w:numPr>
      </w:pPr>
      <w:r>
        <w:t>Tragédie</w:t>
      </w:r>
    </w:p>
    <w:p w14:paraId="637F2180" w14:textId="77777777" w:rsidR="001E37C5" w:rsidRDefault="001E37C5" w:rsidP="00C2047D">
      <w:pPr>
        <w:pStyle w:val="Nadpis2"/>
        <w:sectPr w:rsidR="001E37C5" w:rsidSect="001E37C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4FDE13B" w14:textId="0DEFBFC4" w:rsidR="007A7473" w:rsidRPr="00C2047D" w:rsidRDefault="00B91412" w:rsidP="00C2047D">
      <w:pPr>
        <w:pStyle w:val="Nadpis2"/>
      </w:pPr>
      <w:r>
        <w:t xml:space="preserve">Král </w:t>
      </w:r>
      <w:r w:rsidRPr="00581B88">
        <w:t>Oidipus</w:t>
      </w: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54AEAEBC" w14:textId="77777777" w:rsidR="00B92B1E" w:rsidRPr="005D070F" w:rsidRDefault="00B92B1E" w:rsidP="007A7473">
      <w:pPr>
        <w:pStyle w:val="Nadpis4"/>
        <w:sectPr w:rsidR="00B92B1E" w:rsidRPr="005D070F" w:rsidSect="0049407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B621872" w14:textId="0C4E35C5" w:rsidR="007A7473" w:rsidRPr="005D070F" w:rsidRDefault="007A7473" w:rsidP="007A7473">
      <w:pPr>
        <w:pStyle w:val="Nadpis4"/>
      </w:pPr>
      <w:r w:rsidRPr="005D070F">
        <w:t>Literární druh</w:t>
      </w:r>
    </w:p>
    <w:p w14:paraId="2DB1BD33" w14:textId="55551BB5" w:rsidR="007A7473" w:rsidRPr="005D070F" w:rsidRDefault="006E7B86" w:rsidP="007A7473">
      <w:pPr>
        <w:pStyle w:val="Odstavecseseznamem"/>
        <w:numPr>
          <w:ilvl w:val="0"/>
          <w:numId w:val="1"/>
        </w:numPr>
      </w:pPr>
      <w:r>
        <w:t>D</w:t>
      </w:r>
      <w:r w:rsidR="00EE0A36">
        <w:t>rama</w:t>
      </w:r>
    </w:p>
    <w:p w14:paraId="03B7D7D8" w14:textId="24137AFD" w:rsidR="007A7473" w:rsidRPr="005D070F" w:rsidRDefault="007A7473" w:rsidP="007A7473">
      <w:pPr>
        <w:pStyle w:val="Nadpis4"/>
      </w:pPr>
      <w:r w:rsidRPr="005D070F">
        <w:t>Literární žánr</w:t>
      </w:r>
    </w:p>
    <w:p w14:paraId="482F0D1A" w14:textId="2E25A73C" w:rsidR="003E68F6" w:rsidRDefault="006E7B86" w:rsidP="005017A2">
      <w:pPr>
        <w:pStyle w:val="Odstavecseseznamem"/>
        <w:numPr>
          <w:ilvl w:val="0"/>
          <w:numId w:val="1"/>
        </w:numPr>
        <w:sectPr w:rsidR="003E68F6" w:rsidSect="00D02DF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T</w:t>
      </w:r>
      <w:r w:rsidR="00EE0A36">
        <w:t>ragédie</w:t>
      </w:r>
    </w:p>
    <w:p w14:paraId="4ABB631D" w14:textId="1C989509" w:rsidR="005017A2" w:rsidRPr="005D070F" w:rsidRDefault="005017A2" w:rsidP="005017A2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0C78E807" w14:textId="77777777" w:rsidR="00A4158F" w:rsidRDefault="00A4158F" w:rsidP="007109A6">
      <w:pPr>
        <w:pStyle w:val="Nadpis4"/>
        <w:sectPr w:rsidR="00A4158F" w:rsidSect="00D02DF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E87A854" w14:textId="7E5D83C3" w:rsidR="007A7473" w:rsidRPr="005D070F" w:rsidRDefault="007109A6" w:rsidP="007109A6">
      <w:pPr>
        <w:pStyle w:val="Nadpis4"/>
      </w:pPr>
      <w:r w:rsidRPr="005D070F">
        <w:t>Téma</w:t>
      </w:r>
    </w:p>
    <w:p w14:paraId="03ADABD6" w14:textId="77777777" w:rsidR="007B2794" w:rsidRDefault="007B2794" w:rsidP="00F10485">
      <w:pPr>
        <w:pStyle w:val="Odstavecseseznamem"/>
        <w:numPr>
          <w:ilvl w:val="0"/>
          <w:numId w:val="1"/>
        </w:numPr>
        <w:sectPr w:rsidR="007B2794" w:rsidSect="00B9141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59EF81" w14:textId="77777777" w:rsidR="007B2794" w:rsidRDefault="009C626A" w:rsidP="009C626A">
      <w:pPr>
        <w:pStyle w:val="Odstavecseseznamem"/>
        <w:numPr>
          <w:ilvl w:val="0"/>
          <w:numId w:val="1"/>
        </w:numPr>
      </w:pPr>
      <w:r w:rsidRPr="009C626A">
        <w:t>Oidipus snažící se uprchnout před svým nezvratným osudem,</w:t>
      </w:r>
      <w:r>
        <w:t xml:space="preserve"> </w:t>
      </w:r>
      <w:r w:rsidRPr="009C626A">
        <w:t>ovšem selhává</w:t>
      </w:r>
    </w:p>
    <w:p w14:paraId="38A5E9D7" w14:textId="08F7988F" w:rsidR="0022540A" w:rsidRDefault="0022540A" w:rsidP="0022540A">
      <w:pPr>
        <w:pStyle w:val="Odstavecseseznamem"/>
        <w:numPr>
          <w:ilvl w:val="0"/>
          <w:numId w:val="1"/>
        </w:numPr>
        <w:sectPr w:rsidR="0022540A" w:rsidSect="00B9141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K</w:t>
      </w:r>
      <w:r w:rsidRPr="0022540A">
        <w:t>rutost života, předem určený osud, kon</w:t>
      </w:r>
      <w:r>
        <w:t>fl</w:t>
      </w:r>
      <w:r w:rsidRPr="0022540A">
        <w:t>ikt s bohy, hledání</w:t>
      </w:r>
      <w:r>
        <w:t xml:space="preserve"> </w:t>
      </w:r>
      <w:r w:rsidRPr="0022540A">
        <w:t>pravdy</w:t>
      </w:r>
    </w:p>
    <w:p w14:paraId="11AA5D1E" w14:textId="300A9BA3" w:rsidR="0015713F" w:rsidRPr="005D070F" w:rsidRDefault="002B626B" w:rsidP="0015713F">
      <w:pPr>
        <w:pStyle w:val="Nadpis3"/>
      </w:pPr>
      <w:r w:rsidRPr="005D070F">
        <w:t>Kompozice</w:t>
      </w:r>
    </w:p>
    <w:p w14:paraId="630347C0" w14:textId="77777777" w:rsidR="00323CDB" w:rsidRPr="005D070F" w:rsidRDefault="00323CDB" w:rsidP="00323CDB">
      <w:pPr>
        <w:pStyle w:val="Odstavecseseznamem"/>
        <w:numPr>
          <w:ilvl w:val="0"/>
          <w:numId w:val="1"/>
        </w:numPr>
        <w:sectPr w:rsidR="00323CDB" w:rsidRPr="005D070F" w:rsidSect="00B9141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AD5BC5" w14:textId="77777777" w:rsidR="008E3365" w:rsidRDefault="008E3365" w:rsidP="001C10C2">
      <w:pPr>
        <w:pStyle w:val="Odstavecseseznamem"/>
        <w:numPr>
          <w:ilvl w:val="0"/>
          <w:numId w:val="1"/>
        </w:numPr>
      </w:pPr>
      <w:r>
        <w:t>Retrospektivní</w:t>
      </w:r>
    </w:p>
    <w:p w14:paraId="14482470" w14:textId="77777777" w:rsidR="004A7AA5" w:rsidRDefault="008E3365" w:rsidP="001C10C2">
      <w:pPr>
        <w:pStyle w:val="Odstavecseseznamem"/>
        <w:numPr>
          <w:ilvl w:val="0"/>
          <w:numId w:val="1"/>
        </w:numPr>
      </w:pPr>
      <w:r>
        <w:t>Nijak nečleněno</w:t>
      </w:r>
    </w:p>
    <w:p w14:paraId="3AA97E1D" w14:textId="77777777" w:rsidR="004A7AA5" w:rsidRDefault="004A7AA5" w:rsidP="001C10C2">
      <w:pPr>
        <w:pStyle w:val="Odstavecseseznamem"/>
        <w:numPr>
          <w:ilvl w:val="0"/>
          <w:numId w:val="1"/>
        </w:numPr>
      </w:pPr>
      <w:r>
        <w:t>Prolog</w:t>
      </w:r>
    </w:p>
    <w:p w14:paraId="33A70AFC" w14:textId="670C93E9" w:rsidR="00710364" w:rsidRDefault="004A7AA5" w:rsidP="00C039B6">
      <w:pPr>
        <w:pStyle w:val="Odstavecseseznamem"/>
        <w:numPr>
          <w:ilvl w:val="0"/>
          <w:numId w:val="1"/>
        </w:numPr>
        <w:sectPr w:rsidR="00710364" w:rsidSect="0071036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Aristotelská kompozice</w:t>
      </w:r>
      <w:r w:rsidR="000D0A31">
        <w:t xml:space="preserve"> </w:t>
      </w:r>
    </w:p>
    <w:p w14:paraId="0AB470A5" w14:textId="77777777" w:rsidR="00EC6409" w:rsidRPr="005D070F" w:rsidRDefault="00EC6409" w:rsidP="00EC6409">
      <w:pPr>
        <w:pStyle w:val="Nadpis3"/>
      </w:pPr>
      <w:r w:rsidRPr="005D070F">
        <w:t>Místo a čas děje</w:t>
      </w:r>
    </w:p>
    <w:p w14:paraId="47521CD1" w14:textId="77777777" w:rsidR="00EC6409" w:rsidRDefault="00EC6409" w:rsidP="00EC6409">
      <w:pPr>
        <w:pStyle w:val="Nadpis4"/>
        <w:sectPr w:rsidR="00EC6409" w:rsidSect="00EC6409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4286494" w14:textId="77777777" w:rsidR="00EC6409" w:rsidRDefault="00EC6409" w:rsidP="00EC6409">
      <w:pPr>
        <w:pStyle w:val="Nadpis4"/>
      </w:pPr>
      <w:r w:rsidRPr="005D070F">
        <w:t>Místo</w:t>
      </w:r>
    </w:p>
    <w:p w14:paraId="0CA755C4" w14:textId="77777777" w:rsidR="00EC6409" w:rsidRDefault="00EC6409" w:rsidP="00EC6409">
      <w:pPr>
        <w:pStyle w:val="Odstavecseseznamem"/>
        <w:numPr>
          <w:ilvl w:val="0"/>
          <w:numId w:val="1"/>
        </w:numPr>
        <w:sectPr w:rsidR="00EC6409" w:rsidSect="00EC640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A91E512" w14:textId="77777777" w:rsidR="00EC6409" w:rsidRDefault="00EC6409" w:rsidP="00EC6409">
      <w:pPr>
        <w:pStyle w:val="Odstavecseseznamem"/>
        <w:numPr>
          <w:ilvl w:val="0"/>
          <w:numId w:val="1"/>
        </w:numPr>
      </w:pPr>
      <w:r>
        <w:t>Théby</w:t>
      </w:r>
    </w:p>
    <w:p w14:paraId="1A0DA51B" w14:textId="77777777" w:rsidR="00EC6409" w:rsidRPr="005322E5" w:rsidRDefault="00EC6409" w:rsidP="00EC6409">
      <w:pPr>
        <w:pStyle w:val="Odstavecseseznamem"/>
        <w:numPr>
          <w:ilvl w:val="0"/>
          <w:numId w:val="1"/>
        </w:numPr>
      </w:pPr>
      <w:r>
        <w:t>Před Oidipovým palácem</w:t>
      </w:r>
    </w:p>
    <w:p w14:paraId="1883ADD0" w14:textId="77777777" w:rsidR="00EC6409" w:rsidRDefault="00EC6409" w:rsidP="00EC6409">
      <w:pPr>
        <w:pStyle w:val="Nadpis4"/>
        <w:sectPr w:rsidR="00EC6409" w:rsidSect="00EC640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EAFD676" w14:textId="77777777" w:rsidR="00EC6409" w:rsidRDefault="00EC6409" w:rsidP="00EC6409">
      <w:pPr>
        <w:pStyle w:val="Nadpis4"/>
      </w:pPr>
      <w:r>
        <w:t>Čas</w:t>
      </w:r>
    </w:p>
    <w:p w14:paraId="0AC334CD" w14:textId="77777777" w:rsidR="00EC6409" w:rsidRDefault="00EC6409" w:rsidP="00EC6409">
      <w:pPr>
        <w:pStyle w:val="Odstavecseseznamem"/>
        <w:numPr>
          <w:ilvl w:val="0"/>
          <w:numId w:val="1"/>
        </w:numPr>
        <w:sectPr w:rsidR="00EC6409" w:rsidSect="00EC640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DCD5E55" w14:textId="77777777" w:rsidR="00EC6409" w:rsidRDefault="00EC6409" w:rsidP="00EC6409">
      <w:pPr>
        <w:pStyle w:val="Odstavecseseznamem"/>
        <w:numPr>
          <w:ilvl w:val="0"/>
          <w:numId w:val="1"/>
        </w:numPr>
      </w:pPr>
      <w:r>
        <w:t>Během jednoho dne</w:t>
      </w:r>
    </w:p>
    <w:p w14:paraId="4AA8D61E" w14:textId="55B6DCC4" w:rsidR="00EC6409" w:rsidRDefault="00EC6409" w:rsidP="00EC6409">
      <w:pPr>
        <w:pStyle w:val="Odstavecseseznamem"/>
        <w:numPr>
          <w:ilvl w:val="0"/>
          <w:numId w:val="1"/>
        </w:numPr>
        <w:sectPr w:rsidR="00EC6409" w:rsidSect="00EC640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Zásada tří jednot</w:t>
      </w:r>
    </w:p>
    <w:p w14:paraId="5D6EEF37" w14:textId="62DD9288" w:rsidR="00B91412" w:rsidRDefault="000C1BED" w:rsidP="00380804">
      <w:pPr>
        <w:pStyle w:val="Nadpis3"/>
      </w:pPr>
      <w:r w:rsidRPr="005D070F">
        <w:t>Hlavní postavy</w:t>
      </w:r>
    </w:p>
    <w:p w14:paraId="01F595ED" w14:textId="77777777" w:rsidR="00380804" w:rsidRDefault="00380804" w:rsidP="00380804">
      <w:pPr>
        <w:pStyle w:val="Nadpis4"/>
      </w:pPr>
      <w:r>
        <w:t>Oidipus</w:t>
      </w:r>
    </w:p>
    <w:p w14:paraId="420C0674" w14:textId="77777777" w:rsidR="006268A6" w:rsidRDefault="006268A6" w:rsidP="00380804">
      <w:pPr>
        <w:pStyle w:val="Odstavecseseznamem"/>
        <w:numPr>
          <w:ilvl w:val="0"/>
          <w:numId w:val="1"/>
        </w:numPr>
        <w:sectPr w:rsidR="006268A6" w:rsidSect="00B91412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EA5FBE7" w14:textId="28FB0C1A" w:rsidR="006268A6" w:rsidRDefault="006268A6" w:rsidP="00380804">
      <w:pPr>
        <w:pStyle w:val="Odstavecseseznamem"/>
        <w:numPr>
          <w:ilvl w:val="0"/>
          <w:numId w:val="1"/>
        </w:numPr>
      </w:pPr>
      <w:r>
        <w:t>Král Théb</w:t>
      </w:r>
    </w:p>
    <w:p w14:paraId="273C55BC" w14:textId="595A0CB2" w:rsidR="00380804" w:rsidRDefault="00582F22" w:rsidP="00380804">
      <w:pPr>
        <w:pStyle w:val="Odstavecseseznamem"/>
        <w:numPr>
          <w:ilvl w:val="0"/>
          <w:numId w:val="1"/>
        </w:numPr>
      </w:pPr>
      <w:r>
        <w:t>„Ten s opuchlou patou“</w:t>
      </w:r>
    </w:p>
    <w:p w14:paraId="76F32A8E" w14:textId="7169A50C" w:rsidR="00582F22" w:rsidRDefault="00582F22" w:rsidP="00380804">
      <w:pPr>
        <w:pStyle w:val="Odstavecseseznamem"/>
        <w:numPr>
          <w:ilvl w:val="0"/>
          <w:numId w:val="1"/>
        </w:numPr>
      </w:pPr>
      <w:r>
        <w:t xml:space="preserve">Statečný, moudrý, spravedlivý, </w:t>
      </w:r>
      <w:r w:rsidR="00A340B3">
        <w:t>stará se o lid</w:t>
      </w:r>
    </w:p>
    <w:p w14:paraId="46409E10" w14:textId="16C5F68E" w:rsidR="00A340B3" w:rsidRDefault="00A340B3" w:rsidP="00380804">
      <w:pPr>
        <w:pStyle w:val="Odstavecseseznamem"/>
        <w:numPr>
          <w:ilvl w:val="0"/>
          <w:numId w:val="1"/>
        </w:numPr>
      </w:pPr>
      <w:r>
        <w:t>Snaží se odhalit pravdu</w:t>
      </w:r>
    </w:p>
    <w:p w14:paraId="0D5F18AD" w14:textId="79012454" w:rsidR="008D1859" w:rsidRDefault="008D1859" w:rsidP="00D92D80">
      <w:pPr>
        <w:pStyle w:val="Odstavecseseznamem"/>
        <w:numPr>
          <w:ilvl w:val="0"/>
          <w:numId w:val="1"/>
        </w:numPr>
      </w:pPr>
      <w:r>
        <w:t>Po jejím zjištění si vypíchne obě o</w:t>
      </w:r>
      <w:r w:rsidR="006268A6">
        <w:t>či</w:t>
      </w:r>
    </w:p>
    <w:p w14:paraId="3BDBAADE" w14:textId="77777777" w:rsidR="006268A6" w:rsidRDefault="006268A6" w:rsidP="009875CD">
      <w:pPr>
        <w:pStyle w:val="Nadpis4"/>
        <w:sectPr w:rsidR="006268A6" w:rsidSect="006268A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E94D4BC" w14:textId="3E781804" w:rsidR="009875CD" w:rsidRDefault="009875CD" w:rsidP="009875CD">
      <w:pPr>
        <w:pStyle w:val="Nadpis4"/>
      </w:pPr>
      <w:r>
        <w:t>Iokasté</w:t>
      </w:r>
    </w:p>
    <w:p w14:paraId="12AF8948" w14:textId="77777777" w:rsidR="0032133A" w:rsidRDefault="0032133A" w:rsidP="009875CD">
      <w:pPr>
        <w:pStyle w:val="Odstavecseseznamem"/>
        <w:numPr>
          <w:ilvl w:val="0"/>
          <w:numId w:val="1"/>
        </w:numPr>
        <w:sectPr w:rsidR="0032133A" w:rsidSect="00B91412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AF31ABA" w14:textId="21575C87" w:rsidR="009875CD" w:rsidRDefault="009875CD" w:rsidP="009875CD">
      <w:pPr>
        <w:pStyle w:val="Odstavecseseznamem"/>
        <w:numPr>
          <w:ilvl w:val="0"/>
          <w:numId w:val="1"/>
        </w:numPr>
      </w:pPr>
      <w:r>
        <w:t>Matka a manželka Oidipa</w:t>
      </w:r>
    </w:p>
    <w:p w14:paraId="2CFC4ED0" w14:textId="153C645D" w:rsidR="009875CD" w:rsidRDefault="004738A5" w:rsidP="009875CD">
      <w:pPr>
        <w:pStyle w:val="Odstavecseseznamem"/>
        <w:numPr>
          <w:ilvl w:val="0"/>
          <w:numId w:val="1"/>
        </w:numPr>
      </w:pPr>
      <w:r>
        <w:t>Pravdu nezná, ale nechce se ji dovědět</w:t>
      </w:r>
    </w:p>
    <w:p w14:paraId="0B37DE5A" w14:textId="08C60502" w:rsidR="005F038F" w:rsidRDefault="005F038F" w:rsidP="009875CD">
      <w:pPr>
        <w:pStyle w:val="Odstavecseseznamem"/>
        <w:numPr>
          <w:ilvl w:val="0"/>
          <w:numId w:val="1"/>
        </w:numPr>
      </w:pPr>
      <w:r>
        <w:t>Pravdu neunese a spáchá sebevraždu –</w:t>
      </w:r>
      <w:r w:rsidR="001568A9">
        <w:t xml:space="preserve">oběsí </w:t>
      </w:r>
      <w:r>
        <w:t>se</w:t>
      </w:r>
    </w:p>
    <w:p w14:paraId="73324241" w14:textId="77777777" w:rsidR="0032133A" w:rsidRDefault="0032133A" w:rsidP="0032133A">
      <w:pPr>
        <w:pStyle w:val="Nadpis4"/>
        <w:sectPr w:rsidR="0032133A" w:rsidSect="0032133A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ECCC6D7" w14:textId="33BA2637" w:rsidR="0032133A" w:rsidRDefault="0032133A" w:rsidP="0032133A">
      <w:pPr>
        <w:pStyle w:val="Nadpis4"/>
      </w:pPr>
      <w:r>
        <w:t>Teiresiás</w:t>
      </w:r>
    </w:p>
    <w:p w14:paraId="1AFAEA82" w14:textId="77777777" w:rsidR="00930F38" w:rsidRDefault="00930F38" w:rsidP="0032133A">
      <w:pPr>
        <w:pStyle w:val="Odstavecseseznamem"/>
        <w:numPr>
          <w:ilvl w:val="0"/>
          <w:numId w:val="1"/>
        </w:numPr>
        <w:sectPr w:rsidR="00930F38" w:rsidSect="00B91412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7532805" w14:textId="1BD75DC0" w:rsidR="0032133A" w:rsidRDefault="0032133A" w:rsidP="0032133A">
      <w:pPr>
        <w:pStyle w:val="Odstavecseseznamem"/>
        <w:numPr>
          <w:ilvl w:val="0"/>
          <w:numId w:val="1"/>
        </w:numPr>
      </w:pPr>
      <w:r>
        <w:t>Thébský věštec</w:t>
      </w:r>
    </w:p>
    <w:p w14:paraId="61674B06" w14:textId="0953832D" w:rsidR="0032133A" w:rsidRDefault="006528F5" w:rsidP="0032133A">
      <w:pPr>
        <w:pStyle w:val="Odstavecseseznamem"/>
        <w:numPr>
          <w:ilvl w:val="0"/>
          <w:numId w:val="1"/>
        </w:numPr>
      </w:pPr>
      <w:r>
        <w:t>Starý</w:t>
      </w:r>
    </w:p>
    <w:p w14:paraId="20806EB2" w14:textId="083BE540" w:rsidR="00930F38" w:rsidRDefault="006528F5" w:rsidP="00361EFD">
      <w:pPr>
        <w:pStyle w:val="Odstavecseseznamem"/>
        <w:numPr>
          <w:ilvl w:val="0"/>
          <w:numId w:val="1"/>
        </w:numPr>
        <w:sectPr w:rsidR="00930F38" w:rsidSect="00930F3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lastRenderedPageBreak/>
        <w:t>Nechce Oidipovi říct pravdu, ten ho obviní ze zrad</w:t>
      </w:r>
      <w:r w:rsidR="00930F38">
        <w:t>y</w:t>
      </w:r>
    </w:p>
    <w:p w14:paraId="5B7CBA28" w14:textId="77777777" w:rsidR="00F01334" w:rsidRDefault="00930F38" w:rsidP="00F01334">
      <w:pPr>
        <w:pStyle w:val="Nadpis4"/>
      </w:pPr>
      <w:r>
        <w:t>Láios</w:t>
      </w:r>
    </w:p>
    <w:p w14:paraId="4ADB072A" w14:textId="77777777" w:rsidR="00852FEF" w:rsidRDefault="00852FEF" w:rsidP="00F01334">
      <w:pPr>
        <w:pStyle w:val="Odstavecseseznamem"/>
        <w:numPr>
          <w:ilvl w:val="0"/>
          <w:numId w:val="1"/>
        </w:numPr>
        <w:sectPr w:rsidR="00852FEF" w:rsidSect="00B91412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FADF617" w14:textId="48ACCB5F" w:rsidR="00F01334" w:rsidRDefault="00F01334" w:rsidP="00F01334">
      <w:pPr>
        <w:pStyle w:val="Odstavecseseznamem"/>
        <w:numPr>
          <w:ilvl w:val="0"/>
          <w:numId w:val="1"/>
        </w:numPr>
      </w:pPr>
      <w:r>
        <w:t>Bývalý král Théb</w:t>
      </w:r>
    </w:p>
    <w:p w14:paraId="6CB9B7F9" w14:textId="5A71EB42" w:rsidR="00D73EDB" w:rsidRDefault="00D73EDB" w:rsidP="00F01334">
      <w:pPr>
        <w:pStyle w:val="Odstavecseseznamem"/>
        <w:numPr>
          <w:ilvl w:val="0"/>
          <w:numId w:val="1"/>
        </w:numPr>
      </w:pPr>
      <w:r>
        <w:t>Otec Oidipa, jím zabit</w:t>
      </w:r>
    </w:p>
    <w:p w14:paraId="45F74964" w14:textId="3EE639AF" w:rsidR="00D73EDB" w:rsidRDefault="00D73EDB" w:rsidP="00F01334">
      <w:pPr>
        <w:pStyle w:val="Odstavecseseznamem"/>
        <w:numPr>
          <w:ilvl w:val="0"/>
          <w:numId w:val="1"/>
        </w:numPr>
      </w:pPr>
      <w:r>
        <w:t>B</w:t>
      </w:r>
      <w:r w:rsidR="00852FEF">
        <w:t>ál</w:t>
      </w:r>
      <w:r>
        <w:t xml:space="preserve"> se věštby </w:t>
      </w:r>
      <w:r w:rsidR="00852FEF">
        <w:t>–</w:t>
      </w:r>
      <w:r>
        <w:t xml:space="preserve"> </w:t>
      </w:r>
      <w:r w:rsidR="00852FEF">
        <w:t xml:space="preserve">dal </w:t>
      </w:r>
      <w:r>
        <w:t>za</w:t>
      </w:r>
      <w:r w:rsidR="00852FEF">
        <w:t>bít Oidipa</w:t>
      </w:r>
    </w:p>
    <w:p w14:paraId="4FAEB890" w14:textId="77777777" w:rsidR="00852FEF" w:rsidRDefault="00852FEF" w:rsidP="00852FEF">
      <w:pPr>
        <w:pStyle w:val="Nadpis4"/>
        <w:sectPr w:rsidR="00852FEF" w:rsidSect="00852FE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7BE573F" w14:textId="37049425" w:rsidR="00852FEF" w:rsidRDefault="00852FEF" w:rsidP="00852FEF">
      <w:pPr>
        <w:pStyle w:val="Nadpis4"/>
      </w:pPr>
      <w:r>
        <w:t>Kreón</w:t>
      </w:r>
    </w:p>
    <w:p w14:paraId="37FF16A5" w14:textId="77777777" w:rsidR="007B1C82" w:rsidRDefault="007B1C82" w:rsidP="00852FEF">
      <w:pPr>
        <w:pStyle w:val="Odstavecseseznamem"/>
        <w:numPr>
          <w:ilvl w:val="0"/>
          <w:numId w:val="1"/>
        </w:numPr>
        <w:sectPr w:rsidR="007B1C82" w:rsidSect="00B91412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ABB0325" w14:textId="6BBAE899" w:rsidR="00852FEF" w:rsidRDefault="00852FEF" w:rsidP="00852FEF">
      <w:pPr>
        <w:pStyle w:val="Odstavecseseznamem"/>
        <w:numPr>
          <w:ilvl w:val="0"/>
          <w:numId w:val="1"/>
        </w:numPr>
      </w:pPr>
      <w:r>
        <w:t>Oidipův švagr, bratr Iokasté</w:t>
      </w:r>
    </w:p>
    <w:p w14:paraId="76D018CD" w14:textId="3A977A94" w:rsidR="00852FEF" w:rsidRDefault="00852FEF" w:rsidP="00852FEF">
      <w:pPr>
        <w:pStyle w:val="Odstavecseseznamem"/>
        <w:numPr>
          <w:ilvl w:val="0"/>
          <w:numId w:val="1"/>
        </w:numPr>
      </w:pPr>
      <w:r>
        <w:t>Šel do Delf pro věštbu, jak zachránit zemi od moru</w:t>
      </w:r>
    </w:p>
    <w:p w14:paraId="052AA985" w14:textId="057EC19A" w:rsidR="00852FEF" w:rsidRDefault="00852FEF" w:rsidP="00852FEF">
      <w:pPr>
        <w:pStyle w:val="Odstavecseseznamem"/>
        <w:numPr>
          <w:ilvl w:val="0"/>
          <w:numId w:val="1"/>
        </w:numPr>
      </w:pPr>
      <w:r>
        <w:t xml:space="preserve">Spor </w:t>
      </w:r>
      <w:r w:rsidR="007B1C82">
        <w:t>s Oidipem ohledně jeho viny</w:t>
      </w:r>
    </w:p>
    <w:p w14:paraId="29640386" w14:textId="1F204FBB" w:rsidR="007B1C82" w:rsidRDefault="007B1C82" w:rsidP="00852FEF">
      <w:pPr>
        <w:pStyle w:val="Odstavecseseznamem"/>
        <w:numPr>
          <w:ilvl w:val="0"/>
          <w:numId w:val="1"/>
        </w:numPr>
      </w:pPr>
      <w:r>
        <w:t>Po zjištění pravdy se nad ním slituje</w:t>
      </w:r>
    </w:p>
    <w:p w14:paraId="50149168" w14:textId="77777777" w:rsidR="007B1C82" w:rsidRDefault="007B1C82" w:rsidP="00852FEF">
      <w:pPr>
        <w:pStyle w:val="Odstavecseseznamem"/>
        <w:numPr>
          <w:ilvl w:val="0"/>
          <w:numId w:val="1"/>
        </w:numPr>
        <w:sectPr w:rsidR="007B1C82" w:rsidSect="007B1C8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557E28C" w14:textId="6E28A861" w:rsidR="007B1C82" w:rsidRPr="00852FEF" w:rsidRDefault="007B1C82" w:rsidP="007B1C82">
      <w:pPr>
        <w:pStyle w:val="Nadpis4"/>
      </w:pPr>
      <w:r>
        <w:t>Polybos, otrok, pastýř, sbor</w:t>
      </w:r>
    </w:p>
    <w:p w14:paraId="1103A4BE" w14:textId="73F97B47" w:rsidR="005A58C8" w:rsidRDefault="00297985" w:rsidP="00AD03C1">
      <w:pPr>
        <w:pStyle w:val="Nadpis3"/>
      </w:pPr>
      <w:r w:rsidRPr="005D070F">
        <w:t>Děj</w:t>
      </w:r>
    </w:p>
    <w:p w14:paraId="603B0A86" w14:textId="386E1505" w:rsidR="008654BD" w:rsidRPr="008654BD" w:rsidRDefault="006D1C10" w:rsidP="008654BD">
      <w:r w:rsidRPr="006D1C10">
        <w:t>Věštba králi Láiovi předpoví, že ho zabije jeho vlastní syn, který se poté</w:t>
      </w:r>
      <w:r w:rsidR="00327DE4">
        <w:t xml:space="preserve"> </w:t>
      </w:r>
      <w:r w:rsidR="00327DE4" w:rsidRPr="00327DE4">
        <w:t>ožení s jeho ženou, svou matkou. Proto když se mu narodí syn, nařídí, aby</w:t>
      </w:r>
      <w:r w:rsidR="00327DE4">
        <w:t xml:space="preserve"> </w:t>
      </w:r>
      <w:r w:rsidR="00327DE4" w:rsidRPr="00327DE4">
        <w:t>mu probodli nohy a vyhodili ho v lese na hoře Kithariónu.</w:t>
      </w:r>
      <w:r w:rsidR="00327DE4">
        <w:t xml:space="preserve"> Otrok</w:t>
      </w:r>
      <w:r w:rsidR="00327DE4" w:rsidRPr="00327DE4">
        <w:t>, kter</w:t>
      </w:r>
      <w:r w:rsidR="00327DE4">
        <w:t xml:space="preserve">ý </w:t>
      </w:r>
      <w:r w:rsidR="00327DE4" w:rsidRPr="00327DE4">
        <w:t>má tento čin provést, však není schop</w:t>
      </w:r>
      <w:r w:rsidR="00327DE4">
        <w:t>en</w:t>
      </w:r>
      <w:r w:rsidR="00327DE4" w:rsidRPr="00327DE4">
        <w:t xml:space="preserve"> to udělat, a tak </w:t>
      </w:r>
      <w:r w:rsidR="00327DE4">
        <w:t xml:space="preserve">předá </w:t>
      </w:r>
      <w:r w:rsidR="00327DE4" w:rsidRPr="00327DE4">
        <w:t>dítě</w:t>
      </w:r>
      <w:r w:rsidR="00943E33">
        <w:t xml:space="preserve"> </w:t>
      </w:r>
      <w:r w:rsidR="00943E33" w:rsidRPr="00943E33">
        <w:t>pastýři korintského krále. Král Polybos nemá žádné vlastní potomky,</w:t>
      </w:r>
      <w:r w:rsidR="00943E33">
        <w:t xml:space="preserve"> </w:t>
      </w:r>
      <w:r w:rsidR="00943E33" w:rsidRPr="00943E33">
        <w:t xml:space="preserve">takže přijme dítě za své a pojmenuje ho </w:t>
      </w:r>
      <w:r w:rsidR="003D730D" w:rsidRPr="00943E33">
        <w:t>Oidipus</w:t>
      </w:r>
      <w:r w:rsidR="00943E33">
        <w:t>. Ten je pak vychováván, aniž by o svém původu věděl.</w:t>
      </w:r>
      <w:r w:rsidR="007E6C47">
        <w:t xml:space="preserve"> Na jedné slavnosti se od opilého účastníka dozví, že je s jeho původem něco špatně</w:t>
      </w:r>
      <w:r w:rsidR="003A7CAF">
        <w:t xml:space="preserve">. Oidipus proto vyrazí do delfské věštírny, aby zjistil pravdu. </w:t>
      </w:r>
      <w:r w:rsidR="004D4B6C">
        <w:t xml:space="preserve">Tam mu věštec </w:t>
      </w:r>
      <w:r w:rsidR="004D4B6C" w:rsidRPr="004D4B6C">
        <w:t>oznámí</w:t>
      </w:r>
      <w:r w:rsidR="004D4B6C">
        <w:t>, že zabije svého otce a ožení se se svojí matkou</w:t>
      </w:r>
      <w:r w:rsidR="004D4B6C" w:rsidRPr="004D4B6C">
        <w:t>, a tak se rozhodne vyhnout se mu tím, že opustí své</w:t>
      </w:r>
      <w:r w:rsidR="004D4B6C">
        <w:t xml:space="preserve"> </w:t>
      </w:r>
      <w:r w:rsidR="00384D97" w:rsidRPr="00384D97">
        <w:t>domnělé rodiče a odejde do Théb.</w:t>
      </w:r>
      <w:r w:rsidR="00384D97">
        <w:t xml:space="preserve"> </w:t>
      </w:r>
      <w:r w:rsidR="00384D97" w:rsidRPr="00384D97">
        <w:t>Cestou dojde k nešťastné události: zabije muže, který je jeho otcem</w:t>
      </w:r>
      <w:r w:rsidR="00384D97">
        <w:t xml:space="preserve"> </w:t>
      </w:r>
      <w:r w:rsidR="00384D97" w:rsidRPr="00384D97">
        <w:t>Láiem, aniž by to tušil. Poté, co rozluští záhadu S</w:t>
      </w:r>
      <w:r w:rsidR="00384D97">
        <w:t>fi</w:t>
      </w:r>
      <w:r w:rsidR="00384D97" w:rsidRPr="00384D97">
        <w:t>ngy, je mu nabídnut</w:t>
      </w:r>
      <w:r w:rsidR="003D730D">
        <w:t xml:space="preserve"> </w:t>
      </w:r>
      <w:r w:rsidR="003D730D" w:rsidRPr="003D730D">
        <w:t>královský trůn a ruka královny Iokasté, která je však jeho matka. Oidipus</w:t>
      </w:r>
      <w:r w:rsidR="003D730D">
        <w:t xml:space="preserve"> </w:t>
      </w:r>
      <w:r w:rsidR="003D730D" w:rsidRPr="003D730D">
        <w:t>neví, že jsou příbuzní. Po</w:t>
      </w:r>
      <w:r w:rsidR="003D730D">
        <w:t xml:space="preserve"> 20</w:t>
      </w:r>
      <w:r w:rsidR="003D730D" w:rsidRPr="003D730D">
        <w:t xml:space="preserve"> letech se Thébami rozšíří mor a</w:t>
      </w:r>
      <w:r w:rsidR="00C55A23">
        <w:t xml:space="preserve"> </w:t>
      </w:r>
      <w:r w:rsidR="00C55A23" w:rsidRPr="00C55A23">
        <w:t xml:space="preserve">Oidipus </w:t>
      </w:r>
      <w:r w:rsidR="00C55A23">
        <w:t xml:space="preserve">vyšle do Delf švagra </w:t>
      </w:r>
      <w:r w:rsidR="000B18E3">
        <w:t>Kreón, aby zjistil, co je potřeba udělat pro zbavení se moru. Od něj se dozví, že je třeba najít Láiova vraha a buď ho zabít nebo vyhostit.</w:t>
      </w:r>
      <w:r w:rsidR="00F70CB0">
        <w:t xml:space="preserve"> Neví ale, kde hledat, tak zavolá pro místního věštce Teiresiáse. Ten mu po přemlouvání řekne, že vrahem je on.</w:t>
      </w:r>
      <w:r w:rsidR="006D46A1">
        <w:t xml:space="preserve"> Obviní Kreóna ze zrady a Iokasté je musí od sebe odtrhnout. Pošlou pro</w:t>
      </w:r>
      <w:r w:rsidR="007B4161">
        <w:t xml:space="preserve"> otroka</w:t>
      </w:r>
      <w:r w:rsidR="00357D85">
        <w:t>, co byl svědkem Láiovy smrti</w:t>
      </w:r>
      <w:r w:rsidR="007B4161">
        <w:t xml:space="preserve"> a dozvídá se o své minulosti. Vtom do paláce přijde pastýř z </w:t>
      </w:r>
      <w:proofErr w:type="spellStart"/>
      <w:r w:rsidR="007B4161">
        <w:t>Korinta</w:t>
      </w:r>
      <w:proofErr w:type="spellEnd"/>
      <w:r w:rsidR="007B4161">
        <w:t>, že král Polybos je mrtev, tak ať jde vládnout tam</w:t>
      </w:r>
      <w:r w:rsidR="00511022">
        <w:t xml:space="preserve"> a po přemluvení odhalí </w:t>
      </w:r>
      <w:r w:rsidR="009D40F7">
        <w:t xml:space="preserve">vše o jeho původu a minulosti. Oidipus zjistí, že opravdu je vrahem Láia a </w:t>
      </w:r>
      <w:r w:rsidR="001568A9">
        <w:t>jeho manželka je i jeho matkou. Iokasté spáchá sebevraždu – oběsí se a Oidipus si vypíchne oči</w:t>
      </w:r>
      <w:r w:rsidR="00E359F8">
        <w:t xml:space="preserve"> sponou do vlasů od Iokasté</w:t>
      </w:r>
      <w:r w:rsidR="001568A9">
        <w:t>, aby se „nemusel dívat na to, co provedl</w:t>
      </w:r>
      <w:r w:rsidR="00522395">
        <w:t>/</w:t>
      </w:r>
      <w:r w:rsidR="00522395" w:rsidRPr="00522395">
        <w:t>nemusel čelit následkům své kletby</w:t>
      </w:r>
      <w:r w:rsidR="00522395">
        <w:t>.</w:t>
      </w:r>
      <w:r w:rsidR="001568A9">
        <w:t>“</w:t>
      </w:r>
      <w:r w:rsidR="00522395">
        <w:t xml:space="preserve"> Usmíří se s Kreónem. Prosí ho, aby se postaral o jeho dcery a opouští Théby</w:t>
      </w:r>
    </w:p>
    <w:sectPr w:rsidR="008654BD" w:rsidRPr="008654BD" w:rsidSect="00B91412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1"/>
  </w:num>
  <w:num w:numId="2" w16cid:durableId="578903393">
    <w:abstractNumId w:val="5"/>
  </w:num>
  <w:num w:numId="3" w16cid:durableId="760687091">
    <w:abstractNumId w:val="2"/>
  </w:num>
  <w:num w:numId="4" w16cid:durableId="1204904659">
    <w:abstractNumId w:val="3"/>
  </w:num>
  <w:num w:numId="5" w16cid:durableId="1419986653">
    <w:abstractNumId w:val="4"/>
  </w:num>
  <w:num w:numId="6" w16cid:durableId="207404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17BD3"/>
    <w:rsid w:val="00023ABA"/>
    <w:rsid w:val="00036FE3"/>
    <w:rsid w:val="000447EC"/>
    <w:rsid w:val="00051EB5"/>
    <w:rsid w:val="000525C6"/>
    <w:rsid w:val="00052E13"/>
    <w:rsid w:val="00056816"/>
    <w:rsid w:val="0006278A"/>
    <w:rsid w:val="00064AE9"/>
    <w:rsid w:val="00072152"/>
    <w:rsid w:val="00090FC0"/>
    <w:rsid w:val="000B18E3"/>
    <w:rsid w:val="000B2535"/>
    <w:rsid w:val="000B6A88"/>
    <w:rsid w:val="000C1658"/>
    <w:rsid w:val="000C1BED"/>
    <w:rsid w:val="000C351F"/>
    <w:rsid w:val="000C63AD"/>
    <w:rsid w:val="000D0A31"/>
    <w:rsid w:val="000E581F"/>
    <w:rsid w:val="000F2939"/>
    <w:rsid w:val="00107ACB"/>
    <w:rsid w:val="00112001"/>
    <w:rsid w:val="00112665"/>
    <w:rsid w:val="00116916"/>
    <w:rsid w:val="001225F1"/>
    <w:rsid w:val="0012511A"/>
    <w:rsid w:val="001404C7"/>
    <w:rsid w:val="0014489A"/>
    <w:rsid w:val="001568A9"/>
    <w:rsid w:val="0015713F"/>
    <w:rsid w:val="001578E9"/>
    <w:rsid w:val="00162EEA"/>
    <w:rsid w:val="00167029"/>
    <w:rsid w:val="001832FA"/>
    <w:rsid w:val="001838A6"/>
    <w:rsid w:val="0018478D"/>
    <w:rsid w:val="001868BD"/>
    <w:rsid w:val="001C69C0"/>
    <w:rsid w:val="001E37C5"/>
    <w:rsid w:val="001E7664"/>
    <w:rsid w:val="00215C6E"/>
    <w:rsid w:val="0022540A"/>
    <w:rsid w:val="002317AA"/>
    <w:rsid w:val="00232707"/>
    <w:rsid w:val="0023595F"/>
    <w:rsid w:val="00246601"/>
    <w:rsid w:val="002537BD"/>
    <w:rsid w:val="00273AA8"/>
    <w:rsid w:val="0027472B"/>
    <w:rsid w:val="0027544C"/>
    <w:rsid w:val="0027670A"/>
    <w:rsid w:val="00281AE4"/>
    <w:rsid w:val="002922DB"/>
    <w:rsid w:val="00292498"/>
    <w:rsid w:val="00297985"/>
    <w:rsid w:val="002A045C"/>
    <w:rsid w:val="002A0A47"/>
    <w:rsid w:val="002A787E"/>
    <w:rsid w:val="002A7BCB"/>
    <w:rsid w:val="002B526B"/>
    <w:rsid w:val="002B626B"/>
    <w:rsid w:val="002B6C18"/>
    <w:rsid w:val="002D2542"/>
    <w:rsid w:val="002F013D"/>
    <w:rsid w:val="002F27AA"/>
    <w:rsid w:val="002F637D"/>
    <w:rsid w:val="00303159"/>
    <w:rsid w:val="003176CD"/>
    <w:rsid w:val="0032133A"/>
    <w:rsid w:val="003213DB"/>
    <w:rsid w:val="00323CDB"/>
    <w:rsid w:val="00327DE4"/>
    <w:rsid w:val="00347028"/>
    <w:rsid w:val="003535EC"/>
    <w:rsid w:val="00357D85"/>
    <w:rsid w:val="00361EFD"/>
    <w:rsid w:val="003666A8"/>
    <w:rsid w:val="00370B71"/>
    <w:rsid w:val="00371D89"/>
    <w:rsid w:val="003735A1"/>
    <w:rsid w:val="00375F2A"/>
    <w:rsid w:val="00376D65"/>
    <w:rsid w:val="00380804"/>
    <w:rsid w:val="00382ADE"/>
    <w:rsid w:val="00384D97"/>
    <w:rsid w:val="0039264A"/>
    <w:rsid w:val="003939C3"/>
    <w:rsid w:val="00395FED"/>
    <w:rsid w:val="003A5448"/>
    <w:rsid w:val="003A7CAF"/>
    <w:rsid w:val="003B40B5"/>
    <w:rsid w:val="003C100A"/>
    <w:rsid w:val="003C3270"/>
    <w:rsid w:val="003C3CC6"/>
    <w:rsid w:val="003C6E38"/>
    <w:rsid w:val="003D2091"/>
    <w:rsid w:val="003D730D"/>
    <w:rsid w:val="003E3CCE"/>
    <w:rsid w:val="003E68F6"/>
    <w:rsid w:val="003F27C4"/>
    <w:rsid w:val="0042054A"/>
    <w:rsid w:val="00434900"/>
    <w:rsid w:val="00436332"/>
    <w:rsid w:val="0045349C"/>
    <w:rsid w:val="004612AB"/>
    <w:rsid w:val="00466C0B"/>
    <w:rsid w:val="004738A5"/>
    <w:rsid w:val="00481470"/>
    <w:rsid w:val="00482E6F"/>
    <w:rsid w:val="00485C02"/>
    <w:rsid w:val="0049407B"/>
    <w:rsid w:val="00496D04"/>
    <w:rsid w:val="004A1B8D"/>
    <w:rsid w:val="004A4C20"/>
    <w:rsid w:val="004A7AA5"/>
    <w:rsid w:val="004B488E"/>
    <w:rsid w:val="004D3B78"/>
    <w:rsid w:val="004D4B6C"/>
    <w:rsid w:val="004D65B3"/>
    <w:rsid w:val="004E484C"/>
    <w:rsid w:val="004E70C8"/>
    <w:rsid w:val="005017A2"/>
    <w:rsid w:val="00503596"/>
    <w:rsid w:val="0050551E"/>
    <w:rsid w:val="00511022"/>
    <w:rsid w:val="00511B2B"/>
    <w:rsid w:val="005120AA"/>
    <w:rsid w:val="00517B66"/>
    <w:rsid w:val="005218DA"/>
    <w:rsid w:val="00522395"/>
    <w:rsid w:val="005322E5"/>
    <w:rsid w:val="0053319A"/>
    <w:rsid w:val="0053607D"/>
    <w:rsid w:val="00542406"/>
    <w:rsid w:val="00556141"/>
    <w:rsid w:val="00556ABB"/>
    <w:rsid w:val="0055713B"/>
    <w:rsid w:val="00557F66"/>
    <w:rsid w:val="005668E5"/>
    <w:rsid w:val="00581B88"/>
    <w:rsid w:val="00582F22"/>
    <w:rsid w:val="00586E68"/>
    <w:rsid w:val="00590097"/>
    <w:rsid w:val="005907E2"/>
    <w:rsid w:val="005A38BE"/>
    <w:rsid w:val="005A58C8"/>
    <w:rsid w:val="005A5E48"/>
    <w:rsid w:val="005B6730"/>
    <w:rsid w:val="005C4CEA"/>
    <w:rsid w:val="005D070F"/>
    <w:rsid w:val="005D4D46"/>
    <w:rsid w:val="005D768F"/>
    <w:rsid w:val="005F038F"/>
    <w:rsid w:val="005F7786"/>
    <w:rsid w:val="00615F0E"/>
    <w:rsid w:val="00617983"/>
    <w:rsid w:val="006203F5"/>
    <w:rsid w:val="00626433"/>
    <w:rsid w:val="006268A6"/>
    <w:rsid w:val="00626AC8"/>
    <w:rsid w:val="0063395B"/>
    <w:rsid w:val="00637BD1"/>
    <w:rsid w:val="006528F5"/>
    <w:rsid w:val="0065459B"/>
    <w:rsid w:val="00664E05"/>
    <w:rsid w:val="00667750"/>
    <w:rsid w:val="0069151B"/>
    <w:rsid w:val="006A3F08"/>
    <w:rsid w:val="006A6C78"/>
    <w:rsid w:val="006B38C4"/>
    <w:rsid w:val="006C147A"/>
    <w:rsid w:val="006C7592"/>
    <w:rsid w:val="006D1C10"/>
    <w:rsid w:val="006D46A1"/>
    <w:rsid w:val="006D613B"/>
    <w:rsid w:val="006E7B86"/>
    <w:rsid w:val="006F670F"/>
    <w:rsid w:val="00702036"/>
    <w:rsid w:val="0070765E"/>
    <w:rsid w:val="00707DAF"/>
    <w:rsid w:val="00710364"/>
    <w:rsid w:val="007109A6"/>
    <w:rsid w:val="007248EB"/>
    <w:rsid w:val="007411FE"/>
    <w:rsid w:val="007539AB"/>
    <w:rsid w:val="00767F04"/>
    <w:rsid w:val="00770235"/>
    <w:rsid w:val="00776DC1"/>
    <w:rsid w:val="00795661"/>
    <w:rsid w:val="00797A1E"/>
    <w:rsid w:val="007A7473"/>
    <w:rsid w:val="007B1C82"/>
    <w:rsid w:val="007B2151"/>
    <w:rsid w:val="007B2794"/>
    <w:rsid w:val="007B4161"/>
    <w:rsid w:val="007C7FC6"/>
    <w:rsid w:val="007E6C47"/>
    <w:rsid w:val="007F7F2F"/>
    <w:rsid w:val="008005B6"/>
    <w:rsid w:val="00803D8A"/>
    <w:rsid w:val="00831D0F"/>
    <w:rsid w:val="008364C9"/>
    <w:rsid w:val="00836EAA"/>
    <w:rsid w:val="00841B08"/>
    <w:rsid w:val="00852FEF"/>
    <w:rsid w:val="00853EF7"/>
    <w:rsid w:val="00854ABC"/>
    <w:rsid w:val="0086496C"/>
    <w:rsid w:val="008654BD"/>
    <w:rsid w:val="008730A1"/>
    <w:rsid w:val="008743C0"/>
    <w:rsid w:val="00874531"/>
    <w:rsid w:val="00874F61"/>
    <w:rsid w:val="008829EC"/>
    <w:rsid w:val="00886F19"/>
    <w:rsid w:val="008A35A5"/>
    <w:rsid w:val="008B3F33"/>
    <w:rsid w:val="008C1E74"/>
    <w:rsid w:val="008C6070"/>
    <w:rsid w:val="008D1859"/>
    <w:rsid w:val="008D5DC9"/>
    <w:rsid w:val="008D7F7B"/>
    <w:rsid w:val="008E28CB"/>
    <w:rsid w:val="008E3365"/>
    <w:rsid w:val="008F2F46"/>
    <w:rsid w:val="00903FF2"/>
    <w:rsid w:val="00930F38"/>
    <w:rsid w:val="00932F8F"/>
    <w:rsid w:val="00943E33"/>
    <w:rsid w:val="0094669D"/>
    <w:rsid w:val="00947682"/>
    <w:rsid w:val="00970775"/>
    <w:rsid w:val="00974F69"/>
    <w:rsid w:val="00981459"/>
    <w:rsid w:val="009831FF"/>
    <w:rsid w:val="009875CD"/>
    <w:rsid w:val="00987851"/>
    <w:rsid w:val="00991EC7"/>
    <w:rsid w:val="009A3BA8"/>
    <w:rsid w:val="009B19A3"/>
    <w:rsid w:val="009B377F"/>
    <w:rsid w:val="009C1598"/>
    <w:rsid w:val="009C626A"/>
    <w:rsid w:val="009D0873"/>
    <w:rsid w:val="009D2050"/>
    <w:rsid w:val="009D40F7"/>
    <w:rsid w:val="009D7694"/>
    <w:rsid w:val="009E0BF4"/>
    <w:rsid w:val="009E32E4"/>
    <w:rsid w:val="009E3544"/>
    <w:rsid w:val="009E52A1"/>
    <w:rsid w:val="009E7B8D"/>
    <w:rsid w:val="009F2AF9"/>
    <w:rsid w:val="00A05705"/>
    <w:rsid w:val="00A340B3"/>
    <w:rsid w:val="00A4158F"/>
    <w:rsid w:val="00A43606"/>
    <w:rsid w:val="00A515A1"/>
    <w:rsid w:val="00A520B5"/>
    <w:rsid w:val="00A6178E"/>
    <w:rsid w:val="00A81795"/>
    <w:rsid w:val="00A96453"/>
    <w:rsid w:val="00AA047C"/>
    <w:rsid w:val="00AA2DF8"/>
    <w:rsid w:val="00AB0D05"/>
    <w:rsid w:val="00AD03C1"/>
    <w:rsid w:val="00AD081A"/>
    <w:rsid w:val="00AD17DE"/>
    <w:rsid w:val="00AE55B3"/>
    <w:rsid w:val="00AE5680"/>
    <w:rsid w:val="00AE6EAD"/>
    <w:rsid w:val="00AF712E"/>
    <w:rsid w:val="00AF7EC1"/>
    <w:rsid w:val="00B0059A"/>
    <w:rsid w:val="00B10D6A"/>
    <w:rsid w:val="00B16D94"/>
    <w:rsid w:val="00B20167"/>
    <w:rsid w:val="00B325A9"/>
    <w:rsid w:val="00B35B12"/>
    <w:rsid w:val="00B40FB0"/>
    <w:rsid w:val="00B5472E"/>
    <w:rsid w:val="00B54E3D"/>
    <w:rsid w:val="00B64528"/>
    <w:rsid w:val="00B772C0"/>
    <w:rsid w:val="00B773F1"/>
    <w:rsid w:val="00B80A7E"/>
    <w:rsid w:val="00B91412"/>
    <w:rsid w:val="00B92B1E"/>
    <w:rsid w:val="00B935E7"/>
    <w:rsid w:val="00BB060A"/>
    <w:rsid w:val="00BB1FFD"/>
    <w:rsid w:val="00BD2091"/>
    <w:rsid w:val="00BD4580"/>
    <w:rsid w:val="00BD73E5"/>
    <w:rsid w:val="00BE1DAD"/>
    <w:rsid w:val="00BE2254"/>
    <w:rsid w:val="00C03655"/>
    <w:rsid w:val="00C10B72"/>
    <w:rsid w:val="00C20275"/>
    <w:rsid w:val="00C2047D"/>
    <w:rsid w:val="00C35432"/>
    <w:rsid w:val="00C43EFD"/>
    <w:rsid w:val="00C55422"/>
    <w:rsid w:val="00C55A23"/>
    <w:rsid w:val="00C57A46"/>
    <w:rsid w:val="00C64454"/>
    <w:rsid w:val="00C86496"/>
    <w:rsid w:val="00C875C7"/>
    <w:rsid w:val="00C9469C"/>
    <w:rsid w:val="00C9764A"/>
    <w:rsid w:val="00CA0DFD"/>
    <w:rsid w:val="00CE5124"/>
    <w:rsid w:val="00CE70B9"/>
    <w:rsid w:val="00CF049D"/>
    <w:rsid w:val="00D02DF7"/>
    <w:rsid w:val="00D20962"/>
    <w:rsid w:val="00D311B8"/>
    <w:rsid w:val="00D52611"/>
    <w:rsid w:val="00D625B9"/>
    <w:rsid w:val="00D73EDB"/>
    <w:rsid w:val="00D8319A"/>
    <w:rsid w:val="00D850EE"/>
    <w:rsid w:val="00DA04AD"/>
    <w:rsid w:val="00DB3BDC"/>
    <w:rsid w:val="00DB497C"/>
    <w:rsid w:val="00DB5EE4"/>
    <w:rsid w:val="00DB7553"/>
    <w:rsid w:val="00DC2B76"/>
    <w:rsid w:val="00DC65AB"/>
    <w:rsid w:val="00DF2C9E"/>
    <w:rsid w:val="00DF5AA5"/>
    <w:rsid w:val="00E01CAF"/>
    <w:rsid w:val="00E359F8"/>
    <w:rsid w:val="00E35DE9"/>
    <w:rsid w:val="00E45012"/>
    <w:rsid w:val="00E45AA6"/>
    <w:rsid w:val="00E5283E"/>
    <w:rsid w:val="00E564CE"/>
    <w:rsid w:val="00E57A0B"/>
    <w:rsid w:val="00E60186"/>
    <w:rsid w:val="00E74AC8"/>
    <w:rsid w:val="00E80DF0"/>
    <w:rsid w:val="00E87017"/>
    <w:rsid w:val="00E964CE"/>
    <w:rsid w:val="00EA0109"/>
    <w:rsid w:val="00EA2A5F"/>
    <w:rsid w:val="00EA65E1"/>
    <w:rsid w:val="00EC08E6"/>
    <w:rsid w:val="00EC6409"/>
    <w:rsid w:val="00EC6A2C"/>
    <w:rsid w:val="00ED19A8"/>
    <w:rsid w:val="00ED1F99"/>
    <w:rsid w:val="00ED4DBD"/>
    <w:rsid w:val="00ED5D61"/>
    <w:rsid w:val="00ED6904"/>
    <w:rsid w:val="00EE051C"/>
    <w:rsid w:val="00EE0A36"/>
    <w:rsid w:val="00EE1D21"/>
    <w:rsid w:val="00EE4E30"/>
    <w:rsid w:val="00EF2D4B"/>
    <w:rsid w:val="00F01334"/>
    <w:rsid w:val="00F0324B"/>
    <w:rsid w:val="00F10485"/>
    <w:rsid w:val="00F15B3E"/>
    <w:rsid w:val="00F35360"/>
    <w:rsid w:val="00F37019"/>
    <w:rsid w:val="00F70CB0"/>
    <w:rsid w:val="00F94880"/>
    <w:rsid w:val="00F97217"/>
    <w:rsid w:val="00FA1114"/>
    <w:rsid w:val="00FB31B3"/>
    <w:rsid w:val="00FB64A8"/>
    <w:rsid w:val="00FC0FFB"/>
    <w:rsid w:val="00FC5492"/>
    <w:rsid w:val="00FD1373"/>
    <w:rsid w:val="00FE0989"/>
    <w:rsid w:val="00FE0CA4"/>
    <w:rsid w:val="00FE1F71"/>
    <w:rsid w:val="00FE59E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6904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D6904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631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110</cp:revision>
  <dcterms:created xsi:type="dcterms:W3CDTF">2024-12-01T17:01:00Z</dcterms:created>
  <dcterms:modified xsi:type="dcterms:W3CDTF">2025-01-19T14:58:00Z</dcterms:modified>
</cp:coreProperties>
</file>