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CC89" w14:textId="5662E727" w:rsidR="00373473" w:rsidRDefault="00373473" w:rsidP="00373473">
      <w:pPr>
        <w:pStyle w:val="Nadpis1"/>
      </w:pPr>
      <w:r>
        <w:t>Oscar Wilde – Obraz Doriana Graye</w:t>
      </w:r>
    </w:p>
    <w:p w14:paraId="7355407C" w14:textId="09FC433C" w:rsidR="00241D14" w:rsidRDefault="00F843E8" w:rsidP="00241D14">
      <w:pPr>
        <w:pStyle w:val="Nadpis3"/>
      </w:pPr>
      <w:r>
        <w:t>Dobový kontext</w:t>
      </w:r>
    </w:p>
    <w:p w14:paraId="3E58797D" w14:textId="0A71D2F2" w:rsidR="00241D14" w:rsidRDefault="007F08B7" w:rsidP="00241D14">
      <w:pPr>
        <w:pStyle w:val="Odstavecseseznamem"/>
        <w:numPr>
          <w:ilvl w:val="0"/>
          <w:numId w:val="11"/>
        </w:numPr>
      </w:pPr>
      <w:r w:rsidRPr="007F08B7">
        <w:t>Období vlády královny Viktorie v</w:t>
      </w:r>
      <w:r w:rsidR="00467C71">
        <w:t> </w:t>
      </w:r>
      <w:r w:rsidRPr="007F08B7">
        <w:t>Británii</w:t>
      </w:r>
    </w:p>
    <w:p w14:paraId="5A60A844" w14:textId="41EC8220" w:rsidR="00467C71" w:rsidRDefault="00467C71" w:rsidP="00241D14">
      <w:pPr>
        <w:pStyle w:val="Odstavecseseznamem"/>
        <w:numPr>
          <w:ilvl w:val="0"/>
          <w:numId w:val="11"/>
        </w:numPr>
      </w:pPr>
      <w:r>
        <w:t>Ko</w:t>
      </w:r>
      <w:r w:rsidRPr="00467C71">
        <w:t>nzervativní hodnot</w:t>
      </w:r>
      <w:r>
        <w:t>y</w:t>
      </w:r>
      <w:r w:rsidRPr="00467C71">
        <w:t>, morálk</w:t>
      </w:r>
      <w:r>
        <w:t>a</w:t>
      </w:r>
      <w:r w:rsidRPr="00467C71">
        <w:t xml:space="preserve"> a siln</w:t>
      </w:r>
      <w:r>
        <w:t>á</w:t>
      </w:r>
      <w:r w:rsidRPr="00467C71">
        <w:t xml:space="preserve"> společensk</w:t>
      </w:r>
      <w:r>
        <w:t>á</w:t>
      </w:r>
      <w:r w:rsidRPr="00467C71">
        <w:t xml:space="preserve"> hierarchi</w:t>
      </w:r>
      <w:r>
        <w:t>e</w:t>
      </w:r>
    </w:p>
    <w:p w14:paraId="4033EECB" w14:textId="6FF07CBE" w:rsidR="007F08B7" w:rsidRDefault="007F08B7" w:rsidP="00241D14">
      <w:pPr>
        <w:pStyle w:val="Odstavecseseznamem"/>
        <w:numPr>
          <w:ilvl w:val="0"/>
          <w:numId w:val="11"/>
        </w:numPr>
      </w:pPr>
      <w:r>
        <w:t>P</w:t>
      </w:r>
      <w:r w:rsidRPr="007F08B7">
        <w:t>roces industrializace a urbanizace</w:t>
      </w:r>
    </w:p>
    <w:p w14:paraId="3FDF3AD5" w14:textId="47F1667C" w:rsidR="000D0575" w:rsidRDefault="00A3271C" w:rsidP="00241D14">
      <w:pPr>
        <w:pStyle w:val="Odstavecseseznamem"/>
        <w:numPr>
          <w:ilvl w:val="0"/>
          <w:numId w:val="11"/>
        </w:numPr>
      </w:pPr>
      <w:r w:rsidRPr="00A3271C">
        <w:t>Vznik nových tříd a rostoucí důraz na materiální bohatství a osobní úspěch</w:t>
      </w:r>
    </w:p>
    <w:p w14:paraId="0403ADEA" w14:textId="77777777" w:rsidR="0050183D" w:rsidRDefault="004528F8" w:rsidP="00241D14">
      <w:pPr>
        <w:pStyle w:val="Odstavecseseznamem"/>
        <w:numPr>
          <w:ilvl w:val="0"/>
          <w:numId w:val="11"/>
        </w:numPr>
      </w:pPr>
      <w:r>
        <w:t>N</w:t>
      </w:r>
      <w:r w:rsidRPr="004528F8">
        <w:t>eklid ve společnosti</w:t>
      </w:r>
    </w:p>
    <w:p w14:paraId="6B0C6FD4" w14:textId="7ED2DF78" w:rsidR="004528F8" w:rsidRPr="00241D14" w:rsidRDefault="0050183D" w:rsidP="0050183D">
      <w:pPr>
        <w:pStyle w:val="Odstavecseseznamem"/>
        <w:numPr>
          <w:ilvl w:val="1"/>
          <w:numId w:val="11"/>
        </w:numPr>
      </w:pPr>
      <w:r>
        <w:t>V</w:t>
      </w:r>
      <w:r w:rsidR="00E34CC4">
        <w:t xml:space="preserve"> pozadí roste opak těchto hodnot – </w:t>
      </w:r>
      <w:r w:rsidR="00E34CC4" w:rsidRPr="0050183D">
        <w:rPr>
          <w:b/>
          <w:bCs/>
        </w:rPr>
        <w:t>dekadence</w:t>
      </w:r>
    </w:p>
    <w:p w14:paraId="2610DDBA" w14:textId="4D7D96AA" w:rsidR="00F843E8" w:rsidRDefault="00F843E8" w:rsidP="001F32A6">
      <w:pPr>
        <w:pStyle w:val="Nadpis3"/>
      </w:pPr>
      <w:r>
        <w:t>Současné směry</w:t>
      </w:r>
    </w:p>
    <w:p w14:paraId="20442873" w14:textId="77777777" w:rsidR="007F3D8B" w:rsidRDefault="007F3D8B" w:rsidP="007F3D8B">
      <w:pPr>
        <w:pStyle w:val="Nadpis4"/>
      </w:pPr>
      <w:r>
        <w:t>Realismus</w:t>
      </w:r>
    </w:p>
    <w:p w14:paraId="71D084F6" w14:textId="77777777" w:rsidR="007F3D8B" w:rsidRPr="00EE051C" w:rsidRDefault="007F3D8B" w:rsidP="007F3D8B">
      <w:pPr>
        <w:pStyle w:val="Odstavecseseznamem"/>
        <w:numPr>
          <w:ilvl w:val="0"/>
          <w:numId w:val="3"/>
        </w:numPr>
        <w:rPr>
          <w:b/>
          <w:bCs/>
        </w:rPr>
      </w:pPr>
      <w:r>
        <w:t xml:space="preserve">Umělecký směr </w:t>
      </w:r>
      <w:r w:rsidRPr="00EE051C">
        <w:rPr>
          <w:b/>
          <w:bCs/>
        </w:rPr>
        <w:t>2. pol. 19. století</w:t>
      </w:r>
    </w:p>
    <w:p w14:paraId="6789D29E" w14:textId="77777777" w:rsidR="007F3D8B" w:rsidRDefault="007F3D8B" w:rsidP="007F3D8B">
      <w:pPr>
        <w:pStyle w:val="Odstavecseseznamem"/>
        <w:numPr>
          <w:ilvl w:val="0"/>
          <w:numId w:val="3"/>
        </w:numPr>
      </w:pPr>
      <w:r>
        <w:t>Odraz skutečnosti v uměleckém díle</w:t>
      </w:r>
    </w:p>
    <w:p w14:paraId="2D61DDFA" w14:textId="77777777" w:rsidR="007F3D8B" w:rsidRDefault="007F3D8B" w:rsidP="007F3D8B">
      <w:pPr>
        <w:pStyle w:val="Odstavecseseznamem"/>
        <w:numPr>
          <w:ilvl w:val="0"/>
          <w:numId w:val="3"/>
        </w:numPr>
      </w:pPr>
      <w:r>
        <w:t>Důraz na rozum, technický pokrok</w:t>
      </w:r>
    </w:p>
    <w:p w14:paraId="1E8D8CD9" w14:textId="77777777" w:rsidR="007F3D8B" w:rsidRDefault="007F3D8B" w:rsidP="007F3D8B">
      <w:pPr>
        <w:pStyle w:val="Odstavecseseznamem"/>
        <w:numPr>
          <w:ilvl w:val="0"/>
          <w:numId w:val="3"/>
        </w:numPr>
      </w:pPr>
      <w:r w:rsidRPr="0094482F">
        <w:rPr>
          <w:b/>
          <w:bCs/>
        </w:rPr>
        <w:t>Znaky:</w:t>
      </w:r>
    </w:p>
    <w:p w14:paraId="3761302F" w14:textId="77777777" w:rsidR="007F3D8B" w:rsidRDefault="007F3D8B" w:rsidP="007F3D8B">
      <w:pPr>
        <w:pStyle w:val="Odstavecseseznamem"/>
        <w:numPr>
          <w:ilvl w:val="1"/>
          <w:numId w:val="3"/>
        </w:numPr>
      </w:pPr>
      <w:r>
        <w:t>R</w:t>
      </w:r>
      <w:r w:rsidRPr="00503596">
        <w:t>eálný znamená pravdivý, zobrazení skutečnosti</w:t>
      </w:r>
    </w:p>
    <w:p w14:paraId="26823C44" w14:textId="77777777" w:rsidR="007F3D8B" w:rsidRDefault="007F3D8B" w:rsidP="007F3D8B">
      <w:pPr>
        <w:pStyle w:val="Odstavecseseznamem"/>
        <w:numPr>
          <w:ilvl w:val="1"/>
          <w:numId w:val="3"/>
        </w:numPr>
      </w:pPr>
      <w:r>
        <w:t>T</w:t>
      </w:r>
      <w:r w:rsidRPr="00874F61">
        <w:t>ypizace postav a prostředí</w:t>
      </w:r>
    </w:p>
    <w:p w14:paraId="6D4EB13A" w14:textId="77777777" w:rsidR="007F3D8B" w:rsidRDefault="007F3D8B" w:rsidP="007F3D8B">
      <w:pPr>
        <w:pStyle w:val="Odstavecseseznamem"/>
        <w:numPr>
          <w:ilvl w:val="1"/>
          <w:numId w:val="3"/>
        </w:numPr>
      </w:pPr>
      <w:r>
        <w:t>Z</w:t>
      </w:r>
      <w:r w:rsidRPr="00874F61">
        <w:t>obrazení průměrného a běžného člověka</w:t>
      </w:r>
    </w:p>
    <w:p w14:paraId="7EF1E492" w14:textId="77777777" w:rsidR="007F3D8B" w:rsidRDefault="007F3D8B" w:rsidP="007F3D8B">
      <w:pPr>
        <w:pStyle w:val="Odstavecseseznamem"/>
        <w:numPr>
          <w:ilvl w:val="1"/>
          <w:numId w:val="3"/>
        </w:numPr>
      </w:pPr>
      <w:r>
        <w:t>O</w:t>
      </w:r>
      <w:r w:rsidRPr="00874F61">
        <w:t>bjektivní přístup ke skutečnosti – autor nezasahuje do děje</w:t>
      </w:r>
    </w:p>
    <w:p w14:paraId="20DAA176" w14:textId="77777777" w:rsidR="007F3D8B" w:rsidRDefault="007F3D8B" w:rsidP="007F3D8B">
      <w:pPr>
        <w:pStyle w:val="Odstavecseseznamem"/>
        <w:numPr>
          <w:ilvl w:val="1"/>
          <w:numId w:val="3"/>
        </w:numPr>
      </w:pPr>
      <w:r>
        <w:t>Vyzdvihnout společenské problémy a mnohdy i navrhnout</w:t>
      </w:r>
    </w:p>
    <w:p w14:paraId="7E70FF69" w14:textId="77777777" w:rsidR="007F3D8B" w:rsidRDefault="007F3D8B" w:rsidP="007F3D8B">
      <w:pPr>
        <w:pStyle w:val="Odstavecseseznamem"/>
        <w:ind w:left="1440"/>
      </w:pPr>
      <w:r>
        <w:t>jejich řešení (chudoba, postavení ženy a muže, bohatí,</w:t>
      </w:r>
    </w:p>
    <w:p w14:paraId="50034D4A" w14:textId="77777777" w:rsidR="007F3D8B" w:rsidRDefault="007F3D8B" w:rsidP="007F3D8B">
      <w:pPr>
        <w:pStyle w:val="Odstavecseseznamem"/>
        <w:ind w:left="1440"/>
      </w:pPr>
      <w:r>
        <w:t>prostitutky…)</w:t>
      </w:r>
    </w:p>
    <w:p w14:paraId="29B8EA53" w14:textId="77777777" w:rsidR="007F3D8B" w:rsidRDefault="007F3D8B" w:rsidP="007F3D8B">
      <w:pPr>
        <w:pStyle w:val="Odstavecseseznamem"/>
        <w:numPr>
          <w:ilvl w:val="1"/>
          <w:numId w:val="3"/>
        </w:numPr>
      </w:pPr>
      <w:r>
        <w:t>P</w:t>
      </w:r>
      <w:r w:rsidRPr="00AE6EAD">
        <w:t>oužívá se konkrétní, nespisovný a popisný jazyk, vulgarismy</w:t>
      </w:r>
    </w:p>
    <w:p w14:paraId="36022ED8" w14:textId="77777777" w:rsidR="007F3D8B" w:rsidRDefault="007F3D8B" w:rsidP="007F3D8B">
      <w:pPr>
        <w:pStyle w:val="Odstavecseseznamem"/>
        <w:numPr>
          <w:ilvl w:val="1"/>
          <w:numId w:val="3"/>
        </w:numPr>
      </w:pPr>
      <w:r>
        <w:t>D</w:t>
      </w:r>
      <w:r w:rsidRPr="00AE6EAD">
        <w:t>etailní popis prostředí, psychologický rozbor postav</w:t>
      </w:r>
    </w:p>
    <w:p w14:paraId="0CCBF342" w14:textId="77777777" w:rsidR="007F3D8B" w:rsidRDefault="007F3D8B" w:rsidP="007F3D8B">
      <w:pPr>
        <w:pStyle w:val="Odstavecseseznamem"/>
        <w:numPr>
          <w:ilvl w:val="0"/>
          <w:numId w:val="3"/>
        </w:numPr>
        <w:rPr>
          <w:b/>
          <w:bCs/>
        </w:rPr>
        <w:sectPr w:rsidR="007F3D8B" w:rsidSect="007F3D8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3FD5D7" w14:textId="66F535E4" w:rsidR="007F3D8B" w:rsidRPr="0094482F" w:rsidRDefault="00AA3FB3" w:rsidP="007F3D8B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Jakub Arbes</w:t>
      </w:r>
    </w:p>
    <w:p w14:paraId="349B51F5" w14:textId="77777777" w:rsidR="00AA3FB3" w:rsidRDefault="00AA3FB3" w:rsidP="00AA3FB3">
      <w:pPr>
        <w:pStyle w:val="Odstavecseseznamem"/>
        <w:numPr>
          <w:ilvl w:val="1"/>
          <w:numId w:val="3"/>
        </w:numPr>
      </w:pPr>
      <w:r>
        <w:t>Český spisovatel a novinář</w:t>
      </w:r>
    </w:p>
    <w:p w14:paraId="45A3F048" w14:textId="77777777" w:rsidR="00AA3FB3" w:rsidRDefault="00AA3FB3" w:rsidP="00AA3FB3">
      <w:pPr>
        <w:pStyle w:val="Odstavecseseznamem"/>
        <w:numPr>
          <w:ilvl w:val="1"/>
          <w:numId w:val="3"/>
        </w:numPr>
        <w:rPr>
          <w:b/>
          <w:bCs/>
        </w:rPr>
      </w:pPr>
      <w:r w:rsidRPr="00BF2DB3">
        <w:rPr>
          <w:b/>
          <w:bCs/>
        </w:rPr>
        <w:t>Svatý Xaverius</w:t>
      </w:r>
    </w:p>
    <w:p w14:paraId="2E8B2C8D" w14:textId="77777777" w:rsidR="007F3D8B" w:rsidRPr="0094482F" w:rsidRDefault="007F3D8B" w:rsidP="007F3D8B">
      <w:pPr>
        <w:pStyle w:val="Odstavecseseznamem"/>
        <w:numPr>
          <w:ilvl w:val="0"/>
          <w:numId w:val="3"/>
        </w:numPr>
        <w:rPr>
          <w:b/>
          <w:bCs/>
        </w:rPr>
      </w:pPr>
      <w:r w:rsidRPr="0094482F">
        <w:rPr>
          <w:b/>
          <w:bCs/>
        </w:rPr>
        <w:t>Lev Nikolajevič Tolstoj</w:t>
      </w:r>
    </w:p>
    <w:p w14:paraId="2C38D7F8" w14:textId="77777777" w:rsidR="007F3D8B" w:rsidRDefault="007F3D8B" w:rsidP="007F3D8B">
      <w:pPr>
        <w:pStyle w:val="Odstavecseseznamem"/>
        <w:numPr>
          <w:ilvl w:val="1"/>
          <w:numId w:val="3"/>
        </w:numPr>
      </w:pPr>
      <w:r>
        <w:t>Ruský spisovatel a filozof</w:t>
      </w:r>
    </w:p>
    <w:p w14:paraId="1BC20828" w14:textId="77777777" w:rsidR="007F3D8B" w:rsidRPr="00A73110" w:rsidRDefault="007F3D8B" w:rsidP="007F3D8B">
      <w:pPr>
        <w:pStyle w:val="Odstavecseseznamem"/>
        <w:numPr>
          <w:ilvl w:val="1"/>
          <w:numId w:val="3"/>
        </w:numPr>
      </w:pPr>
      <w:r w:rsidRPr="00283C44">
        <w:rPr>
          <w:b/>
          <w:bCs/>
        </w:rPr>
        <w:t>Vojna a mír, Anna Karenina</w:t>
      </w:r>
    </w:p>
    <w:p w14:paraId="7F2EB17A" w14:textId="77777777" w:rsidR="00340676" w:rsidRDefault="00340676" w:rsidP="00E713DC">
      <w:pPr>
        <w:pStyle w:val="Nadpis4"/>
        <w:sectPr w:rsidR="00340676" w:rsidSect="0034067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FDBD9ED" w14:textId="3BC847E4" w:rsidR="007F3D8B" w:rsidRDefault="00CD366C" w:rsidP="00E713DC">
      <w:pPr>
        <w:pStyle w:val="Nadpis4"/>
      </w:pPr>
      <w:r>
        <w:t>Symbolismus</w:t>
      </w:r>
    </w:p>
    <w:p w14:paraId="32C7058E" w14:textId="011B261B" w:rsidR="00146420" w:rsidRDefault="00A54BE5" w:rsidP="00E713DC">
      <w:pPr>
        <w:pStyle w:val="Odstavecseseznamem"/>
        <w:numPr>
          <w:ilvl w:val="0"/>
          <w:numId w:val="3"/>
        </w:numPr>
      </w:pPr>
      <w:r>
        <w:t xml:space="preserve">Umělecký směr </w:t>
      </w:r>
      <w:r w:rsidRPr="006B0540">
        <w:rPr>
          <w:b/>
          <w:bCs/>
        </w:rPr>
        <w:t>konce 19. století</w:t>
      </w:r>
    </w:p>
    <w:p w14:paraId="31F123A8" w14:textId="5D63A508" w:rsidR="00A54BE5" w:rsidRDefault="007B2E45" w:rsidP="00E713DC">
      <w:pPr>
        <w:pStyle w:val="Odstavecseseznamem"/>
        <w:numPr>
          <w:ilvl w:val="0"/>
          <w:numId w:val="3"/>
        </w:numPr>
      </w:pPr>
      <w:r>
        <w:t>Reakce na realismus a naturalismus</w:t>
      </w:r>
    </w:p>
    <w:p w14:paraId="6EE16EAD" w14:textId="77777777" w:rsidR="00D365DC" w:rsidRDefault="00D365DC" w:rsidP="00D365DC">
      <w:pPr>
        <w:pStyle w:val="Odstavecseseznamem"/>
        <w:numPr>
          <w:ilvl w:val="0"/>
          <w:numId w:val="3"/>
        </w:numPr>
      </w:pPr>
      <w:r>
        <w:t>P</w:t>
      </w:r>
      <w:r w:rsidRPr="0077129A">
        <w:t>oužívání symbolů, metafor a obrazů k vyjádření abstraktních idejí</w:t>
      </w:r>
    </w:p>
    <w:p w14:paraId="4543457C" w14:textId="444ACBDD" w:rsidR="00394107" w:rsidRDefault="00394107" w:rsidP="00E713DC">
      <w:pPr>
        <w:pStyle w:val="Odstavecseseznamem"/>
        <w:numPr>
          <w:ilvl w:val="0"/>
          <w:numId w:val="3"/>
        </w:numPr>
      </w:pPr>
      <w:r w:rsidRPr="00394107">
        <w:t>Důraz na vnitřní, osobní prožitky a city</w:t>
      </w:r>
    </w:p>
    <w:p w14:paraId="7A51E4BC" w14:textId="535CB817" w:rsidR="00394107" w:rsidRDefault="00394107" w:rsidP="00E713DC">
      <w:pPr>
        <w:pStyle w:val="Odstavecseseznamem"/>
        <w:numPr>
          <w:ilvl w:val="0"/>
          <w:numId w:val="3"/>
        </w:numPr>
      </w:pPr>
      <w:r w:rsidRPr="00394107">
        <w:t xml:space="preserve">Experimentování s jazykem, rytmem a formou poezie, aby vyjádřily abstraktní </w:t>
      </w:r>
      <w:r w:rsidR="0008273A">
        <w:t>myšlenky</w:t>
      </w:r>
    </w:p>
    <w:p w14:paraId="434F6E94" w14:textId="696834C1" w:rsidR="00E379D1" w:rsidRPr="00E379D1" w:rsidRDefault="00E379D1" w:rsidP="00E379D1">
      <w:pPr>
        <w:pStyle w:val="Odstavecseseznamem"/>
        <w:numPr>
          <w:ilvl w:val="1"/>
          <w:numId w:val="3"/>
        </w:numPr>
      </w:pPr>
      <w:r>
        <w:t xml:space="preserve">Vzniká </w:t>
      </w:r>
      <w:r w:rsidRPr="00E379D1">
        <w:rPr>
          <w:b/>
          <w:bCs/>
        </w:rPr>
        <w:t>volný verš</w:t>
      </w:r>
    </w:p>
    <w:p w14:paraId="15D5F600" w14:textId="77777777" w:rsidR="00E82DAF" w:rsidRDefault="00E82DAF" w:rsidP="008B63FE">
      <w:pPr>
        <w:pStyle w:val="Odstavecseseznamem"/>
        <w:numPr>
          <w:ilvl w:val="0"/>
          <w:numId w:val="3"/>
        </w:numPr>
        <w:rPr>
          <w:b/>
          <w:bCs/>
        </w:rPr>
        <w:sectPr w:rsidR="00E82DAF" w:rsidSect="001F32A6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3064EF6" w14:textId="77777777" w:rsidR="0091575E" w:rsidRPr="00427210" w:rsidRDefault="0091575E" w:rsidP="0091575E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Charles Baudelaire</w:t>
      </w:r>
    </w:p>
    <w:p w14:paraId="46B4FD7A" w14:textId="57037FCD" w:rsidR="0091575E" w:rsidRDefault="0091575E" w:rsidP="00354A9A">
      <w:pPr>
        <w:pStyle w:val="Odstavecseseznamem"/>
        <w:numPr>
          <w:ilvl w:val="1"/>
          <w:numId w:val="3"/>
        </w:numPr>
      </w:pPr>
      <w:r>
        <w:t>Francouzský básník</w:t>
      </w:r>
    </w:p>
    <w:p w14:paraId="286D15CD" w14:textId="77777777" w:rsidR="0091575E" w:rsidRPr="00507BB4" w:rsidRDefault="0091575E" w:rsidP="0091575E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Květy zla</w:t>
      </w:r>
    </w:p>
    <w:p w14:paraId="2C128D52" w14:textId="08DF9A83" w:rsidR="00E379D1" w:rsidRPr="00D869F5" w:rsidRDefault="00D869F5" w:rsidP="00E379D1">
      <w:pPr>
        <w:pStyle w:val="Odstavecseseznamem"/>
        <w:numPr>
          <w:ilvl w:val="0"/>
          <w:numId w:val="3"/>
        </w:numPr>
        <w:rPr>
          <w:b/>
          <w:bCs/>
        </w:rPr>
      </w:pPr>
      <w:r w:rsidRPr="00D869F5">
        <w:rPr>
          <w:b/>
          <w:bCs/>
        </w:rPr>
        <w:t>Otokar Březina</w:t>
      </w:r>
    </w:p>
    <w:p w14:paraId="644E166A" w14:textId="2ADC66BA" w:rsidR="00DD69BE" w:rsidRDefault="00DD69BE" w:rsidP="00DD69BE">
      <w:pPr>
        <w:pStyle w:val="Odstavecseseznamem"/>
        <w:numPr>
          <w:ilvl w:val="1"/>
          <w:numId w:val="3"/>
        </w:numPr>
      </w:pPr>
      <w:r>
        <w:t>Český básník</w:t>
      </w:r>
      <w:r w:rsidR="00787D04">
        <w:t xml:space="preserve"> a spisovatel</w:t>
      </w:r>
    </w:p>
    <w:p w14:paraId="086682C3" w14:textId="7C403E82" w:rsidR="00DD69BE" w:rsidRPr="00E82DAF" w:rsidRDefault="00D869F5" w:rsidP="00DD69BE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Tajemné dálky</w:t>
      </w:r>
    </w:p>
    <w:p w14:paraId="4C4B09FC" w14:textId="77777777" w:rsidR="00E82DAF" w:rsidRDefault="00E82DAF" w:rsidP="001F32A6">
      <w:pPr>
        <w:pStyle w:val="Nadpis3"/>
        <w:sectPr w:rsidR="00E82DAF" w:rsidSect="00E82DA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3725618" w14:textId="12DEAEA6" w:rsidR="001F32A6" w:rsidRDefault="001F32A6" w:rsidP="001F32A6">
      <w:pPr>
        <w:pStyle w:val="Nadpis3"/>
      </w:pPr>
      <w:r>
        <w:t>Autorův směr</w:t>
      </w:r>
    </w:p>
    <w:p w14:paraId="6DD0526F" w14:textId="3D7E8891" w:rsidR="003A1BF9" w:rsidRDefault="003A1BF9" w:rsidP="003A1BF9">
      <w:pPr>
        <w:pStyle w:val="Nadpis4"/>
      </w:pPr>
      <w:r>
        <w:t>Dekadence</w:t>
      </w:r>
    </w:p>
    <w:p w14:paraId="25FB3573" w14:textId="777A899C" w:rsidR="003A1BF9" w:rsidRDefault="00DE2569" w:rsidP="003A1BF9">
      <w:pPr>
        <w:pStyle w:val="Odstavecseseznamem"/>
        <w:numPr>
          <w:ilvl w:val="0"/>
          <w:numId w:val="10"/>
        </w:numPr>
      </w:pPr>
      <w:r>
        <w:t xml:space="preserve">Umělecký směr </w:t>
      </w:r>
      <w:r w:rsidR="001B0AFB" w:rsidRPr="00320224">
        <w:rPr>
          <w:b/>
          <w:bCs/>
        </w:rPr>
        <w:t>konce 19. století</w:t>
      </w:r>
    </w:p>
    <w:p w14:paraId="75F106ED" w14:textId="36976596" w:rsidR="009F7FCC" w:rsidRDefault="00BA44C3" w:rsidP="00F44776">
      <w:pPr>
        <w:pStyle w:val="Odstavecseseznamem"/>
        <w:numPr>
          <w:ilvl w:val="0"/>
          <w:numId w:val="10"/>
        </w:numPr>
      </w:pPr>
      <w:r>
        <w:t>Morální úpadek</w:t>
      </w:r>
      <w:r w:rsidR="009F7FCC" w:rsidRPr="009F7FCC">
        <w:t xml:space="preserve"> a zánik tradičních hodnot</w:t>
      </w:r>
      <w:r w:rsidR="009F7FCC">
        <w:t xml:space="preserve"> ve společnosti</w:t>
      </w:r>
      <w:r w:rsidR="001D2D68">
        <w:t xml:space="preserve"> – </w:t>
      </w:r>
      <w:r w:rsidR="001D2D68" w:rsidRPr="001D2D68">
        <w:rPr>
          <w:b/>
          <w:bCs/>
        </w:rPr>
        <w:t>pesimismus / nihilismus</w:t>
      </w:r>
    </w:p>
    <w:p w14:paraId="3D790C9D" w14:textId="5C4B9944" w:rsidR="00A259E1" w:rsidRDefault="000C6DC0" w:rsidP="003A1BF9">
      <w:pPr>
        <w:pStyle w:val="Odstavecseseznamem"/>
        <w:numPr>
          <w:ilvl w:val="0"/>
          <w:numId w:val="10"/>
        </w:numPr>
      </w:pPr>
      <w:r>
        <w:t>P</w:t>
      </w:r>
      <w:r w:rsidRPr="000C6DC0">
        <w:t>ocity únavy ze života, skepse vůči společnosti</w:t>
      </w:r>
      <w:r w:rsidR="00EE58F8">
        <w:t xml:space="preserve"> a </w:t>
      </w:r>
      <w:r w:rsidR="00EE58F8" w:rsidRPr="00EE58F8">
        <w:t>nezvykl</w:t>
      </w:r>
      <w:r w:rsidR="00EE58F8">
        <w:t>é</w:t>
      </w:r>
      <w:r w:rsidR="00EE58F8" w:rsidRPr="00EE58F8">
        <w:t>, často morbidní motiv</w:t>
      </w:r>
      <w:r w:rsidR="00EE58F8">
        <w:t>y</w:t>
      </w:r>
    </w:p>
    <w:p w14:paraId="0F2C281D" w14:textId="721231DF" w:rsidR="005E0B37" w:rsidRDefault="005E0B37" w:rsidP="003A1BF9">
      <w:pPr>
        <w:pStyle w:val="Odstavecseseznamem"/>
        <w:numPr>
          <w:ilvl w:val="0"/>
          <w:numId w:val="10"/>
        </w:numPr>
      </w:pPr>
      <w:r>
        <w:lastRenderedPageBreak/>
        <w:t>O</w:t>
      </w:r>
      <w:r w:rsidRPr="005E0B37">
        <w:t>dklon od tradičních hodnot a hledání krásy v tajemných nebo perverzních aspektech života</w:t>
      </w:r>
    </w:p>
    <w:p w14:paraId="02D144E6" w14:textId="14CA5057" w:rsidR="001D2D68" w:rsidRPr="00427210" w:rsidRDefault="001D2D68" w:rsidP="001D2D68">
      <w:pPr>
        <w:pStyle w:val="Odstavecseseznamem"/>
        <w:numPr>
          <w:ilvl w:val="0"/>
          <w:numId w:val="9"/>
        </w:numPr>
        <w:rPr>
          <w:b/>
          <w:bCs/>
        </w:rPr>
      </w:pPr>
      <w:r w:rsidRPr="00427210">
        <w:rPr>
          <w:b/>
          <w:bCs/>
        </w:rPr>
        <w:t>Charles Baudelaire</w:t>
      </w:r>
    </w:p>
    <w:p w14:paraId="6A1B49D9" w14:textId="1C92E1C7" w:rsidR="001D2D68" w:rsidRDefault="001D2D68" w:rsidP="00444950">
      <w:pPr>
        <w:pStyle w:val="Odstavecseseznamem"/>
        <w:numPr>
          <w:ilvl w:val="1"/>
          <w:numId w:val="9"/>
        </w:numPr>
      </w:pPr>
      <w:r>
        <w:t>Francouzský básník</w:t>
      </w:r>
    </w:p>
    <w:p w14:paraId="1324B8C6" w14:textId="26A9B210" w:rsidR="001D2D68" w:rsidRPr="001D2D68" w:rsidRDefault="001D2D68" w:rsidP="001D2D68">
      <w:pPr>
        <w:pStyle w:val="Odstavecseseznamem"/>
        <w:numPr>
          <w:ilvl w:val="1"/>
          <w:numId w:val="9"/>
        </w:numPr>
        <w:rPr>
          <w:b/>
          <w:bCs/>
        </w:rPr>
      </w:pPr>
      <w:r w:rsidRPr="00EB26FE">
        <w:rPr>
          <w:b/>
          <w:bCs/>
        </w:rPr>
        <w:t>Květy zla</w:t>
      </w:r>
    </w:p>
    <w:p w14:paraId="2192D3C8" w14:textId="4F021D3F" w:rsidR="00ED4DBD" w:rsidRDefault="00E27093" w:rsidP="00475130">
      <w:pPr>
        <w:pStyle w:val="Nadpis2"/>
      </w:pPr>
      <w:r>
        <w:t>Oscar Wilde</w:t>
      </w:r>
    </w:p>
    <w:p w14:paraId="5FC8F6EB" w14:textId="15525783" w:rsidR="00FA002F" w:rsidRPr="007A2811" w:rsidRDefault="008B73E0" w:rsidP="00FA002F">
      <w:pPr>
        <w:pStyle w:val="Odstavecseseznamem"/>
        <w:numPr>
          <w:ilvl w:val="0"/>
          <w:numId w:val="9"/>
        </w:numPr>
        <w:rPr>
          <w:b/>
          <w:bCs/>
        </w:rPr>
      </w:pPr>
      <w:r w:rsidRPr="007A2811">
        <w:rPr>
          <w:b/>
          <w:bCs/>
        </w:rPr>
        <w:t>1854 – 1900</w:t>
      </w:r>
    </w:p>
    <w:p w14:paraId="32C0B430" w14:textId="7EE6CF60" w:rsidR="008B73E0" w:rsidRDefault="007A2811" w:rsidP="00FA002F">
      <w:pPr>
        <w:pStyle w:val="Odstavecseseznamem"/>
        <w:numPr>
          <w:ilvl w:val="0"/>
          <w:numId w:val="9"/>
        </w:numPr>
      </w:pPr>
      <w:r w:rsidRPr="007A2811">
        <w:t>Irský dramatik, prozaik, básník a esejista</w:t>
      </w:r>
    </w:p>
    <w:p w14:paraId="542BC4DD" w14:textId="559DF428" w:rsidR="007A2811" w:rsidRDefault="00363F84" w:rsidP="00FA002F">
      <w:pPr>
        <w:pStyle w:val="Odstavecseseznamem"/>
        <w:numPr>
          <w:ilvl w:val="0"/>
          <w:numId w:val="9"/>
        </w:numPr>
      </w:pPr>
      <w:r w:rsidRPr="00363F84">
        <w:t xml:space="preserve">Studoval filologii v Dublinu a na Oxfordu </w:t>
      </w:r>
    </w:p>
    <w:p w14:paraId="7B183845" w14:textId="32710440" w:rsidR="00363F84" w:rsidRDefault="00363F84" w:rsidP="00FA002F">
      <w:pPr>
        <w:pStyle w:val="Odstavecseseznamem"/>
        <w:numPr>
          <w:ilvl w:val="0"/>
          <w:numId w:val="9"/>
        </w:numPr>
      </w:pPr>
      <w:r>
        <w:t>Bohémský styl života –</w:t>
      </w:r>
      <w:r w:rsidR="00320224">
        <w:t xml:space="preserve"> </w:t>
      </w:r>
      <w:r>
        <w:t>jako D. Gray</w:t>
      </w:r>
    </w:p>
    <w:p w14:paraId="4907BDB1" w14:textId="6A801ED6" w:rsidR="00363F84" w:rsidRDefault="00767A9A" w:rsidP="00FA002F">
      <w:pPr>
        <w:pStyle w:val="Odstavecseseznamem"/>
        <w:numPr>
          <w:ilvl w:val="0"/>
          <w:numId w:val="9"/>
        </w:numPr>
      </w:pPr>
      <w:r>
        <w:t>Pobyl si ve vězení</w:t>
      </w:r>
    </w:p>
    <w:p w14:paraId="14E2A766" w14:textId="644AEB92" w:rsidR="00022181" w:rsidRDefault="00022181" w:rsidP="00FA002F">
      <w:pPr>
        <w:pStyle w:val="Odstavecseseznamem"/>
        <w:numPr>
          <w:ilvl w:val="0"/>
          <w:numId w:val="9"/>
        </w:numPr>
      </w:pPr>
      <w:r>
        <w:t xml:space="preserve">Docela kontroverzní </w:t>
      </w:r>
    </w:p>
    <w:p w14:paraId="34D93F6D" w14:textId="2B33E149" w:rsidR="009C6E88" w:rsidRDefault="009C6E88" w:rsidP="00FA002F">
      <w:pPr>
        <w:pStyle w:val="Odstavecseseznamem"/>
        <w:numPr>
          <w:ilvl w:val="0"/>
          <w:numId w:val="9"/>
        </w:numPr>
      </w:pPr>
      <w:r>
        <w:t>Díla hodně satirická a ironická</w:t>
      </w:r>
    </w:p>
    <w:p w14:paraId="34D67874" w14:textId="77777777" w:rsidR="001F32A6" w:rsidRDefault="00586E68" w:rsidP="001F32A6">
      <w:pPr>
        <w:pStyle w:val="Nadpis3"/>
      </w:pPr>
      <w:r>
        <w:t>Autorova další díla</w:t>
      </w:r>
    </w:p>
    <w:p w14:paraId="59CF079C" w14:textId="77777777" w:rsidR="0008114C" w:rsidRDefault="0008114C" w:rsidP="001F32A6">
      <w:pPr>
        <w:pStyle w:val="Nadpis4"/>
        <w:sectPr w:rsidR="0008114C" w:rsidSect="001F32A6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C5C5C52" w14:textId="369BA9B6" w:rsidR="001F32A6" w:rsidRDefault="001F32A6" w:rsidP="001F32A6">
      <w:pPr>
        <w:pStyle w:val="Nadpis4"/>
      </w:pPr>
      <w:r>
        <w:t>Jak je důležité míti Filipa</w:t>
      </w:r>
    </w:p>
    <w:p w14:paraId="51CB6C1F" w14:textId="57C9687C" w:rsidR="001F32A6" w:rsidRDefault="001F32A6" w:rsidP="001F32A6">
      <w:pPr>
        <w:pStyle w:val="Odstavecseseznamem"/>
        <w:numPr>
          <w:ilvl w:val="0"/>
          <w:numId w:val="9"/>
        </w:numPr>
      </w:pPr>
      <w:r>
        <w:t>Komedie</w:t>
      </w:r>
    </w:p>
    <w:p w14:paraId="7382766F" w14:textId="77777777" w:rsidR="0008114C" w:rsidRDefault="0008114C" w:rsidP="0008114C">
      <w:pPr>
        <w:pStyle w:val="Nadpis4"/>
      </w:pPr>
      <w:r w:rsidRPr="00FA343B">
        <w:t>Šťastný princ a jiné pohádky</w:t>
      </w:r>
    </w:p>
    <w:p w14:paraId="446BEB11" w14:textId="4ACC524B" w:rsidR="0008114C" w:rsidRDefault="0008114C" w:rsidP="001F32A6">
      <w:pPr>
        <w:pStyle w:val="Odstavecseseznamem"/>
        <w:numPr>
          <w:ilvl w:val="0"/>
          <w:numId w:val="9"/>
        </w:numPr>
      </w:pPr>
      <w:r>
        <w:t>Soubor pohádek</w:t>
      </w:r>
    </w:p>
    <w:p w14:paraId="5CF47243" w14:textId="77777777" w:rsidR="0008114C" w:rsidRPr="004C5AAB" w:rsidRDefault="0008114C" w:rsidP="0008114C">
      <w:pPr>
        <w:pStyle w:val="Nadpis4"/>
      </w:pPr>
      <w:r>
        <w:t xml:space="preserve">Básně </w:t>
      </w:r>
      <w:r w:rsidRPr="004C5AAB">
        <w:t>(opravdový název)</w:t>
      </w:r>
    </w:p>
    <w:p w14:paraId="733F19A8" w14:textId="48BA3206" w:rsidR="00A40101" w:rsidRDefault="0008114C" w:rsidP="002A0A47">
      <w:pPr>
        <w:pStyle w:val="Odstavecseseznamem"/>
        <w:numPr>
          <w:ilvl w:val="0"/>
          <w:numId w:val="9"/>
        </w:numPr>
        <w:sectPr w:rsidR="00A40101" w:rsidSect="0008114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Básnická sbírka</w:t>
      </w:r>
    </w:p>
    <w:p w14:paraId="24FDE13B" w14:textId="2E78E254" w:rsidR="007A7473" w:rsidRPr="005D070F" w:rsidRDefault="00E27093" w:rsidP="007A7473">
      <w:pPr>
        <w:pStyle w:val="Nadpis2"/>
        <w:rPr>
          <w:b w:val="0"/>
          <w:bCs/>
        </w:rPr>
      </w:pPr>
      <w:r>
        <w:rPr>
          <w:bCs/>
        </w:rPr>
        <w:t xml:space="preserve">Obraz </w:t>
      </w:r>
      <w:r w:rsidR="00077A1E">
        <w:rPr>
          <w:bCs/>
        </w:rPr>
        <w:t xml:space="preserve">Doriana Graye </w:t>
      </w:r>
      <w:r w:rsidR="00475130">
        <w:rPr>
          <w:bCs/>
        </w:rPr>
        <w:t>(</w:t>
      </w:r>
      <w:r w:rsidR="008B73E0">
        <w:rPr>
          <w:bCs/>
        </w:rPr>
        <w:t>1891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69EA18F3" w:rsidR="00082A9C" w:rsidRPr="00082A9C" w:rsidRDefault="008D33DD" w:rsidP="00082A9C">
      <w:pPr>
        <w:pStyle w:val="Odstavecseseznamem"/>
        <w:numPr>
          <w:ilvl w:val="0"/>
          <w:numId w:val="6"/>
        </w:numPr>
      </w:pPr>
      <w:r>
        <w:t>Epika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7E99B1B3" w14:textId="01D763D9" w:rsidR="00C736B7" w:rsidRDefault="00460973" w:rsidP="005017A2">
      <w:pPr>
        <w:pStyle w:val="Odstavecseseznamem"/>
        <w:numPr>
          <w:ilvl w:val="0"/>
          <w:numId w:val="6"/>
        </w:numPr>
        <w:sectPr w:rsidR="00C736B7" w:rsidSect="00C736B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Román</w:t>
      </w:r>
    </w:p>
    <w:p w14:paraId="4ABB631D" w14:textId="1C989509" w:rsidR="005017A2" w:rsidRPr="005D070F" w:rsidRDefault="005017A2" w:rsidP="005017A2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3976ED40" w14:textId="77777777" w:rsidR="000A73CD" w:rsidRDefault="000A73CD" w:rsidP="00225A8D">
      <w:pPr>
        <w:pStyle w:val="Nadpis4"/>
        <w:sectPr w:rsidR="000A73CD" w:rsidSect="000A73C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D960D48" w14:textId="143904C2" w:rsidR="00674D36" w:rsidRDefault="00674D36" w:rsidP="00225A8D">
      <w:pPr>
        <w:pStyle w:val="Nadpis4"/>
      </w:pPr>
      <w:r>
        <w:t>Téma</w:t>
      </w:r>
    </w:p>
    <w:p w14:paraId="32CFDF1E" w14:textId="35483B80" w:rsidR="002C6E4A" w:rsidRDefault="002C6E4A" w:rsidP="00157EFF">
      <w:pPr>
        <w:pStyle w:val="Odstavecseseznamem"/>
        <w:numPr>
          <w:ilvl w:val="0"/>
          <w:numId w:val="6"/>
        </w:numPr>
      </w:pPr>
      <w:r w:rsidRPr="002C6E4A">
        <w:t>Otázka morálky a svědomí, zkaženost charakteru</w:t>
      </w:r>
    </w:p>
    <w:p w14:paraId="44642DF6" w14:textId="4B5C665D" w:rsidR="00157EFF" w:rsidRPr="00157EFF" w:rsidRDefault="00306C8E" w:rsidP="00157EFF">
      <w:pPr>
        <w:pStyle w:val="Odstavecseseznamem"/>
        <w:numPr>
          <w:ilvl w:val="0"/>
          <w:numId w:val="6"/>
        </w:numPr>
      </w:pPr>
      <w:r>
        <w:t>Z</w:t>
      </w:r>
      <w:r w:rsidRPr="00306C8E">
        <w:t>kaženost lidské duše společností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77746F8C" w14:textId="77777777" w:rsidR="000547E5" w:rsidRDefault="000547E5" w:rsidP="007636EF">
      <w:pPr>
        <w:pStyle w:val="Odstavecseseznamem"/>
        <w:numPr>
          <w:ilvl w:val="0"/>
          <w:numId w:val="6"/>
        </w:numPr>
        <w:sectPr w:rsidR="000547E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AA24B8F" w14:textId="77777777" w:rsidR="007109B5" w:rsidRDefault="00C736B7" w:rsidP="00122ED5">
      <w:pPr>
        <w:pStyle w:val="Odstavecseseznamem"/>
        <w:numPr>
          <w:ilvl w:val="0"/>
          <w:numId w:val="6"/>
        </w:numPr>
      </w:pPr>
      <w:r>
        <w:t>Předmluva</w:t>
      </w:r>
    </w:p>
    <w:p w14:paraId="49DB7916" w14:textId="57FFDAA8" w:rsidR="007109B5" w:rsidRDefault="007109B5" w:rsidP="00122ED5">
      <w:pPr>
        <w:pStyle w:val="Odstavecseseznamem"/>
        <w:numPr>
          <w:ilvl w:val="0"/>
          <w:numId w:val="6"/>
        </w:numPr>
      </w:pPr>
      <w:r>
        <w:t>Chronologická kompozice</w:t>
      </w:r>
    </w:p>
    <w:p w14:paraId="432BC157" w14:textId="606DEE7F" w:rsidR="007109B5" w:rsidRDefault="00590DF9" w:rsidP="00122ED5">
      <w:pPr>
        <w:pStyle w:val="Odstavecseseznamem"/>
        <w:numPr>
          <w:ilvl w:val="0"/>
          <w:numId w:val="6"/>
        </w:numPr>
      </w:pPr>
      <w:r>
        <w:t>20 kapitol</w:t>
      </w:r>
      <w:r w:rsidR="001E6041">
        <w:t>, římské číslice</w:t>
      </w:r>
    </w:p>
    <w:p w14:paraId="2CC1EE52" w14:textId="7908BD63" w:rsidR="003233EA" w:rsidRDefault="00851307" w:rsidP="00CB052C">
      <w:pPr>
        <w:pStyle w:val="Odstavecseseznamem"/>
        <w:numPr>
          <w:ilvl w:val="0"/>
          <w:numId w:val="6"/>
        </w:numPr>
        <w:sectPr w:rsidR="003233EA" w:rsidSect="003233EA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Er-forma</w:t>
      </w:r>
    </w:p>
    <w:p w14:paraId="1E541D65" w14:textId="77777777" w:rsidR="0093271D" w:rsidRPr="005D070F" w:rsidRDefault="0093271D" w:rsidP="0093271D">
      <w:pPr>
        <w:pStyle w:val="Nadpis3"/>
      </w:pPr>
      <w:r w:rsidRPr="005D070F">
        <w:t>Místo a čas děje</w:t>
      </w:r>
    </w:p>
    <w:p w14:paraId="1BF8725A" w14:textId="77777777" w:rsidR="0093271D" w:rsidRDefault="0093271D" w:rsidP="0093271D">
      <w:pPr>
        <w:pStyle w:val="Nadpis4"/>
        <w:sectPr w:rsidR="0093271D" w:rsidSect="0093271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547A530" w14:textId="77777777" w:rsidR="0093271D" w:rsidRDefault="0093271D" w:rsidP="0093271D">
      <w:pPr>
        <w:pStyle w:val="Nadpis4"/>
      </w:pPr>
      <w:r w:rsidRPr="005D070F">
        <w:t>Místo</w:t>
      </w:r>
    </w:p>
    <w:p w14:paraId="4898E8A5" w14:textId="77777777" w:rsidR="0093271D" w:rsidRDefault="0093271D" w:rsidP="0093271D">
      <w:pPr>
        <w:pStyle w:val="Odstavecseseznamem"/>
        <w:numPr>
          <w:ilvl w:val="0"/>
          <w:numId w:val="6"/>
        </w:numPr>
      </w:pPr>
      <w:r>
        <w:t>Anglie, hlavně Londýn</w:t>
      </w:r>
    </w:p>
    <w:p w14:paraId="2D21E35A" w14:textId="77777777" w:rsidR="0093271D" w:rsidRDefault="0093271D" w:rsidP="0093271D">
      <w:pPr>
        <w:pStyle w:val="Odstavecseseznamem"/>
        <w:numPr>
          <w:ilvl w:val="0"/>
          <w:numId w:val="6"/>
        </w:numPr>
      </w:pPr>
      <w:r>
        <w:t>Dorianův dům, letní sídlo</w:t>
      </w:r>
    </w:p>
    <w:p w14:paraId="081BAC45" w14:textId="77777777" w:rsidR="0093271D" w:rsidRPr="000C42BD" w:rsidRDefault="0093271D" w:rsidP="0093271D">
      <w:pPr>
        <w:pStyle w:val="Odstavecseseznamem"/>
        <w:numPr>
          <w:ilvl w:val="0"/>
          <w:numId w:val="6"/>
        </w:numPr>
      </w:pPr>
      <w:r>
        <w:t>Různé kluby</w:t>
      </w:r>
    </w:p>
    <w:p w14:paraId="28AC8BDD" w14:textId="77777777" w:rsidR="0093271D" w:rsidRDefault="0093271D" w:rsidP="0093271D">
      <w:pPr>
        <w:pStyle w:val="Nadpis4"/>
      </w:pPr>
      <w:r>
        <w:t>Čas</w:t>
      </w:r>
    </w:p>
    <w:p w14:paraId="7E7E6AFB" w14:textId="77777777" w:rsidR="0093271D" w:rsidRDefault="0093271D" w:rsidP="0093271D">
      <w:pPr>
        <w:pStyle w:val="Odstavecseseznamem"/>
        <w:numPr>
          <w:ilvl w:val="0"/>
          <w:numId w:val="6"/>
        </w:numPr>
      </w:pPr>
      <w:r>
        <w:t>Konec 19. století (doba autora)</w:t>
      </w:r>
    </w:p>
    <w:p w14:paraId="613DE3AC" w14:textId="161A13D7" w:rsidR="0093271D" w:rsidRDefault="0093271D" w:rsidP="00F01334">
      <w:pPr>
        <w:pStyle w:val="Odstavecseseznamem"/>
        <w:numPr>
          <w:ilvl w:val="0"/>
          <w:numId w:val="6"/>
        </w:numPr>
      </w:pPr>
      <w:r>
        <w:t>Skok asi 20 let</w:t>
      </w:r>
    </w:p>
    <w:p w14:paraId="0177DF79" w14:textId="77777777" w:rsidR="0093271D" w:rsidRDefault="0093271D" w:rsidP="00F01334">
      <w:pPr>
        <w:pStyle w:val="Nadpis3"/>
        <w:sectPr w:rsidR="0093271D" w:rsidSect="0093271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BEE078E" w14:textId="4EC11B37" w:rsidR="00E746F8" w:rsidRDefault="001F4385" w:rsidP="00F01334">
      <w:pPr>
        <w:pStyle w:val="Nadpis3"/>
      </w:pPr>
      <w:r>
        <w:t>Hlavní postavy</w:t>
      </w:r>
    </w:p>
    <w:p w14:paraId="0D35ABCB" w14:textId="3FA3387E" w:rsidR="006769C5" w:rsidRDefault="006769C5" w:rsidP="006769C5">
      <w:pPr>
        <w:pStyle w:val="Nadpis4"/>
      </w:pPr>
      <w:r>
        <w:t>Dorian Gray</w:t>
      </w:r>
    </w:p>
    <w:p w14:paraId="0653E60A" w14:textId="77777777" w:rsidR="00817517" w:rsidRDefault="00817517" w:rsidP="00E274B4">
      <w:pPr>
        <w:pStyle w:val="Odstavecseseznamem"/>
        <w:numPr>
          <w:ilvl w:val="0"/>
          <w:numId w:val="6"/>
        </w:numPr>
        <w:sectPr w:rsidR="00817517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FC5169C" w14:textId="3977EFF7" w:rsidR="00E274B4" w:rsidRDefault="00E274B4" w:rsidP="00E274B4">
      <w:pPr>
        <w:pStyle w:val="Odstavecseseznamem"/>
        <w:numPr>
          <w:ilvl w:val="0"/>
          <w:numId w:val="6"/>
        </w:numPr>
      </w:pPr>
      <w:r w:rsidRPr="00E274B4">
        <w:t>Nezvykle krásný mladík</w:t>
      </w:r>
    </w:p>
    <w:p w14:paraId="5F068A25" w14:textId="2C4BF467" w:rsidR="00477E43" w:rsidRDefault="00745E30" w:rsidP="00E274B4">
      <w:pPr>
        <w:pStyle w:val="Odstavecseseznamem"/>
        <w:numPr>
          <w:ilvl w:val="0"/>
          <w:numId w:val="6"/>
        </w:numPr>
      </w:pPr>
      <w:r>
        <w:t>S</w:t>
      </w:r>
      <w:r w:rsidR="00477E43">
        <w:t>irotek</w:t>
      </w:r>
    </w:p>
    <w:p w14:paraId="077C7954" w14:textId="61189E29" w:rsidR="00E274B4" w:rsidRDefault="00E274B4" w:rsidP="00E274B4">
      <w:pPr>
        <w:pStyle w:val="Odstavecseseznamem"/>
        <w:numPr>
          <w:ilvl w:val="0"/>
          <w:numId w:val="6"/>
        </w:numPr>
      </w:pPr>
      <w:r w:rsidRPr="00E274B4">
        <w:lastRenderedPageBreak/>
        <w:t>Před seznámení s Lordem Henrym zcela nezkažený</w:t>
      </w:r>
      <w:r>
        <w:t xml:space="preserve">, </w:t>
      </w:r>
      <w:r w:rsidRPr="00E274B4">
        <w:t>naivní</w:t>
      </w:r>
    </w:p>
    <w:p w14:paraId="0D729556" w14:textId="064A5C0C" w:rsidR="00E274B4" w:rsidRDefault="005239E4" w:rsidP="00E274B4">
      <w:pPr>
        <w:pStyle w:val="Odstavecseseznamem"/>
        <w:numPr>
          <w:ilvl w:val="0"/>
          <w:numId w:val="6"/>
        </w:numPr>
      </w:pPr>
      <w:r>
        <w:t>Chce si užívat rozkoše a páchat hříchy</w:t>
      </w:r>
    </w:p>
    <w:p w14:paraId="12624DDB" w14:textId="66D6FB54" w:rsidR="005239E4" w:rsidRDefault="00A13998" w:rsidP="00E274B4">
      <w:pPr>
        <w:pStyle w:val="Odstavecseseznamem"/>
        <w:numPr>
          <w:ilvl w:val="0"/>
          <w:numId w:val="6"/>
        </w:numPr>
      </w:pPr>
      <w:r>
        <w:t>Zamilovaný do Sibyly, pak ji odkopne</w:t>
      </w:r>
    </w:p>
    <w:p w14:paraId="7825D44B" w14:textId="726FFDDD" w:rsidR="00A13998" w:rsidRDefault="00A13998" w:rsidP="00E274B4">
      <w:pPr>
        <w:pStyle w:val="Odstavecseseznamem"/>
        <w:numPr>
          <w:ilvl w:val="0"/>
          <w:numId w:val="6"/>
        </w:numPr>
      </w:pPr>
      <w:r>
        <w:t>Na jeho tváři se hříchy nepodepisují, ale na jeho portrétu ano</w:t>
      </w:r>
    </w:p>
    <w:p w14:paraId="22264333" w14:textId="2271E466" w:rsidR="00817517" w:rsidRPr="00E274B4" w:rsidRDefault="00817517" w:rsidP="00E274B4">
      <w:pPr>
        <w:pStyle w:val="Odstavecseseznamem"/>
        <w:numPr>
          <w:ilvl w:val="0"/>
          <w:numId w:val="6"/>
        </w:numPr>
      </w:pPr>
      <w:r>
        <w:t>Naštve se na Basila a zavraždí ho</w:t>
      </w:r>
    </w:p>
    <w:p w14:paraId="5BACBDF6" w14:textId="77777777" w:rsidR="00817517" w:rsidRDefault="00817517" w:rsidP="006769C5">
      <w:pPr>
        <w:pStyle w:val="Nadpis4"/>
        <w:sectPr w:rsidR="00817517" w:rsidSect="0081751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A84C45C" w14:textId="2A56A5FB" w:rsidR="006769C5" w:rsidRDefault="00007DB2" w:rsidP="006769C5">
      <w:pPr>
        <w:pStyle w:val="Nadpis4"/>
      </w:pPr>
      <w:r>
        <w:t xml:space="preserve">Lord </w:t>
      </w:r>
      <w:r w:rsidR="006769C5">
        <w:t>Henry Wotton</w:t>
      </w:r>
    </w:p>
    <w:p w14:paraId="00EB8D64" w14:textId="77777777" w:rsidR="00EB54E1" w:rsidRDefault="00EB54E1" w:rsidP="00817517">
      <w:pPr>
        <w:pStyle w:val="Odstavecseseznamem"/>
        <w:numPr>
          <w:ilvl w:val="0"/>
          <w:numId w:val="6"/>
        </w:numPr>
        <w:sectPr w:rsidR="00EB54E1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3607873" w14:textId="2A5C23BF" w:rsidR="00817517" w:rsidRDefault="00817517" w:rsidP="00817517">
      <w:pPr>
        <w:pStyle w:val="Odstavecseseznamem"/>
        <w:numPr>
          <w:ilvl w:val="0"/>
          <w:numId w:val="6"/>
        </w:numPr>
      </w:pPr>
      <w:r>
        <w:t>Aristokrat</w:t>
      </w:r>
      <w:r w:rsidR="00534739">
        <w:t>, manipulativní</w:t>
      </w:r>
    </w:p>
    <w:p w14:paraId="516701C7" w14:textId="70F5D15F" w:rsidR="00534739" w:rsidRDefault="00534739" w:rsidP="00817517">
      <w:pPr>
        <w:pStyle w:val="Odstavecseseznamem"/>
        <w:numPr>
          <w:ilvl w:val="0"/>
          <w:numId w:val="6"/>
        </w:numPr>
      </w:pPr>
      <w:r>
        <w:t>Zkazí Doriana</w:t>
      </w:r>
      <w:r w:rsidR="00A2733B">
        <w:t xml:space="preserve"> a manipuluje s ním</w:t>
      </w:r>
    </w:p>
    <w:p w14:paraId="063C9365" w14:textId="44BA62E3" w:rsidR="00534739" w:rsidRDefault="00534739" w:rsidP="00817517">
      <w:pPr>
        <w:pStyle w:val="Odstavecseseznamem"/>
        <w:numPr>
          <w:ilvl w:val="0"/>
          <w:numId w:val="6"/>
        </w:numPr>
      </w:pPr>
      <w:r>
        <w:t>Bohém, filozof</w:t>
      </w:r>
      <w:r w:rsidR="00A2733B">
        <w:t>uje</w:t>
      </w:r>
    </w:p>
    <w:p w14:paraId="17E49E71" w14:textId="4A2D920E" w:rsidR="00A2733B" w:rsidRPr="00817517" w:rsidRDefault="00A2733B" w:rsidP="00817517">
      <w:pPr>
        <w:pStyle w:val="Odstavecseseznamem"/>
        <w:numPr>
          <w:ilvl w:val="0"/>
          <w:numId w:val="6"/>
        </w:numPr>
      </w:pPr>
      <w:r>
        <w:t>Mnohým opovrhuje</w:t>
      </w:r>
    </w:p>
    <w:p w14:paraId="679BECD9" w14:textId="77777777" w:rsidR="00EB54E1" w:rsidRDefault="00EB54E1" w:rsidP="00007DB2">
      <w:pPr>
        <w:pStyle w:val="Nadpis4"/>
        <w:sectPr w:rsidR="00EB54E1" w:rsidSect="00EB54E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7142BD2" w14:textId="186FFEA1" w:rsidR="00007DB2" w:rsidRDefault="00007DB2" w:rsidP="00007DB2">
      <w:pPr>
        <w:pStyle w:val="Nadpis4"/>
      </w:pPr>
      <w:r>
        <w:t>Basil Hallward</w:t>
      </w:r>
    </w:p>
    <w:p w14:paraId="25568EF3" w14:textId="77777777" w:rsidR="00BC3B01" w:rsidRDefault="00BC3B01" w:rsidP="00EB54E1">
      <w:pPr>
        <w:pStyle w:val="Odstavecseseznamem"/>
        <w:numPr>
          <w:ilvl w:val="0"/>
          <w:numId w:val="6"/>
        </w:numPr>
        <w:sectPr w:rsidR="00BC3B01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4AACE2D" w14:textId="55B9ED8F" w:rsidR="00EB54E1" w:rsidRDefault="00EB54E1" w:rsidP="00EB54E1">
      <w:pPr>
        <w:pStyle w:val="Odstavecseseznamem"/>
        <w:numPr>
          <w:ilvl w:val="0"/>
          <w:numId w:val="6"/>
        </w:numPr>
      </w:pPr>
      <w:r>
        <w:t>Malíř, autor obrazu Doriana Graye</w:t>
      </w:r>
    </w:p>
    <w:p w14:paraId="7467882E" w14:textId="32BE02DE" w:rsidR="00EB54E1" w:rsidRDefault="00EB54E1" w:rsidP="00EB54E1">
      <w:pPr>
        <w:pStyle w:val="Odstavecseseznamem"/>
        <w:numPr>
          <w:ilvl w:val="0"/>
          <w:numId w:val="6"/>
        </w:numPr>
      </w:pPr>
      <w:r>
        <w:t>Nezkažený společnost</w:t>
      </w:r>
      <w:r w:rsidR="0060104C">
        <w:t>í</w:t>
      </w:r>
    </w:p>
    <w:p w14:paraId="6E8855E4" w14:textId="3AC071F5" w:rsidR="0060104C" w:rsidRDefault="0060104C" w:rsidP="00EB54E1">
      <w:pPr>
        <w:pStyle w:val="Odstavecseseznamem"/>
        <w:numPr>
          <w:ilvl w:val="0"/>
          <w:numId w:val="6"/>
        </w:numPr>
      </w:pPr>
      <w:r>
        <w:t>Snaží se být slušný, nehřešit</w:t>
      </w:r>
    </w:p>
    <w:p w14:paraId="5B171903" w14:textId="4D61C0EA" w:rsidR="0060104C" w:rsidRDefault="00FE7A44" w:rsidP="00EB54E1">
      <w:pPr>
        <w:pStyle w:val="Odstavecseseznamem"/>
        <w:numPr>
          <w:ilvl w:val="0"/>
          <w:numId w:val="6"/>
        </w:numPr>
      </w:pPr>
      <w:r>
        <w:t>V ústraní ve svém ateliéru</w:t>
      </w:r>
    </w:p>
    <w:p w14:paraId="46AB632A" w14:textId="2B08A8FF" w:rsidR="00FE7A44" w:rsidRDefault="00FE7A44" w:rsidP="00EB54E1">
      <w:pPr>
        <w:pStyle w:val="Odstavecseseznamem"/>
        <w:numPr>
          <w:ilvl w:val="0"/>
          <w:numId w:val="6"/>
        </w:numPr>
      </w:pPr>
      <w:r>
        <w:t>Okouzlen Dorianem, zamiluje se do něj</w:t>
      </w:r>
    </w:p>
    <w:p w14:paraId="7E9AA945" w14:textId="076E1634" w:rsidR="00BC3B01" w:rsidRPr="00EB54E1" w:rsidRDefault="00BC3B01" w:rsidP="00EB54E1">
      <w:pPr>
        <w:pStyle w:val="Odstavecseseznamem"/>
        <w:numPr>
          <w:ilvl w:val="0"/>
          <w:numId w:val="6"/>
        </w:numPr>
      </w:pPr>
      <w:r>
        <w:t>Dorian ho zabije poté, co mu ukáže obraz</w:t>
      </w:r>
    </w:p>
    <w:p w14:paraId="04B6D3C0" w14:textId="77777777" w:rsidR="00BC3B01" w:rsidRDefault="00BC3B01" w:rsidP="00007DB2">
      <w:pPr>
        <w:pStyle w:val="Nadpis4"/>
        <w:sectPr w:rsidR="00BC3B01" w:rsidSect="00BC3B0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E714F8B" w14:textId="38D73CA5" w:rsidR="00007DB2" w:rsidRPr="00007DB2" w:rsidRDefault="00007DB2" w:rsidP="00007DB2">
      <w:pPr>
        <w:pStyle w:val="Nadpis4"/>
      </w:pPr>
      <w:r>
        <w:t>Sibyla Vaneová, James Vane</w:t>
      </w:r>
      <w:r w:rsidR="00117684">
        <w:t>, Alan Campbell</w:t>
      </w:r>
    </w:p>
    <w:p w14:paraId="573A9CAE" w14:textId="77777777" w:rsidR="00C736B7" w:rsidRDefault="00C736B7" w:rsidP="0012044F">
      <w:pPr>
        <w:pStyle w:val="Nadpis3"/>
        <w:sectPr w:rsidR="00C736B7" w:rsidSect="0093271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1329822" w14:textId="5E7EDC30" w:rsidR="001C78A4" w:rsidRDefault="00297985" w:rsidP="0012044F">
      <w:pPr>
        <w:pStyle w:val="Nadpis3"/>
      </w:pPr>
      <w:r w:rsidRPr="005D070F">
        <w:t>Děj</w:t>
      </w:r>
    </w:p>
    <w:p w14:paraId="6BB7F703" w14:textId="506714D3" w:rsidR="00F96144" w:rsidRPr="00F96144" w:rsidRDefault="00F96144" w:rsidP="00F96144">
      <w:r>
        <w:t xml:space="preserve">Malíř Basil Hallward </w:t>
      </w:r>
      <w:r w:rsidR="00FE5B51">
        <w:t>se zamiluje do mladého a krásného Doriana Graye a maluje mu portrét. Jednou je u něj v ateliéru na návštěvě jeho přítel Henry Wotton a s Dorianem se seznámí a začnou se spolu př</w:t>
      </w:r>
      <w:r w:rsidR="00CC20B8">
        <w:t>á</w:t>
      </w:r>
      <w:r w:rsidR="00FE5B51">
        <w:t>telit</w:t>
      </w:r>
      <w:r w:rsidR="00835448">
        <w:t xml:space="preserve"> a začne ho kazit. To </w:t>
      </w:r>
      <w:r w:rsidR="00477E43">
        <w:t>Basila mrzí.</w:t>
      </w:r>
      <w:r w:rsidR="00471D34">
        <w:t xml:space="preserve"> Dozvídáme se, že Dorian je sirotek</w:t>
      </w:r>
      <w:r w:rsidR="00AB4198">
        <w:t>. Z Henryho a Doriana jsou už velcí přátelé. Dorian mu povídá, že se zamiloval do mladé herečky Sibyly Vaneové v jednom zapadlém divadle</w:t>
      </w:r>
      <w:r w:rsidR="007D6A1C">
        <w:t xml:space="preserve"> a že se sní zasnoubil</w:t>
      </w:r>
      <w:r w:rsidR="00AB4198">
        <w:t>.</w:t>
      </w:r>
      <w:r w:rsidR="00DB4731">
        <w:t xml:space="preserve"> Sibyla je doma šťastná, ale její bratr James je </w:t>
      </w:r>
      <w:r w:rsidR="00DE34F2">
        <w:t xml:space="preserve">skeptický a vyhrožuje jejímu tajnému ctiteli. </w:t>
      </w:r>
      <w:r w:rsidR="004874E4">
        <w:t>Dorian pozve Henryho a Basila do divadla na Sibylino představení.</w:t>
      </w:r>
      <w:r w:rsidR="00031E4F">
        <w:t xml:space="preserve"> Tam byl znechucen jejím výkonem, protože </w:t>
      </w:r>
      <w:r w:rsidR="004A6BB9">
        <w:t>normálně hraje geniálně, Po představení za ní jde a je na ní naštvaný. Dozvídáme se, že hrála tak špatně kvůli jejich lásce. Dorian se s ní rozchází a Sibyla je velice nešť</w:t>
      </w:r>
      <w:r w:rsidR="000A64AC">
        <w:t>as</w:t>
      </w:r>
      <w:r w:rsidR="00FB552A">
        <w:t xml:space="preserve">tná. Poté odchází a nočním městem jde domů. Doma zjistí, že jeho portrét se nějak změnil a má krutý úsměv ve tváři, doufá, že </w:t>
      </w:r>
      <w:r w:rsidR="00F72C65">
        <w:t xml:space="preserve">jen blouzní a jde spát. Ráno je obraz stále znetvořen a tak přes něj provizorně hází deku. Přichází za ním Henry a </w:t>
      </w:r>
      <w:r w:rsidR="00A8544A">
        <w:t>říká mu, že Sibyla spáchala sebevraždu.</w:t>
      </w:r>
      <w:r w:rsidR="00F749AF">
        <w:t xml:space="preserve"> Její smrt je mu ale vlastně jedno. </w:t>
      </w:r>
      <w:r w:rsidR="008F5CCE">
        <w:t>Po pár dnech za ním přichází i Basil a strachuje se o něj</w:t>
      </w:r>
      <w:r w:rsidR="00EC7B9C">
        <w:t xml:space="preserve"> a je trochu zklamán a znechucen Durianovou změnou a jeho úpadkem morálky.</w:t>
      </w:r>
      <w:r w:rsidR="00823823">
        <w:t xml:space="preserve"> Chtěl se podívat na jeho portrét, ale Dorian mu to nedovolil. </w:t>
      </w:r>
      <w:r w:rsidR="00607A29">
        <w:t>Dorian zanedlouho poté nechal zavolat pro místní truhláře a obraz si nechal odnést do svého starého pokoje mimo oči ostatních lidí.</w:t>
      </w:r>
      <w:r w:rsidR="00F1108F">
        <w:t xml:space="preserve"> Henry </w:t>
      </w:r>
      <w:r w:rsidR="00536E98">
        <w:t>propůjčil Dorianovi jakousi žlutou knížečku s příběhem plným neřesti a to přispělo k dalšímu úpadku Dorianovy morálky.</w:t>
      </w:r>
      <w:r w:rsidR="003E5E60">
        <w:t xml:space="preserve"> O několik let později už je jméno Dorian Gray nechvalně proslulé i přes jeho stále dětský obličej.</w:t>
      </w:r>
      <w:r w:rsidR="00102A87">
        <w:t xml:space="preserve"> Tou dobou jeho obraz nabyl ještě </w:t>
      </w:r>
      <w:r w:rsidR="005C7FB9">
        <w:t>děsivějších vzezření.</w:t>
      </w:r>
      <w:r w:rsidR="00721683">
        <w:t xml:space="preserve"> Jednou pozdě v noci narazil na Basila a </w:t>
      </w:r>
      <w:r w:rsidR="005D65DA">
        <w:t xml:space="preserve">šel si s ním popovídat k sobě domů. Ten mu řekl, jak moc ho zklamal a </w:t>
      </w:r>
      <w:r w:rsidR="00D31E03">
        <w:t xml:space="preserve">že se musí napravit a prostě mu spílal. Dorian ho vzal nahoru k obrazu, aby mu ukázal svou duši. Při pohledu na obraz se Basil hrozně zděsil, ale i přesto chtěl Dorianovy pomoct skončit jeho hříšný způsob života. To Doriana velmi naštvalo a v závalu hněvu Basila ubodal nožem. </w:t>
      </w:r>
      <w:r w:rsidR="008E0971">
        <w:t>Den poté se bál, co bude. Zavolal pro svého bývalého přítele Alana, který se vyzná ve vědách a chemii. Chtěl po něm, aby ho zbavil těla</w:t>
      </w:r>
      <w:r w:rsidR="00A86444">
        <w:t xml:space="preserve">. Ten to po velkém nátlaku a vydírání udělal. </w:t>
      </w:r>
      <w:r w:rsidR="0043079C">
        <w:t xml:space="preserve">Po vraždě nebyl Dorian v dobrém psychickém rozpoložení, byl velmi rozrušen a </w:t>
      </w:r>
      <w:r w:rsidR="00CC085D">
        <w:t xml:space="preserve">nechal se zavést k tajným opiovým doupatům. Tam ho starý známý oslovil přezdívkou, kterou mu kdysi dala Sibyla a to poznal o kus dále sedící James Vane, její bratr. Ten Doriana Graye </w:t>
      </w:r>
      <w:r w:rsidR="00C32917">
        <w:t>venku</w:t>
      </w:r>
      <w:r w:rsidR="00CC085D">
        <w:t xml:space="preserve"> dohnal a málem ho zabil. Zachránil ho jen jeho mladý obličej, ta událost se totiž stala už dávno a na to byl on „moc mladý v</w:t>
      </w:r>
      <w:r w:rsidR="00C32917">
        <w:t> </w:t>
      </w:r>
      <w:r w:rsidR="00CC085D">
        <w:t>obličeji</w:t>
      </w:r>
      <w:r w:rsidR="00C32917">
        <w:t>.“ Tak ho James nechal jít, ale zanedlouho se dozvěděl, že to byl doopravdy on.</w:t>
      </w:r>
      <w:r w:rsidR="006F1893">
        <w:t xml:space="preserve"> O týden později byl Dorian na svém letním sídle s pár hosty a v jednu chvíli letmo zahlédl obličej Jamese a hrozně se lekl a </w:t>
      </w:r>
      <w:r w:rsidR="00C27601">
        <w:t xml:space="preserve">schovával se </w:t>
      </w:r>
      <w:r w:rsidR="00C27601">
        <w:lastRenderedPageBreak/>
        <w:t xml:space="preserve">vevnitř. Pár dní poté se zúčastnil lovu, kde </w:t>
      </w:r>
      <w:r w:rsidR="001B5DD0">
        <w:t>byl omylem zastřelen člověk. Večer se dozvěděl, že to byl James Vane a to ho udělalo velmi šťastným.</w:t>
      </w:r>
      <w:r w:rsidR="00501843">
        <w:t xml:space="preserve"> Nějakou dobu poté se kvůli jednomu domnělému dobrému činu šel podívat na obraz, ale ten byl obludnější než kdy dříve. Naštval se a chtěl obraz jako poslední důkaz jeho zkaženosti zničit, když do něj ale bodl, sám zemřel.</w:t>
      </w:r>
      <w:r w:rsidR="006F1893">
        <w:t xml:space="preserve"> </w:t>
      </w:r>
    </w:p>
    <w:sectPr w:rsidR="00F96144" w:rsidRPr="00F96144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E88"/>
    <w:multiLevelType w:val="hybridMultilevel"/>
    <w:tmpl w:val="D4F2CE5E"/>
    <w:lvl w:ilvl="0" w:tplc="A39E94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B1C84"/>
    <w:multiLevelType w:val="hybridMultilevel"/>
    <w:tmpl w:val="CDF265B0"/>
    <w:lvl w:ilvl="0" w:tplc="3E7A53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A1217"/>
    <w:multiLevelType w:val="hybridMultilevel"/>
    <w:tmpl w:val="66647044"/>
    <w:lvl w:ilvl="0" w:tplc="3E7A53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132676">
    <w:abstractNumId w:val="2"/>
  </w:num>
  <w:num w:numId="2" w16cid:durableId="578903393">
    <w:abstractNumId w:val="9"/>
  </w:num>
  <w:num w:numId="3" w16cid:durableId="760687091">
    <w:abstractNumId w:val="4"/>
  </w:num>
  <w:num w:numId="4" w16cid:durableId="1204904659">
    <w:abstractNumId w:val="6"/>
  </w:num>
  <w:num w:numId="5" w16cid:durableId="1419986653">
    <w:abstractNumId w:val="7"/>
  </w:num>
  <w:num w:numId="6" w16cid:durableId="2074040479">
    <w:abstractNumId w:val="0"/>
  </w:num>
  <w:num w:numId="7" w16cid:durableId="1241254160">
    <w:abstractNumId w:val="5"/>
  </w:num>
  <w:num w:numId="8" w16cid:durableId="1851287475">
    <w:abstractNumId w:val="8"/>
  </w:num>
  <w:num w:numId="9" w16cid:durableId="496698920">
    <w:abstractNumId w:val="1"/>
  </w:num>
  <w:num w:numId="10" w16cid:durableId="1051347875">
    <w:abstractNumId w:val="3"/>
  </w:num>
  <w:num w:numId="11" w16cid:durableId="259342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07DB2"/>
    <w:rsid w:val="000123FF"/>
    <w:rsid w:val="00017BD3"/>
    <w:rsid w:val="000216D6"/>
    <w:rsid w:val="00022181"/>
    <w:rsid w:val="00023ABA"/>
    <w:rsid w:val="00031E4F"/>
    <w:rsid w:val="00036253"/>
    <w:rsid w:val="00036FE3"/>
    <w:rsid w:val="00040559"/>
    <w:rsid w:val="00042E6F"/>
    <w:rsid w:val="000447EC"/>
    <w:rsid w:val="000525C6"/>
    <w:rsid w:val="00052E13"/>
    <w:rsid w:val="00052F94"/>
    <w:rsid w:val="000547E5"/>
    <w:rsid w:val="00056816"/>
    <w:rsid w:val="00064AE9"/>
    <w:rsid w:val="00072152"/>
    <w:rsid w:val="00077A1E"/>
    <w:rsid w:val="0008114C"/>
    <w:rsid w:val="0008273A"/>
    <w:rsid w:val="00082A9C"/>
    <w:rsid w:val="00090FC0"/>
    <w:rsid w:val="00092ED6"/>
    <w:rsid w:val="000A4738"/>
    <w:rsid w:val="000A64AC"/>
    <w:rsid w:val="000A73CD"/>
    <w:rsid w:val="000B18E3"/>
    <w:rsid w:val="000B2535"/>
    <w:rsid w:val="000B4766"/>
    <w:rsid w:val="000B6A88"/>
    <w:rsid w:val="000C1658"/>
    <w:rsid w:val="000C1BED"/>
    <w:rsid w:val="000C351F"/>
    <w:rsid w:val="000C42BD"/>
    <w:rsid w:val="000C63AD"/>
    <w:rsid w:val="000C6DC0"/>
    <w:rsid w:val="000C7466"/>
    <w:rsid w:val="000D0575"/>
    <w:rsid w:val="000D0A31"/>
    <w:rsid w:val="000D6FC4"/>
    <w:rsid w:val="000E581F"/>
    <w:rsid w:val="000F2939"/>
    <w:rsid w:val="000F513C"/>
    <w:rsid w:val="00102A87"/>
    <w:rsid w:val="00107ACB"/>
    <w:rsid w:val="00112001"/>
    <w:rsid w:val="00112665"/>
    <w:rsid w:val="00116916"/>
    <w:rsid w:val="00117684"/>
    <w:rsid w:val="0012044F"/>
    <w:rsid w:val="001225F1"/>
    <w:rsid w:val="0012511A"/>
    <w:rsid w:val="00127F63"/>
    <w:rsid w:val="001404C7"/>
    <w:rsid w:val="0014489A"/>
    <w:rsid w:val="00146420"/>
    <w:rsid w:val="00146CAA"/>
    <w:rsid w:val="001568A9"/>
    <w:rsid w:val="0015713F"/>
    <w:rsid w:val="001578E9"/>
    <w:rsid w:val="00157EFF"/>
    <w:rsid w:val="00162EEA"/>
    <w:rsid w:val="00167029"/>
    <w:rsid w:val="0017080E"/>
    <w:rsid w:val="00174866"/>
    <w:rsid w:val="001832FA"/>
    <w:rsid w:val="001838A6"/>
    <w:rsid w:val="0018478D"/>
    <w:rsid w:val="001868BD"/>
    <w:rsid w:val="0019519E"/>
    <w:rsid w:val="001B0AFB"/>
    <w:rsid w:val="001B5DD0"/>
    <w:rsid w:val="001B6036"/>
    <w:rsid w:val="001C69C0"/>
    <w:rsid w:val="001C78A4"/>
    <w:rsid w:val="001D2D68"/>
    <w:rsid w:val="001E33F5"/>
    <w:rsid w:val="001E6041"/>
    <w:rsid w:val="001E7664"/>
    <w:rsid w:val="001E774F"/>
    <w:rsid w:val="001F32A6"/>
    <w:rsid w:val="001F4385"/>
    <w:rsid w:val="00203072"/>
    <w:rsid w:val="00215C6E"/>
    <w:rsid w:val="002173C6"/>
    <w:rsid w:val="002215DA"/>
    <w:rsid w:val="0022540A"/>
    <w:rsid w:val="00225A8D"/>
    <w:rsid w:val="002317AA"/>
    <w:rsid w:val="00232707"/>
    <w:rsid w:val="0023595F"/>
    <w:rsid w:val="002370D6"/>
    <w:rsid w:val="00241D14"/>
    <w:rsid w:val="00246601"/>
    <w:rsid w:val="002537BD"/>
    <w:rsid w:val="00266776"/>
    <w:rsid w:val="0027005F"/>
    <w:rsid w:val="00273B5F"/>
    <w:rsid w:val="0027472B"/>
    <w:rsid w:val="0027544C"/>
    <w:rsid w:val="0027670A"/>
    <w:rsid w:val="00281AE4"/>
    <w:rsid w:val="002922DB"/>
    <w:rsid w:val="00292498"/>
    <w:rsid w:val="00297985"/>
    <w:rsid w:val="002A045C"/>
    <w:rsid w:val="002A0A47"/>
    <w:rsid w:val="002A5B66"/>
    <w:rsid w:val="002A787E"/>
    <w:rsid w:val="002B526B"/>
    <w:rsid w:val="002B626B"/>
    <w:rsid w:val="002B6C18"/>
    <w:rsid w:val="002C68DC"/>
    <w:rsid w:val="002C6E4A"/>
    <w:rsid w:val="002D2542"/>
    <w:rsid w:val="002E6991"/>
    <w:rsid w:val="002F013D"/>
    <w:rsid w:val="002F27AA"/>
    <w:rsid w:val="002F637D"/>
    <w:rsid w:val="00303159"/>
    <w:rsid w:val="003050DD"/>
    <w:rsid w:val="00306C8E"/>
    <w:rsid w:val="003176CD"/>
    <w:rsid w:val="00320224"/>
    <w:rsid w:val="0032133A"/>
    <w:rsid w:val="003213DB"/>
    <w:rsid w:val="003233EA"/>
    <w:rsid w:val="00323CDB"/>
    <w:rsid w:val="00327DE4"/>
    <w:rsid w:val="00340676"/>
    <w:rsid w:val="00347028"/>
    <w:rsid w:val="003535EC"/>
    <w:rsid w:val="00354A9A"/>
    <w:rsid w:val="00357D85"/>
    <w:rsid w:val="00361EFD"/>
    <w:rsid w:val="00363F84"/>
    <w:rsid w:val="00366244"/>
    <w:rsid w:val="003666A8"/>
    <w:rsid w:val="00367B38"/>
    <w:rsid w:val="00370B71"/>
    <w:rsid w:val="00371D89"/>
    <w:rsid w:val="00373473"/>
    <w:rsid w:val="003735A1"/>
    <w:rsid w:val="00375F2A"/>
    <w:rsid w:val="00376D65"/>
    <w:rsid w:val="00380804"/>
    <w:rsid w:val="00382ADE"/>
    <w:rsid w:val="003839E5"/>
    <w:rsid w:val="00384D97"/>
    <w:rsid w:val="0039264A"/>
    <w:rsid w:val="003939C3"/>
    <w:rsid w:val="00394107"/>
    <w:rsid w:val="00395FED"/>
    <w:rsid w:val="003A1BF9"/>
    <w:rsid w:val="003A7CAF"/>
    <w:rsid w:val="003B40B5"/>
    <w:rsid w:val="003C100A"/>
    <w:rsid w:val="003C3270"/>
    <w:rsid w:val="003C3CC6"/>
    <w:rsid w:val="003C6C26"/>
    <w:rsid w:val="003C6E38"/>
    <w:rsid w:val="003D2091"/>
    <w:rsid w:val="003D730D"/>
    <w:rsid w:val="003E3CCE"/>
    <w:rsid w:val="003E5E60"/>
    <w:rsid w:val="003F27C4"/>
    <w:rsid w:val="0042054A"/>
    <w:rsid w:val="0042280C"/>
    <w:rsid w:val="00427210"/>
    <w:rsid w:val="0043079C"/>
    <w:rsid w:val="00434900"/>
    <w:rsid w:val="00436332"/>
    <w:rsid w:val="00437524"/>
    <w:rsid w:val="004528F8"/>
    <w:rsid w:val="0045349C"/>
    <w:rsid w:val="00460973"/>
    <w:rsid w:val="00460B1A"/>
    <w:rsid w:val="004612AB"/>
    <w:rsid w:val="00466C0B"/>
    <w:rsid w:val="00467C71"/>
    <w:rsid w:val="00471D34"/>
    <w:rsid w:val="004738A5"/>
    <w:rsid w:val="00475130"/>
    <w:rsid w:val="00477E43"/>
    <w:rsid w:val="00481470"/>
    <w:rsid w:val="00482E6F"/>
    <w:rsid w:val="00485C02"/>
    <w:rsid w:val="004874E4"/>
    <w:rsid w:val="0049407B"/>
    <w:rsid w:val="00494F00"/>
    <w:rsid w:val="00495A81"/>
    <w:rsid w:val="00496D04"/>
    <w:rsid w:val="004A1B8D"/>
    <w:rsid w:val="004A4C20"/>
    <w:rsid w:val="004A6BB9"/>
    <w:rsid w:val="004A7AA5"/>
    <w:rsid w:val="004B488E"/>
    <w:rsid w:val="004C1560"/>
    <w:rsid w:val="004C5AAB"/>
    <w:rsid w:val="004D3B78"/>
    <w:rsid w:val="004D4B6C"/>
    <w:rsid w:val="004D65B3"/>
    <w:rsid w:val="004E484C"/>
    <w:rsid w:val="004E70C8"/>
    <w:rsid w:val="004F417A"/>
    <w:rsid w:val="004F56C3"/>
    <w:rsid w:val="005017A2"/>
    <w:rsid w:val="0050183D"/>
    <w:rsid w:val="00501843"/>
    <w:rsid w:val="00503596"/>
    <w:rsid w:val="00507BB4"/>
    <w:rsid w:val="00511022"/>
    <w:rsid w:val="00511B2B"/>
    <w:rsid w:val="005120AA"/>
    <w:rsid w:val="00517B66"/>
    <w:rsid w:val="005218DA"/>
    <w:rsid w:val="00522395"/>
    <w:rsid w:val="005239E4"/>
    <w:rsid w:val="005252A7"/>
    <w:rsid w:val="005322E5"/>
    <w:rsid w:val="0053319A"/>
    <w:rsid w:val="00534739"/>
    <w:rsid w:val="0053607D"/>
    <w:rsid w:val="00536E98"/>
    <w:rsid w:val="00556141"/>
    <w:rsid w:val="00556ABB"/>
    <w:rsid w:val="0055713B"/>
    <w:rsid w:val="00557F66"/>
    <w:rsid w:val="00562793"/>
    <w:rsid w:val="005668E5"/>
    <w:rsid w:val="005739CF"/>
    <w:rsid w:val="00573C61"/>
    <w:rsid w:val="00582F22"/>
    <w:rsid w:val="00586E68"/>
    <w:rsid w:val="00590097"/>
    <w:rsid w:val="0059009E"/>
    <w:rsid w:val="005907E2"/>
    <w:rsid w:val="00590DF9"/>
    <w:rsid w:val="005A38BE"/>
    <w:rsid w:val="005A58C8"/>
    <w:rsid w:val="005A5E48"/>
    <w:rsid w:val="005B6730"/>
    <w:rsid w:val="005B6C84"/>
    <w:rsid w:val="005C4CEA"/>
    <w:rsid w:val="005C7FB9"/>
    <w:rsid w:val="005D070F"/>
    <w:rsid w:val="005D4D46"/>
    <w:rsid w:val="005D65DA"/>
    <w:rsid w:val="005D768F"/>
    <w:rsid w:val="005E0B37"/>
    <w:rsid w:val="005F038F"/>
    <w:rsid w:val="005F7786"/>
    <w:rsid w:val="0060104C"/>
    <w:rsid w:val="00607A29"/>
    <w:rsid w:val="00615F0E"/>
    <w:rsid w:val="00617983"/>
    <w:rsid w:val="006203F5"/>
    <w:rsid w:val="00626433"/>
    <w:rsid w:val="006268A6"/>
    <w:rsid w:val="00626AC8"/>
    <w:rsid w:val="0063270C"/>
    <w:rsid w:val="0063395B"/>
    <w:rsid w:val="00637BD1"/>
    <w:rsid w:val="00642C3D"/>
    <w:rsid w:val="006528F5"/>
    <w:rsid w:val="0065459B"/>
    <w:rsid w:val="00664E05"/>
    <w:rsid w:val="00667750"/>
    <w:rsid w:val="00674BFE"/>
    <w:rsid w:val="00674D36"/>
    <w:rsid w:val="006769C5"/>
    <w:rsid w:val="0069151B"/>
    <w:rsid w:val="006A19FD"/>
    <w:rsid w:val="006A3F08"/>
    <w:rsid w:val="006A426A"/>
    <w:rsid w:val="006A6C78"/>
    <w:rsid w:val="006B0540"/>
    <w:rsid w:val="006B38C4"/>
    <w:rsid w:val="006C7592"/>
    <w:rsid w:val="006D1C10"/>
    <w:rsid w:val="006D46A1"/>
    <w:rsid w:val="006D613B"/>
    <w:rsid w:val="006E3864"/>
    <w:rsid w:val="006E7B86"/>
    <w:rsid w:val="006F1893"/>
    <w:rsid w:val="006F2DA2"/>
    <w:rsid w:val="006F670F"/>
    <w:rsid w:val="00702036"/>
    <w:rsid w:val="00703D60"/>
    <w:rsid w:val="007047B9"/>
    <w:rsid w:val="0070765E"/>
    <w:rsid w:val="00707DAF"/>
    <w:rsid w:val="007102B8"/>
    <w:rsid w:val="00710364"/>
    <w:rsid w:val="007109A6"/>
    <w:rsid w:val="007109B5"/>
    <w:rsid w:val="00716DA2"/>
    <w:rsid w:val="00720DDA"/>
    <w:rsid w:val="00721683"/>
    <w:rsid w:val="007248EB"/>
    <w:rsid w:val="007411FE"/>
    <w:rsid w:val="00745E30"/>
    <w:rsid w:val="007539AB"/>
    <w:rsid w:val="007636EF"/>
    <w:rsid w:val="00767A9A"/>
    <w:rsid w:val="00767F04"/>
    <w:rsid w:val="00770235"/>
    <w:rsid w:val="00770746"/>
    <w:rsid w:val="0077129A"/>
    <w:rsid w:val="00776DC1"/>
    <w:rsid w:val="00787D04"/>
    <w:rsid w:val="00795661"/>
    <w:rsid w:val="00797A1E"/>
    <w:rsid w:val="007A2811"/>
    <w:rsid w:val="007A7473"/>
    <w:rsid w:val="007B1C82"/>
    <w:rsid w:val="007B2151"/>
    <w:rsid w:val="007B2794"/>
    <w:rsid w:val="007B2E45"/>
    <w:rsid w:val="007B4161"/>
    <w:rsid w:val="007B6B18"/>
    <w:rsid w:val="007C7FC6"/>
    <w:rsid w:val="007D13D4"/>
    <w:rsid w:val="007D6A1C"/>
    <w:rsid w:val="007E4516"/>
    <w:rsid w:val="007E6C47"/>
    <w:rsid w:val="007F08B7"/>
    <w:rsid w:val="007F3D8B"/>
    <w:rsid w:val="007F4EE7"/>
    <w:rsid w:val="007F597F"/>
    <w:rsid w:val="007F7F2F"/>
    <w:rsid w:val="008005B6"/>
    <w:rsid w:val="00803D8A"/>
    <w:rsid w:val="00817517"/>
    <w:rsid w:val="00823823"/>
    <w:rsid w:val="00831D0F"/>
    <w:rsid w:val="008350C9"/>
    <w:rsid w:val="00835448"/>
    <w:rsid w:val="008364C9"/>
    <w:rsid w:val="00836EAA"/>
    <w:rsid w:val="00841B08"/>
    <w:rsid w:val="00851307"/>
    <w:rsid w:val="00852FEF"/>
    <w:rsid w:val="00853EF7"/>
    <w:rsid w:val="00854ABC"/>
    <w:rsid w:val="00860652"/>
    <w:rsid w:val="0086496C"/>
    <w:rsid w:val="008654BD"/>
    <w:rsid w:val="008730A1"/>
    <w:rsid w:val="008743C0"/>
    <w:rsid w:val="00874531"/>
    <w:rsid w:val="00874F61"/>
    <w:rsid w:val="008829EC"/>
    <w:rsid w:val="00886F19"/>
    <w:rsid w:val="008A35A5"/>
    <w:rsid w:val="008B2871"/>
    <w:rsid w:val="008B3F33"/>
    <w:rsid w:val="008B63FE"/>
    <w:rsid w:val="008B73E0"/>
    <w:rsid w:val="008C1E74"/>
    <w:rsid w:val="008C6070"/>
    <w:rsid w:val="008D1859"/>
    <w:rsid w:val="008D33DD"/>
    <w:rsid w:val="008D5DC9"/>
    <w:rsid w:val="008D7F7B"/>
    <w:rsid w:val="008E02F0"/>
    <w:rsid w:val="008E0971"/>
    <w:rsid w:val="008E28CB"/>
    <w:rsid w:val="008E3365"/>
    <w:rsid w:val="008F2F46"/>
    <w:rsid w:val="008F3755"/>
    <w:rsid w:val="008F5CCE"/>
    <w:rsid w:val="00903FF2"/>
    <w:rsid w:val="0091575E"/>
    <w:rsid w:val="00930F38"/>
    <w:rsid w:val="0093271D"/>
    <w:rsid w:val="00932F8F"/>
    <w:rsid w:val="00943E33"/>
    <w:rsid w:val="00944808"/>
    <w:rsid w:val="0094669D"/>
    <w:rsid w:val="00947682"/>
    <w:rsid w:val="0095003D"/>
    <w:rsid w:val="009565FC"/>
    <w:rsid w:val="00974F69"/>
    <w:rsid w:val="00981459"/>
    <w:rsid w:val="009831FF"/>
    <w:rsid w:val="00987203"/>
    <w:rsid w:val="009875CD"/>
    <w:rsid w:val="00987851"/>
    <w:rsid w:val="00991EC7"/>
    <w:rsid w:val="00994405"/>
    <w:rsid w:val="009A3BA8"/>
    <w:rsid w:val="009B19A3"/>
    <w:rsid w:val="009B377F"/>
    <w:rsid w:val="009C1598"/>
    <w:rsid w:val="009C4E1A"/>
    <w:rsid w:val="009C626A"/>
    <w:rsid w:val="009C6E88"/>
    <w:rsid w:val="009D0873"/>
    <w:rsid w:val="009D2050"/>
    <w:rsid w:val="009D40F7"/>
    <w:rsid w:val="009D7694"/>
    <w:rsid w:val="009E0BF4"/>
    <w:rsid w:val="009E32E4"/>
    <w:rsid w:val="009E3544"/>
    <w:rsid w:val="009E52A1"/>
    <w:rsid w:val="009E7B8D"/>
    <w:rsid w:val="009F2AF9"/>
    <w:rsid w:val="009F5FC5"/>
    <w:rsid w:val="009F7FCC"/>
    <w:rsid w:val="00A004D0"/>
    <w:rsid w:val="00A05705"/>
    <w:rsid w:val="00A13998"/>
    <w:rsid w:val="00A259E1"/>
    <w:rsid w:val="00A2733B"/>
    <w:rsid w:val="00A3271C"/>
    <w:rsid w:val="00A33CB9"/>
    <w:rsid w:val="00A33E8C"/>
    <w:rsid w:val="00A340B3"/>
    <w:rsid w:val="00A40101"/>
    <w:rsid w:val="00A4158F"/>
    <w:rsid w:val="00A43606"/>
    <w:rsid w:val="00A515A1"/>
    <w:rsid w:val="00A520B5"/>
    <w:rsid w:val="00A54BE5"/>
    <w:rsid w:val="00A56195"/>
    <w:rsid w:val="00A56947"/>
    <w:rsid w:val="00A6178E"/>
    <w:rsid w:val="00A733A7"/>
    <w:rsid w:val="00A81795"/>
    <w:rsid w:val="00A8544A"/>
    <w:rsid w:val="00A86444"/>
    <w:rsid w:val="00A9003F"/>
    <w:rsid w:val="00A96453"/>
    <w:rsid w:val="00AA00F8"/>
    <w:rsid w:val="00AA047C"/>
    <w:rsid w:val="00AA2DF8"/>
    <w:rsid w:val="00AA3FB3"/>
    <w:rsid w:val="00AB0D05"/>
    <w:rsid w:val="00AB4198"/>
    <w:rsid w:val="00AD03C1"/>
    <w:rsid w:val="00AD081A"/>
    <w:rsid w:val="00AD17DE"/>
    <w:rsid w:val="00AE359B"/>
    <w:rsid w:val="00AE55B3"/>
    <w:rsid w:val="00AE5680"/>
    <w:rsid w:val="00AE6EAD"/>
    <w:rsid w:val="00AF712E"/>
    <w:rsid w:val="00B0059A"/>
    <w:rsid w:val="00B01857"/>
    <w:rsid w:val="00B06D86"/>
    <w:rsid w:val="00B10D6A"/>
    <w:rsid w:val="00B162BC"/>
    <w:rsid w:val="00B16D94"/>
    <w:rsid w:val="00B20167"/>
    <w:rsid w:val="00B31D20"/>
    <w:rsid w:val="00B325A9"/>
    <w:rsid w:val="00B35B12"/>
    <w:rsid w:val="00B40FB0"/>
    <w:rsid w:val="00B42BE3"/>
    <w:rsid w:val="00B5472E"/>
    <w:rsid w:val="00B54E3D"/>
    <w:rsid w:val="00B61FE6"/>
    <w:rsid w:val="00B64528"/>
    <w:rsid w:val="00B772C0"/>
    <w:rsid w:val="00B773F1"/>
    <w:rsid w:val="00B80A7E"/>
    <w:rsid w:val="00B91412"/>
    <w:rsid w:val="00B92B1E"/>
    <w:rsid w:val="00B935E7"/>
    <w:rsid w:val="00BA3576"/>
    <w:rsid w:val="00BA44C3"/>
    <w:rsid w:val="00BB060A"/>
    <w:rsid w:val="00BB1FFD"/>
    <w:rsid w:val="00BC3B01"/>
    <w:rsid w:val="00BD14F6"/>
    <w:rsid w:val="00BD2091"/>
    <w:rsid w:val="00BD73E5"/>
    <w:rsid w:val="00BE1DAD"/>
    <w:rsid w:val="00BE2254"/>
    <w:rsid w:val="00C03655"/>
    <w:rsid w:val="00C10B72"/>
    <w:rsid w:val="00C2016A"/>
    <w:rsid w:val="00C20275"/>
    <w:rsid w:val="00C27601"/>
    <w:rsid w:val="00C30093"/>
    <w:rsid w:val="00C32917"/>
    <w:rsid w:val="00C32B2E"/>
    <w:rsid w:val="00C35432"/>
    <w:rsid w:val="00C43EFD"/>
    <w:rsid w:val="00C55A23"/>
    <w:rsid w:val="00C57A46"/>
    <w:rsid w:val="00C64454"/>
    <w:rsid w:val="00C67CF8"/>
    <w:rsid w:val="00C70927"/>
    <w:rsid w:val="00C736B7"/>
    <w:rsid w:val="00C86496"/>
    <w:rsid w:val="00C875C7"/>
    <w:rsid w:val="00C87B48"/>
    <w:rsid w:val="00C9469C"/>
    <w:rsid w:val="00C9764A"/>
    <w:rsid w:val="00CA0DFD"/>
    <w:rsid w:val="00CC085D"/>
    <w:rsid w:val="00CC20B8"/>
    <w:rsid w:val="00CD30E4"/>
    <w:rsid w:val="00CD366C"/>
    <w:rsid w:val="00CD5131"/>
    <w:rsid w:val="00CE5124"/>
    <w:rsid w:val="00CE70B9"/>
    <w:rsid w:val="00D02DF7"/>
    <w:rsid w:val="00D10F95"/>
    <w:rsid w:val="00D20962"/>
    <w:rsid w:val="00D20A93"/>
    <w:rsid w:val="00D311B8"/>
    <w:rsid w:val="00D31E03"/>
    <w:rsid w:val="00D33EC6"/>
    <w:rsid w:val="00D365DC"/>
    <w:rsid w:val="00D52611"/>
    <w:rsid w:val="00D625B9"/>
    <w:rsid w:val="00D63044"/>
    <w:rsid w:val="00D73EDB"/>
    <w:rsid w:val="00D828A0"/>
    <w:rsid w:val="00D8319A"/>
    <w:rsid w:val="00D850EE"/>
    <w:rsid w:val="00D869F5"/>
    <w:rsid w:val="00DA04AD"/>
    <w:rsid w:val="00DB3BDC"/>
    <w:rsid w:val="00DB4731"/>
    <w:rsid w:val="00DB497C"/>
    <w:rsid w:val="00DB7553"/>
    <w:rsid w:val="00DC142B"/>
    <w:rsid w:val="00DC2B76"/>
    <w:rsid w:val="00DC65AB"/>
    <w:rsid w:val="00DD69BE"/>
    <w:rsid w:val="00DE0720"/>
    <w:rsid w:val="00DE2569"/>
    <w:rsid w:val="00DE34F2"/>
    <w:rsid w:val="00DF1307"/>
    <w:rsid w:val="00DF5AA5"/>
    <w:rsid w:val="00E01CAF"/>
    <w:rsid w:val="00E27093"/>
    <w:rsid w:val="00E274B4"/>
    <w:rsid w:val="00E321B9"/>
    <w:rsid w:val="00E34CC4"/>
    <w:rsid w:val="00E359F8"/>
    <w:rsid w:val="00E35DE9"/>
    <w:rsid w:val="00E379D1"/>
    <w:rsid w:val="00E45012"/>
    <w:rsid w:val="00E45AA6"/>
    <w:rsid w:val="00E5283E"/>
    <w:rsid w:val="00E564CE"/>
    <w:rsid w:val="00E60186"/>
    <w:rsid w:val="00E6567D"/>
    <w:rsid w:val="00E713DC"/>
    <w:rsid w:val="00E746F8"/>
    <w:rsid w:val="00E74AC8"/>
    <w:rsid w:val="00E80DF0"/>
    <w:rsid w:val="00E82DAF"/>
    <w:rsid w:val="00E87017"/>
    <w:rsid w:val="00E964CE"/>
    <w:rsid w:val="00EA0109"/>
    <w:rsid w:val="00EA2A5F"/>
    <w:rsid w:val="00EA65E1"/>
    <w:rsid w:val="00EB26FE"/>
    <w:rsid w:val="00EB54E1"/>
    <w:rsid w:val="00EC08E6"/>
    <w:rsid w:val="00EC5432"/>
    <w:rsid w:val="00EC6A2C"/>
    <w:rsid w:val="00EC7B9C"/>
    <w:rsid w:val="00ED19A8"/>
    <w:rsid w:val="00ED30D7"/>
    <w:rsid w:val="00ED4DBD"/>
    <w:rsid w:val="00ED5D61"/>
    <w:rsid w:val="00EE051C"/>
    <w:rsid w:val="00EE0A36"/>
    <w:rsid w:val="00EE1D21"/>
    <w:rsid w:val="00EE4E30"/>
    <w:rsid w:val="00EE58F8"/>
    <w:rsid w:val="00EF2D4B"/>
    <w:rsid w:val="00F01334"/>
    <w:rsid w:val="00F0324B"/>
    <w:rsid w:val="00F10485"/>
    <w:rsid w:val="00F1108F"/>
    <w:rsid w:val="00F15B3E"/>
    <w:rsid w:val="00F25A2B"/>
    <w:rsid w:val="00F2726A"/>
    <w:rsid w:val="00F31F83"/>
    <w:rsid w:val="00F34AF7"/>
    <w:rsid w:val="00F35360"/>
    <w:rsid w:val="00F3650F"/>
    <w:rsid w:val="00F37019"/>
    <w:rsid w:val="00F44776"/>
    <w:rsid w:val="00F70CB0"/>
    <w:rsid w:val="00F72C65"/>
    <w:rsid w:val="00F749AF"/>
    <w:rsid w:val="00F843E8"/>
    <w:rsid w:val="00F94880"/>
    <w:rsid w:val="00F96144"/>
    <w:rsid w:val="00F97217"/>
    <w:rsid w:val="00FA002F"/>
    <w:rsid w:val="00FA1114"/>
    <w:rsid w:val="00FA343B"/>
    <w:rsid w:val="00FA43A1"/>
    <w:rsid w:val="00FA7F23"/>
    <w:rsid w:val="00FB160A"/>
    <w:rsid w:val="00FB31B3"/>
    <w:rsid w:val="00FB552A"/>
    <w:rsid w:val="00FB64A8"/>
    <w:rsid w:val="00FC0FFB"/>
    <w:rsid w:val="00FC5492"/>
    <w:rsid w:val="00FD1373"/>
    <w:rsid w:val="00FD6225"/>
    <w:rsid w:val="00FE0989"/>
    <w:rsid w:val="00FE0CA4"/>
    <w:rsid w:val="00FE1F71"/>
    <w:rsid w:val="00FE5832"/>
    <w:rsid w:val="00FE59E3"/>
    <w:rsid w:val="00FE5B51"/>
    <w:rsid w:val="00FE7A44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347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3473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940</Words>
  <Characters>5549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166</cp:revision>
  <dcterms:created xsi:type="dcterms:W3CDTF">2024-12-19T18:21:00Z</dcterms:created>
  <dcterms:modified xsi:type="dcterms:W3CDTF">2025-01-21T09:35:00Z</dcterms:modified>
</cp:coreProperties>
</file>