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Calibri" w:cs="Calibri" w:eastAsia="Calibri" w:hAnsi="Calibri"/>
          <w:b/>
          <w:bCs/>
          <w:color w:val="1F4E79"/>
          <w:sz w:val="30"/>
          <w:szCs w:val="30"/>
        </w:rPr>
        <w:t xml:space="preserve">Programming in Go and Rust Environments (PGRE 2212)</w:t>
      </w:r>
    </w:p>
    <w:p>
      <w:pPr>
        <w:spacing w:after="240"/>
        <w:jc w:val="center"/>
      </w:pPr>
      <w:r>
        <w:rPr>
          <w:rFonts w:ascii="Calibri" w:cs="Calibri" w:eastAsia="Calibri" w:hAnsi="Calibri"/>
          <w:b/>
          <w:bCs/>
          <w:sz w:val="24"/>
          <w:szCs w:val="24"/>
        </w:rPr>
        <w:t xml:space="preserve">15-апта — Практикалық қолданбаларды әзірлеу және Go мен Rust-ты салыстыру</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6750"/>
      </w:tblGrid>
      <w:tr>
        <w:tc>
          <w:tcPr>
            <w:tcW w:type="dxa" w:w="2600"/>
            <w:shd w:fill="1F4E79" w:color="auto" w:val="clear"/>
            <w:tcMar>
              <w:top w:type="dxa" w:w="100"/>
              <w:left w:type="dxa" w:w="120"/>
              <w:bottom w:type="dxa" w:w="100"/>
              <w:right w:type="dxa" w:w="120"/>
            </w:tcMar>
          </w:tcPr>
          <w:p>
            <w:r>
              <w:rPr>
                <w:rFonts w:ascii="Calibri" w:cs="Calibri" w:eastAsia="Calibri" w:hAnsi="Calibri"/>
                <w:b/>
                <w:bCs/>
                <w:color w:val="FFFFFF"/>
                <w:sz w:val="20"/>
                <w:szCs w:val="20"/>
              </w:rPr>
              <w:t xml:space="preserve">Апта / Модуль</w:t>
            </w:r>
          </w:p>
        </w:tc>
        <w:tc>
          <w:tcPr>
            <w:tcW w:type="dxa" w:w="6750"/>
            <w:tcMar>
              <w:top w:type="dxa" w:w="100"/>
              <w:left w:type="dxa" w:w="120"/>
              <w:bottom w:type="dxa" w:w="100"/>
              <w:right w:type="dxa" w:w="120"/>
            </w:tcMar>
          </w:tcPr>
          <w:p>
            <w:r>
              <w:rPr>
                <w:rFonts w:ascii="Calibri" w:cs="Calibri" w:eastAsia="Calibri" w:hAnsi="Calibri"/>
                <w:sz w:val="20"/>
                <w:szCs w:val="20"/>
              </w:rPr>
              <w:t xml:space="preserve">15-апта · Module 2: Rust type system, memory management, parallel computing and tooling</w:t>
            </w:r>
          </w:p>
        </w:tc>
      </w:tr>
      <w:tr>
        <w:tc>
          <w:tcPr>
            <w:tcW w:type="dxa" w:w="2600"/>
            <w:shd w:fill="1F4E79" w:color="auto" w:val="clear"/>
            <w:tcMar>
              <w:top w:type="dxa" w:w="100"/>
              <w:left w:type="dxa" w:w="120"/>
              <w:bottom w:type="dxa" w:w="100"/>
              <w:right w:type="dxa" w:w="120"/>
            </w:tcMar>
          </w:tcPr>
          <w:p>
            <w:r>
              <w:rPr>
                <w:rFonts w:ascii="Calibri" w:cs="Calibri" w:eastAsia="Calibri" w:hAnsi="Calibri"/>
                <w:b/>
                <w:bCs/>
                <w:color w:val="FFFFFF"/>
                <w:sz w:val="20"/>
                <w:szCs w:val="20"/>
              </w:rPr>
              <w:t xml:space="preserve">Дәріс тақырыбы</w:t>
            </w:r>
          </w:p>
        </w:tc>
        <w:tc>
          <w:tcPr>
            <w:tcW w:type="dxa" w:w="6750"/>
            <w:tcMar>
              <w:top w:type="dxa" w:w="100"/>
              <w:left w:type="dxa" w:w="120"/>
              <w:bottom w:type="dxa" w:w="100"/>
              <w:right w:type="dxa" w:w="120"/>
            </w:tcMar>
          </w:tcPr>
          <w:p>
            <w:r>
              <w:rPr>
                <w:rFonts w:ascii="Calibri" w:cs="Calibri" w:eastAsia="Calibri" w:hAnsi="Calibri"/>
                <w:sz w:val="20"/>
                <w:szCs w:val="20"/>
              </w:rPr>
              <w:t xml:space="preserve">Lecture 15. Practical application development and comparison of Go and Rust</w:t>
            </w:r>
          </w:p>
        </w:tc>
      </w:tr>
      <w:tr>
        <w:tc>
          <w:tcPr>
            <w:tcW w:type="dxa" w:w="2600"/>
            <w:shd w:fill="1F4E79" w:color="auto" w:val="clear"/>
            <w:tcMar>
              <w:top w:type="dxa" w:w="100"/>
              <w:left w:type="dxa" w:w="120"/>
              <w:bottom w:type="dxa" w:w="100"/>
              <w:right w:type="dxa" w:w="120"/>
            </w:tcMar>
          </w:tcPr>
          <w:p>
            <w:r>
              <w:rPr>
                <w:rFonts w:ascii="Calibri" w:cs="Calibri" w:eastAsia="Calibri" w:hAnsi="Calibri"/>
                <w:b/>
                <w:bCs/>
                <w:color w:val="FFFFFF"/>
                <w:sz w:val="20"/>
                <w:szCs w:val="20"/>
              </w:rPr>
              <w:t xml:space="preserve">Лабораториялық жұмыстар</w:t>
            </w:r>
          </w:p>
        </w:tc>
        <w:tc>
          <w:tcPr>
            <w:tcW w:type="dxa" w:w="6750"/>
            <w:tcMar>
              <w:top w:type="dxa" w:w="100"/>
              <w:left w:type="dxa" w:w="120"/>
              <w:bottom w:type="dxa" w:w="100"/>
              <w:right w:type="dxa" w:w="120"/>
            </w:tcMar>
          </w:tcPr>
          <w:p>
            <w:r>
              <w:rPr>
                <w:rFonts w:ascii="Calibri" w:cs="Calibri" w:eastAsia="Calibri" w:hAnsi="Calibri"/>
                <w:sz w:val="20"/>
                <w:szCs w:val="20"/>
              </w:rPr>
              <w:t xml:space="preserve">Lab 29. Complete a Go network mini-project; Lab 30. Complete a Rust mini-project and compare results</w:t>
            </w:r>
          </w:p>
        </w:tc>
      </w:tr>
      <w:tr>
        <w:tc>
          <w:tcPr>
            <w:tcW w:type="dxa" w:w="2600"/>
            <w:shd w:fill="1F4E79" w:color="auto" w:val="clear"/>
            <w:tcMar>
              <w:top w:type="dxa" w:w="100"/>
              <w:left w:type="dxa" w:w="120"/>
              <w:bottom w:type="dxa" w:w="100"/>
              <w:right w:type="dxa" w:w="120"/>
            </w:tcMar>
          </w:tcPr>
          <w:p>
            <w:r>
              <w:rPr>
                <w:rFonts w:ascii="Calibri" w:cs="Calibri" w:eastAsia="Calibri" w:hAnsi="Calibri"/>
                <w:b/>
                <w:bCs/>
                <w:color w:val="FFFFFF"/>
                <w:sz w:val="20"/>
                <w:szCs w:val="20"/>
              </w:rPr>
              <w:t xml:space="preserve">Ұзақтығы</w:t>
            </w:r>
          </w:p>
        </w:tc>
        <w:tc>
          <w:tcPr>
            <w:tcW w:type="dxa" w:w="6750"/>
            <w:tcMar>
              <w:top w:type="dxa" w:w="100"/>
              <w:left w:type="dxa" w:w="120"/>
              <w:bottom w:type="dxa" w:w="100"/>
              <w:right w:type="dxa" w:w="120"/>
            </w:tcMar>
          </w:tcPr>
          <w:p>
            <w:r>
              <w:rPr>
                <w:rFonts w:ascii="Calibri" w:cs="Calibri" w:eastAsia="Calibri" w:hAnsi="Calibri"/>
                <w:sz w:val="20"/>
                <w:szCs w:val="20"/>
              </w:rPr>
              <w:t xml:space="preserve">2 академиялық сағат (әр лабораториялық жұмыс шамамен 1 сағат)</w:t>
            </w:r>
          </w:p>
        </w:tc>
      </w:tr>
      <w:tr>
        <w:tc>
          <w:tcPr>
            <w:tcW w:type="dxa" w:w="2600"/>
            <w:shd w:fill="1F4E79" w:color="auto" w:val="clear"/>
            <w:tcMar>
              <w:top w:type="dxa" w:w="100"/>
              <w:left w:type="dxa" w:w="120"/>
              <w:bottom w:type="dxa" w:w="100"/>
              <w:right w:type="dxa" w:w="120"/>
            </w:tcMar>
          </w:tcPr>
          <w:p>
            <w:r>
              <w:rPr>
                <w:rFonts w:ascii="Calibri" w:cs="Calibri" w:eastAsia="Calibri" w:hAnsi="Calibri"/>
                <w:b/>
                <w:bCs/>
                <w:color w:val="FFFFFF"/>
                <w:sz w:val="20"/>
                <w:szCs w:val="20"/>
              </w:rPr>
              <w:t xml:space="preserve">Бақылау</w:t>
            </w:r>
          </w:p>
        </w:tc>
        <w:tc>
          <w:tcPr>
            <w:tcW w:type="dxa" w:w="6750"/>
            <w:tcMar>
              <w:top w:type="dxa" w:w="100"/>
              <w:left w:type="dxa" w:w="120"/>
              <w:bottom w:type="dxa" w:w="100"/>
              <w:right w:type="dxa" w:w="120"/>
            </w:tcMar>
          </w:tcPr>
          <w:p>
            <w:r>
              <w:rPr>
                <w:rFonts w:ascii="Calibri" w:cs="Calibri" w:eastAsia="Calibri" w:hAnsi="Calibri"/>
                <w:sz w:val="20"/>
                <w:szCs w:val="20"/>
              </w:rPr>
              <w:t xml:space="preserve">2-ші аралық бақылау (Midterm control, 15-апта): мини-жобаларды қорғау</w:t>
            </w:r>
          </w:p>
        </w:tc>
      </w:tr>
    </w:tbl>
    <w:p>
      <w:pPr>
        <w:spacing w:after="200"/>
      </w:pPr>
    </w:p>
    <w:p>
      <w:pPr>
        <w:pStyle w:val="Heading1"/>
        <w:spacing w:after="160" w:before="240"/>
      </w:pPr>
      <w:r>
        <w:rPr>
          <w:rFonts w:ascii="Calibri" w:cs="Calibri" w:eastAsia="Calibri" w:hAnsi="Calibri"/>
          <w:b/>
          <w:bCs/>
        </w:rPr>
        <w:t xml:space="preserve">1. Аптаның мақсаты</w:t>
      </w:r>
    </w:p>
    <w:p>
      <w:pPr>
        <w:spacing w:after="120"/>
      </w:pPr>
      <w:r>
        <w:rPr>
          <w:rFonts w:ascii="Calibri" w:cs="Calibri" w:eastAsia="Calibri" w:hAnsi="Calibri"/>
        </w:rPr>
        <w:t xml:space="preserve">Осы апта соңында студент:</w:t>
      </w:r>
    </w:p>
    <w:p>
      <w:pPr>
        <w:pStyle w:val="ListParagraph"/>
        <w:numPr>
          <w:ilvl w:val="0"/>
          <w:numId w:val="2"/>
        </w:numPr>
        <w:spacing w:after="60"/>
      </w:pPr>
      <w:r>
        <w:rPr>
          <w:rFonts w:ascii="Calibri" w:cs="Calibri" w:eastAsia="Calibri" w:hAnsi="Calibri"/>
        </w:rPr>
        <w:t xml:space="preserve">Бұрынғы апталардағы білімді біріктіріп, Go-да желілік мини-жоба және Rust-та мини-жоба жасай алады;</w:t>
      </w:r>
    </w:p>
    <w:p>
      <w:pPr>
        <w:pStyle w:val="ListParagraph"/>
        <w:numPr>
          <w:ilvl w:val="0"/>
          <w:numId w:val="2"/>
        </w:numPr>
        <w:spacing w:after="60"/>
      </w:pPr>
      <w:r>
        <w:rPr>
          <w:rFonts w:ascii="Calibri" w:cs="Calibri" w:eastAsia="Calibri" w:hAnsi="Calibri"/>
        </w:rPr>
        <w:t xml:space="preserve">Жобаны тесттермен, құжаттамамен және README-мен рәсімдей алады;</w:t>
      </w:r>
    </w:p>
    <w:p>
      <w:pPr>
        <w:pStyle w:val="ListParagraph"/>
        <w:numPr>
          <w:ilvl w:val="0"/>
          <w:numId w:val="2"/>
        </w:numPr>
        <w:spacing w:after="60"/>
      </w:pPr>
      <w:r>
        <w:rPr>
          <w:rFonts w:ascii="Calibri" w:cs="Calibri" w:eastAsia="Calibri" w:hAnsi="Calibri"/>
        </w:rPr>
        <w:t xml:space="preserve">Go мен Rust-тағы шешімдерді код көлемі, құрастыру, қауіпсіздік және күрделілік тұрғысынан салыстыра алады;</w:t>
      </w:r>
    </w:p>
    <w:p>
      <w:pPr>
        <w:pStyle w:val="ListParagraph"/>
        <w:numPr>
          <w:ilvl w:val="0"/>
          <w:numId w:val="2"/>
        </w:numPr>
        <w:spacing w:after="60"/>
      </w:pPr>
      <w:r>
        <w:rPr>
          <w:rFonts w:ascii="Calibri" w:cs="Calibri" w:eastAsia="Calibri" w:hAnsi="Calibri"/>
        </w:rPr>
        <w:t xml:space="preserve">Жобасын қорғап, дизайн шешімдерін негіздей алады.</w:t>
      </w:r>
    </w:p>
    <w:p>
      <w:pPr>
        <w:pStyle w:val="Heading1"/>
        <w:spacing w:after="160" w:before="240"/>
      </w:pPr>
      <w:r>
        <w:rPr>
          <w:rFonts w:ascii="Calibri" w:cs="Calibri" w:eastAsia="Calibri" w:hAnsi="Calibri"/>
          <w:b/>
          <w:bCs/>
        </w:rPr>
        <w:t xml:space="preserve">2. Дәріс бойынша қысқаша еске салу</w:t>
      </w:r>
    </w:p>
    <w:p>
      <w:pPr>
        <w:spacing w:after="120"/>
      </w:pPr>
      <w:r>
        <w:rPr>
          <w:rFonts w:ascii="Calibri" w:cs="Calibri" w:eastAsia="Calibri" w:hAnsi="Calibri"/>
        </w:rPr>
        <w:t xml:space="preserve">Соңғы аптада студент екі тілде бір пәндік аймақты (Tasks — тапсырмалар тізімі) жүзеге асырады: Go-да HTTP API (желілік қолданба), Rust-та кітапхана және командалық жол құралы. Бұл салыстыруды әділ етеді: бірдей талап, әртүрлі тіл.</w:t>
      </w:r>
    </w:p>
    <w:p>
      <w:pPr>
        <w:spacing w:after="120"/>
      </w:pPr>
      <w:r>
        <w:rPr>
          <w:rFonts w:ascii="Calibri" w:cs="Calibri" w:eastAsia="Calibri" w:hAnsi="Calibri"/>
        </w:rPr>
        <w:t xml:space="preserve">Жақсы жоба құрылымы: (1) домендік логика (Task, Store) бөлек; (2) интерфейс қабаты (HTTP handler / CLI) жұқа; (3) тесттер логиканы да, интерфейсті де қамтиды; (4) README жобаны іске қосу, тест жүргізу және архитектураны түсіндіреді; (5) қателер тыныш жұтылмайды, нақты өңделеді.</w:t>
      </w:r>
    </w:p>
    <w:p>
      <w:pPr>
        <w:spacing w:after="120"/>
      </w:pPr>
      <w:r>
        <w:rPr>
          <w:rFonts w:ascii="Calibri" w:cs="Calibri" w:eastAsia="Calibri" w:hAnsi="Calibri"/>
        </w:rPr>
        <w:t xml:space="preserve">Салыстыру кезінде нақты өлшемдерді қолданыңыз: код жолдарының саны, бірінші құрастыру уақыты, бинарлы файл өлшемі, тесттер саны мен қамту, жазу барысында кездескен қиындықтар (мысалы, borrow checker қателері), concurrency-қауіпсіздікті қалай қамтамасыз еткенсіз.</w:t>
      </w:r>
    </w:p>
    <w:tbl>
      <w:tblPr>
        <w:tblW w:type="dxa" w:w="9348"/>
        <w:tblBorders>
          <w:top w:val="single" w:color="auto" w:sz="4"/>
          <w:left w:val="single" w:color="auto" w:sz="4"/>
          <w:bottom w:val="single" w:color="auto" w:sz="4"/>
          <w:right w:val="single" w:color="auto" w:sz="4"/>
          <w:insideH w:val="single" w:color="auto" w:sz="4"/>
          <w:insideV w:val="single" w:color="auto" w:sz="4"/>
        </w:tblBorders>
      </w:tblPr>
      <w:tblGrid>
        <w:gridCol w:w="3116"/>
        <w:gridCol w:w="3116"/>
        <w:gridCol w:w="3116"/>
      </w:tblGrid>
      <w:tr>
        <w:tc>
          <w:tcPr>
            <w:tcW w:type="dxa" w:w="3116"/>
            <w:shd w:fill="1F4E79" w:color="auto" w:val="clear"/>
            <w:tcMar>
              <w:top w:type="dxa" w:w="80"/>
              <w:left w:type="dxa" w:w="100"/>
              <w:bottom w:type="dxa" w:w="80"/>
              <w:right w:type="dxa" w:w="100"/>
            </w:tcMar>
          </w:tcPr>
          <w:p>
            <w:r>
              <w:rPr>
                <w:rFonts w:ascii="Calibri" w:cs="Calibri" w:eastAsia="Calibri" w:hAnsi="Calibri"/>
                <w:b/>
                <w:bCs/>
                <w:color w:val="FFFFFF"/>
                <w:sz w:val="20"/>
                <w:szCs w:val="20"/>
              </w:rPr>
              <w:t xml:space="preserve">Салыстыру өлшемі</w:t>
            </w:r>
          </w:p>
        </w:tc>
        <w:tc>
          <w:tcPr>
            <w:tcW w:type="dxa" w:w="3116"/>
            <w:shd w:fill="1F4E79" w:color="auto" w:val="clear"/>
            <w:tcMar>
              <w:top w:type="dxa" w:w="80"/>
              <w:left w:type="dxa" w:w="100"/>
              <w:bottom w:type="dxa" w:w="80"/>
              <w:right w:type="dxa" w:w="100"/>
            </w:tcMar>
          </w:tcPr>
          <w:p>
            <w:r>
              <w:rPr>
                <w:rFonts w:ascii="Calibri" w:cs="Calibri" w:eastAsia="Calibri" w:hAnsi="Calibri"/>
                <w:b/>
                <w:bCs/>
                <w:color w:val="FFFFFF"/>
                <w:sz w:val="20"/>
                <w:szCs w:val="20"/>
              </w:rPr>
              <w:t xml:space="preserve">Go мини-жоба</w:t>
            </w:r>
          </w:p>
        </w:tc>
        <w:tc>
          <w:tcPr>
            <w:tcW w:type="dxa" w:w="3116"/>
            <w:shd w:fill="1F4E79" w:color="auto" w:val="clear"/>
            <w:tcMar>
              <w:top w:type="dxa" w:w="80"/>
              <w:left w:type="dxa" w:w="100"/>
              <w:bottom w:type="dxa" w:w="80"/>
              <w:right w:type="dxa" w:w="100"/>
            </w:tcMar>
          </w:tcPr>
          <w:p>
            <w:r>
              <w:rPr>
                <w:rFonts w:ascii="Calibri" w:cs="Calibri" w:eastAsia="Calibri" w:hAnsi="Calibri"/>
                <w:b/>
                <w:bCs/>
                <w:color w:val="FFFFFF"/>
                <w:sz w:val="20"/>
                <w:szCs w:val="20"/>
              </w:rPr>
              <w:t xml:space="preserve">Rust мини-жоба</w:t>
            </w:r>
          </w:p>
        </w:tc>
      </w:tr>
      <w:tr>
        <w:tc>
          <w:tcPr>
            <w:tcW w:type="dxa" w:w="3116"/>
            <w:shd w:fill="F2F2F2" w:color="auto" w:val="clear"/>
            <w:tcMar>
              <w:top w:type="dxa" w:w="80"/>
              <w:left w:type="dxa" w:w="100"/>
              <w:bottom w:type="dxa" w:w="80"/>
              <w:right w:type="dxa" w:w="100"/>
            </w:tcMar>
          </w:tcPr>
          <w:p>
            <w:r>
              <w:rPr>
                <w:rFonts w:ascii="Calibri" w:cs="Calibri" w:eastAsia="Calibri" w:hAnsi="Calibri"/>
                <w:b/>
                <w:bCs/>
                <w:sz w:val="20"/>
                <w:szCs w:val="20"/>
              </w:rPr>
              <w:t xml:space="preserve">Код жолдары (тесттерсіз)</w:t>
            </w:r>
          </w:p>
        </w:tc>
        <w:tc>
          <w:tcPr>
            <w:tcW w:type="dxa" w:w="3116"/>
            <w:tcMar>
              <w:top w:type="dxa" w:w="80"/>
              <w:left w:type="dxa" w:w="100"/>
              <w:bottom w:type="dxa" w:w="80"/>
              <w:right w:type="dxa" w:w="100"/>
            </w:tcMar>
          </w:tcPr>
          <w:p>
            <w:r>
              <w:rPr>
                <w:rFonts w:ascii="Calibri" w:cs="Calibri" w:eastAsia="Calibri" w:hAnsi="Calibri"/>
                <w:b w:val="false"/>
                <w:bCs w:val="false"/>
                <w:sz w:val="20"/>
                <w:szCs w:val="20"/>
              </w:rPr>
              <w:t xml:space="preserve"/>
            </w:r>
          </w:p>
        </w:tc>
        <w:tc>
          <w:tcPr>
            <w:tcW w:type="dxa" w:w="3116"/>
            <w:tcMar>
              <w:top w:type="dxa" w:w="80"/>
              <w:left w:type="dxa" w:w="100"/>
              <w:bottom w:type="dxa" w:w="80"/>
              <w:right w:type="dxa" w:w="100"/>
            </w:tcMar>
          </w:tcPr>
          <w:p>
            <w:r>
              <w:rPr>
                <w:rFonts w:ascii="Calibri" w:cs="Calibri" w:eastAsia="Calibri" w:hAnsi="Calibri"/>
                <w:b w:val="false"/>
                <w:bCs w:val="false"/>
                <w:sz w:val="20"/>
                <w:szCs w:val="20"/>
              </w:rPr>
              <w:t xml:space="preserve"/>
            </w:r>
          </w:p>
        </w:tc>
      </w:tr>
      <w:tr>
        <w:tc>
          <w:tcPr>
            <w:tcW w:type="dxa" w:w="3116"/>
            <w:shd w:fill="F2F2F2" w:color="auto" w:val="clear"/>
            <w:tcMar>
              <w:top w:type="dxa" w:w="80"/>
              <w:left w:type="dxa" w:w="100"/>
              <w:bottom w:type="dxa" w:w="80"/>
              <w:right w:type="dxa" w:w="100"/>
            </w:tcMar>
          </w:tcPr>
          <w:p>
            <w:r>
              <w:rPr>
                <w:rFonts w:ascii="Calibri" w:cs="Calibri" w:eastAsia="Calibri" w:hAnsi="Calibri"/>
                <w:b/>
                <w:bCs/>
                <w:sz w:val="20"/>
                <w:szCs w:val="20"/>
              </w:rPr>
              <w:t xml:space="preserve">Тесттер саны / қамту</w:t>
            </w:r>
          </w:p>
        </w:tc>
        <w:tc>
          <w:tcPr>
            <w:tcW w:type="dxa" w:w="3116"/>
            <w:tcMar>
              <w:top w:type="dxa" w:w="80"/>
              <w:left w:type="dxa" w:w="100"/>
              <w:bottom w:type="dxa" w:w="80"/>
              <w:right w:type="dxa" w:w="100"/>
            </w:tcMar>
          </w:tcPr>
          <w:p>
            <w:r>
              <w:rPr>
                <w:rFonts w:ascii="Calibri" w:cs="Calibri" w:eastAsia="Calibri" w:hAnsi="Calibri"/>
                <w:b w:val="false"/>
                <w:bCs w:val="false"/>
                <w:sz w:val="20"/>
                <w:szCs w:val="20"/>
              </w:rPr>
              <w:t xml:space="preserve"/>
            </w:r>
          </w:p>
        </w:tc>
        <w:tc>
          <w:tcPr>
            <w:tcW w:type="dxa" w:w="3116"/>
            <w:tcMar>
              <w:top w:type="dxa" w:w="80"/>
              <w:left w:type="dxa" w:w="100"/>
              <w:bottom w:type="dxa" w:w="80"/>
              <w:right w:type="dxa" w:w="100"/>
            </w:tcMar>
          </w:tcPr>
          <w:p>
            <w:r>
              <w:rPr>
                <w:rFonts w:ascii="Calibri" w:cs="Calibri" w:eastAsia="Calibri" w:hAnsi="Calibri"/>
                <w:b w:val="false"/>
                <w:bCs w:val="false"/>
                <w:sz w:val="20"/>
                <w:szCs w:val="20"/>
              </w:rPr>
              <w:t xml:space="preserve"/>
            </w:r>
          </w:p>
        </w:tc>
      </w:tr>
      <w:tr>
        <w:tc>
          <w:tcPr>
            <w:tcW w:type="dxa" w:w="3116"/>
            <w:shd w:fill="F2F2F2" w:color="auto" w:val="clear"/>
            <w:tcMar>
              <w:top w:type="dxa" w:w="80"/>
              <w:left w:type="dxa" w:w="100"/>
              <w:bottom w:type="dxa" w:w="80"/>
              <w:right w:type="dxa" w:w="100"/>
            </w:tcMar>
          </w:tcPr>
          <w:p>
            <w:r>
              <w:rPr>
                <w:rFonts w:ascii="Calibri" w:cs="Calibri" w:eastAsia="Calibri" w:hAnsi="Calibri"/>
                <w:b/>
                <w:bCs/>
                <w:sz w:val="20"/>
                <w:szCs w:val="20"/>
              </w:rPr>
              <w:t xml:space="preserve">Бірінші құрастыру уақыты</w:t>
            </w:r>
          </w:p>
        </w:tc>
        <w:tc>
          <w:tcPr>
            <w:tcW w:type="dxa" w:w="3116"/>
            <w:tcMar>
              <w:top w:type="dxa" w:w="80"/>
              <w:left w:type="dxa" w:w="100"/>
              <w:bottom w:type="dxa" w:w="80"/>
              <w:right w:type="dxa" w:w="100"/>
            </w:tcMar>
          </w:tcPr>
          <w:p>
            <w:r>
              <w:rPr>
                <w:rFonts w:ascii="Calibri" w:cs="Calibri" w:eastAsia="Calibri" w:hAnsi="Calibri"/>
                <w:b w:val="false"/>
                <w:bCs w:val="false"/>
                <w:sz w:val="20"/>
                <w:szCs w:val="20"/>
              </w:rPr>
              <w:t xml:space="preserve"/>
            </w:r>
          </w:p>
        </w:tc>
        <w:tc>
          <w:tcPr>
            <w:tcW w:type="dxa" w:w="3116"/>
            <w:tcMar>
              <w:top w:type="dxa" w:w="80"/>
              <w:left w:type="dxa" w:w="100"/>
              <w:bottom w:type="dxa" w:w="80"/>
              <w:right w:type="dxa" w:w="100"/>
            </w:tcMar>
          </w:tcPr>
          <w:p>
            <w:r>
              <w:rPr>
                <w:rFonts w:ascii="Calibri" w:cs="Calibri" w:eastAsia="Calibri" w:hAnsi="Calibri"/>
                <w:b w:val="false"/>
                <w:bCs w:val="false"/>
                <w:sz w:val="20"/>
                <w:szCs w:val="20"/>
              </w:rPr>
              <w:t xml:space="preserve"/>
            </w:r>
          </w:p>
        </w:tc>
      </w:tr>
      <w:tr>
        <w:tc>
          <w:tcPr>
            <w:tcW w:type="dxa" w:w="3116"/>
            <w:shd w:fill="F2F2F2" w:color="auto" w:val="clear"/>
            <w:tcMar>
              <w:top w:type="dxa" w:w="80"/>
              <w:left w:type="dxa" w:w="100"/>
              <w:bottom w:type="dxa" w:w="80"/>
              <w:right w:type="dxa" w:w="100"/>
            </w:tcMar>
          </w:tcPr>
          <w:p>
            <w:r>
              <w:rPr>
                <w:rFonts w:ascii="Calibri" w:cs="Calibri" w:eastAsia="Calibri" w:hAnsi="Calibri"/>
                <w:b/>
                <w:bCs/>
                <w:sz w:val="20"/>
                <w:szCs w:val="20"/>
              </w:rPr>
              <w:t xml:space="preserve">Бинарлы файл өлшемі</w:t>
            </w:r>
          </w:p>
        </w:tc>
        <w:tc>
          <w:tcPr>
            <w:tcW w:type="dxa" w:w="3116"/>
            <w:tcMar>
              <w:top w:type="dxa" w:w="80"/>
              <w:left w:type="dxa" w:w="100"/>
              <w:bottom w:type="dxa" w:w="80"/>
              <w:right w:type="dxa" w:w="100"/>
            </w:tcMar>
          </w:tcPr>
          <w:p>
            <w:r>
              <w:rPr>
                <w:rFonts w:ascii="Calibri" w:cs="Calibri" w:eastAsia="Calibri" w:hAnsi="Calibri"/>
                <w:b w:val="false"/>
                <w:bCs w:val="false"/>
                <w:sz w:val="20"/>
                <w:szCs w:val="20"/>
              </w:rPr>
              <w:t xml:space="preserve"/>
            </w:r>
          </w:p>
        </w:tc>
        <w:tc>
          <w:tcPr>
            <w:tcW w:type="dxa" w:w="3116"/>
            <w:tcMar>
              <w:top w:type="dxa" w:w="80"/>
              <w:left w:type="dxa" w:w="100"/>
              <w:bottom w:type="dxa" w:w="80"/>
              <w:right w:type="dxa" w:w="100"/>
            </w:tcMar>
          </w:tcPr>
          <w:p>
            <w:r>
              <w:rPr>
                <w:rFonts w:ascii="Calibri" w:cs="Calibri" w:eastAsia="Calibri" w:hAnsi="Calibri"/>
                <w:b w:val="false"/>
                <w:bCs w:val="false"/>
                <w:sz w:val="20"/>
                <w:szCs w:val="20"/>
              </w:rPr>
              <w:t xml:space="preserve"/>
            </w:r>
          </w:p>
        </w:tc>
      </w:tr>
      <w:tr>
        <w:tc>
          <w:tcPr>
            <w:tcW w:type="dxa" w:w="3116"/>
            <w:shd w:fill="F2F2F2" w:color="auto" w:val="clear"/>
            <w:tcMar>
              <w:top w:type="dxa" w:w="80"/>
              <w:left w:type="dxa" w:w="100"/>
              <w:bottom w:type="dxa" w:w="80"/>
              <w:right w:type="dxa" w:w="100"/>
            </w:tcMar>
          </w:tcPr>
          <w:p>
            <w:r>
              <w:rPr>
                <w:rFonts w:ascii="Calibri" w:cs="Calibri" w:eastAsia="Calibri" w:hAnsi="Calibri"/>
                <w:b/>
                <w:bCs/>
                <w:sz w:val="20"/>
                <w:szCs w:val="20"/>
              </w:rPr>
              <w:t xml:space="preserve">Ең қиын болған бөлік</w:t>
            </w:r>
          </w:p>
        </w:tc>
        <w:tc>
          <w:tcPr>
            <w:tcW w:type="dxa" w:w="3116"/>
            <w:tcMar>
              <w:top w:type="dxa" w:w="80"/>
              <w:left w:type="dxa" w:w="100"/>
              <w:bottom w:type="dxa" w:w="80"/>
              <w:right w:type="dxa" w:w="100"/>
            </w:tcMar>
          </w:tcPr>
          <w:p>
            <w:r>
              <w:rPr>
                <w:rFonts w:ascii="Calibri" w:cs="Calibri" w:eastAsia="Calibri" w:hAnsi="Calibri"/>
                <w:b w:val="false"/>
                <w:bCs w:val="false"/>
                <w:sz w:val="20"/>
                <w:szCs w:val="20"/>
              </w:rPr>
              <w:t xml:space="preserve"/>
            </w:r>
          </w:p>
        </w:tc>
        <w:tc>
          <w:tcPr>
            <w:tcW w:type="dxa" w:w="3116"/>
            <w:tcMar>
              <w:top w:type="dxa" w:w="80"/>
              <w:left w:type="dxa" w:w="100"/>
              <w:bottom w:type="dxa" w:w="80"/>
              <w:right w:type="dxa" w:w="100"/>
            </w:tcMar>
          </w:tcPr>
          <w:p>
            <w:r>
              <w:rPr>
                <w:rFonts w:ascii="Calibri" w:cs="Calibri" w:eastAsia="Calibri" w:hAnsi="Calibri"/>
                <w:b w:val="false"/>
                <w:bCs w:val="false"/>
                <w:sz w:val="20"/>
                <w:szCs w:val="20"/>
              </w:rPr>
              <w:t xml:space="preserve"/>
            </w:r>
          </w:p>
        </w:tc>
      </w:tr>
      <w:tr>
        <w:tc>
          <w:tcPr>
            <w:tcW w:type="dxa" w:w="3116"/>
            <w:shd w:fill="F2F2F2" w:color="auto" w:val="clear"/>
            <w:tcMar>
              <w:top w:type="dxa" w:w="80"/>
              <w:left w:type="dxa" w:w="100"/>
              <w:bottom w:type="dxa" w:w="80"/>
              <w:right w:type="dxa" w:w="100"/>
            </w:tcMar>
          </w:tcPr>
          <w:p>
            <w:r>
              <w:rPr>
                <w:rFonts w:ascii="Calibri" w:cs="Calibri" w:eastAsia="Calibri" w:hAnsi="Calibri"/>
                <w:b/>
                <w:bCs/>
                <w:sz w:val="20"/>
                <w:szCs w:val="20"/>
              </w:rPr>
              <w:t xml:space="preserve">Concurrency/қауіпсіздік шешімі</w:t>
            </w:r>
          </w:p>
        </w:tc>
        <w:tc>
          <w:tcPr>
            <w:tcW w:type="dxa" w:w="3116"/>
            <w:tcMar>
              <w:top w:type="dxa" w:w="80"/>
              <w:left w:type="dxa" w:w="100"/>
              <w:bottom w:type="dxa" w:w="80"/>
              <w:right w:type="dxa" w:w="100"/>
            </w:tcMar>
          </w:tcPr>
          <w:p>
            <w:r>
              <w:rPr>
                <w:rFonts w:ascii="Calibri" w:cs="Calibri" w:eastAsia="Calibri" w:hAnsi="Calibri"/>
                <w:b w:val="false"/>
                <w:bCs w:val="false"/>
                <w:sz w:val="20"/>
                <w:szCs w:val="20"/>
              </w:rPr>
              <w:t xml:space="preserve"/>
            </w:r>
          </w:p>
        </w:tc>
        <w:tc>
          <w:tcPr>
            <w:tcW w:type="dxa" w:w="3116"/>
            <w:tcMar>
              <w:top w:type="dxa" w:w="80"/>
              <w:left w:type="dxa" w:w="100"/>
              <w:bottom w:type="dxa" w:w="80"/>
              <w:right w:type="dxa" w:w="100"/>
            </w:tcMar>
          </w:tcPr>
          <w:p>
            <w:r>
              <w:rPr>
                <w:rFonts w:ascii="Calibri" w:cs="Calibri" w:eastAsia="Calibri" w:hAnsi="Calibri"/>
                <w:b w:val="false"/>
                <w:bCs w:val="false"/>
                <w:sz w:val="20"/>
                <w:szCs w:val="20"/>
              </w:rPr>
              <w:t xml:space="preserve"/>
            </w:r>
          </w:p>
        </w:tc>
      </w:tr>
    </w:tbl>
    <w:p>
      <w:pPr>
        <w:spacing w:after="160"/>
      </w:pPr>
    </w:p>
    <w:p>
      <w:pPr>
        <w:pStyle w:val="Heading1"/>
        <w:spacing w:after="160" w:before="240"/>
      </w:pPr>
      <w:r>
        <w:rPr>
          <w:rFonts w:ascii="Calibri" w:cs="Calibri" w:eastAsia="Calibri" w:hAnsi="Calibri"/>
          <w:b/>
          <w:bCs/>
        </w:rPr>
        <w:t xml:space="preserve">3. Лабораториялық жұмыс №29 — Go желілік мини-жобасын аяқтау</w:t>
      </w:r>
    </w:p>
    <w:p>
      <w:pPr>
        <w:pStyle w:val="Heading2"/>
        <w:spacing w:after="120" w:before="200"/>
      </w:pPr>
      <w:r>
        <w:rPr>
          <w:rFonts w:ascii="Calibri" w:cs="Calibri" w:eastAsia="Calibri" w:hAnsi="Calibri"/>
          <w:b/>
          <w:bCs/>
          <w:color w:val="1F4E79"/>
        </w:rPr>
        <w:t xml:space="preserve">Мақсаты</w:t>
      </w:r>
    </w:p>
    <w:p>
      <w:pPr>
        <w:spacing w:after="120"/>
      </w:pPr>
      <w:r>
        <w:rPr>
          <w:rFonts w:ascii="Calibri" w:cs="Calibri" w:eastAsia="Calibri" w:hAnsi="Calibri"/>
        </w:rPr>
        <w:t xml:space="preserve">Tasks REST API мини-жобасын бастапқы кодтың негізінде кеңейтіп, тесттермен және README-мен аяқтау.</w:t>
      </w:r>
    </w:p>
    <w:p>
      <w:pPr>
        <w:pStyle w:val="Heading2"/>
        <w:spacing w:after="120" w:before="200"/>
      </w:pPr>
      <w:r>
        <w:rPr>
          <w:rFonts w:ascii="Calibri" w:cs="Calibri" w:eastAsia="Calibri" w:hAnsi="Calibri"/>
          <w:b/>
          <w:bCs/>
          <w:color w:val="1F4E79"/>
        </w:rPr>
        <w:t xml:space="preserve">Алдын ала дайындық</w:t>
      </w:r>
    </w:p>
    <w:p>
      <w:pPr>
        <w:pStyle w:val="ListParagraph"/>
        <w:numPr>
          <w:ilvl w:val="0"/>
          <w:numId w:val="2"/>
        </w:numPr>
        <w:spacing w:after="60"/>
      </w:pPr>
      <w:r>
        <w:rPr>
          <w:rFonts w:ascii="Calibri" w:cs="Calibri" w:eastAsia="Calibri" w:hAnsi="Calibri"/>
        </w:rPr>
        <w:t xml:space="preserve">Week 7 (HTTP, тесттер), Week 6 (concurrency), Week 14 (құжаттама) материалдары қайталанған.</w:t>
      </w:r>
    </w:p>
    <w:p>
      <w:pPr>
        <w:pStyle w:val="Heading2"/>
        <w:spacing w:after="120" w:before="200"/>
      </w:pPr>
      <w:r>
        <w:rPr>
          <w:rFonts w:ascii="Calibri" w:cs="Calibri" w:eastAsia="Calibri" w:hAnsi="Calibri"/>
          <w:b/>
          <w:bCs/>
          <w:color w:val="1F4E79"/>
        </w:rPr>
        <w:t xml:space="preserve">Орындау қадамдары</w:t>
      </w:r>
    </w:p>
    <w:p>
      <w:pPr>
        <w:spacing w:after="60" w:before="80"/>
      </w:pPr>
      <w:r>
        <w:rPr>
          <w:rFonts w:ascii="Calibri" w:cs="Calibri" w:eastAsia="Calibri" w:hAnsi="Calibri"/>
          <w:b/>
          <w:bCs/>
          <w:color w:val="1F4E79"/>
        </w:rPr>
        <w:t xml:space="preserve">Қадам 1. </w:t>
      </w:r>
      <w:r>
        <w:rPr>
          <w:rFonts w:ascii="Calibri" w:cs="Calibri" w:eastAsia="Calibri" w:hAnsi="Calibri"/>
        </w:rPr>
        <w:t xml:space="preserve">Жоба жасап, “Толық код” бөліміндегі бастапқы (starter) кодты жазыңыз. Starter TaskStore (RWMutex + map), GET /tasks және POST /tasks endpoint-терін және тесттерді қамтиды.</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color="auto" w:val="clear"/>
            <w:tcMar>
              <w:top w:type="dxa" w:w="100"/>
              <w:left w:type="dxa" w:w="160"/>
              <w:bottom w:type="dxa" w:w="100"/>
              <w:right w:type="dxa" w:w="160"/>
            </w:tcMar>
          </w:tcPr>
          <w:p>
            <w:pPr>
              <w:spacing w:after="0"/>
            </w:pPr>
            <w:r>
              <w:rPr>
                <w:rFonts w:ascii="Consolas" w:cs="Consolas" w:eastAsia="Consolas" w:hAnsi="Consolas"/>
                <w:sz w:val="19"/>
                <w:szCs w:val="19"/>
              </w:rPr>
              <w:t xml:space="preserve">mkdir lab29-go</w:t>
            </w:r>
          </w:p>
          <w:p>
            <w:pPr>
              <w:spacing w:after="0"/>
            </w:pPr>
            <w:r>
              <w:rPr>
                <w:rFonts w:ascii="Consolas" w:cs="Consolas" w:eastAsia="Consolas" w:hAnsi="Consolas"/>
                <w:sz w:val="19"/>
                <w:szCs w:val="19"/>
              </w:rPr>
              <w:t xml:space="preserve">cd lab29-go</w:t>
            </w:r>
          </w:p>
          <w:p>
            <w:pPr>
              <w:spacing w:after="0"/>
            </w:pPr>
            <w:r>
              <w:rPr>
                <w:rFonts w:ascii="Consolas" w:cs="Consolas" w:eastAsia="Consolas" w:hAnsi="Consolas"/>
                <w:sz w:val="19"/>
                <w:szCs w:val="19"/>
              </w:rPr>
              <w:t xml:space="preserve">go mod init lab29-go</w:t>
            </w:r>
          </w:p>
          <w:p>
            <w:pPr>
              <w:spacing w:after="0"/>
            </w:pPr>
            <w:r>
              <w:rPr>
                <w:rFonts w:ascii="Consolas" w:cs="Consolas" w:eastAsia="Consolas" w:hAnsi="Consolas"/>
                <w:sz w:val="19"/>
                <w:szCs w:val="19"/>
              </w:rPr>
              <w:t xml:space="preserve">code .</w:t>
            </w:r>
          </w:p>
        </w:tc>
      </w:tr>
    </w:tbl>
    <w:p>
      <w:pPr>
        <w:spacing w:after="40"/>
      </w:pPr>
    </w:p>
    <w:p>
      <w:pPr>
        <w:spacing w:after="60" w:before="80"/>
      </w:pPr>
      <w:r>
        <w:rPr>
          <w:rFonts w:ascii="Calibri" w:cs="Calibri" w:eastAsia="Calibri" w:hAnsi="Calibri"/>
          <w:b/>
          <w:bCs/>
          <w:color w:val="1F4E79"/>
        </w:rPr>
        <w:t xml:space="preserve">Қадам 2. </w:t>
      </w:r>
      <w:r>
        <w:rPr>
          <w:rFonts w:ascii="Calibri" w:cs="Calibri" w:eastAsia="Calibri" w:hAnsi="Calibri"/>
        </w:rPr>
        <w:t xml:space="preserve">Starter-ді іске қосып, тесттердің өтетінін тексеріңіз; содан кейін өз талаптарыңызды қосыңыз.</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color="auto" w:val="clear"/>
            <w:tcMar>
              <w:top w:type="dxa" w:w="100"/>
              <w:left w:type="dxa" w:w="160"/>
              <w:bottom w:type="dxa" w:w="100"/>
              <w:right w:type="dxa" w:w="160"/>
            </w:tcMar>
          </w:tcPr>
          <w:p>
            <w:pPr>
              <w:spacing w:after="0"/>
            </w:pPr>
            <w:r>
              <w:rPr>
                <w:rFonts w:ascii="Consolas" w:cs="Consolas" w:eastAsia="Consolas" w:hAnsi="Consolas"/>
                <w:sz w:val="19"/>
                <w:szCs w:val="19"/>
              </w:rPr>
              <w:t xml:space="preserve">go test -v ./...</w:t>
            </w:r>
          </w:p>
          <w:p>
            <w:pPr>
              <w:spacing w:after="0"/>
            </w:pPr>
            <w:r>
              <w:rPr>
                <w:rFonts w:ascii="Consolas" w:cs="Consolas" w:eastAsia="Consolas" w:hAnsi="Consolas"/>
                <w:sz w:val="19"/>
                <w:szCs w:val="19"/>
              </w:rPr>
              <w:t xml:space="preserve">go run .</w:t>
            </w:r>
          </w:p>
        </w:tc>
      </w:tr>
    </w:tbl>
    <w:p>
      <w:pPr>
        <w:spacing w:after="40"/>
      </w:pPr>
    </w:p>
    <w:p>
      <w:pPr>
        <w:spacing w:after="60" w:before="80"/>
      </w:pPr>
      <w:r>
        <w:rPr>
          <w:rFonts w:ascii="Calibri" w:cs="Calibri" w:eastAsia="Calibri" w:hAnsi="Calibri"/>
          <w:b/>
          <w:bCs/>
          <w:color w:val="1F4E79"/>
        </w:rPr>
        <w:t xml:space="preserve">Қадам 3. </w:t>
      </w:r>
      <w:r>
        <w:rPr>
          <w:rFonts w:ascii="Calibri" w:cs="Calibri" w:eastAsia="Calibri" w:hAnsi="Calibri"/>
        </w:rPr>
        <w:t xml:space="preserve">ТАЛАП 1 (міндетті): GET /tasks/{id}, PATCH /tasks/{id}/done (орындалды деп белгілеу), DELETE /tasks/{id}. Дұрыс статус кодтары: 200, 204, 400 (қате id), 404 (жоқ id).</w:t>
      </w:r>
    </w:p>
    <w:p>
      <w:pPr>
        <w:spacing w:after="60" w:before="80"/>
      </w:pPr>
      <w:r>
        <w:rPr>
          <w:rFonts w:ascii="Calibri" w:cs="Calibri" w:eastAsia="Calibri" w:hAnsi="Calibri"/>
          <w:b/>
          <w:bCs/>
          <w:color w:val="1F4E79"/>
        </w:rPr>
        <w:t xml:space="preserve">Қадам 4. </w:t>
      </w:r>
      <w:r>
        <w:rPr>
          <w:rFonts w:ascii="Calibri" w:cs="Calibri" w:eastAsia="Calibri" w:hAnsi="Calibri"/>
        </w:rPr>
        <w:t xml:space="preserve">ТАЛАП 2 (міндетті): GET /tasks?done=true сүзгісі; бос атауы бар тапсырма жасауға тыйым (400).</w:t>
      </w:r>
    </w:p>
    <w:p>
      <w:pPr>
        <w:spacing w:after="60" w:before="80"/>
      </w:pPr>
      <w:r>
        <w:rPr>
          <w:rFonts w:ascii="Calibri" w:cs="Calibri" w:eastAsia="Calibri" w:hAnsi="Calibri"/>
          <w:b/>
          <w:bCs/>
          <w:color w:val="1F4E79"/>
        </w:rPr>
        <w:t xml:space="preserve">Қадам 5. </w:t>
      </w:r>
      <w:r>
        <w:rPr>
          <w:rFonts w:ascii="Calibri" w:cs="Calibri" w:eastAsia="Calibri" w:hAnsi="Calibri"/>
        </w:rPr>
        <w:t xml:space="preserve">ТАЛАП 3 (міндетті): әр жаңа endpoint үшін кемінде 2 тест (табылды/табылмады); қосымша: concurrency тесті — 50 goroutine бір мезгілде Add шақырады, соңында 50 тапсырма бар (go test -race, мүмкін болса).</w:t>
      </w:r>
    </w:p>
    <w:p>
      <w:pPr>
        <w:spacing w:after="60" w:before="80"/>
      </w:pPr>
      <w:r>
        <w:rPr>
          <w:rFonts w:ascii="Calibri" w:cs="Calibri" w:eastAsia="Calibri" w:hAnsi="Calibri"/>
          <w:b/>
          <w:bCs/>
          <w:color w:val="1F4E79"/>
        </w:rPr>
        <w:t xml:space="preserve">Қадам 6. </w:t>
      </w:r>
      <w:r>
        <w:rPr>
          <w:rFonts w:ascii="Calibri" w:cs="Calibri" w:eastAsia="Calibri" w:hAnsi="Calibri"/>
        </w:rPr>
        <w:t xml:space="preserve">ТАЛАП 4 (қосымша, бонус): graceful shutdown (http.Server.Shutdown, os/signal), logging middleware, деректерді JSON файлға сақтау.</w:t>
      </w:r>
    </w:p>
    <w:p>
      <w:pPr>
        <w:spacing w:after="60" w:before="80"/>
      </w:pPr>
      <w:r>
        <w:rPr>
          <w:rFonts w:ascii="Calibri" w:cs="Calibri" w:eastAsia="Calibri" w:hAnsi="Calibri"/>
          <w:b/>
          <w:bCs/>
          <w:color w:val="1F4E79"/>
        </w:rPr>
        <w:t xml:space="preserve">Қадам 7. </w:t>
      </w:r>
      <w:r>
        <w:rPr>
          <w:rFonts w:ascii="Calibri" w:cs="Calibri" w:eastAsia="Calibri" w:hAnsi="Calibri"/>
        </w:rPr>
        <w:t xml:space="preserve">README.md жазыңыз: жобаның сипаттамасы, қалай іске қосу, API кестесі (әдіс, жол, жауап), қалай тест жүргізу, архитектура (қысқаша).</w:t>
      </w:r>
    </w:p>
    <w:p>
      <w:pPr>
        <w:spacing w:after="60" w:before="80"/>
      </w:pPr>
      <w:r>
        <w:rPr>
          <w:rFonts w:ascii="Calibri" w:cs="Calibri" w:eastAsia="Calibri" w:hAnsi="Calibri"/>
          <w:b/>
          <w:bCs/>
          <w:color w:val="1F4E79"/>
        </w:rPr>
        <w:t xml:space="preserve">Қадам 8. </w:t>
      </w:r>
      <w:r>
        <w:rPr>
          <w:rFonts w:ascii="Calibri" w:cs="Calibri" w:eastAsia="Calibri" w:hAnsi="Calibri"/>
        </w:rPr>
        <w:t xml:space="preserve">Тапсырар алдында тексеріңіз.</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color="auto" w:val="clear"/>
            <w:tcMar>
              <w:top w:type="dxa" w:w="100"/>
              <w:left w:type="dxa" w:w="160"/>
              <w:bottom w:type="dxa" w:w="100"/>
              <w:right w:type="dxa" w:w="160"/>
            </w:tcMar>
          </w:tcPr>
          <w:p>
            <w:pPr>
              <w:spacing w:after="0"/>
            </w:pPr>
            <w:r>
              <w:rPr>
                <w:rFonts w:ascii="Consolas" w:cs="Consolas" w:eastAsia="Consolas" w:hAnsi="Consolas"/>
                <w:sz w:val="19"/>
                <w:szCs w:val="19"/>
              </w:rPr>
              <w:t xml:space="preserve">gofmt -l .</w:t>
            </w:r>
          </w:p>
          <w:p>
            <w:pPr>
              <w:spacing w:after="0"/>
            </w:pPr>
            <w:r>
              <w:rPr>
                <w:rFonts w:ascii="Consolas" w:cs="Consolas" w:eastAsia="Consolas" w:hAnsi="Consolas"/>
                <w:sz w:val="19"/>
                <w:szCs w:val="19"/>
              </w:rPr>
              <w:t xml:space="preserve">go vet ./...</w:t>
            </w:r>
          </w:p>
          <w:p>
            <w:pPr>
              <w:spacing w:after="0"/>
            </w:pPr>
            <w:r>
              <w:rPr>
                <w:rFonts w:ascii="Consolas" w:cs="Consolas" w:eastAsia="Consolas" w:hAnsi="Consolas"/>
                <w:sz w:val="19"/>
                <w:szCs w:val="19"/>
              </w:rPr>
              <w:t xml:space="preserve">go test -cover ./...</w:t>
            </w:r>
          </w:p>
        </w:tc>
      </w:tr>
    </w:tbl>
    <w:p>
      <w:pPr>
        <w:spacing w:after="40"/>
      </w:pPr>
    </w:p>
    <w:p>
      <w:pPr>
        <w:pStyle w:val="Heading2"/>
        <w:spacing w:after="120" w:before="200"/>
      </w:pPr>
      <w:r>
        <w:rPr>
          <w:rFonts w:ascii="Calibri" w:cs="Calibri" w:eastAsia="Calibri" w:hAnsi="Calibri"/>
          <w:b/>
          <w:bCs/>
          <w:color w:val="1F4E79"/>
        </w:rPr>
        <w:t xml:space="preserve">Толық код және күтілетін нәтиже</w:t>
      </w:r>
    </w:p>
    <w:p>
      <w:pPr>
        <w:spacing w:after="60" w:before="120"/>
      </w:pPr>
      <w:r>
        <w:rPr>
          <w:rFonts w:ascii="Calibri" w:cs="Calibri" w:eastAsia="Calibri" w:hAnsi="Calibri"/>
          <w:b/>
          <w:bCs/>
          <w:sz w:val="21"/>
          <w:szCs w:val="21"/>
        </w:rPr>
        <w:t xml:space="preserve">Go starter: lab29-go</w:t>
      </w:r>
    </w:p>
    <w:p>
      <w:pPr>
        <w:spacing w:after="40" w:before="100"/>
      </w:pPr>
      <w:r>
        <w:rPr>
          <w:rFonts w:ascii="Consolas" w:cs="Consolas" w:eastAsia="Consolas" w:hAnsi="Consolas"/>
          <w:b/>
          <w:bCs/>
          <w:color w:val="1F4E79"/>
          <w:sz w:val="18"/>
          <w:szCs w:val="18"/>
        </w:rPr>
        <w:t xml:space="preserve">store.go</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color="auto" w:val="clear"/>
            <w:tcMar>
              <w:top w:type="dxa" w:w="100"/>
              <w:left w:type="dxa" w:w="160"/>
              <w:bottom w:type="dxa" w:w="100"/>
              <w:right w:type="dxa" w:w="160"/>
            </w:tcMar>
          </w:tcPr>
          <w:p>
            <w:pPr>
              <w:spacing w:after="0"/>
            </w:pPr>
            <w:r>
              <w:rPr>
                <w:rFonts w:ascii="Consolas" w:cs="Consolas" w:eastAsia="Consolas" w:hAnsi="Consolas"/>
                <w:sz w:val="19"/>
                <w:szCs w:val="19"/>
              </w:rPr>
              <w:t xml:space="preserve">package main</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import (</w:t>
            </w:r>
          </w:p>
          <w:p>
            <w:pPr>
              <w:spacing w:after="0"/>
            </w:pPr>
            <w:r>
              <w:rPr>
                <w:rFonts w:ascii="Consolas" w:cs="Consolas" w:eastAsia="Consolas" w:hAnsi="Consolas"/>
                <w:sz w:val="19"/>
                <w:szCs w:val="19"/>
              </w:rPr>
              <w:t xml:space="preserve">	"sort"</w:t>
            </w:r>
          </w:p>
          <w:p>
            <w:pPr>
              <w:spacing w:after="0"/>
            </w:pPr>
            <w:r>
              <w:rPr>
                <w:rFonts w:ascii="Consolas" w:cs="Consolas" w:eastAsia="Consolas" w:hAnsi="Consolas"/>
                <w:sz w:val="19"/>
                <w:szCs w:val="19"/>
              </w:rPr>
              <w:t xml:space="preserve">	"sync"</w:t>
            </w:r>
          </w:p>
          <w:p>
            <w:pPr>
              <w:spacing w:after="0"/>
            </w:pPr>
            <w:r>
              <w:rPr>
                <w:rFonts w:ascii="Consolas" w:cs="Consolas" w:eastAsia="Consolas" w:hAnsi="Consolas"/>
                <w:sz w:val="19"/>
                <w:szCs w:val="19"/>
              </w:rPr>
              <w:t xml:space="preserve">)</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 Task — тапсырма.</w:t>
            </w:r>
          </w:p>
          <w:p>
            <w:pPr>
              <w:spacing w:after="0"/>
            </w:pPr>
            <w:r>
              <w:rPr>
                <w:rFonts w:ascii="Consolas" w:cs="Consolas" w:eastAsia="Consolas" w:hAnsi="Consolas"/>
                <w:sz w:val="19"/>
                <w:szCs w:val="19"/>
              </w:rPr>
              <w:t xml:space="preserve">type Task struct {</w:t>
            </w:r>
          </w:p>
          <w:p>
            <w:pPr>
              <w:spacing w:after="0"/>
            </w:pPr>
            <w:r>
              <w:rPr>
                <w:rFonts w:ascii="Consolas" w:cs="Consolas" w:eastAsia="Consolas" w:hAnsi="Consolas"/>
                <w:sz w:val="19"/>
                <w:szCs w:val="19"/>
              </w:rPr>
              <w:t xml:space="preserve">	ID    int    `json:"id"`</w:t>
            </w:r>
          </w:p>
          <w:p>
            <w:pPr>
              <w:spacing w:after="0"/>
            </w:pPr>
            <w:r>
              <w:rPr>
                <w:rFonts w:ascii="Consolas" w:cs="Consolas" w:eastAsia="Consolas" w:hAnsi="Consolas"/>
                <w:sz w:val="19"/>
                <w:szCs w:val="19"/>
              </w:rPr>
              <w:t xml:space="preserve">	Title string `json:"title"`</w:t>
            </w:r>
          </w:p>
          <w:p>
            <w:pPr>
              <w:spacing w:after="0"/>
            </w:pPr>
            <w:r>
              <w:rPr>
                <w:rFonts w:ascii="Consolas" w:cs="Consolas" w:eastAsia="Consolas" w:hAnsi="Consolas"/>
                <w:sz w:val="19"/>
                <w:szCs w:val="19"/>
              </w:rPr>
              <w:t xml:space="preserve">	Done  bool   `json:"done"`</w:t>
            </w:r>
          </w:p>
          <w:p>
            <w:pPr>
              <w:spacing w:after="0"/>
            </w:pPr>
            <w:r>
              <w:rPr>
                <w:rFonts w:ascii="Consolas" w:cs="Consolas" w:eastAsia="Consolas" w:hAnsi="Consolas"/>
                <w:sz w:val="19"/>
                <w:szCs w:val="19"/>
              </w:rPr>
              <w:t xml:space="preserve">}</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 TaskStore — concurrency-қауіпсіз жад ішіндегі сақтағыш.</w:t>
            </w:r>
          </w:p>
          <w:p>
            <w:pPr>
              <w:spacing w:after="0"/>
            </w:pPr>
            <w:r>
              <w:rPr>
                <w:rFonts w:ascii="Consolas" w:cs="Consolas" w:eastAsia="Consolas" w:hAnsi="Consolas"/>
                <w:sz w:val="19"/>
                <w:szCs w:val="19"/>
              </w:rPr>
              <w:t xml:space="preserve">type TaskStore struct {</w:t>
            </w:r>
          </w:p>
          <w:p>
            <w:pPr>
              <w:spacing w:after="0"/>
            </w:pPr>
            <w:r>
              <w:rPr>
                <w:rFonts w:ascii="Consolas" w:cs="Consolas" w:eastAsia="Consolas" w:hAnsi="Consolas"/>
                <w:sz w:val="19"/>
                <w:szCs w:val="19"/>
              </w:rPr>
              <w:t xml:space="preserve">	mu     sync.RWMutex</w:t>
            </w:r>
          </w:p>
          <w:p>
            <w:pPr>
              <w:spacing w:after="0"/>
            </w:pPr>
            <w:r>
              <w:rPr>
                <w:rFonts w:ascii="Consolas" w:cs="Consolas" w:eastAsia="Consolas" w:hAnsi="Consolas"/>
                <w:sz w:val="19"/>
                <w:szCs w:val="19"/>
              </w:rPr>
              <w:t xml:space="preserve">	tasks  map[int]Task</w:t>
            </w:r>
          </w:p>
          <w:p>
            <w:pPr>
              <w:spacing w:after="0"/>
            </w:pPr>
            <w:r>
              <w:rPr>
                <w:rFonts w:ascii="Consolas" w:cs="Consolas" w:eastAsia="Consolas" w:hAnsi="Consolas"/>
                <w:sz w:val="19"/>
                <w:szCs w:val="19"/>
              </w:rPr>
              <w:t xml:space="preserve">	nextID int</w:t>
            </w:r>
          </w:p>
          <w:p>
            <w:pPr>
              <w:spacing w:after="0"/>
            </w:pPr>
            <w:r>
              <w:rPr>
                <w:rFonts w:ascii="Consolas" w:cs="Consolas" w:eastAsia="Consolas" w:hAnsi="Consolas"/>
                <w:sz w:val="19"/>
                <w:szCs w:val="19"/>
              </w:rPr>
              <w:t xml:space="preserve">}</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func NewTaskStore() *TaskStore {</w:t>
            </w:r>
          </w:p>
          <w:p>
            <w:pPr>
              <w:spacing w:after="0"/>
            </w:pPr>
            <w:r>
              <w:rPr>
                <w:rFonts w:ascii="Consolas" w:cs="Consolas" w:eastAsia="Consolas" w:hAnsi="Consolas"/>
                <w:sz w:val="19"/>
                <w:szCs w:val="19"/>
              </w:rPr>
              <w:t xml:space="preserve">	return &amp;TaskStore{tasks: make(map[int]Task), nextID: 1}</w:t>
            </w:r>
          </w:p>
          <w:p>
            <w:pPr>
              <w:spacing w:after="0"/>
            </w:pPr>
            <w:r>
              <w:rPr>
                <w:rFonts w:ascii="Consolas" w:cs="Consolas" w:eastAsia="Consolas" w:hAnsi="Consolas"/>
                <w:sz w:val="19"/>
                <w:szCs w:val="19"/>
              </w:rPr>
              <w:t xml:space="preserve">}</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func (s *TaskStore) Add(title string) Task {</w:t>
            </w:r>
          </w:p>
          <w:p>
            <w:pPr>
              <w:spacing w:after="0"/>
            </w:pPr>
            <w:r>
              <w:rPr>
                <w:rFonts w:ascii="Consolas" w:cs="Consolas" w:eastAsia="Consolas" w:hAnsi="Consolas"/>
                <w:sz w:val="19"/>
                <w:szCs w:val="19"/>
              </w:rPr>
              <w:t xml:space="preserve">	s.mu.Lock()</w:t>
            </w:r>
          </w:p>
          <w:p>
            <w:pPr>
              <w:spacing w:after="0"/>
            </w:pPr>
            <w:r>
              <w:rPr>
                <w:rFonts w:ascii="Consolas" w:cs="Consolas" w:eastAsia="Consolas" w:hAnsi="Consolas"/>
                <w:sz w:val="19"/>
                <w:szCs w:val="19"/>
              </w:rPr>
              <w:t xml:space="preserve">	defer s.mu.Unlock()</w:t>
            </w:r>
          </w:p>
          <w:p>
            <w:pPr>
              <w:spacing w:after="0"/>
            </w:pPr>
            <w:r>
              <w:rPr>
                <w:rFonts w:ascii="Consolas" w:cs="Consolas" w:eastAsia="Consolas" w:hAnsi="Consolas"/>
                <w:sz w:val="19"/>
                <w:szCs w:val="19"/>
              </w:rPr>
              <w:t xml:space="preserve">	t := Task{ID: s.nextID, Title: title}</w:t>
            </w:r>
          </w:p>
          <w:p>
            <w:pPr>
              <w:spacing w:after="0"/>
            </w:pPr>
            <w:r>
              <w:rPr>
                <w:rFonts w:ascii="Consolas" w:cs="Consolas" w:eastAsia="Consolas" w:hAnsi="Consolas"/>
                <w:sz w:val="19"/>
                <w:szCs w:val="19"/>
              </w:rPr>
              <w:t xml:space="preserve">	s.tasks[t.ID] = t</w:t>
            </w:r>
          </w:p>
          <w:p>
            <w:pPr>
              <w:spacing w:after="0"/>
            </w:pPr>
            <w:r>
              <w:rPr>
                <w:rFonts w:ascii="Consolas" w:cs="Consolas" w:eastAsia="Consolas" w:hAnsi="Consolas"/>
                <w:sz w:val="19"/>
                <w:szCs w:val="19"/>
              </w:rPr>
              <w:t xml:space="preserve">	s.nextID++</w:t>
            </w:r>
          </w:p>
          <w:p>
            <w:pPr>
              <w:spacing w:after="0"/>
            </w:pPr>
            <w:r>
              <w:rPr>
                <w:rFonts w:ascii="Consolas" w:cs="Consolas" w:eastAsia="Consolas" w:hAnsi="Consolas"/>
                <w:sz w:val="19"/>
                <w:szCs w:val="19"/>
              </w:rPr>
              <w:t xml:space="preserve">	return t</w:t>
            </w:r>
          </w:p>
          <w:p>
            <w:pPr>
              <w:spacing w:after="0"/>
            </w:pPr>
            <w:r>
              <w:rPr>
                <w:rFonts w:ascii="Consolas" w:cs="Consolas" w:eastAsia="Consolas" w:hAnsi="Consolas"/>
                <w:sz w:val="19"/>
                <w:szCs w:val="19"/>
              </w:rPr>
              <w:t xml:space="preserve">}</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func (s *TaskStore) List() []Task {</w:t>
            </w:r>
          </w:p>
          <w:p>
            <w:pPr>
              <w:spacing w:after="0"/>
            </w:pPr>
            <w:r>
              <w:rPr>
                <w:rFonts w:ascii="Consolas" w:cs="Consolas" w:eastAsia="Consolas" w:hAnsi="Consolas"/>
                <w:sz w:val="19"/>
                <w:szCs w:val="19"/>
              </w:rPr>
              <w:t xml:space="preserve">	s.mu.RLock()</w:t>
            </w:r>
          </w:p>
          <w:p>
            <w:pPr>
              <w:spacing w:after="0"/>
            </w:pPr>
            <w:r>
              <w:rPr>
                <w:rFonts w:ascii="Consolas" w:cs="Consolas" w:eastAsia="Consolas" w:hAnsi="Consolas"/>
                <w:sz w:val="19"/>
                <w:szCs w:val="19"/>
              </w:rPr>
              <w:t xml:space="preserve">	defer s.mu.RUnlock()</w:t>
            </w:r>
          </w:p>
          <w:p>
            <w:pPr>
              <w:spacing w:after="0"/>
            </w:pPr>
            <w:r>
              <w:rPr>
                <w:rFonts w:ascii="Consolas" w:cs="Consolas" w:eastAsia="Consolas" w:hAnsi="Consolas"/>
                <w:sz w:val="19"/>
                <w:szCs w:val="19"/>
              </w:rPr>
              <w:t xml:space="preserve">	out := make([]Task, 0, len(s.tasks))</w:t>
            </w:r>
          </w:p>
          <w:p>
            <w:pPr>
              <w:spacing w:after="0"/>
            </w:pPr>
            <w:r>
              <w:rPr>
                <w:rFonts w:ascii="Consolas" w:cs="Consolas" w:eastAsia="Consolas" w:hAnsi="Consolas"/>
                <w:sz w:val="19"/>
                <w:szCs w:val="19"/>
              </w:rPr>
              <w:t xml:space="preserve">	for _, t := range s.tasks {</w:t>
            </w:r>
          </w:p>
          <w:p>
            <w:pPr>
              <w:spacing w:after="0"/>
            </w:pPr>
            <w:r>
              <w:rPr>
                <w:rFonts w:ascii="Consolas" w:cs="Consolas" w:eastAsia="Consolas" w:hAnsi="Consolas"/>
                <w:sz w:val="19"/>
                <w:szCs w:val="19"/>
              </w:rPr>
              <w:t xml:space="preserve">		out = append(out, t)</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sort.Slice(out, func(i, j int) bool { return out[i].ID &lt; out[j].ID })</w:t>
            </w:r>
          </w:p>
          <w:p>
            <w:pPr>
              <w:spacing w:after="0"/>
            </w:pPr>
            <w:r>
              <w:rPr>
                <w:rFonts w:ascii="Consolas" w:cs="Consolas" w:eastAsia="Consolas" w:hAnsi="Consolas"/>
                <w:sz w:val="19"/>
                <w:szCs w:val="19"/>
              </w:rPr>
              <w:t xml:space="preserve">	return out</w:t>
            </w:r>
          </w:p>
          <w:p>
            <w:pPr>
              <w:spacing w:after="0"/>
            </w:pPr>
            <w:r>
              <w:rPr>
                <w:rFonts w:ascii="Consolas" w:cs="Consolas" w:eastAsia="Consolas" w:hAnsi="Consolas"/>
                <w:sz w:val="19"/>
                <w:szCs w:val="19"/>
              </w:rPr>
              <w:t xml:space="preserve">}</w:t>
            </w:r>
          </w:p>
        </w:tc>
      </w:tr>
    </w:tbl>
    <w:p>
      <w:pPr>
        <w:spacing w:after="40"/>
      </w:pPr>
    </w:p>
    <w:p>
      <w:pPr>
        <w:spacing w:after="40" w:before="100"/>
      </w:pPr>
      <w:r>
        <w:rPr>
          <w:rFonts w:ascii="Consolas" w:cs="Consolas" w:eastAsia="Consolas" w:hAnsi="Consolas"/>
          <w:b/>
          <w:bCs/>
          <w:color w:val="1F4E79"/>
          <w:sz w:val="18"/>
          <w:szCs w:val="18"/>
        </w:rPr>
        <w:t xml:space="preserve">main.go</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color="auto" w:val="clear"/>
            <w:tcMar>
              <w:top w:type="dxa" w:w="100"/>
              <w:left w:type="dxa" w:w="160"/>
              <w:bottom w:type="dxa" w:w="100"/>
              <w:right w:type="dxa" w:w="160"/>
            </w:tcMar>
          </w:tcPr>
          <w:p>
            <w:pPr>
              <w:spacing w:after="0"/>
            </w:pPr>
            <w:r>
              <w:rPr>
                <w:rFonts w:ascii="Consolas" w:cs="Consolas" w:eastAsia="Consolas" w:hAnsi="Consolas"/>
                <w:sz w:val="19"/>
                <w:szCs w:val="19"/>
              </w:rPr>
              <w:t xml:space="preserve">package main</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import (</w:t>
            </w:r>
          </w:p>
          <w:p>
            <w:pPr>
              <w:spacing w:after="0"/>
            </w:pPr>
            <w:r>
              <w:rPr>
                <w:rFonts w:ascii="Consolas" w:cs="Consolas" w:eastAsia="Consolas" w:hAnsi="Consolas"/>
                <w:sz w:val="19"/>
                <w:szCs w:val="19"/>
              </w:rPr>
              <w:t xml:space="preserve">	"encoding/json"</w:t>
            </w:r>
          </w:p>
          <w:p>
            <w:pPr>
              <w:spacing w:after="0"/>
            </w:pPr>
            <w:r>
              <w:rPr>
                <w:rFonts w:ascii="Consolas" w:cs="Consolas" w:eastAsia="Consolas" w:hAnsi="Consolas"/>
                <w:sz w:val="19"/>
                <w:szCs w:val="19"/>
              </w:rPr>
              <w:t xml:space="preserve">	"log"</w:t>
            </w:r>
          </w:p>
          <w:p>
            <w:pPr>
              <w:spacing w:after="0"/>
            </w:pPr>
            <w:r>
              <w:rPr>
                <w:rFonts w:ascii="Consolas" w:cs="Consolas" w:eastAsia="Consolas" w:hAnsi="Consolas"/>
                <w:sz w:val="19"/>
                <w:szCs w:val="19"/>
              </w:rPr>
              <w:t xml:space="preserve">	"net/http"</w:t>
            </w:r>
          </w:p>
          <w:p>
            <w:pPr>
              <w:spacing w:after="0"/>
            </w:pPr>
            <w:r>
              <w:rPr>
                <w:rFonts w:ascii="Consolas" w:cs="Consolas" w:eastAsia="Consolas" w:hAnsi="Consolas"/>
                <w:sz w:val="19"/>
                <w:szCs w:val="19"/>
              </w:rPr>
              <w:t xml:space="preserve">)</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func writeJSON(w http.ResponseWriter, status int, v any) {</w:t>
            </w:r>
          </w:p>
          <w:p>
            <w:pPr>
              <w:spacing w:after="0"/>
            </w:pPr>
            <w:r>
              <w:rPr>
                <w:rFonts w:ascii="Consolas" w:cs="Consolas" w:eastAsia="Consolas" w:hAnsi="Consolas"/>
                <w:sz w:val="19"/>
                <w:szCs w:val="19"/>
              </w:rPr>
              <w:t xml:space="preserve">	w.Header().Set("Content-Type", "application/json")</w:t>
            </w:r>
          </w:p>
          <w:p>
            <w:pPr>
              <w:spacing w:after="0"/>
            </w:pPr>
            <w:r>
              <w:rPr>
                <w:rFonts w:ascii="Consolas" w:cs="Consolas" w:eastAsia="Consolas" w:hAnsi="Consolas"/>
                <w:sz w:val="19"/>
                <w:szCs w:val="19"/>
              </w:rPr>
              <w:t xml:space="preserve">	w.WriteHeader(status)</w:t>
            </w:r>
          </w:p>
          <w:p>
            <w:pPr>
              <w:spacing w:after="0"/>
            </w:pPr>
            <w:r>
              <w:rPr>
                <w:rFonts w:ascii="Consolas" w:cs="Consolas" w:eastAsia="Consolas" w:hAnsi="Consolas"/>
                <w:sz w:val="19"/>
                <w:szCs w:val="19"/>
              </w:rPr>
              <w:t xml:space="preserve">	json.NewEncoder(w).Encode(v)</w:t>
            </w:r>
          </w:p>
          <w:p>
            <w:pPr>
              <w:spacing w:after="0"/>
            </w:pPr>
            <w:r>
              <w:rPr>
                <w:rFonts w:ascii="Consolas" w:cs="Consolas" w:eastAsia="Consolas" w:hAnsi="Consolas"/>
                <w:sz w:val="19"/>
                <w:szCs w:val="19"/>
              </w:rPr>
              <w:t xml:space="preserve">}</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func newMux(store *TaskStore) *http.ServeMux {</w:t>
            </w:r>
          </w:p>
          <w:p>
            <w:pPr>
              <w:spacing w:after="0"/>
            </w:pPr>
            <w:r>
              <w:rPr>
                <w:rFonts w:ascii="Consolas" w:cs="Consolas" w:eastAsia="Consolas" w:hAnsi="Consolas"/>
                <w:sz w:val="19"/>
                <w:szCs w:val="19"/>
              </w:rPr>
              <w:t xml:space="preserve">	mux := http.NewServeMux()</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	mux.HandleFunc("GET /tasks", func(w http.ResponseWriter, r *http.Request) {</w:t>
            </w:r>
          </w:p>
          <w:p>
            <w:pPr>
              <w:spacing w:after="0"/>
            </w:pPr>
            <w:r>
              <w:rPr>
                <w:rFonts w:ascii="Consolas" w:cs="Consolas" w:eastAsia="Consolas" w:hAnsi="Consolas"/>
                <w:sz w:val="19"/>
                <w:szCs w:val="19"/>
              </w:rPr>
              <w:t xml:space="preserve">		writeJSON(w, http.StatusOK, store.List())</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	mux.HandleFunc("POST /tasks", func(w http.ResponseWriter, r *http.Request) {</w:t>
            </w:r>
          </w:p>
          <w:p>
            <w:pPr>
              <w:spacing w:after="0"/>
            </w:pPr>
            <w:r>
              <w:rPr>
                <w:rFonts w:ascii="Consolas" w:cs="Consolas" w:eastAsia="Consolas" w:hAnsi="Consolas"/>
                <w:sz w:val="19"/>
                <w:szCs w:val="19"/>
              </w:rPr>
              <w:t xml:space="preserve">		var in struct {</w:t>
            </w:r>
          </w:p>
          <w:p>
            <w:pPr>
              <w:spacing w:after="0"/>
            </w:pPr>
            <w:r>
              <w:rPr>
                <w:rFonts w:ascii="Consolas" w:cs="Consolas" w:eastAsia="Consolas" w:hAnsi="Consolas"/>
                <w:sz w:val="19"/>
                <w:szCs w:val="19"/>
              </w:rPr>
              <w:t xml:space="preserve">			Title string `json:"title"`</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if err := json.NewDecoder(r.Body).Decode(&amp;in); err != nil {</w:t>
            </w:r>
          </w:p>
          <w:p>
            <w:pPr>
              <w:spacing w:after="0"/>
            </w:pPr>
            <w:r>
              <w:rPr>
                <w:rFonts w:ascii="Consolas" w:cs="Consolas" w:eastAsia="Consolas" w:hAnsi="Consolas"/>
                <w:sz w:val="19"/>
                <w:szCs w:val="19"/>
              </w:rPr>
              <w:t xml:space="preserve">			writeJSON(w, http.StatusBadRequest, map[string]string{"error": "invalid json"})</w:t>
            </w:r>
          </w:p>
          <w:p>
            <w:pPr>
              <w:spacing w:after="0"/>
            </w:pPr>
            <w:r>
              <w:rPr>
                <w:rFonts w:ascii="Consolas" w:cs="Consolas" w:eastAsia="Consolas" w:hAnsi="Consolas"/>
                <w:sz w:val="19"/>
                <w:szCs w:val="19"/>
              </w:rPr>
              <w:t xml:space="preserve">			return</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writeJSON(w, http.StatusCreated, store.Add(in.Title))</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	return mux</w:t>
            </w:r>
          </w:p>
          <w:p>
            <w:pPr>
              <w:spacing w:after="0"/>
            </w:pPr>
            <w:r>
              <w:rPr>
                <w:rFonts w:ascii="Consolas" w:cs="Consolas" w:eastAsia="Consolas" w:hAnsi="Consolas"/>
                <w:sz w:val="19"/>
                <w:szCs w:val="19"/>
              </w:rPr>
              <w:t xml:space="preserve">}</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func main() {</w:t>
            </w:r>
          </w:p>
          <w:p>
            <w:pPr>
              <w:spacing w:after="0"/>
            </w:pPr>
            <w:r>
              <w:rPr>
                <w:rFonts w:ascii="Consolas" w:cs="Consolas" w:eastAsia="Consolas" w:hAnsi="Consolas"/>
                <w:sz w:val="19"/>
                <w:szCs w:val="19"/>
              </w:rPr>
              <w:t xml:space="preserve">	store := NewTaskStore()</w:t>
            </w:r>
          </w:p>
          <w:p>
            <w:pPr>
              <w:spacing w:after="0"/>
            </w:pPr>
            <w:r>
              <w:rPr>
                <w:rFonts w:ascii="Consolas" w:cs="Consolas" w:eastAsia="Consolas" w:hAnsi="Consolas"/>
                <w:sz w:val="19"/>
                <w:szCs w:val="19"/>
              </w:rPr>
              <w:t xml:space="preserve">	log.Println("listening on http://localhost:8080")</w:t>
            </w:r>
          </w:p>
          <w:p>
            <w:pPr>
              <w:spacing w:after="0"/>
            </w:pPr>
            <w:r>
              <w:rPr>
                <w:rFonts w:ascii="Consolas" w:cs="Consolas" w:eastAsia="Consolas" w:hAnsi="Consolas"/>
                <w:sz w:val="19"/>
                <w:szCs w:val="19"/>
              </w:rPr>
              <w:t xml:space="preserve">	log.Fatal(http.ListenAndServe(":8080", newMux(store)))</w:t>
            </w:r>
          </w:p>
          <w:p>
            <w:pPr>
              <w:spacing w:after="0"/>
            </w:pPr>
            <w:r>
              <w:rPr>
                <w:rFonts w:ascii="Consolas" w:cs="Consolas" w:eastAsia="Consolas" w:hAnsi="Consolas"/>
                <w:sz w:val="19"/>
                <w:szCs w:val="19"/>
              </w:rPr>
              <w:t xml:space="preserve">}</w:t>
            </w:r>
          </w:p>
        </w:tc>
      </w:tr>
    </w:tbl>
    <w:p>
      <w:pPr>
        <w:spacing w:after="40"/>
      </w:pPr>
    </w:p>
    <w:p>
      <w:pPr>
        <w:spacing w:after="40" w:before="100"/>
      </w:pPr>
      <w:r>
        <w:rPr>
          <w:rFonts w:ascii="Consolas" w:cs="Consolas" w:eastAsia="Consolas" w:hAnsi="Consolas"/>
          <w:b/>
          <w:bCs/>
          <w:color w:val="1F4E79"/>
          <w:sz w:val="18"/>
          <w:szCs w:val="18"/>
        </w:rPr>
        <w:t xml:space="preserve">main_test.go</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color="auto" w:val="clear"/>
            <w:tcMar>
              <w:top w:type="dxa" w:w="100"/>
              <w:left w:type="dxa" w:w="160"/>
              <w:bottom w:type="dxa" w:w="100"/>
              <w:right w:type="dxa" w:w="160"/>
            </w:tcMar>
          </w:tcPr>
          <w:p>
            <w:pPr>
              <w:spacing w:after="0"/>
            </w:pPr>
            <w:r>
              <w:rPr>
                <w:rFonts w:ascii="Consolas" w:cs="Consolas" w:eastAsia="Consolas" w:hAnsi="Consolas"/>
                <w:sz w:val="19"/>
                <w:szCs w:val="19"/>
              </w:rPr>
              <w:t xml:space="preserve">package main</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import (</w:t>
            </w:r>
          </w:p>
          <w:p>
            <w:pPr>
              <w:spacing w:after="0"/>
            </w:pPr>
            <w:r>
              <w:rPr>
                <w:rFonts w:ascii="Consolas" w:cs="Consolas" w:eastAsia="Consolas" w:hAnsi="Consolas"/>
                <w:sz w:val="19"/>
                <w:szCs w:val="19"/>
              </w:rPr>
              <w:t xml:space="preserve">	"encoding/json"</w:t>
            </w:r>
          </w:p>
          <w:p>
            <w:pPr>
              <w:spacing w:after="0"/>
            </w:pPr>
            <w:r>
              <w:rPr>
                <w:rFonts w:ascii="Consolas" w:cs="Consolas" w:eastAsia="Consolas" w:hAnsi="Consolas"/>
                <w:sz w:val="19"/>
                <w:szCs w:val="19"/>
              </w:rPr>
              <w:t xml:space="preserve">	"net/http"</w:t>
            </w:r>
          </w:p>
          <w:p>
            <w:pPr>
              <w:spacing w:after="0"/>
            </w:pPr>
            <w:r>
              <w:rPr>
                <w:rFonts w:ascii="Consolas" w:cs="Consolas" w:eastAsia="Consolas" w:hAnsi="Consolas"/>
                <w:sz w:val="19"/>
                <w:szCs w:val="19"/>
              </w:rPr>
              <w:t xml:space="preserve">	"net/http/httptest"</w:t>
            </w:r>
          </w:p>
          <w:p>
            <w:pPr>
              <w:spacing w:after="0"/>
            </w:pPr>
            <w:r>
              <w:rPr>
                <w:rFonts w:ascii="Consolas" w:cs="Consolas" w:eastAsia="Consolas" w:hAnsi="Consolas"/>
                <w:sz w:val="19"/>
                <w:szCs w:val="19"/>
              </w:rPr>
              <w:t xml:space="preserve">	"strings"</w:t>
            </w:r>
          </w:p>
          <w:p>
            <w:pPr>
              <w:spacing w:after="0"/>
            </w:pPr>
            <w:r>
              <w:rPr>
                <w:rFonts w:ascii="Consolas" w:cs="Consolas" w:eastAsia="Consolas" w:hAnsi="Consolas"/>
                <w:sz w:val="19"/>
                <w:szCs w:val="19"/>
              </w:rPr>
              <w:t xml:space="preserve">	"testing"</w:t>
            </w:r>
          </w:p>
          <w:p>
            <w:pPr>
              <w:spacing w:after="0"/>
            </w:pPr>
            <w:r>
              <w:rPr>
                <w:rFonts w:ascii="Consolas" w:cs="Consolas" w:eastAsia="Consolas" w:hAnsi="Consolas"/>
                <w:sz w:val="19"/>
                <w:szCs w:val="19"/>
              </w:rPr>
              <w:t xml:space="preserve">)</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func TestCreateAndList(t *testing.T) {</w:t>
            </w:r>
          </w:p>
          <w:p>
            <w:pPr>
              <w:spacing w:after="0"/>
            </w:pPr>
            <w:r>
              <w:rPr>
                <w:rFonts w:ascii="Consolas" w:cs="Consolas" w:eastAsia="Consolas" w:hAnsi="Consolas"/>
                <w:sz w:val="19"/>
                <w:szCs w:val="19"/>
              </w:rPr>
              <w:t xml:space="preserve">	h := newMux(NewTaskStore())</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	req := httptest.NewRequest(http.MethodPost, "/tasks", strings.NewReader("{\"title\":\"Write report\"}"))</w:t>
            </w:r>
          </w:p>
          <w:p>
            <w:pPr>
              <w:spacing w:after="0"/>
            </w:pPr>
            <w:r>
              <w:rPr>
                <w:rFonts w:ascii="Consolas" w:cs="Consolas" w:eastAsia="Consolas" w:hAnsi="Consolas"/>
                <w:sz w:val="19"/>
                <w:szCs w:val="19"/>
              </w:rPr>
              <w:t xml:space="preserve">	rec := httptest.NewRecorder()</w:t>
            </w:r>
          </w:p>
          <w:p>
            <w:pPr>
              <w:spacing w:after="0"/>
            </w:pPr>
            <w:r>
              <w:rPr>
                <w:rFonts w:ascii="Consolas" w:cs="Consolas" w:eastAsia="Consolas" w:hAnsi="Consolas"/>
                <w:sz w:val="19"/>
                <w:szCs w:val="19"/>
              </w:rPr>
              <w:t xml:space="preserve">	h.ServeHTTP(rec, req)</w:t>
            </w:r>
          </w:p>
          <w:p>
            <w:pPr>
              <w:spacing w:after="0"/>
            </w:pPr>
            <w:r>
              <w:rPr>
                <w:rFonts w:ascii="Consolas" w:cs="Consolas" w:eastAsia="Consolas" w:hAnsi="Consolas"/>
                <w:sz w:val="19"/>
                <w:szCs w:val="19"/>
              </w:rPr>
              <w:t xml:space="preserve">	if rec.Code != http.StatusCreated {</w:t>
            </w:r>
          </w:p>
          <w:p>
            <w:pPr>
              <w:spacing w:after="0"/>
            </w:pPr>
            <w:r>
              <w:rPr>
                <w:rFonts w:ascii="Consolas" w:cs="Consolas" w:eastAsia="Consolas" w:hAnsi="Consolas"/>
                <w:sz w:val="19"/>
                <w:szCs w:val="19"/>
              </w:rPr>
              <w:t xml:space="preserve">		t.Fatalf("POST status = %d, want %d", rec.Code, http.StatusCreated)</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	rec = httptest.NewRecorder()</w:t>
            </w:r>
          </w:p>
          <w:p>
            <w:pPr>
              <w:spacing w:after="0"/>
            </w:pPr>
            <w:r>
              <w:rPr>
                <w:rFonts w:ascii="Consolas" w:cs="Consolas" w:eastAsia="Consolas" w:hAnsi="Consolas"/>
                <w:sz w:val="19"/>
                <w:szCs w:val="19"/>
              </w:rPr>
              <w:t xml:space="preserve">	h.ServeHTTP(rec, httptest.NewRequest(http.MethodGet, "/tasks", nil))</w:t>
            </w:r>
          </w:p>
          <w:p>
            <w:pPr>
              <w:spacing w:after="0"/>
            </w:pPr>
            <w:r>
              <w:rPr>
                <w:rFonts w:ascii="Consolas" w:cs="Consolas" w:eastAsia="Consolas" w:hAnsi="Consolas"/>
                <w:sz w:val="19"/>
                <w:szCs w:val="19"/>
              </w:rPr>
              <w:t xml:space="preserve">	var list []Task</w:t>
            </w:r>
          </w:p>
          <w:p>
            <w:pPr>
              <w:spacing w:after="0"/>
            </w:pPr>
            <w:r>
              <w:rPr>
                <w:rFonts w:ascii="Consolas" w:cs="Consolas" w:eastAsia="Consolas" w:hAnsi="Consolas"/>
                <w:sz w:val="19"/>
                <w:szCs w:val="19"/>
              </w:rPr>
              <w:t xml:space="preserve">	if err := json.NewDecoder(rec.Body).Decode(&amp;list); err != nil {</w:t>
            </w:r>
          </w:p>
          <w:p>
            <w:pPr>
              <w:spacing w:after="0"/>
            </w:pPr>
            <w:r>
              <w:rPr>
                <w:rFonts w:ascii="Consolas" w:cs="Consolas" w:eastAsia="Consolas" w:hAnsi="Consolas"/>
                <w:sz w:val="19"/>
                <w:szCs w:val="19"/>
              </w:rPr>
              <w:t xml:space="preserve">		t.Fatal(err)</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if len(list) != 1 || list[0].Title != "Write report" || list[0].ID != 1 {</w:t>
            </w:r>
          </w:p>
          <w:p>
            <w:pPr>
              <w:spacing w:after="0"/>
            </w:pPr>
            <w:r>
              <w:rPr>
                <w:rFonts w:ascii="Consolas" w:cs="Consolas" w:eastAsia="Consolas" w:hAnsi="Consolas"/>
                <w:sz w:val="19"/>
                <w:szCs w:val="19"/>
              </w:rPr>
              <w:t xml:space="preserve">		t.Errorf("unexpected list: %+v", list)</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func TestInvalidJSON(t *testing.T) {</w:t>
            </w:r>
          </w:p>
          <w:p>
            <w:pPr>
              <w:spacing w:after="0"/>
            </w:pPr>
            <w:r>
              <w:rPr>
                <w:rFonts w:ascii="Consolas" w:cs="Consolas" w:eastAsia="Consolas" w:hAnsi="Consolas"/>
                <w:sz w:val="19"/>
                <w:szCs w:val="19"/>
              </w:rPr>
              <w:t xml:space="preserve">	h := newMux(NewTaskStore())</w:t>
            </w:r>
          </w:p>
          <w:p>
            <w:pPr>
              <w:spacing w:after="0"/>
            </w:pPr>
            <w:r>
              <w:rPr>
                <w:rFonts w:ascii="Consolas" w:cs="Consolas" w:eastAsia="Consolas" w:hAnsi="Consolas"/>
                <w:sz w:val="19"/>
                <w:szCs w:val="19"/>
              </w:rPr>
              <w:t xml:space="preserve">	req := httptest.NewRequest(http.MethodPost, "/tasks", strings.NewReader("{bad"))</w:t>
            </w:r>
          </w:p>
          <w:p>
            <w:pPr>
              <w:spacing w:after="0"/>
            </w:pPr>
            <w:r>
              <w:rPr>
                <w:rFonts w:ascii="Consolas" w:cs="Consolas" w:eastAsia="Consolas" w:hAnsi="Consolas"/>
                <w:sz w:val="19"/>
                <w:szCs w:val="19"/>
              </w:rPr>
              <w:t xml:space="preserve">	rec := httptest.NewRecorder()</w:t>
            </w:r>
          </w:p>
          <w:p>
            <w:pPr>
              <w:spacing w:after="0"/>
            </w:pPr>
            <w:r>
              <w:rPr>
                <w:rFonts w:ascii="Consolas" w:cs="Consolas" w:eastAsia="Consolas" w:hAnsi="Consolas"/>
                <w:sz w:val="19"/>
                <w:szCs w:val="19"/>
              </w:rPr>
              <w:t xml:space="preserve">	h.ServeHTTP(rec, req)</w:t>
            </w:r>
          </w:p>
          <w:p>
            <w:pPr>
              <w:spacing w:after="0"/>
            </w:pPr>
            <w:r>
              <w:rPr>
                <w:rFonts w:ascii="Consolas" w:cs="Consolas" w:eastAsia="Consolas" w:hAnsi="Consolas"/>
                <w:sz w:val="19"/>
                <w:szCs w:val="19"/>
              </w:rPr>
              <w:t xml:space="preserve">	if rec.Code != http.StatusBadRequest {</w:t>
            </w:r>
          </w:p>
          <w:p>
            <w:pPr>
              <w:spacing w:after="0"/>
            </w:pPr>
            <w:r>
              <w:rPr>
                <w:rFonts w:ascii="Consolas" w:cs="Consolas" w:eastAsia="Consolas" w:hAnsi="Consolas"/>
                <w:sz w:val="19"/>
                <w:szCs w:val="19"/>
              </w:rPr>
              <w:t xml:space="preserve">		t.Errorf("status = %d, want %d", rec.Code, http.StatusBadRequest)</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w:t>
            </w:r>
          </w:p>
        </w:tc>
      </w:tr>
    </w:tbl>
    <w:p>
      <w:pPr>
        <w:spacing w:after="40"/>
      </w:pPr>
    </w:p>
    <w:p>
      <w:pPr>
        <w:spacing w:after="60" w:before="120"/>
      </w:pPr>
      <w:r>
        <w:rPr>
          <w:rFonts w:ascii="Calibri" w:cs="Calibri" w:eastAsia="Calibri" w:hAnsi="Calibri"/>
          <w:b/>
          <w:bCs/>
          <w:sz w:val="21"/>
          <w:szCs w:val="21"/>
        </w:rPr>
        <w:t xml:space="preserve">Күтілетін нәтиже (go test -v ./...):</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color="auto" w:val="clear"/>
            <w:tcMar>
              <w:top w:type="dxa" w:w="100"/>
              <w:left w:type="dxa" w:w="160"/>
              <w:bottom w:type="dxa" w:w="100"/>
              <w:right w:type="dxa" w:w="160"/>
            </w:tcMar>
          </w:tcPr>
          <w:p>
            <w:pPr>
              <w:spacing w:after="0"/>
            </w:pPr>
            <w:r>
              <w:rPr>
                <w:rFonts w:ascii="Consolas" w:cs="Consolas" w:eastAsia="Consolas" w:hAnsi="Consolas"/>
                <w:sz w:val="19"/>
                <w:szCs w:val="19"/>
              </w:rPr>
              <w:t xml:space="preserve">=== RUN   TestCreateAndList</w:t>
            </w:r>
          </w:p>
          <w:p>
            <w:pPr>
              <w:spacing w:after="0"/>
            </w:pPr>
            <w:r>
              <w:rPr>
                <w:rFonts w:ascii="Consolas" w:cs="Consolas" w:eastAsia="Consolas" w:hAnsi="Consolas"/>
                <w:sz w:val="19"/>
                <w:szCs w:val="19"/>
              </w:rPr>
              <w:t xml:space="preserve">--- PASS: TestCreateAndList (0.00s)</w:t>
            </w:r>
          </w:p>
          <w:p>
            <w:pPr>
              <w:spacing w:after="0"/>
            </w:pPr>
            <w:r>
              <w:rPr>
                <w:rFonts w:ascii="Consolas" w:cs="Consolas" w:eastAsia="Consolas" w:hAnsi="Consolas"/>
                <w:sz w:val="19"/>
                <w:szCs w:val="19"/>
              </w:rPr>
              <w:t xml:space="preserve">=== RUN   TestInvalidJSON</w:t>
            </w:r>
          </w:p>
          <w:p>
            <w:pPr>
              <w:spacing w:after="0"/>
            </w:pPr>
            <w:r>
              <w:rPr>
                <w:rFonts w:ascii="Consolas" w:cs="Consolas" w:eastAsia="Consolas" w:hAnsi="Consolas"/>
                <w:sz w:val="19"/>
                <w:szCs w:val="19"/>
              </w:rPr>
              <w:t xml:space="preserve">--- PASS: TestInvalidJSON (0.00s)</w:t>
            </w:r>
          </w:p>
          <w:p>
            <w:pPr>
              <w:spacing w:after="0"/>
            </w:pPr>
            <w:r>
              <w:rPr>
                <w:rFonts w:ascii="Consolas" w:cs="Consolas" w:eastAsia="Consolas" w:hAnsi="Consolas"/>
                <w:sz w:val="19"/>
                <w:szCs w:val="19"/>
              </w:rPr>
              <w:t xml:space="preserve">PASS</w:t>
            </w:r>
          </w:p>
          <w:p>
            <w:pPr>
              <w:spacing w:after="0"/>
            </w:pPr>
            <w:r>
              <w:rPr>
                <w:rFonts w:ascii="Consolas" w:cs="Consolas" w:eastAsia="Consolas" w:hAnsi="Consolas"/>
                <w:sz w:val="19"/>
                <w:szCs w:val="19"/>
              </w:rPr>
              <w:t xml:space="preserve">ok  	lab29-go</w:t>
            </w:r>
          </w:p>
        </w:tc>
      </w:tr>
    </w:tbl>
    <w:p>
      <w:pPr>
        <w:spacing w:after="60"/>
      </w:pPr>
    </w:p>
    <w:p>
      <w:pPr>
        <w:pStyle w:val="Heading2"/>
        <w:spacing w:after="120" w:before="200"/>
      </w:pPr>
      <w:r>
        <w:rPr>
          <w:rFonts w:ascii="Calibri" w:cs="Calibri" w:eastAsia="Calibri" w:hAnsi="Calibri"/>
          <w:b/>
          <w:bCs/>
          <w:color w:val="1F4E79"/>
        </w:rPr>
        <w:t xml:space="preserve">Өз бетімен орындайтын тапсырмалар</w:t>
      </w:r>
    </w:p>
    <w:p>
      <w:pPr>
        <w:pStyle w:val="ListParagraph"/>
        <w:numPr>
          <w:ilvl w:val="0"/>
          <w:numId w:val="2"/>
        </w:numPr>
        <w:spacing w:after="60"/>
      </w:pPr>
      <w:r>
        <w:rPr>
          <w:rFonts w:ascii="Calibri" w:cs="Calibri" w:eastAsia="Calibri" w:hAnsi="Calibri"/>
        </w:rPr>
        <w:t xml:space="preserve">Міндетті талаптарды (1–3) толық орындаңыз; әр талапқа сәйкес commit жасаңыз;</w:t>
      </w:r>
    </w:p>
    <w:p>
      <w:pPr>
        <w:pStyle w:val="ListParagraph"/>
        <w:numPr>
          <w:ilvl w:val="0"/>
          <w:numId w:val="2"/>
        </w:numPr>
        <w:spacing w:after="60"/>
      </w:pPr>
      <w:r>
        <w:rPr>
          <w:rFonts w:ascii="Calibri" w:cs="Calibri" w:eastAsia="Calibri" w:hAnsi="Calibri"/>
        </w:rPr>
        <w:t xml:space="preserve">Бонус талаптарынан кемінде біреуін таңдап орындаңыз (graceful shutdown, middleware немесе файлға сақтау);</w:t>
      </w:r>
    </w:p>
    <w:p>
      <w:pPr>
        <w:pStyle w:val="ListParagraph"/>
        <w:numPr>
          <w:ilvl w:val="0"/>
          <w:numId w:val="2"/>
        </w:numPr>
        <w:spacing w:after="60"/>
      </w:pPr>
      <w:r>
        <w:rPr>
          <w:rFonts w:ascii="Calibri" w:cs="Calibri" w:eastAsia="Calibri" w:hAnsi="Calibri"/>
        </w:rPr>
        <w:t xml:space="preserve">README ішіне сипаттама, API кестесі және өлшеу кестесінің Go бағанын (Week 15 кестесі) толтырыңыз.</w:t>
      </w:r>
    </w:p>
    <w:p>
      <w:pPr>
        <w:pStyle w:val="Heading2"/>
        <w:spacing w:after="120" w:before="200"/>
      </w:pPr>
      <w:r>
        <w:rPr>
          <w:rFonts w:ascii="Calibri" w:cs="Calibri" w:eastAsia="Calibri" w:hAnsi="Calibri"/>
          <w:b/>
          <w:bCs/>
          <w:color w:val="1F4E79"/>
        </w:rPr>
        <w:t xml:space="preserve">Бақылау сұрақтары</w:t>
      </w:r>
    </w:p>
    <w:p>
      <w:pPr>
        <w:pStyle w:val="ListParagraph"/>
        <w:numPr>
          <w:ilvl w:val="0"/>
          <w:numId w:val="2"/>
        </w:numPr>
        <w:spacing w:after="60"/>
      </w:pPr>
      <w:r>
        <w:rPr>
          <w:rFonts w:ascii="Calibri" w:cs="Calibri" w:eastAsia="Calibri" w:hAnsi="Calibri"/>
        </w:rPr>
        <w:t xml:space="preserve">Store-ды handler-ден бөлек ұстаудың артықшылығы қандай?</w:t>
      </w:r>
    </w:p>
    <w:p>
      <w:pPr>
        <w:pStyle w:val="ListParagraph"/>
        <w:numPr>
          <w:ilvl w:val="0"/>
          <w:numId w:val="2"/>
        </w:numPr>
        <w:spacing w:after="60"/>
      </w:pPr>
      <w:r>
        <w:rPr>
          <w:rFonts w:ascii="Calibri" w:cs="Calibri" w:eastAsia="Calibri" w:hAnsi="Calibri"/>
        </w:rPr>
        <w:t xml:space="preserve">Неге Store ішінде RWMutex қолданылады, ал handler-де қосымша құлып қажет емес?</w:t>
      </w:r>
    </w:p>
    <w:p>
      <w:pPr>
        <w:pStyle w:val="ListParagraph"/>
        <w:numPr>
          <w:ilvl w:val="0"/>
          <w:numId w:val="2"/>
        </w:numPr>
        <w:spacing w:after="60"/>
      </w:pPr>
      <w:r>
        <w:rPr>
          <w:rFonts w:ascii="Calibri" w:cs="Calibri" w:eastAsia="Calibri" w:hAnsi="Calibri"/>
        </w:rPr>
        <w:t xml:space="preserve">Қандай статус кодтарын қандай жағдайда қайтарасыз және неге?</w:t>
      </w:r>
    </w:p>
    <w:p>
      <w:pPr>
        <w:pStyle w:val="Heading1"/>
        <w:spacing w:after="160" w:before="240"/>
      </w:pPr>
      <w:r>
        <w:rPr>
          <w:rFonts w:ascii="Calibri" w:cs="Calibri" w:eastAsia="Calibri" w:hAnsi="Calibri"/>
          <w:b/>
          <w:bCs/>
        </w:rPr>
        <w:t xml:space="preserve">4. Лабораториялық жұмыс №30 — Rust мини-жобасын аяқтау және нәтижелерді салыстыру</w:t>
      </w:r>
    </w:p>
    <w:p>
      <w:pPr>
        <w:pStyle w:val="Heading2"/>
        <w:spacing w:after="120" w:before="200"/>
      </w:pPr>
      <w:r>
        <w:rPr>
          <w:rFonts w:ascii="Calibri" w:cs="Calibri" w:eastAsia="Calibri" w:hAnsi="Calibri"/>
          <w:b/>
          <w:bCs/>
          <w:color w:val="1F4E79"/>
        </w:rPr>
        <w:t xml:space="preserve">Мақсаты</w:t>
      </w:r>
    </w:p>
    <w:p>
      <w:pPr>
        <w:spacing w:after="120"/>
      </w:pPr>
      <w:r>
        <w:rPr>
          <w:rFonts w:ascii="Calibri" w:cs="Calibri" w:eastAsia="Calibri" w:hAnsi="Calibri"/>
        </w:rPr>
        <w:t xml:space="preserve">Tasks жобасын Rust-та (кітапхана + CLI) жүзеге асырып, тесттермен рәсімдеу және Go нұсқасымен салыстырмалы есеп дайындау.</w:t>
      </w:r>
    </w:p>
    <w:p>
      <w:pPr>
        <w:pStyle w:val="Heading2"/>
        <w:spacing w:after="120" w:before="200"/>
      </w:pPr>
      <w:r>
        <w:rPr>
          <w:rFonts w:ascii="Calibri" w:cs="Calibri" w:eastAsia="Calibri" w:hAnsi="Calibri"/>
          <w:b/>
          <w:bCs/>
          <w:color w:val="1F4E79"/>
        </w:rPr>
        <w:t xml:space="preserve">Алдын ала дайындық</w:t>
      </w:r>
    </w:p>
    <w:p>
      <w:pPr>
        <w:pStyle w:val="ListParagraph"/>
        <w:numPr>
          <w:ilvl w:val="0"/>
          <w:numId w:val="2"/>
        </w:numPr>
        <w:spacing w:after="60"/>
      </w:pPr>
      <w:r>
        <w:rPr>
          <w:rFonts w:ascii="Calibri" w:cs="Calibri" w:eastAsia="Calibri" w:hAnsi="Calibri"/>
        </w:rPr>
        <w:t xml:space="preserve">Lab 29 орындалған; Week 11–14 материалдары қайталанған.</w:t>
      </w:r>
    </w:p>
    <w:p>
      <w:pPr>
        <w:pStyle w:val="Heading2"/>
        <w:spacing w:after="120" w:before="200"/>
      </w:pPr>
      <w:r>
        <w:rPr>
          <w:rFonts w:ascii="Calibri" w:cs="Calibri" w:eastAsia="Calibri" w:hAnsi="Calibri"/>
          <w:b/>
          <w:bCs/>
          <w:color w:val="1F4E79"/>
        </w:rPr>
        <w:t xml:space="preserve">Орындау қадамдары</w:t>
      </w:r>
    </w:p>
    <w:p>
      <w:pPr>
        <w:spacing w:after="60" w:before="80"/>
      </w:pPr>
      <w:r>
        <w:rPr>
          <w:rFonts w:ascii="Calibri" w:cs="Calibri" w:eastAsia="Calibri" w:hAnsi="Calibri"/>
          <w:b/>
          <w:bCs/>
          <w:color w:val="1F4E79"/>
        </w:rPr>
        <w:t xml:space="preserve">Қадам 1. </w:t>
      </w:r>
      <w:r>
        <w:rPr>
          <w:rFonts w:ascii="Calibri" w:cs="Calibri" w:eastAsia="Calibri" w:hAnsi="Calibri"/>
        </w:rPr>
        <w:t xml:space="preserve">Жоба жасап, starter кодын жазыңыз. Starter: lib.rs (Task, TaskStore, TaskError), main.rs (add/list/done командалары) және unit тесттер.</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color="auto" w:val="clear"/>
            <w:tcMar>
              <w:top w:type="dxa" w:w="100"/>
              <w:left w:type="dxa" w:w="160"/>
              <w:bottom w:type="dxa" w:w="100"/>
              <w:right w:type="dxa" w:w="160"/>
            </w:tcMar>
          </w:tcPr>
          <w:p>
            <w:pPr>
              <w:spacing w:after="0"/>
            </w:pPr>
            <w:r>
              <w:rPr>
                <w:rFonts w:ascii="Consolas" w:cs="Consolas" w:eastAsia="Consolas" w:hAnsi="Consolas"/>
                <w:sz w:val="19"/>
                <w:szCs w:val="19"/>
              </w:rPr>
              <w:t xml:space="preserve">cargo new lab30-rust</w:t>
            </w:r>
          </w:p>
          <w:p>
            <w:pPr>
              <w:spacing w:after="0"/>
            </w:pPr>
            <w:r>
              <w:rPr>
                <w:rFonts w:ascii="Consolas" w:cs="Consolas" w:eastAsia="Consolas" w:hAnsi="Consolas"/>
                <w:sz w:val="19"/>
                <w:szCs w:val="19"/>
              </w:rPr>
              <w:t xml:space="preserve">cd lab30-rust</w:t>
            </w:r>
          </w:p>
          <w:p>
            <w:pPr>
              <w:spacing w:after="0"/>
            </w:pPr>
            <w:r>
              <w:rPr>
                <w:rFonts w:ascii="Consolas" w:cs="Consolas" w:eastAsia="Consolas" w:hAnsi="Consolas"/>
                <w:sz w:val="19"/>
                <w:szCs w:val="19"/>
              </w:rPr>
              <w:t xml:space="preserve">code .</w:t>
            </w:r>
          </w:p>
        </w:tc>
      </w:tr>
    </w:tbl>
    <w:p>
      <w:pPr>
        <w:spacing w:after="40"/>
      </w:pPr>
    </w:p>
    <w:p>
      <w:pPr>
        <w:spacing w:after="60" w:before="80"/>
      </w:pPr>
      <w:r>
        <w:rPr>
          <w:rFonts w:ascii="Calibri" w:cs="Calibri" w:eastAsia="Calibri" w:hAnsi="Calibri"/>
          <w:b/>
          <w:bCs/>
          <w:color w:val="1F4E79"/>
        </w:rPr>
        <w:t xml:space="preserve">Қадам 2. </w:t>
      </w:r>
      <w:r>
        <w:rPr>
          <w:rFonts w:ascii="Calibri" w:cs="Calibri" w:eastAsia="Calibri" w:hAnsi="Calibri"/>
        </w:rPr>
        <w:t xml:space="preserve">Starter-ді тексеріңіз.</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color="auto" w:val="clear"/>
            <w:tcMar>
              <w:top w:type="dxa" w:w="100"/>
              <w:left w:type="dxa" w:w="160"/>
              <w:bottom w:type="dxa" w:w="100"/>
              <w:right w:type="dxa" w:w="160"/>
            </w:tcMar>
          </w:tcPr>
          <w:p>
            <w:pPr>
              <w:spacing w:after="0"/>
            </w:pPr>
            <w:r>
              <w:rPr>
                <w:rFonts w:ascii="Consolas" w:cs="Consolas" w:eastAsia="Consolas" w:hAnsi="Consolas"/>
                <w:sz w:val="19"/>
                <w:szCs w:val="19"/>
              </w:rPr>
              <w:t xml:space="preserve">cargo test</w:t>
            </w:r>
          </w:p>
          <w:p>
            <w:pPr>
              <w:spacing w:after="0"/>
            </w:pPr>
            <w:r>
              <w:rPr>
                <w:rFonts w:ascii="Consolas" w:cs="Consolas" w:eastAsia="Consolas" w:hAnsi="Consolas"/>
                <w:sz w:val="19"/>
                <w:szCs w:val="19"/>
              </w:rPr>
              <w:t xml:space="preserve">cargo run -- add "Write report"</w:t>
            </w:r>
          </w:p>
          <w:p>
            <w:pPr>
              <w:spacing w:after="0"/>
            </w:pPr>
            <w:r>
              <w:rPr>
                <w:rFonts w:ascii="Consolas" w:cs="Consolas" w:eastAsia="Consolas" w:hAnsi="Consolas"/>
                <w:sz w:val="19"/>
                <w:szCs w:val="19"/>
              </w:rPr>
              <w:t xml:space="preserve">cargo run -- list</w:t>
            </w:r>
          </w:p>
        </w:tc>
      </w:tr>
    </w:tbl>
    <w:p>
      <w:pPr>
        <w:spacing w:after="40"/>
      </w:pPr>
    </w:p>
    <w:p>
      <w:pPr>
        <w:spacing w:after="60" w:before="80"/>
      </w:pPr>
      <w:r>
        <w:rPr>
          <w:rFonts w:ascii="Calibri" w:cs="Calibri" w:eastAsia="Calibri" w:hAnsi="Calibri"/>
          <w:b/>
          <w:bCs/>
          <w:color w:val="1F4E79"/>
        </w:rPr>
        <w:t xml:space="preserve">Қадам 3. </w:t>
      </w:r>
      <w:r>
        <w:rPr>
          <w:rFonts w:ascii="Calibri" w:cs="Calibri" w:eastAsia="Calibri" w:hAnsi="Calibri"/>
        </w:rPr>
        <w:t xml:space="preserve">ТАЛАП 1 (міндетті): remove(id) -&gt; Result&lt;(), TaskError&gt; және pending() (орындалмаған тапсырмалар) әдістері; CLI-ға remove команда қосыңыз.</w:t>
      </w:r>
    </w:p>
    <w:p>
      <w:pPr>
        <w:spacing w:after="60" w:before="80"/>
      </w:pPr>
      <w:r>
        <w:rPr>
          <w:rFonts w:ascii="Calibri" w:cs="Calibri" w:eastAsia="Calibri" w:hAnsi="Calibri"/>
          <w:b/>
          <w:bCs/>
          <w:color w:val="1F4E79"/>
        </w:rPr>
        <w:t xml:space="preserve">Қадам 4. </w:t>
      </w:r>
      <w:r>
        <w:rPr>
          <w:rFonts w:ascii="Calibri" w:cs="Calibri" w:eastAsia="Calibri" w:hAnsi="Calibri"/>
        </w:rPr>
        <w:t xml:space="preserve">ТАЛАП 2 (міндетті): TaskError-ға жаңа нұсқа AlreadyDone(u32) қосыңыз (орындалған тапсырманы қайта белгілесе қайтарылады) және Display іске асыруын жаңартыңыз. CLI-да қателер stderr-ге жазылып, нөл емес код (exit code 1) қайтарылсын.</w:t>
      </w:r>
    </w:p>
    <w:p>
      <w:pPr>
        <w:spacing w:after="60" w:before="80"/>
      </w:pPr>
      <w:r>
        <w:rPr>
          <w:rFonts w:ascii="Calibri" w:cs="Calibri" w:eastAsia="Calibri" w:hAnsi="Calibri"/>
          <w:b/>
          <w:bCs/>
          <w:color w:val="1F4E79"/>
        </w:rPr>
        <w:t xml:space="preserve">Қадам 5. </w:t>
      </w:r>
      <w:r>
        <w:rPr>
          <w:rFonts w:ascii="Calibri" w:cs="Calibri" w:eastAsia="Calibri" w:hAnsi="Calibri"/>
        </w:rPr>
        <w:t xml:space="preserve">ТАЛАП 3 (міндетті): кемінде 5 unit тест (add, mark_done, remove, табылмаған id, бос атау); кітапхана функциялары /// түсініктемелері мен кемінде бір doc-тестке ие болсын.</w:t>
      </w:r>
    </w:p>
    <w:p>
      <w:pPr>
        <w:spacing w:after="60" w:before="80"/>
      </w:pPr>
      <w:r>
        <w:rPr>
          <w:rFonts w:ascii="Calibri" w:cs="Calibri" w:eastAsia="Calibri" w:hAnsi="Calibri"/>
          <w:b/>
          <w:bCs/>
          <w:color w:val="1F4E79"/>
        </w:rPr>
        <w:t xml:space="preserve">Қадам 6. </w:t>
      </w:r>
      <w:r>
        <w:rPr>
          <w:rFonts w:ascii="Calibri" w:cs="Calibri" w:eastAsia="Calibri" w:hAnsi="Calibri"/>
        </w:rPr>
        <w:t xml:space="preserve">ТАЛАП 4 (қосымша, бонус): тапсырмаларды мәтіндік файлға сақтау/жүктеу (std::fs); немесе Arc&lt;Mutex&lt;TaskStore&gt;&gt; + бірнеше thread арқылы параллель қосу тесті.</w:t>
      </w:r>
    </w:p>
    <w:p>
      <w:pPr>
        <w:spacing w:after="60" w:before="80"/>
      </w:pPr>
      <w:r>
        <w:rPr>
          <w:rFonts w:ascii="Calibri" w:cs="Calibri" w:eastAsia="Calibri" w:hAnsi="Calibri"/>
          <w:b/>
          <w:bCs/>
          <w:color w:val="1F4E79"/>
        </w:rPr>
        <w:t xml:space="preserve">Қадам 7. </w:t>
      </w:r>
      <w:r>
        <w:rPr>
          <w:rFonts w:ascii="Calibri" w:cs="Calibri" w:eastAsia="Calibri" w:hAnsi="Calibri"/>
        </w:rPr>
        <w:t xml:space="preserve">Салыстырма есеп: README ішіне немесе бөлек report.md файлына Week 15 кестесін екі жоба үшін толтырыңыз және 8–10 сөйлемдік қорытынды жазыңыз: қай тілде қай бөлік оңай/қиын болды, borrow checker қандай қателерден қорғады, қай тілді қай жағдайда таңдар едіңіз.</w:t>
      </w:r>
    </w:p>
    <w:p>
      <w:pPr>
        <w:spacing w:after="60" w:before="80"/>
      </w:pPr>
      <w:r>
        <w:rPr>
          <w:rFonts w:ascii="Calibri" w:cs="Calibri" w:eastAsia="Calibri" w:hAnsi="Calibri"/>
          <w:b/>
          <w:bCs/>
          <w:color w:val="1F4E79"/>
        </w:rPr>
        <w:t xml:space="preserve">Қадам 8. </w:t>
      </w:r>
      <w:r>
        <w:rPr>
          <w:rFonts w:ascii="Calibri" w:cs="Calibri" w:eastAsia="Calibri" w:hAnsi="Calibri"/>
        </w:rPr>
        <w:t xml:space="preserve">Тапсырар алдында тексеріңіз.</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color="auto" w:val="clear"/>
            <w:tcMar>
              <w:top w:type="dxa" w:w="100"/>
              <w:left w:type="dxa" w:w="160"/>
              <w:bottom w:type="dxa" w:w="100"/>
              <w:right w:type="dxa" w:w="160"/>
            </w:tcMar>
          </w:tcPr>
          <w:p>
            <w:pPr>
              <w:spacing w:after="0"/>
            </w:pPr>
            <w:r>
              <w:rPr>
                <w:rFonts w:ascii="Consolas" w:cs="Consolas" w:eastAsia="Consolas" w:hAnsi="Consolas"/>
                <w:sz w:val="19"/>
                <w:szCs w:val="19"/>
              </w:rPr>
              <w:t xml:space="preserve">cargo fmt</w:t>
            </w:r>
          </w:p>
          <w:p>
            <w:pPr>
              <w:spacing w:after="0"/>
            </w:pPr>
            <w:r>
              <w:rPr>
                <w:rFonts w:ascii="Consolas" w:cs="Consolas" w:eastAsia="Consolas" w:hAnsi="Consolas"/>
                <w:sz w:val="19"/>
                <w:szCs w:val="19"/>
              </w:rPr>
              <w:t xml:space="preserve">cargo clippy</w:t>
            </w:r>
          </w:p>
          <w:p>
            <w:pPr>
              <w:spacing w:after="0"/>
            </w:pPr>
            <w:r>
              <w:rPr>
                <w:rFonts w:ascii="Consolas" w:cs="Consolas" w:eastAsia="Consolas" w:hAnsi="Consolas"/>
                <w:sz w:val="19"/>
                <w:szCs w:val="19"/>
              </w:rPr>
              <w:t xml:space="preserve">cargo test</w:t>
            </w:r>
          </w:p>
          <w:p>
            <w:pPr>
              <w:spacing w:after="0"/>
            </w:pPr>
            <w:r>
              <w:rPr>
                <w:rFonts w:ascii="Consolas" w:cs="Consolas" w:eastAsia="Consolas" w:hAnsi="Consolas"/>
                <w:sz w:val="19"/>
                <w:szCs w:val="19"/>
              </w:rPr>
              <w:t xml:space="preserve">cargo build --release</w:t>
            </w:r>
          </w:p>
        </w:tc>
      </w:tr>
    </w:tbl>
    <w:p>
      <w:pPr>
        <w:spacing w:after="40"/>
      </w:pPr>
    </w:p>
    <w:p>
      <w:pPr>
        <w:pStyle w:val="Heading2"/>
        <w:spacing w:after="120" w:before="200"/>
      </w:pPr>
      <w:r>
        <w:rPr>
          <w:rFonts w:ascii="Calibri" w:cs="Calibri" w:eastAsia="Calibri" w:hAnsi="Calibri"/>
          <w:b/>
          <w:bCs/>
          <w:color w:val="1F4E79"/>
        </w:rPr>
        <w:t xml:space="preserve">Толық код және күтілетін нәтиже</w:t>
      </w:r>
    </w:p>
    <w:p>
      <w:pPr>
        <w:spacing w:after="60" w:before="120"/>
      </w:pPr>
      <w:r>
        <w:rPr>
          <w:rFonts w:ascii="Calibri" w:cs="Calibri" w:eastAsia="Calibri" w:hAnsi="Calibri"/>
          <w:b/>
          <w:bCs/>
          <w:sz w:val="21"/>
          <w:szCs w:val="21"/>
        </w:rPr>
        <w:t xml:space="preserve">Rust starter: lab30-rust</w:t>
      </w:r>
    </w:p>
    <w:p>
      <w:pPr>
        <w:spacing w:after="40" w:before="100"/>
      </w:pPr>
      <w:r>
        <w:rPr>
          <w:rFonts w:ascii="Consolas" w:cs="Consolas" w:eastAsia="Consolas" w:hAnsi="Consolas"/>
          <w:b/>
          <w:bCs/>
          <w:color w:val="1F4E79"/>
          <w:sz w:val="18"/>
          <w:szCs w:val="18"/>
        </w:rPr>
        <w:t xml:space="preserve">src/lib.rs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color="auto" w:val="clear"/>
            <w:tcMar>
              <w:top w:type="dxa" w:w="100"/>
              <w:left w:type="dxa" w:w="160"/>
              <w:bottom w:type="dxa" w:w="100"/>
              <w:right w:type="dxa" w:w="160"/>
            </w:tcMar>
          </w:tcPr>
          <w:p>
            <w:pPr>
              <w:spacing w:after="0"/>
            </w:pPr>
            <w:r>
              <w:rPr>
                <w:rFonts w:ascii="Consolas" w:cs="Consolas" w:eastAsia="Consolas" w:hAnsi="Consolas"/>
                <w:sz w:val="19"/>
                <w:szCs w:val="19"/>
              </w:rPr>
              <w:t xml:space="preserve">use std::fmt;</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 Тапсырма.</w:t>
            </w:r>
          </w:p>
          <w:p>
            <w:pPr>
              <w:spacing w:after="0"/>
            </w:pPr>
            <w:r>
              <w:rPr>
                <w:rFonts w:ascii="Consolas" w:cs="Consolas" w:eastAsia="Consolas" w:hAnsi="Consolas"/>
                <w:sz w:val="19"/>
                <w:szCs w:val="19"/>
              </w:rPr>
              <w:t xml:space="preserve">#[derive(Debug, Clone, PartialEq)]</w:t>
            </w:r>
          </w:p>
          <w:p>
            <w:pPr>
              <w:spacing w:after="0"/>
            </w:pPr>
            <w:r>
              <w:rPr>
                <w:rFonts w:ascii="Consolas" w:cs="Consolas" w:eastAsia="Consolas" w:hAnsi="Consolas"/>
                <w:sz w:val="19"/>
                <w:szCs w:val="19"/>
              </w:rPr>
              <w:t xml:space="preserve">pub struct Task {</w:t>
            </w:r>
          </w:p>
          <w:p>
            <w:pPr>
              <w:spacing w:after="0"/>
            </w:pPr>
            <w:r>
              <w:rPr>
                <w:rFonts w:ascii="Consolas" w:cs="Consolas" w:eastAsia="Consolas" w:hAnsi="Consolas"/>
                <w:sz w:val="19"/>
                <w:szCs w:val="19"/>
              </w:rPr>
              <w:t xml:space="preserve">    pub id: u32,</w:t>
            </w:r>
          </w:p>
          <w:p>
            <w:pPr>
              <w:spacing w:after="0"/>
            </w:pPr>
            <w:r>
              <w:rPr>
                <w:rFonts w:ascii="Consolas" w:cs="Consolas" w:eastAsia="Consolas" w:hAnsi="Consolas"/>
                <w:sz w:val="19"/>
                <w:szCs w:val="19"/>
              </w:rPr>
              <w:t xml:space="preserve">    pub title: String,</w:t>
            </w:r>
          </w:p>
          <w:p>
            <w:pPr>
              <w:spacing w:after="0"/>
            </w:pPr>
            <w:r>
              <w:rPr>
                <w:rFonts w:ascii="Consolas" w:cs="Consolas" w:eastAsia="Consolas" w:hAnsi="Consolas"/>
                <w:sz w:val="19"/>
                <w:szCs w:val="19"/>
              </w:rPr>
              <w:t xml:space="preserve">    pub done: bool,</w:t>
            </w:r>
          </w:p>
          <w:p>
            <w:pPr>
              <w:spacing w:after="0"/>
            </w:pPr>
            <w:r>
              <w:rPr>
                <w:rFonts w:ascii="Consolas" w:cs="Consolas" w:eastAsia="Consolas" w:hAnsi="Consolas"/>
                <w:sz w:val="19"/>
                <w:szCs w:val="19"/>
              </w:rPr>
              <w:t xml:space="preserve">}</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 Тапсырмалар сақтағышы жасай алатын қателер.</w:t>
            </w:r>
          </w:p>
          <w:p>
            <w:pPr>
              <w:spacing w:after="0"/>
            </w:pPr>
            <w:r>
              <w:rPr>
                <w:rFonts w:ascii="Consolas" w:cs="Consolas" w:eastAsia="Consolas" w:hAnsi="Consolas"/>
                <w:sz w:val="19"/>
                <w:szCs w:val="19"/>
              </w:rPr>
              <w:t xml:space="preserve">#[derive(Debug, PartialEq)]</w:t>
            </w:r>
          </w:p>
          <w:p>
            <w:pPr>
              <w:spacing w:after="0"/>
            </w:pPr>
            <w:r>
              <w:rPr>
                <w:rFonts w:ascii="Consolas" w:cs="Consolas" w:eastAsia="Consolas" w:hAnsi="Consolas"/>
                <w:sz w:val="19"/>
                <w:szCs w:val="19"/>
              </w:rPr>
              <w:t xml:space="preserve">pub enum TaskError {</w:t>
            </w:r>
          </w:p>
          <w:p>
            <w:pPr>
              <w:spacing w:after="0"/>
            </w:pPr>
            <w:r>
              <w:rPr>
                <w:rFonts w:ascii="Consolas" w:cs="Consolas" w:eastAsia="Consolas" w:hAnsi="Consolas"/>
                <w:sz w:val="19"/>
                <w:szCs w:val="19"/>
              </w:rPr>
              <w:t xml:space="preserve">    EmptyTitle,</w:t>
            </w:r>
          </w:p>
          <w:p>
            <w:pPr>
              <w:spacing w:after="0"/>
            </w:pPr>
            <w:r>
              <w:rPr>
                <w:rFonts w:ascii="Consolas" w:cs="Consolas" w:eastAsia="Consolas" w:hAnsi="Consolas"/>
                <w:sz w:val="19"/>
                <w:szCs w:val="19"/>
              </w:rPr>
              <w:t xml:space="preserve">    NotFound(u32),</w:t>
            </w:r>
          </w:p>
          <w:p>
            <w:pPr>
              <w:spacing w:after="0"/>
            </w:pPr>
            <w:r>
              <w:rPr>
                <w:rFonts w:ascii="Consolas" w:cs="Consolas" w:eastAsia="Consolas" w:hAnsi="Consolas"/>
                <w:sz w:val="19"/>
                <w:szCs w:val="19"/>
              </w:rPr>
              <w:t xml:space="preserve">}</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impl fmt::Display for TaskError {</w:t>
            </w:r>
          </w:p>
          <w:p>
            <w:pPr>
              <w:spacing w:after="0"/>
            </w:pPr>
            <w:r>
              <w:rPr>
                <w:rFonts w:ascii="Consolas" w:cs="Consolas" w:eastAsia="Consolas" w:hAnsi="Consolas"/>
                <w:sz w:val="19"/>
                <w:szCs w:val="19"/>
              </w:rPr>
              <w:t xml:space="preserve">    fn fmt(&amp;self, f: &amp;mut fmt::Formatter) -&gt; fmt::Result {</w:t>
            </w:r>
          </w:p>
          <w:p>
            <w:pPr>
              <w:spacing w:after="0"/>
            </w:pPr>
            <w:r>
              <w:rPr>
                <w:rFonts w:ascii="Consolas" w:cs="Consolas" w:eastAsia="Consolas" w:hAnsi="Consolas"/>
                <w:sz w:val="19"/>
                <w:szCs w:val="19"/>
              </w:rPr>
              <w:t xml:space="preserve">        match self {</w:t>
            </w:r>
          </w:p>
          <w:p>
            <w:pPr>
              <w:spacing w:after="0"/>
            </w:pPr>
            <w:r>
              <w:rPr>
                <w:rFonts w:ascii="Consolas" w:cs="Consolas" w:eastAsia="Consolas" w:hAnsi="Consolas"/>
                <w:sz w:val="19"/>
                <w:szCs w:val="19"/>
              </w:rPr>
              <w:t xml:space="preserve">            TaskError::EmptyTitle =&gt; write!(f, "title must not be empty"),</w:t>
            </w:r>
          </w:p>
          <w:p>
            <w:pPr>
              <w:spacing w:after="0"/>
            </w:pPr>
            <w:r>
              <w:rPr>
                <w:rFonts w:ascii="Consolas" w:cs="Consolas" w:eastAsia="Consolas" w:hAnsi="Consolas"/>
                <w:sz w:val="19"/>
                <w:szCs w:val="19"/>
              </w:rPr>
              <w:t xml:space="preserve">            TaskError::NotFound(id) =&gt; write!(f, "task {} not found", id),</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impl std::error::Error for TaskError {}</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 Жад ішіндегі тапсырмалар сақтағышы.</w:t>
            </w:r>
          </w:p>
          <w:p>
            <w:pPr>
              <w:spacing w:after="0"/>
            </w:pPr>
            <w:r>
              <w:rPr>
                <w:rFonts w:ascii="Consolas" w:cs="Consolas" w:eastAsia="Consolas" w:hAnsi="Consolas"/>
                <w:sz w:val="19"/>
                <w:szCs w:val="19"/>
              </w:rPr>
              <w:t xml:space="preserve">#[derive(Default)]</w:t>
            </w:r>
          </w:p>
          <w:p>
            <w:pPr>
              <w:spacing w:after="0"/>
            </w:pPr>
            <w:r>
              <w:rPr>
                <w:rFonts w:ascii="Consolas" w:cs="Consolas" w:eastAsia="Consolas" w:hAnsi="Consolas"/>
                <w:sz w:val="19"/>
                <w:szCs w:val="19"/>
              </w:rPr>
              <w:t xml:space="preserve">pub struct TaskStore {</w:t>
            </w:r>
          </w:p>
          <w:p>
            <w:pPr>
              <w:spacing w:after="0"/>
            </w:pPr>
            <w:r>
              <w:rPr>
                <w:rFonts w:ascii="Consolas" w:cs="Consolas" w:eastAsia="Consolas" w:hAnsi="Consolas"/>
                <w:sz w:val="19"/>
                <w:szCs w:val="19"/>
              </w:rPr>
              <w:t xml:space="preserve">    tasks: Vec&lt;Task&gt;,</w:t>
            </w:r>
          </w:p>
          <w:p>
            <w:pPr>
              <w:spacing w:after="0"/>
            </w:pPr>
            <w:r>
              <w:rPr>
                <w:rFonts w:ascii="Consolas" w:cs="Consolas" w:eastAsia="Consolas" w:hAnsi="Consolas"/>
                <w:sz w:val="19"/>
                <w:szCs w:val="19"/>
              </w:rPr>
              <w:t xml:space="preserve">    next_id: u32,</w:t>
            </w:r>
          </w:p>
          <w:p>
            <w:pPr>
              <w:spacing w:after="0"/>
            </w:pPr>
            <w:r>
              <w:rPr>
                <w:rFonts w:ascii="Consolas" w:cs="Consolas" w:eastAsia="Consolas" w:hAnsi="Consolas"/>
                <w:sz w:val="19"/>
                <w:szCs w:val="19"/>
              </w:rPr>
              <w:t xml:space="preserve">}</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impl TaskStore {</w:t>
            </w:r>
          </w:p>
          <w:p>
            <w:pPr>
              <w:spacing w:after="0"/>
            </w:pPr>
            <w:r>
              <w:rPr>
                <w:rFonts w:ascii="Consolas" w:cs="Consolas" w:eastAsia="Consolas" w:hAnsi="Consolas"/>
                <w:sz w:val="19"/>
                <w:szCs w:val="19"/>
              </w:rPr>
              <w:t xml:space="preserve">    pub fn new() -&gt; Self {</w:t>
            </w:r>
          </w:p>
          <w:p>
            <w:pPr>
              <w:spacing w:after="0"/>
            </w:pPr>
            <w:r>
              <w:rPr>
                <w:rFonts w:ascii="Consolas" w:cs="Consolas" w:eastAsia="Consolas" w:hAnsi="Consolas"/>
                <w:sz w:val="19"/>
                <w:szCs w:val="19"/>
              </w:rPr>
              <w:t xml:space="preserve">        TaskStore { tasks: Vec::new(), next_id: 1 }</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    /// Жаңа тапсырма қосады.</w:t>
            </w:r>
          </w:p>
          <w:p>
            <w:pPr>
              <w:spacing w:after="0"/>
            </w:pPr>
            <w:r>
              <w:rPr>
                <w:rFonts w:ascii="Consolas" w:cs="Consolas" w:eastAsia="Consolas" w:hAnsi="Consolas"/>
                <w:sz w:val="19"/>
                <w:szCs w:val="19"/>
              </w:rPr>
              <w:t xml:space="preserve">    pub fn add(&amp;mut self, title: &amp;str) -&gt; Result&lt;&amp;Task, TaskError&gt; {</w:t>
            </w:r>
          </w:p>
          <w:p>
            <w:pPr>
              <w:spacing w:after="0"/>
            </w:pPr>
            <w:r>
              <w:rPr>
                <w:rFonts w:ascii="Consolas" w:cs="Consolas" w:eastAsia="Consolas" w:hAnsi="Consolas"/>
                <w:sz w:val="19"/>
                <w:szCs w:val="19"/>
              </w:rPr>
              <w:t xml:space="preserve">        if title.trim().is_empty() {</w:t>
            </w:r>
          </w:p>
          <w:p>
            <w:pPr>
              <w:spacing w:after="0"/>
            </w:pPr>
            <w:r>
              <w:rPr>
                <w:rFonts w:ascii="Consolas" w:cs="Consolas" w:eastAsia="Consolas" w:hAnsi="Consolas"/>
                <w:sz w:val="19"/>
                <w:szCs w:val="19"/>
              </w:rPr>
              <w:t xml:space="preserve">            return Err(TaskError::EmptyTitle);</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let task = Task { id: self.next_id, title: title.to_string(), done: false };</w:t>
            </w:r>
          </w:p>
          <w:p>
            <w:pPr>
              <w:spacing w:after="0"/>
            </w:pPr>
            <w:r>
              <w:rPr>
                <w:rFonts w:ascii="Consolas" w:cs="Consolas" w:eastAsia="Consolas" w:hAnsi="Consolas"/>
                <w:sz w:val="19"/>
                <w:szCs w:val="19"/>
              </w:rPr>
              <w:t xml:space="preserve">        self.next_id += 1;</w:t>
            </w:r>
          </w:p>
          <w:p>
            <w:pPr>
              <w:spacing w:after="0"/>
            </w:pPr>
            <w:r>
              <w:rPr>
                <w:rFonts w:ascii="Consolas" w:cs="Consolas" w:eastAsia="Consolas" w:hAnsi="Consolas"/>
                <w:sz w:val="19"/>
                <w:szCs w:val="19"/>
              </w:rPr>
              <w:t xml:space="preserve">        self.tasks.push(task);</w:t>
            </w:r>
          </w:p>
          <w:p>
            <w:pPr>
              <w:spacing w:after="0"/>
            </w:pPr>
            <w:r>
              <w:rPr>
                <w:rFonts w:ascii="Consolas" w:cs="Consolas" w:eastAsia="Consolas" w:hAnsi="Consolas"/>
                <w:sz w:val="19"/>
                <w:szCs w:val="19"/>
              </w:rPr>
              <w:t xml:space="preserve">        Ok(self.tasks.last().unwrap())</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    /// Барлық тапсырмалар.</w:t>
            </w:r>
          </w:p>
          <w:p>
            <w:pPr>
              <w:spacing w:after="0"/>
            </w:pPr>
            <w:r>
              <w:rPr>
                <w:rFonts w:ascii="Consolas" w:cs="Consolas" w:eastAsia="Consolas" w:hAnsi="Consolas"/>
                <w:sz w:val="19"/>
                <w:szCs w:val="19"/>
              </w:rPr>
              <w:t xml:space="preserve">    pub fn list(&amp;self) -&gt; &amp;[Task] {</w:t>
            </w:r>
          </w:p>
          <w:p>
            <w:pPr>
              <w:spacing w:after="0"/>
            </w:pPr>
            <w:r>
              <w:rPr>
                <w:rFonts w:ascii="Consolas" w:cs="Consolas" w:eastAsia="Consolas" w:hAnsi="Consolas"/>
                <w:sz w:val="19"/>
                <w:szCs w:val="19"/>
              </w:rPr>
              <w:t xml:space="preserve">        &amp;self.tasks</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    /// Тапсырманы орындалды деп белгілейді.</w:t>
            </w:r>
          </w:p>
          <w:p>
            <w:pPr>
              <w:spacing w:after="0"/>
            </w:pPr>
            <w:r>
              <w:rPr>
                <w:rFonts w:ascii="Consolas" w:cs="Consolas" w:eastAsia="Consolas" w:hAnsi="Consolas"/>
                <w:sz w:val="19"/>
                <w:szCs w:val="19"/>
              </w:rPr>
              <w:t xml:space="preserve">    pub fn mark_done(&amp;mut self, id: u32) -&gt; Result&lt;(), TaskError&gt; {</w:t>
            </w:r>
          </w:p>
          <w:p>
            <w:pPr>
              <w:spacing w:after="0"/>
            </w:pPr>
            <w:r>
              <w:rPr>
                <w:rFonts w:ascii="Consolas" w:cs="Consolas" w:eastAsia="Consolas" w:hAnsi="Consolas"/>
                <w:sz w:val="19"/>
                <w:szCs w:val="19"/>
              </w:rPr>
              <w:t xml:space="preserve">        match self.tasks.iter_mut().find(|t| t.id == id) {</w:t>
            </w:r>
          </w:p>
          <w:p>
            <w:pPr>
              <w:spacing w:after="0"/>
            </w:pPr>
            <w:r>
              <w:rPr>
                <w:rFonts w:ascii="Consolas" w:cs="Consolas" w:eastAsia="Consolas" w:hAnsi="Consolas"/>
                <w:sz w:val="19"/>
                <w:szCs w:val="19"/>
              </w:rPr>
              <w:t xml:space="preserve">            Some(task) =&gt; {</w:t>
            </w:r>
          </w:p>
          <w:p>
            <w:pPr>
              <w:spacing w:after="0"/>
            </w:pPr>
            <w:r>
              <w:rPr>
                <w:rFonts w:ascii="Consolas" w:cs="Consolas" w:eastAsia="Consolas" w:hAnsi="Consolas"/>
                <w:sz w:val="19"/>
                <w:szCs w:val="19"/>
              </w:rPr>
              <w:t xml:space="preserve">                task.done = true;</w:t>
            </w:r>
          </w:p>
          <w:p>
            <w:pPr>
              <w:spacing w:after="0"/>
            </w:pPr>
            <w:r>
              <w:rPr>
                <w:rFonts w:ascii="Consolas" w:cs="Consolas" w:eastAsia="Consolas" w:hAnsi="Consolas"/>
                <w:sz w:val="19"/>
                <w:szCs w:val="19"/>
              </w:rPr>
              <w:t xml:space="preserve">                Ok(())</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None =&gt; Err(TaskError::NotFound(id)),</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#[cfg(test)]</w:t>
            </w:r>
          </w:p>
          <w:p>
            <w:pPr>
              <w:spacing w:after="0"/>
            </w:pPr>
            <w:r>
              <w:rPr>
                <w:rFonts w:ascii="Consolas" w:cs="Consolas" w:eastAsia="Consolas" w:hAnsi="Consolas"/>
                <w:sz w:val="19"/>
                <w:szCs w:val="19"/>
              </w:rPr>
              <w:t xml:space="preserve">mod tests {</w:t>
            </w:r>
          </w:p>
          <w:p>
            <w:pPr>
              <w:spacing w:after="0"/>
            </w:pPr>
            <w:r>
              <w:rPr>
                <w:rFonts w:ascii="Consolas" w:cs="Consolas" w:eastAsia="Consolas" w:hAnsi="Consolas"/>
                <w:sz w:val="19"/>
                <w:szCs w:val="19"/>
              </w:rPr>
              <w:t xml:space="preserve">    use super::*;</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    #[test]</w:t>
            </w:r>
          </w:p>
          <w:p>
            <w:pPr>
              <w:spacing w:after="0"/>
            </w:pPr>
            <w:r>
              <w:rPr>
                <w:rFonts w:ascii="Consolas" w:cs="Consolas" w:eastAsia="Consolas" w:hAnsi="Consolas"/>
                <w:sz w:val="19"/>
                <w:szCs w:val="19"/>
              </w:rPr>
              <w:t xml:space="preserve">    fn add_assigns_incrementing_ids() {</w:t>
            </w:r>
          </w:p>
          <w:p>
            <w:pPr>
              <w:spacing w:after="0"/>
            </w:pPr>
            <w:r>
              <w:rPr>
                <w:rFonts w:ascii="Consolas" w:cs="Consolas" w:eastAsia="Consolas" w:hAnsi="Consolas"/>
                <w:sz w:val="19"/>
                <w:szCs w:val="19"/>
              </w:rPr>
              <w:t xml:space="preserve">        let mut store = TaskStore::new();</w:t>
            </w:r>
          </w:p>
          <w:p>
            <w:pPr>
              <w:spacing w:after="0"/>
            </w:pPr>
            <w:r>
              <w:rPr>
                <w:rFonts w:ascii="Consolas" w:cs="Consolas" w:eastAsia="Consolas" w:hAnsi="Consolas"/>
                <w:sz w:val="19"/>
                <w:szCs w:val="19"/>
              </w:rPr>
              <w:t xml:space="preserve">        assert_eq!(store.add("first").unwrap().id, 1);</w:t>
            </w:r>
          </w:p>
          <w:p>
            <w:pPr>
              <w:spacing w:after="0"/>
            </w:pPr>
            <w:r>
              <w:rPr>
                <w:rFonts w:ascii="Consolas" w:cs="Consolas" w:eastAsia="Consolas" w:hAnsi="Consolas"/>
                <w:sz w:val="19"/>
                <w:szCs w:val="19"/>
              </w:rPr>
              <w:t xml:space="preserve">        assert_eq!(store.add("second").unwrap().id, 2);</w:t>
            </w:r>
          </w:p>
          <w:p>
            <w:pPr>
              <w:spacing w:after="0"/>
            </w:pPr>
            <w:r>
              <w:rPr>
                <w:rFonts w:ascii="Consolas" w:cs="Consolas" w:eastAsia="Consolas" w:hAnsi="Consolas"/>
                <w:sz w:val="19"/>
                <w:szCs w:val="19"/>
              </w:rPr>
              <w:t xml:space="preserve">        assert_eq!(store.list().len(), 2);</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    #[test]</w:t>
            </w:r>
          </w:p>
          <w:p>
            <w:pPr>
              <w:spacing w:after="0"/>
            </w:pPr>
            <w:r>
              <w:rPr>
                <w:rFonts w:ascii="Consolas" w:cs="Consolas" w:eastAsia="Consolas" w:hAnsi="Consolas"/>
                <w:sz w:val="19"/>
                <w:szCs w:val="19"/>
              </w:rPr>
              <w:t xml:space="preserve">    fn empty_title_is_rejected() {</w:t>
            </w:r>
          </w:p>
          <w:p>
            <w:pPr>
              <w:spacing w:after="0"/>
            </w:pPr>
            <w:r>
              <w:rPr>
                <w:rFonts w:ascii="Consolas" w:cs="Consolas" w:eastAsia="Consolas" w:hAnsi="Consolas"/>
                <w:sz w:val="19"/>
                <w:szCs w:val="19"/>
              </w:rPr>
              <w:t xml:space="preserve">        let mut store = TaskStore::new();</w:t>
            </w:r>
          </w:p>
          <w:p>
            <w:pPr>
              <w:spacing w:after="0"/>
            </w:pPr>
            <w:r>
              <w:rPr>
                <w:rFonts w:ascii="Consolas" w:cs="Consolas" w:eastAsia="Consolas" w:hAnsi="Consolas"/>
                <w:sz w:val="19"/>
                <w:szCs w:val="19"/>
              </w:rPr>
              <w:t xml:space="preserve">        assert_eq!(store.add("   ").unwrap_err(), TaskError::EmptyTitle);</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    #[test]</w:t>
            </w:r>
          </w:p>
          <w:p>
            <w:pPr>
              <w:spacing w:after="0"/>
            </w:pPr>
            <w:r>
              <w:rPr>
                <w:rFonts w:ascii="Consolas" w:cs="Consolas" w:eastAsia="Consolas" w:hAnsi="Consolas"/>
                <w:sz w:val="19"/>
                <w:szCs w:val="19"/>
              </w:rPr>
              <w:t xml:space="preserve">    fn mark_done_and_not_found() {</w:t>
            </w:r>
          </w:p>
          <w:p>
            <w:pPr>
              <w:spacing w:after="0"/>
            </w:pPr>
            <w:r>
              <w:rPr>
                <w:rFonts w:ascii="Consolas" w:cs="Consolas" w:eastAsia="Consolas" w:hAnsi="Consolas"/>
                <w:sz w:val="19"/>
                <w:szCs w:val="19"/>
              </w:rPr>
              <w:t xml:space="preserve">        let mut store = TaskStore::new();</w:t>
            </w:r>
          </w:p>
          <w:p>
            <w:pPr>
              <w:spacing w:after="0"/>
            </w:pPr>
            <w:r>
              <w:rPr>
                <w:rFonts w:ascii="Consolas" w:cs="Consolas" w:eastAsia="Consolas" w:hAnsi="Consolas"/>
                <w:sz w:val="19"/>
                <w:szCs w:val="19"/>
              </w:rPr>
              <w:t xml:space="preserve">        store.add("task").unwrap();</w:t>
            </w:r>
          </w:p>
          <w:p>
            <w:pPr>
              <w:spacing w:after="0"/>
            </w:pPr>
            <w:r>
              <w:rPr>
                <w:rFonts w:ascii="Consolas" w:cs="Consolas" w:eastAsia="Consolas" w:hAnsi="Consolas"/>
                <w:sz w:val="19"/>
                <w:szCs w:val="19"/>
              </w:rPr>
              <w:t xml:space="preserve">        assert_eq!(store.mark_done(1), Ok(()));</w:t>
            </w:r>
          </w:p>
          <w:p>
            <w:pPr>
              <w:spacing w:after="0"/>
            </w:pPr>
            <w:r>
              <w:rPr>
                <w:rFonts w:ascii="Consolas" w:cs="Consolas" w:eastAsia="Consolas" w:hAnsi="Consolas"/>
                <w:sz w:val="19"/>
                <w:szCs w:val="19"/>
              </w:rPr>
              <w:t xml:space="preserve">        assert!(store.list()[0].done);</w:t>
            </w:r>
          </w:p>
          <w:p>
            <w:pPr>
              <w:spacing w:after="0"/>
            </w:pPr>
            <w:r>
              <w:rPr>
                <w:rFonts w:ascii="Consolas" w:cs="Consolas" w:eastAsia="Consolas" w:hAnsi="Consolas"/>
                <w:sz w:val="19"/>
                <w:szCs w:val="19"/>
              </w:rPr>
              <w:t xml:space="preserve">        assert_eq!(store.mark_done(42), Err(TaskError::NotFound(42)));</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w:t>
            </w:r>
          </w:p>
        </w:tc>
      </w:tr>
    </w:tbl>
    <w:p>
      <w:pPr>
        <w:spacing w:after="40"/>
      </w:pPr>
    </w:p>
    <w:p>
      <w:pPr>
        <w:spacing w:after="40" w:before="100"/>
      </w:pPr>
      <w:r>
        <w:rPr>
          <w:rFonts w:ascii="Consolas" w:cs="Consolas" w:eastAsia="Consolas" w:hAnsi="Consolas"/>
          <w:b/>
          <w:bCs/>
          <w:color w:val="1F4E79"/>
          <w:sz w:val="18"/>
          <w:szCs w:val="18"/>
        </w:rPr>
        <w:t xml:space="preserve">src/main.rs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color="auto" w:val="clear"/>
            <w:tcMar>
              <w:top w:type="dxa" w:w="100"/>
              <w:left w:type="dxa" w:w="160"/>
              <w:bottom w:type="dxa" w:w="100"/>
              <w:right w:type="dxa" w:w="160"/>
            </w:tcMar>
          </w:tcPr>
          <w:p>
            <w:pPr>
              <w:spacing w:after="0"/>
            </w:pPr>
            <w:r>
              <w:rPr>
                <w:rFonts w:ascii="Consolas" w:cs="Consolas" w:eastAsia="Consolas" w:hAnsi="Consolas"/>
                <w:sz w:val="19"/>
                <w:szCs w:val="19"/>
              </w:rPr>
              <w:t xml:space="preserve">use lab30_rust::TaskStore;</w:t>
            </w:r>
          </w:p>
          <w:p>
            <w:pPr>
              <w:spacing w:after="0"/>
            </w:pPr>
            <w:r>
              <w:rPr>
                <w:rFonts w:ascii="Consolas" w:cs="Consolas" w:eastAsia="Consolas" w:hAnsi="Consolas"/>
                <w:sz w:val="19"/>
                <w:szCs w:val="19"/>
              </w:rPr>
              <w:t xml:space="preserve">use std::env;</w:t>
            </w:r>
          </w:p>
          <w:p>
            <w:pPr>
              <w:spacing w:after="0"/>
            </w:pPr>
            <w:r>
              <w:rPr>
                <w:rFonts w:ascii="Consolas" w:cs="Consolas" w:eastAsia="Consolas" w:hAnsi="Consolas"/>
                <w:sz w:val="19"/>
                <w:szCs w:val="19"/>
              </w:rPr>
              <w:t xml:space="preserve">use std::process;</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fn main() {</w:t>
            </w:r>
          </w:p>
          <w:p>
            <w:pPr>
              <w:spacing w:after="0"/>
            </w:pPr>
            <w:r>
              <w:rPr>
                <w:rFonts w:ascii="Consolas" w:cs="Consolas" w:eastAsia="Consolas" w:hAnsi="Consolas"/>
                <w:sz w:val="19"/>
                <w:szCs w:val="19"/>
              </w:rPr>
              <w:t xml:space="preserve">    let args: Vec&lt;String&gt; = env::args().skip(1).collect();</w:t>
            </w:r>
          </w:p>
          <w:p>
            <w:pPr>
              <w:spacing w:after="0"/>
            </w:pPr>
            <w:r>
              <w:rPr>
                <w:rFonts w:ascii="Consolas" w:cs="Consolas" w:eastAsia="Consolas" w:hAnsi="Consolas"/>
                <w:sz w:val="19"/>
                <w:szCs w:val="19"/>
              </w:rPr>
              <w:t xml:space="preserve">    let mut store = TaskStore::new();</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    let result = match args.first().map(|s| s.as_str()) {</w:t>
            </w:r>
          </w:p>
          <w:p>
            <w:pPr>
              <w:spacing w:after="0"/>
            </w:pPr>
            <w:r>
              <w:rPr>
                <w:rFonts w:ascii="Consolas" w:cs="Consolas" w:eastAsia="Consolas" w:hAnsi="Consolas"/>
                <w:sz w:val="19"/>
                <w:szCs w:val="19"/>
              </w:rPr>
              <w:t xml:space="preserve">        Some("add") =&gt; store</w:t>
            </w:r>
          </w:p>
          <w:p>
            <w:pPr>
              <w:spacing w:after="0"/>
            </w:pPr>
            <w:r>
              <w:rPr>
                <w:rFonts w:ascii="Consolas" w:cs="Consolas" w:eastAsia="Consolas" w:hAnsi="Consolas"/>
                <w:sz w:val="19"/>
                <w:szCs w:val="19"/>
              </w:rPr>
              <w:t xml:space="preserve">            .add(args.get(1).map(|s| s.as_str()).unwrap_or(""))</w:t>
            </w:r>
          </w:p>
          <w:p>
            <w:pPr>
              <w:spacing w:after="0"/>
            </w:pPr>
            <w:r>
              <w:rPr>
                <w:rFonts w:ascii="Consolas" w:cs="Consolas" w:eastAsia="Consolas" w:hAnsi="Consolas"/>
                <w:sz w:val="19"/>
                <w:szCs w:val="19"/>
              </w:rPr>
              <w:t xml:space="preserve">            .map(|t| println!("added #{}: {}", t.id, t.title)),</w:t>
            </w:r>
          </w:p>
          <w:p>
            <w:pPr>
              <w:spacing w:after="0"/>
            </w:pPr>
            <w:r>
              <w:rPr>
                <w:rFonts w:ascii="Consolas" w:cs="Consolas" w:eastAsia="Consolas" w:hAnsi="Consolas"/>
                <w:sz w:val="19"/>
                <w:szCs w:val="19"/>
              </w:rPr>
              <w:t xml:space="preserve">        Some("done") =&gt; match args.get(1).and_then(|s| s.parse::&lt;u32&gt;().ok()) {</w:t>
            </w:r>
          </w:p>
          <w:p>
            <w:pPr>
              <w:spacing w:after="0"/>
            </w:pPr>
            <w:r>
              <w:rPr>
                <w:rFonts w:ascii="Consolas" w:cs="Consolas" w:eastAsia="Consolas" w:hAnsi="Consolas"/>
                <w:sz w:val="19"/>
                <w:szCs w:val="19"/>
              </w:rPr>
              <w:t xml:space="preserve">            Some(id) =&gt; store.mark_done(id).map(|_| println!("done #{}", id)),</w:t>
            </w:r>
          </w:p>
          <w:p>
            <w:pPr>
              <w:spacing w:after="0"/>
            </w:pPr>
            <w:r>
              <w:rPr>
                <w:rFonts w:ascii="Consolas" w:cs="Consolas" w:eastAsia="Consolas" w:hAnsi="Consolas"/>
                <w:sz w:val="19"/>
                <w:szCs w:val="19"/>
              </w:rPr>
              <w:t xml:space="preserve">            None =&gt; {</w:t>
            </w:r>
          </w:p>
          <w:p>
            <w:pPr>
              <w:spacing w:after="0"/>
            </w:pPr>
            <w:r>
              <w:rPr>
                <w:rFonts w:ascii="Consolas" w:cs="Consolas" w:eastAsia="Consolas" w:hAnsi="Consolas"/>
                <w:sz w:val="19"/>
                <w:szCs w:val="19"/>
              </w:rPr>
              <w:t xml:space="preserve">                eprintln!("usage: done &lt;id&gt;");</w:t>
            </w:r>
          </w:p>
          <w:p>
            <w:pPr>
              <w:spacing w:after="0"/>
            </w:pPr>
            <w:r>
              <w:rPr>
                <w:rFonts w:ascii="Consolas" w:cs="Consolas" w:eastAsia="Consolas" w:hAnsi="Consolas"/>
                <w:sz w:val="19"/>
                <w:szCs w:val="19"/>
              </w:rPr>
              <w:t xml:space="preserve">                process::exit(2);</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Some("list") | None =&gt; {</w:t>
            </w:r>
          </w:p>
          <w:p>
            <w:pPr>
              <w:spacing w:after="0"/>
            </w:pPr>
            <w:r>
              <w:rPr>
                <w:rFonts w:ascii="Consolas" w:cs="Consolas" w:eastAsia="Consolas" w:hAnsi="Consolas"/>
                <w:sz w:val="19"/>
                <w:szCs w:val="19"/>
              </w:rPr>
              <w:t xml:space="preserve">            if store.list().is_empty() {</w:t>
            </w:r>
          </w:p>
          <w:p>
            <w:pPr>
              <w:spacing w:after="0"/>
            </w:pPr>
            <w:r>
              <w:rPr>
                <w:rFonts w:ascii="Consolas" w:cs="Consolas" w:eastAsia="Consolas" w:hAnsi="Consolas"/>
                <w:sz w:val="19"/>
                <w:szCs w:val="19"/>
              </w:rPr>
              <w:t xml:space="preserve">                println!("(no tasks)");</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for t in store.list() {</w:t>
            </w:r>
          </w:p>
          <w:p>
            <w:pPr>
              <w:spacing w:after="0"/>
            </w:pPr>
            <w:r>
              <w:rPr>
                <w:rFonts w:ascii="Consolas" w:cs="Consolas" w:eastAsia="Consolas" w:hAnsi="Consolas"/>
                <w:sz w:val="19"/>
                <w:szCs w:val="19"/>
              </w:rPr>
              <w:t xml:space="preserve">                println!("[{}] #{} {}", if t.done { "x" } else { " " }, t.id, t.title);</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Ok(())</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Some(other) =&gt; {</w:t>
            </w:r>
          </w:p>
          <w:p>
            <w:pPr>
              <w:spacing w:after="0"/>
            </w:pPr>
            <w:r>
              <w:rPr>
                <w:rFonts w:ascii="Consolas" w:cs="Consolas" w:eastAsia="Consolas" w:hAnsi="Consolas"/>
                <w:sz w:val="19"/>
                <w:szCs w:val="19"/>
              </w:rPr>
              <w:t xml:space="preserve">            eprintln!("unknown command: {}", other);</w:t>
            </w:r>
          </w:p>
          <w:p>
            <w:pPr>
              <w:spacing w:after="0"/>
            </w:pPr>
            <w:r>
              <w:rPr>
                <w:rFonts w:ascii="Consolas" w:cs="Consolas" w:eastAsia="Consolas" w:hAnsi="Consolas"/>
                <w:sz w:val="19"/>
                <w:szCs w:val="19"/>
              </w:rPr>
              <w:t xml:space="preserve">            process::exit(2);</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    if let Err(e) = result {</w:t>
            </w:r>
          </w:p>
          <w:p>
            <w:pPr>
              <w:spacing w:after="0"/>
            </w:pPr>
            <w:r>
              <w:rPr>
                <w:rFonts w:ascii="Consolas" w:cs="Consolas" w:eastAsia="Consolas" w:hAnsi="Consolas"/>
                <w:sz w:val="19"/>
                <w:szCs w:val="19"/>
              </w:rPr>
              <w:t xml:space="preserve">        eprintln!("error: {}", e);</w:t>
            </w:r>
          </w:p>
          <w:p>
            <w:pPr>
              <w:spacing w:after="0"/>
            </w:pPr>
            <w:r>
              <w:rPr>
                <w:rFonts w:ascii="Consolas" w:cs="Consolas" w:eastAsia="Consolas" w:hAnsi="Consolas"/>
                <w:sz w:val="19"/>
                <w:szCs w:val="19"/>
              </w:rPr>
              <w:t xml:space="preserve">        process::exit(1);</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w:t>
            </w:r>
          </w:p>
        </w:tc>
      </w:tr>
    </w:tbl>
    <w:p>
      <w:pPr>
        <w:spacing w:after="40"/>
      </w:pPr>
    </w:p>
    <w:p>
      <w:pPr>
        <w:spacing w:after="60" w:before="120"/>
      </w:pPr>
      <w:r>
        <w:rPr>
          <w:rFonts w:ascii="Calibri" w:cs="Calibri" w:eastAsia="Calibri" w:hAnsi="Calibri"/>
          <w:b/>
          <w:bCs/>
          <w:sz w:val="21"/>
          <w:szCs w:val="21"/>
        </w:rPr>
        <w:t xml:space="preserve">Күтілетін нәтиже (cargo test):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color="auto" w:val="clear"/>
            <w:tcMar>
              <w:top w:type="dxa" w:w="100"/>
              <w:left w:type="dxa" w:w="160"/>
              <w:bottom w:type="dxa" w:w="100"/>
              <w:right w:type="dxa" w:w="160"/>
            </w:tcMar>
          </w:tcPr>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running 3 tests</w:t>
            </w:r>
          </w:p>
          <w:p>
            <w:pPr>
              <w:spacing w:after="0"/>
            </w:pPr>
            <w:r>
              <w:rPr>
                <w:rFonts w:ascii="Consolas" w:cs="Consolas" w:eastAsia="Consolas" w:hAnsi="Consolas"/>
                <w:sz w:val="19"/>
                <w:szCs w:val="19"/>
              </w:rPr>
              <w:t xml:space="preserve">test tests::add_assigns_incrementing_ids ... ok</w:t>
            </w:r>
          </w:p>
          <w:p>
            <w:pPr>
              <w:spacing w:after="0"/>
            </w:pPr>
            <w:r>
              <w:rPr>
                <w:rFonts w:ascii="Consolas" w:cs="Consolas" w:eastAsia="Consolas" w:hAnsi="Consolas"/>
                <w:sz w:val="19"/>
                <w:szCs w:val="19"/>
              </w:rPr>
              <w:t xml:space="preserve">test tests::empty_title_is_rejected ... ok</w:t>
            </w:r>
          </w:p>
          <w:p>
            <w:pPr>
              <w:spacing w:after="0"/>
            </w:pPr>
            <w:r>
              <w:rPr>
                <w:rFonts w:ascii="Consolas" w:cs="Consolas" w:eastAsia="Consolas" w:hAnsi="Consolas"/>
                <w:sz w:val="19"/>
                <w:szCs w:val="19"/>
              </w:rPr>
              <w:t xml:space="preserve">test tests::mark_done_and_not_found ... ok</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test result: ok. 3 passed; 0 failed; 0 ignored; 0 measured; 0 filtered out; finished in 0.00s</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running 0 tests</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test result: ok. 0 passed; 0 failed; 0 ignored; 0 measured; 0 filtered out; finished in 0.00s</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running 0 tests</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test result: ok. 0 passed; 0 failed; 0 ignored; 0 measured; 0 filtered out; finished in 0.00s</w:t>
            </w:r>
          </w:p>
        </w:tc>
      </w:tr>
    </w:tbl>
    <w:p>
      <w:pPr>
        <w:spacing w:after="60"/>
      </w:pPr>
    </w:p>
    <w:p>
      <w:pPr>
        <w:spacing w:after="60" w:before="120"/>
      </w:pPr>
      <w:r>
        <w:rPr>
          <w:rFonts w:ascii="Calibri" w:cs="Calibri" w:eastAsia="Calibri" w:hAnsi="Calibri"/>
          <w:b/>
          <w:bCs/>
          <w:sz w:val="21"/>
          <w:szCs w:val="21"/>
        </w:rPr>
        <w:t xml:space="preserve">Күтілетін нәтиже (cargo run -- add "Write report"  (бір іске қосуда)):</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color="auto" w:val="clear"/>
            <w:tcMar>
              <w:top w:type="dxa" w:w="100"/>
              <w:left w:type="dxa" w:w="160"/>
              <w:bottom w:type="dxa" w:w="100"/>
              <w:right w:type="dxa" w:w="160"/>
            </w:tcMar>
          </w:tcPr>
          <w:p>
            <w:pPr>
              <w:spacing w:after="0"/>
            </w:pPr>
            <w:r>
              <w:rPr>
                <w:rFonts w:ascii="Consolas" w:cs="Consolas" w:eastAsia="Consolas" w:hAnsi="Consolas"/>
                <w:sz w:val="19"/>
                <w:szCs w:val="19"/>
              </w:rPr>
              <w:t xml:space="preserve">(no tasks)</w:t>
            </w:r>
          </w:p>
          <w:p>
            <w:pPr>
              <w:spacing w:after="0"/>
            </w:pPr>
            <w:r>
              <w:rPr>
                <w:rFonts w:ascii="Consolas" w:cs="Consolas" w:eastAsia="Consolas" w:hAnsi="Consolas"/>
                <w:sz w:val="19"/>
                <w:szCs w:val="19"/>
              </w:rPr>
              <w:t xml:space="preserve">added #1: Write report</w:t>
            </w:r>
          </w:p>
          <w:p>
            <w:pPr>
              <w:spacing w:after="0"/>
            </w:pPr>
            <w:r>
              <w:rPr>
                <w:rFonts w:ascii="Consolas" w:cs="Consolas" w:eastAsia="Consolas" w:hAnsi="Consolas"/>
                <w:sz w:val="19"/>
                <w:szCs w:val="19"/>
              </w:rPr>
              <w:t xml:space="preserve">error: task 99 not found</w:t>
            </w:r>
          </w:p>
        </w:tc>
      </w:tr>
    </w:tbl>
    <w:p>
      <w:pPr>
        <w:spacing w:after="60"/>
      </w:pPr>
    </w:p>
    <w:p>
      <w:pPr>
        <w:spacing w:after="100" w:before="60"/>
      </w:pPr>
      <w:r>
        <w:rPr>
          <w:rFonts w:ascii="Calibri" w:cs="Calibri" w:eastAsia="Calibri" w:hAnsi="Calibri"/>
          <w:i/>
          <w:iCs/>
          <w:color w:val="595959"/>
          <w:sz w:val="20"/>
          <w:szCs w:val="20"/>
        </w:rPr>
        <w:t xml:space="preserve">Starter жадта ғана сақтайды, сондықтан әр іске қосуда тізім бос болады — бұл талап етілетін бонус (файлға сақтау) үшін мотивация.</w:t>
      </w:r>
    </w:p>
    <w:p>
      <w:pPr>
        <w:pStyle w:val="Heading2"/>
        <w:spacing w:after="120" w:before="200"/>
      </w:pPr>
      <w:r>
        <w:rPr>
          <w:rFonts w:ascii="Calibri" w:cs="Calibri" w:eastAsia="Calibri" w:hAnsi="Calibri"/>
          <w:b/>
          <w:bCs/>
          <w:color w:val="1F4E79"/>
        </w:rPr>
        <w:t xml:space="preserve">Өз бетімен орындайтын тапсырмалар</w:t>
      </w:r>
    </w:p>
    <w:p>
      <w:pPr>
        <w:pStyle w:val="ListParagraph"/>
        <w:numPr>
          <w:ilvl w:val="0"/>
          <w:numId w:val="2"/>
        </w:numPr>
        <w:spacing w:after="60"/>
      </w:pPr>
      <w:r>
        <w:rPr>
          <w:rFonts w:ascii="Calibri" w:cs="Calibri" w:eastAsia="Calibri" w:hAnsi="Calibri"/>
        </w:rPr>
        <w:t xml:space="preserve">Міндетті талаптарды (1–3) толық орындаңыз; әр талапқа commit жасаңыз;</w:t>
      </w:r>
    </w:p>
    <w:p>
      <w:pPr>
        <w:pStyle w:val="ListParagraph"/>
        <w:numPr>
          <w:ilvl w:val="0"/>
          <w:numId w:val="2"/>
        </w:numPr>
        <w:spacing w:after="60"/>
      </w:pPr>
      <w:r>
        <w:rPr>
          <w:rFonts w:ascii="Calibri" w:cs="Calibri" w:eastAsia="Calibri" w:hAnsi="Calibri"/>
        </w:rPr>
        <w:t xml:space="preserve">Салыстыру кестесін екі жоба үшін толтырып, қорытынды абзацты жазыңыз;</w:t>
      </w:r>
    </w:p>
    <w:p>
      <w:pPr>
        <w:pStyle w:val="ListParagraph"/>
        <w:numPr>
          <w:ilvl w:val="0"/>
          <w:numId w:val="2"/>
        </w:numPr>
        <w:spacing w:after="60"/>
      </w:pPr>
      <w:r>
        <w:rPr>
          <w:rFonts w:ascii="Calibri" w:cs="Calibri" w:eastAsia="Calibri" w:hAnsi="Calibri"/>
        </w:rPr>
        <w:t xml:space="preserve">Бонус талаптарынан кемінде біреуін орындаңыз (файлға сақтау немесе параллель тест).</w:t>
      </w:r>
    </w:p>
    <w:p>
      <w:pPr>
        <w:pStyle w:val="Heading2"/>
        <w:spacing w:after="120" w:before="200"/>
      </w:pPr>
      <w:r>
        <w:rPr>
          <w:rFonts w:ascii="Calibri" w:cs="Calibri" w:eastAsia="Calibri" w:hAnsi="Calibri"/>
          <w:b/>
          <w:bCs/>
          <w:color w:val="1F4E79"/>
        </w:rPr>
        <w:t xml:space="preserve">Бақылау сұрақтары</w:t>
      </w:r>
    </w:p>
    <w:p>
      <w:pPr>
        <w:pStyle w:val="ListParagraph"/>
        <w:numPr>
          <w:ilvl w:val="0"/>
          <w:numId w:val="2"/>
        </w:numPr>
        <w:spacing w:after="60"/>
      </w:pPr>
      <w:r>
        <w:rPr>
          <w:rFonts w:ascii="Calibri" w:cs="Calibri" w:eastAsia="Calibri" w:hAnsi="Calibri"/>
        </w:rPr>
        <w:t xml:space="preserve">Бір домен үшін Go мен Rust шешімдерінің ең үлкен айырмашылығы неде болды?</w:t>
      </w:r>
    </w:p>
    <w:p>
      <w:pPr>
        <w:pStyle w:val="ListParagraph"/>
        <w:numPr>
          <w:ilvl w:val="0"/>
          <w:numId w:val="2"/>
        </w:numPr>
        <w:spacing w:after="60"/>
      </w:pPr>
      <w:r>
        <w:rPr>
          <w:rFonts w:ascii="Calibri" w:cs="Calibri" w:eastAsia="Calibri" w:hAnsi="Calibri"/>
        </w:rPr>
        <w:t xml:space="preserve">Rust-тағы Result/Option Go-дағы error/nil-мен салыстырғанда жобаңызда қандай қателерді алдын ала ұстады?</w:t>
      </w:r>
    </w:p>
    <w:p>
      <w:pPr>
        <w:pStyle w:val="ListParagraph"/>
        <w:numPr>
          <w:ilvl w:val="0"/>
          <w:numId w:val="2"/>
        </w:numPr>
        <w:spacing w:after="60"/>
      </w:pPr>
      <w:r>
        <w:rPr>
          <w:rFonts w:ascii="Calibri" w:cs="Calibri" w:eastAsia="Calibri" w:hAnsi="Calibri"/>
        </w:rPr>
        <w:t xml:space="preserve">Қандай жобаға Go, қандай жобаға Rust таңдар едіңіз және неге?</w:t>
      </w:r>
    </w:p>
    <w:p>
      <w:pPr>
        <w:pStyle w:val="Heading1"/>
        <w:spacing w:after="160" w:before="240"/>
      </w:pPr>
      <w:r>
        <w:rPr>
          <w:rFonts w:ascii="Calibri" w:cs="Calibri" w:eastAsia="Calibri" w:hAnsi="Calibri"/>
          <w:b/>
          <w:bCs/>
        </w:rPr>
        <w:t xml:space="preserve">5. 2-ші аралық бақылау (Midterm control 2, 15-апта): мини-жобаларды қорғау</w:t>
      </w:r>
    </w:p>
    <w:p>
      <w:pPr>
        <w:spacing w:after="120"/>
      </w:pPr>
      <w:r>
        <w:rPr>
          <w:rFonts w:ascii="Calibri" w:cs="Calibri" w:eastAsia="Calibri" w:hAnsi="Calibri"/>
        </w:rPr>
        <w:t xml:space="preserve">Силлабус бойынша аралық бақылау 7-ші және 15-ші апталарда өткізіледі. Төменде ұсынылатын қорғау құрылымы мен бағалау критерийлері берілген; нақты ережелерді кафедраның талаптарына сәйкестендіріңіз.</w:t>
      </w:r>
    </w:p>
    <w:p>
      <w:pPr>
        <w:pStyle w:val="Heading2"/>
        <w:spacing w:after="120" w:before="200"/>
      </w:pPr>
      <w:r>
        <w:rPr>
          <w:rFonts w:ascii="Calibri" w:cs="Calibri" w:eastAsia="Calibri" w:hAnsi="Calibri"/>
          <w:b/>
          <w:bCs/>
          <w:color w:val="1F4E79"/>
        </w:rPr>
        <w:t xml:space="preserve">Қорғау құрылымы (бір студентке 7–10 минут)</w:t>
      </w:r>
    </w:p>
    <w:p>
      <w:pPr>
        <w:pStyle w:val="ListParagraph"/>
        <w:numPr>
          <w:ilvl w:val="0"/>
          <w:numId w:val="2"/>
        </w:numPr>
        <w:spacing w:after="60"/>
      </w:pPr>
      <w:r>
        <w:rPr>
          <w:rFonts w:ascii="Calibri" w:cs="Calibri" w:eastAsia="Calibri" w:hAnsi="Calibri"/>
        </w:rPr>
        <w:t xml:space="preserve">Демо (2–3 минут): Go API және Rust CLI жұмысын көрсету;</w:t>
      </w:r>
    </w:p>
    <w:p>
      <w:pPr>
        <w:pStyle w:val="ListParagraph"/>
        <w:numPr>
          <w:ilvl w:val="0"/>
          <w:numId w:val="2"/>
        </w:numPr>
        <w:spacing w:after="60"/>
      </w:pPr>
      <w:r>
        <w:rPr>
          <w:rFonts w:ascii="Calibri" w:cs="Calibri" w:eastAsia="Calibri" w:hAnsi="Calibri"/>
        </w:rPr>
        <w:t xml:space="preserve">Код бойынша түсіндіру (3–4 минут): архитектура, concurrency/қауіпсіздік шешімі, қателерді өңдеу;</w:t>
      </w:r>
    </w:p>
    <w:p>
      <w:pPr>
        <w:pStyle w:val="ListParagraph"/>
        <w:numPr>
          <w:ilvl w:val="0"/>
          <w:numId w:val="2"/>
        </w:numPr>
        <w:spacing w:after="60"/>
      </w:pPr>
      <w:r>
        <w:rPr>
          <w:rFonts w:ascii="Calibri" w:cs="Calibri" w:eastAsia="Calibri" w:hAnsi="Calibri"/>
        </w:rPr>
        <w:t xml:space="preserve">Салыстыру (1–2 минут): өлшеу кестесі және қорытынды;</w:t>
      </w:r>
    </w:p>
    <w:p>
      <w:pPr>
        <w:pStyle w:val="ListParagraph"/>
        <w:numPr>
          <w:ilvl w:val="0"/>
          <w:numId w:val="2"/>
        </w:numPr>
        <w:spacing w:after="60"/>
      </w:pPr>
      <w:r>
        <w:rPr>
          <w:rFonts w:ascii="Calibri" w:cs="Calibri" w:eastAsia="Calibri" w:hAnsi="Calibri"/>
        </w:rPr>
        <w:t xml:space="preserve">Сұрақтарға жауап (1–2 минут): оқытушы кодтың кез келген жолын сұрауы мүмкін.</w:t>
      </w:r>
    </w:p>
    <w:p>
      <w:pPr>
        <w:pStyle w:val="Heading2"/>
        <w:spacing w:after="120" w:before="200"/>
      </w:pPr>
      <w:r>
        <w:rPr>
          <w:rFonts w:ascii="Calibri" w:cs="Calibri" w:eastAsia="Calibri" w:hAnsi="Calibri"/>
          <w:b/>
          <w:bCs/>
          <w:color w:val="1F4E79"/>
        </w:rPr>
        <w:t xml:space="preserve">Бағалау критерийлері (ұсынылатын)</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c>
          <w:tcPr>
            <w:tcW w:type="dxa" w:w="4675"/>
            <w:shd w:fill="1F4E79" w:color="auto" w:val="clear"/>
            <w:tcMar>
              <w:top w:type="dxa" w:w="80"/>
              <w:left w:type="dxa" w:w="100"/>
              <w:bottom w:type="dxa" w:w="80"/>
              <w:right w:type="dxa" w:w="100"/>
            </w:tcMar>
          </w:tcPr>
          <w:p>
            <w:r>
              <w:rPr>
                <w:rFonts w:ascii="Calibri" w:cs="Calibri" w:eastAsia="Calibri" w:hAnsi="Calibri"/>
                <w:b/>
                <w:bCs/>
                <w:color w:val="FFFFFF"/>
                <w:sz w:val="20"/>
                <w:szCs w:val="20"/>
              </w:rPr>
              <w:t xml:space="preserve">Критерий</w:t>
            </w:r>
          </w:p>
        </w:tc>
        <w:tc>
          <w:tcPr>
            <w:tcW w:type="dxa" w:w="4675"/>
            <w:shd w:fill="1F4E79" w:color="auto" w:val="clear"/>
            <w:tcMar>
              <w:top w:type="dxa" w:w="80"/>
              <w:left w:type="dxa" w:w="100"/>
              <w:bottom w:type="dxa" w:w="80"/>
              <w:right w:type="dxa" w:w="100"/>
            </w:tcMar>
          </w:tcPr>
          <w:p>
            <w:r>
              <w:rPr>
                <w:rFonts w:ascii="Calibri" w:cs="Calibri" w:eastAsia="Calibri" w:hAnsi="Calibri"/>
                <w:b/>
                <w:bCs/>
                <w:color w:val="FFFFFF"/>
                <w:sz w:val="20"/>
                <w:szCs w:val="20"/>
              </w:rPr>
              <w:t xml:space="preserve">Балл</w:t>
            </w:r>
          </w:p>
        </w:tc>
      </w:tr>
      <w:tr>
        <w:tc>
          <w:tcPr>
            <w:tcW w:type="dxa" w:w="4675"/>
            <w:shd w:fill="F2F2F2" w:color="auto" w:val="clear"/>
            <w:tcMar>
              <w:top w:type="dxa" w:w="80"/>
              <w:left w:type="dxa" w:w="100"/>
              <w:bottom w:type="dxa" w:w="80"/>
              <w:right w:type="dxa" w:w="100"/>
            </w:tcMar>
          </w:tcPr>
          <w:p>
            <w:r>
              <w:rPr>
                <w:rFonts w:ascii="Calibri" w:cs="Calibri" w:eastAsia="Calibri" w:hAnsi="Calibri"/>
                <w:b/>
                <w:bCs/>
                <w:sz w:val="20"/>
                <w:szCs w:val="20"/>
              </w:rPr>
              <w:t xml:space="preserve">Go жобасы: талаптар, тесттер, README</w:t>
            </w:r>
          </w:p>
        </w:tc>
        <w:tc>
          <w:tcPr>
            <w:tcW w:type="dxa" w:w="4675"/>
            <w:tcMar>
              <w:top w:type="dxa" w:w="80"/>
              <w:left w:type="dxa" w:w="100"/>
              <w:bottom w:type="dxa" w:w="80"/>
              <w:right w:type="dxa" w:w="100"/>
            </w:tcMar>
          </w:tcPr>
          <w:p>
            <w:r>
              <w:rPr>
                <w:rFonts w:ascii="Calibri" w:cs="Calibri" w:eastAsia="Calibri" w:hAnsi="Calibri"/>
                <w:b w:val="false"/>
                <w:bCs w:val="false"/>
                <w:sz w:val="20"/>
                <w:szCs w:val="20"/>
              </w:rPr>
              <w:t xml:space="preserve">30</w:t>
            </w:r>
          </w:p>
        </w:tc>
      </w:tr>
      <w:tr>
        <w:tc>
          <w:tcPr>
            <w:tcW w:type="dxa" w:w="4675"/>
            <w:shd w:fill="F2F2F2" w:color="auto" w:val="clear"/>
            <w:tcMar>
              <w:top w:type="dxa" w:w="80"/>
              <w:left w:type="dxa" w:w="100"/>
              <w:bottom w:type="dxa" w:w="80"/>
              <w:right w:type="dxa" w:w="100"/>
            </w:tcMar>
          </w:tcPr>
          <w:p>
            <w:r>
              <w:rPr>
                <w:rFonts w:ascii="Calibri" w:cs="Calibri" w:eastAsia="Calibri" w:hAnsi="Calibri"/>
                <w:b/>
                <w:bCs/>
                <w:sz w:val="20"/>
                <w:szCs w:val="20"/>
              </w:rPr>
              <w:t xml:space="preserve">Rust жобасы: талаптар, тесттер, құжаттама</w:t>
            </w:r>
          </w:p>
        </w:tc>
        <w:tc>
          <w:tcPr>
            <w:tcW w:type="dxa" w:w="4675"/>
            <w:tcMar>
              <w:top w:type="dxa" w:w="80"/>
              <w:left w:type="dxa" w:w="100"/>
              <w:bottom w:type="dxa" w:w="80"/>
              <w:right w:type="dxa" w:w="100"/>
            </w:tcMar>
          </w:tcPr>
          <w:p>
            <w:r>
              <w:rPr>
                <w:rFonts w:ascii="Calibri" w:cs="Calibri" w:eastAsia="Calibri" w:hAnsi="Calibri"/>
                <w:b w:val="false"/>
                <w:bCs w:val="false"/>
                <w:sz w:val="20"/>
                <w:szCs w:val="20"/>
              </w:rPr>
              <w:t xml:space="preserve">30</w:t>
            </w:r>
          </w:p>
        </w:tc>
      </w:tr>
      <w:tr>
        <w:tc>
          <w:tcPr>
            <w:tcW w:type="dxa" w:w="4675"/>
            <w:shd w:fill="F2F2F2" w:color="auto" w:val="clear"/>
            <w:tcMar>
              <w:top w:type="dxa" w:w="80"/>
              <w:left w:type="dxa" w:w="100"/>
              <w:bottom w:type="dxa" w:w="80"/>
              <w:right w:type="dxa" w:w="100"/>
            </w:tcMar>
          </w:tcPr>
          <w:p>
            <w:r>
              <w:rPr>
                <w:rFonts w:ascii="Calibri" w:cs="Calibri" w:eastAsia="Calibri" w:hAnsi="Calibri"/>
                <w:b/>
                <w:bCs/>
                <w:sz w:val="20"/>
                <w:szCs w:val="20"/>
              </w:rPr>
              <w:t xml:space="preserve">Салыстырмалы есеп және қорытынды</w:t>
            </w:r>
          </w:p>
        </w:tc>
        <w:tc>
          <w:tcPr>
            <w:tcW w:type="dxa" w:w="4675"/>
            <w:tcMar>
              <w:top w:type="dxa" w:w="80"/>
              <w:left w:type="dxa" w:w="100"/>
              <w:bottom w:type="dxa" w:w="80"/>
              <w:right w:type="dxa" w:w="100"/>
            </w:tcMar>
          </w:tcPr>
          <w:p>
            <w:r>
              <w:rPr>
                <w:rFonts w:ascii="Calibri" w:cs="Calibri" w:eastAsia="Calibri" w:hAnsi="Calibri"/>
                <w:b w:val="false"/>
                <w:bCs w:val="false"/>
                <w:sz w:val="20"/>
                <w:szCs w:val="20"/>
              </w:rPr>
              <w:t xml:space="preserve">15</w:t>
            </w:r>
          </w:p>
        </w:tc>
      </w:tr>
      <w:tr>
        <w:tc>
          <w:tcPr>
            <w:tcW w:type="dxa" w:w="4675"/>
            <w:shd w:fill="F2F2F2" w:color="auto" w:val="clear"/>
            <w:tcMar>
              <w:top w:type="dxa" w:w="80"/>
              <w:left w:type="dxa" w:w="100"/>
              <w:bottom w:type="dxa" w:w="80"/>
              <w:right w:type="dxa" w:w="100"/>
            </w:tcMar>
          </w:tcPr>
          <w:p>
            <w:r>
              <w:rPr>
                <w:rFonts w:ascii="Calibri" w:cs="Calibri" w:eastAsia="Calibri" w:hAnsi="Calibri"/>
                <w:b/>
                <w:bCs/>
                <w:sz w:val="20"/>
                <w:szCs w:val="20"/>
              </w:rPr>
              <w:t xml:space="preserve">Қорғау: түсіндіру және сұрақтарға жауап</w:t>
            </w:r>
          </w:p>
        </w:tc>
        <w:tc>
          <w:tcPr>
            <w:tcW w:type="dxa" w:w="4675"/>
            <w:tcMar>
              <w:top w:type="dxa" w:w="80"/>
              <w:left w:type="dxa" w:w="100"/>
              <w:bottom w:type="dxa" w:w="80"/>
              <w:right w:type="dxa" w:w="100"/>
            </w:tcMar>
          </w:tcPr>
          <w:p>
            <w:r>
              <w:rPr>
                <w:rFonts w:ascii="Calibri" w:cs="Calibri" w:eastAsia="Calibri" w:hAnsi="Calibri"/>
                <w:b w:val="false"/>
                <w:bCs w:val="false"/>
                <w:sz w:val="20"/>
                <w:szCs w:val="20"/>
              </w:rPr>
              <w:t xml:space="preserve">15</w:t>
            </w:r>
          </w:p>
        </w:tc>
      </w:tr>
      <w:tr>
        <w:tc>
          <w:tcPr>
            <w:tcW w:type="dxa" w:w="4675"/>
            <w:shd w:fill="F2F2F2" w:color="auto" w:val="clear"/>
            <w:tcMar>
              <w:top w:type="dxa" w:w="80"/>
              <w:left w:type="dxa" w:w="100"/>
              <w:bottom w:type="dxa" w:w="80"/>
              <w:right w:type="dxa" w:w="100"/>
            </w:tcMar>
          </w:tcPr>
          <w:p>
            <w:r>
              <w:rPr>
                <w:rFonts w:ascii="Calibri" w:cs="Calibri" w:eastAsia="Calibri" w:hAnsi="Calibri"/>
                <w:b/>
                <w:bCs/>
                <w:sz w:val="20"/>
                <w:szCs w:val="20"/>
              </w:rPr>
              <w:t xml:space="preserve">Код сапасы: gofmt/vet, cargo fmt/clippy, Git тарихы</w:t>
            </w:r>
          </w:p>
        </w:tc>
        <w:tc>
          <w:tcPr>
            <w:tcW w:type="dxa" w:w="4675"/>
            <w:tcMar>
              <w:top w:type="dxa" w:w="80"/>
              <w:left w:type="dxa" w:w="100"/>
              <w:bottom w:type="dxa" w:w="80"/>
              <w:right w:type="dxa" w:w="100"/>
            </w:tcMar>
          </w:tcPr>
          <w:p>
            <w:r>
              <w:rPr>
                <w:rFonts w:ascii="Calibri" w:cs="Calibri" w:eastAsia="Calibri" w:hAnsi="Calibri"/>
                <w:b w:val="false"/>
                <w:bCs w:val="false"/>
                <w:sz w:val="20"/>
                <w:szCs w:val="20"/>
              </w:rPr>
              <w:t xml:space="preserve">10</w:t>
            </w:r>
          </w:p>
        </w:tc>
      </w:tr>
    </w:tbl>
    <w:p>
      <w:pPr>
        <w:spacing w:after="160"/>
      </w:pPr>
    </w:p>
    <w:p>
      <w:pPr>
        <w:pStyle w:val="Heading2"/>
        <w:spacing w:after="120" w:before="200"/>
      </w:pPr>
      <w:r>
        <w:rPr>
          <w:rFonts w:ascii="Calibri" w:cs="Calibri" w:eastAsia="Calibri" w:hAnsi="Calibri"/>
          <w:b/>
          <w:bCs/>
          <w:color w:val="1F4E79"/>
        </w:rPr>
        <w:t xml:space="preserve">Тапсырар алдындағы тексеру тізімі</w:t>
      </w:r>
    </w:p>
    <w:p>
      <w:pPr>
        <w:pStyle w:val="ListParagraph"/>
        <w:numPr>
          <w:ilvl w:val="0"/>
          <w:numId w:val="2"/>
        </w:numPr>
        <w:spacing w:after="60"/>
      </w:pPr>
      <w:r>
        <w:rPr>
          <w:rFonts w:ascii="Calibri" w:cs="Calibri" w:eastAsia="Calibri" w:hAnsi="Calibri"/>
        </w:rPr>
        <w:t xml:space="preserve">go test ./..., go vet ./..., gofmt -l . — таза;</w:t>
      </w:r>
    </w:p>
    <w:p>
      <w:pPr>
        <w:pStyle w:val="ListParagraph"/>
        <w:numPr>
          <w:ilvl w:val="0"/>
          <w:numId w:val="2"/>
        </w:numPr>
        <w:spacing w:after="60"/>
      </w:pPr>
      <w:r>
        <w:rPr>
          <w:rFonts w:ascii="Calibri" w:cs="Calibri" w:eastAsia="Calibri" w:hAnsi="Calibri"/>
        </w:rPr>
        <w:t xml:space="preserve">cargo test, cargo clippy, cargo fmt --check — таза;</w:t>
      </w:r>
    </w:p>
    <w:p>
      <w:pPr>
        <w:pStyle w:val="ListParagraph"/>
        <w:numPr>
          <w:ilvl w:val="0"/>
          <w:numId w:val="2"/>
        </w:numPr>
        <w:spacing w:after="60"/>
      </w:pPr>
      <w:r>
        <w:rPr>
          <w:rFonts w:ascii="Calibri" w:cs="Calibri" w:eastAsia="Calibri" w:hAnsi="Calibri"/>
        </w:rPr>
        <w:t xml:space="preserve">README ішінде іске қосу және тест жүргізу нұсқауы бар;</w:t>
      </w:r>
    </w:p>
    <w:p>
      <w:pPr>
        <w:pStyle w:val="ListParagraph"/>
        <w:numPr>
          <w:ilvl w:val="0"/>
          <w:numId w:val="2"/>
        </w:numPr>
        <w:spacing w:after="60"/>
      </w:pPr>
      <w:r>
        <w:rPr>
          <w:rFonts w:ascii="Calibri" w:cs="Calibri" w:eastAsia="Calibri" w:hAnsi="Calibri"/>
        </w:rPr>
        <w:t xml:space="preserve">.gitignore дұрыс (target/, бинарлы файлдар);</w:t>
      </w:r>
    </w:p>
    <w:p>
      <w:pPr>
        <w:pStyle w:val="ListParagraph"/>
        <w:numPr>
          <w:ilvl w:val="0"/>
          <w:numId w:val="2"/>
        </w:numPr>
        <w:spacing w:after="60"/>
      </w:pPr>
      <w:r>
        <w:rPr>
          <w:rFonts w:ascii="Calibri" w:cs="Calibri" w:eastAsia="Calibri" w:hAnsi="Calibri"/>
        </w:rPr>
        <w:t xml:space="preserve">ЖИ қолданылса, қай бөлікте қолданылғаны жазылған;</w:t>
      </w:r>
    </w:p>
    <w:p>
      <w:pPr>
        <w:pStyle w:val="ListParagraph"/>
        <w:numPr>
          <w:ilvl w:val="0"/>
          <w:numId w:val="2"/>
        </w:numPr>
        <w:spacing w:after="60"/>
      </w:pPr>
      <w:r>
        <w:rPr>
          <w:rFonts w:ascii="Calibri" w:cs="Calibri" w:eastAsia="Calibri" w:hAnsi="Calibri"/>
        </w:rPr>
        <w:t xml:space="preserve">Репозиторий сілтемесі оқытушыға жіберілген.</w:t>
      </w:r>
    </w:p>
    <w:p>
      <w:pPr>
        <w:pStyle w:val="Heading1"/>
        <w:spacing w:after="160" w:before="240"/>
      </w:pPr>
      <w:r>
        <w:rPr>
          <w:rFonts w:ascii="Calibri" w:cs="Calibri" w:eastAsia="Calibri" w:hAnsi="Calibri"/>
          <w:b/>
          <w:bCs/>
        </w:rPr>
        <w:t xml:space="preserve">6. Өзіндік жұмыс (СОӨЖ / СӨЖ)</w:t>
      </w:r>
    </w:p>
    <w:p>
      <w:pPr>
        <w:pStyle w:val="ListParagraph"/>
        <w:numPr>
          <w:ilvl w:val="0"/>
          <w:numId w:val="2"/>
        </w:numPr>
        <w:spacing w:after="60"/>
      </w:pPr>
      <w:r>
        <w:rPr>
          <w:rFonts w:ascii="Calibri" w:cs="Calibri" w:eastAsia="Calibri" w:hAnsi="Calibri"/>
        </w:rPr>
        <w:t xml:space="preserve">Мини-жобаларды қорғауға дайындау: демо сценарийін, архитектура сызбасын және өлшеу кестесін дайындаңыз;</w:t>
      </w:r>
    </w:p>
    <w:p>
      <w:pPr>
        <w:pStyle w:val="ListParagraph"/>
        <w:numPr>
          <w:ilvl w:val="0"/>
          <w:numId w:val="2"/>
        </w:numPr>
        <w:spacing w:after="60"/>
      </w:pPr>
      <w:r>
        <w:rPr>
          <w:rFonts w:ascii="Calibri" w:cs="Calibri" w:eastAsia="Calibri" w:hAnsi="Calibri"/>
        </w:rPr>
        <w:t xml:space="preserve">Курс бойынша рефлексия (бір абзац): ең қиын тақырып, оны қалай жеңдіңіз, келешекте қай тілді қолданасыз;</w:t>
      </w:r>
    </w:p>
    <w:p>
      <w:pPr>
        <w:pStyle w:val="ListParagraph"/>
        <w:numPr>
          <w:ilvl w:val="0"/>
          <w:numId w:val="2"/>
        </w:numPr>
        <w:spacing w:after="60"/>
      </w:pPr>
      <w:r>
        <w:rPr>
          <w:rFonts w:ascii="Calibri" w:cs="Calibri" w:eastAsia="Calibri" w:hAnsi="Calibri"/>
        </w:rPr>
        <w:t xml:space="preserve">Қорытынды репозиторийді GitHub-қа жүктеп, сілтемені жіберіңіз.</w:t>
      </w:r>
    </w:p>
    <w:p>
      <w:pPr>
        <w:pStyle w:val="Heading1"/>
        <w:spacing w:after="160" w:before="240"/>
      </w:pPr>
      <w:r>
        <w:rPr>
          <w:rFonts w:ascii="Calibri" w:cs="Calibri" w:eastAsia="Calibri" w:hAnsi="Calibri"/>
          <w:b/>
          <w:bCs/>
        </w:rPr>
        <w:t xml:space="preserve">7. Тапсыру талаптары</w:t>
      </w:r>
    </w:p>
    <w:p>
      <w:pPr>
        <w:pStyle w:val="ListParagraph"/>
        <w:numPr>
          <w:ilvl w:val="0"/>
          <w:numId w:val="2"/>
        </w:numPr>
        <w:spacing w:after="60"/>
      </w:pPr>
      <w:r>
        <w:rPr>
          <w:rFonts w:ascii="Calibri" w:cs="Calibri" w:eastAsia="Calibri" w:hAnsi="Calibri"/>
        </w:rPr>
        <w:t xml:space="preserve">lab29-go және lab30-rust репозиторийлері: барлық міндетті талаптар орындалған, тесттер өтеді;</w:t>
      </w:r>
    </w:p>
    <w:p>
      <w:pPr>
        <w:pStyle w:val="ListParagraph"/>
        <w:numPr>
          <w:ilvl w:val="0"/>
          <w:numId w:val="2"/>
        </w:numPr>
        <w:spacing w:after="60"/>
      </w:pPr>
      <w:r>
        <w:rPr>
          <w:rFonts w:ascii="Calibri" w:cs="Calibri" w:eastAsia="Calibri" w:hAnsi="Calibri"/>
        </w:rPr>
        <w:t xml:space="preserve">README және салыстыру есебі (кесте + қорытынды абзац) бар;</w:t>
      </w:r>
    </w:p>
    <w:p>
      <w:pPr>
        <w:pStyle w:val="ListParagraph"/>
        <w:numPr>
          <w:ilvl w:val="0"/>
          <w:numId w:val="2"/>
        </w:numPr>
        <w:spacing w:after="60"/>
      </w:pPr>
      <w:r>
        <w:rPr>
          <w:rFonts w:ascii="Calibri" w:cs="Calibri" w:eastAsia="Calibri" w:hAnsi="Calibri"/>
        </w:rPr>
        <w:t xml:space="preserve">Қорғауға дайын демо; ЖИ қолданылса, қысқаша есеп.</w:t>
      </w:r>
    </w:p>
    <w:p>
      <w:pPr>
        <w:pStyle w:val="Heading1"/>
        <w:spacing w:after="160" w:before="240"/>
      </w:pPr>
      <w:r>
        <w:rPr>
          <w:rFonts w:ascii="Calibri" w:cs="Calibri" w:eastAsia="Calibri" w:hAnsi="Calibri"/>
          <w:b/>
          <w:bCs/>
        </w:rPr>
        <w:t xml:space="preserve">8. Бағалау критерийлері (ұсынылатын)</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6850"/>
        <w:gridCol w:w="2500"/>
      </w:tblGrid>
      <w:tr>
        <w:tc>
          <w:tcPr>
            <w:tcW w:type="dxa" w:w="6850"/>
            <w:shd w:fill="1F4E79" w:color="auto" w:val="clear"/>
            <w:tcMar>
              <w:top w:type="dxa" w:w="80"/>
              <w:left w:type="dxa" w:w="100"/>
              <w:bottom w:type="dxa" w:w="80"/>
              <w:right w:type="dxa" w:w="100"/>
            </w:tcMar>
          </w:tcPr>
          <w:p>
            <w:r>
              <w:rPr>
                <w:rFonts w:ascii="Calibri" w:cs="Calibri" w:eastAsia="Calibri" w:hAnsi="Calibri"/>
                <w:b/>
                <w:bCs/>
                <w:color w:val="FFFFFF"/>
                <w:sz w:val="20"/>
                <w:szCs w:val="20"/>
              </w:rPr>
              <w:t xml:space="preserve">Критерий</w:t>
            </w:r>
          </w:p>
        </w:tc>
        <w:tc>
          <w:tcPr>
            <w:tcW w:type="dxa" w:w="2500"/>
            <w:shd w:fill="1F4E79" w:color="auto" w:val="clear"/>
            <w:tcMar>
              <w:top w:type="dxa" w:w="80"/>
              <w:left w:type="dxa" w:w="100"/>
              <w:bottom w:type="dxa" w:w="80"/>
              <w:right w:type="dxa" w:w="100"/>
            </w:tcMar>
          </w:tcPr>
          <w:p>
            <w:r>
              <w:rPr>
                <w:rFonts w:ascii="Calibri" w:cs="Calibri" w:eastAsia="Calibri" w:hAnsi="Calibri"/>
                <w:b/>
                <w:bCs/>
                <w:color w:val="FFFFFF"/>
                <w:sz w:val="20"/>
                <w:szCs w:val="20"/>
              </w:rPr>
              <w:t xml:space="preserve">Балл</w:t>
            </w:r>
          </w:p>
        </w:tc>
      </w:tr>
      <w:tr>
        <w:tc>
          <w:tcPr>
            <w:tcW w:type="dxa" w:w="6850"/>
            <w:tcMar>
              <w:top w:type="dxa" w:w="80"/>
              <w:left w:type="dxa" w:w="100"/>
              <w:bottom w:type="dxa" w:w="80"/>
              <w:right w:type="dxa" w:w="100"/>
            </w:tcMar>
          </w:tcPr>
          <w:p>
            <w:r>
              <w:rPr>
                <w:rFonts w:ascii="Calibri" w:cs="Calibri" w:eastAsia="Calibri" w:hAnsi="Calibri"/>
                <w:sz w:val="20"/>
                <w:szCs w:val="20"/>
              </w:rPr>
              <w:t xml:space="preserve">Lab 29: Go мини-жоба (талаптар, тесттер, README)</w:t>
            </w:r>
          </w:p>
        </w:tc>
        <w:tc>
          <w:tcPr>
            <w:tcW w:type="dxa" w:w="2500"/>
            <w:tcMar>
              <w:top w:type="dxa" w:w="80"/>
              <w:left w:type="dxa" w:w="100"/>
              <w:bottom w:type="dxa" w:w="80"/>
              <w:right w:type="dxa" w:w="100"/>
            </w:tcMar>
          </w:tcPr>
          <w:p>
            <w:pPr>
              <w:jc w:val="center"/>
            </w:pPr>
            <w:r>
              <w:rPr>
                <w:rFonts w:ascii="Calibri" w:cs="Calibri" w:eastAsia="Calibri" w:hAnsi="Calibri"/>
                <w:sz w:val="20"/>
                <w:szCs w:val="20"/>
              </w:rPr>
              <w:t xml:space="preserve">35</w:t>
            </w:r>
          </w:p>
        </w:tc>
      </w:tr>
      <w:tr>
        <w:tc>
          <w:tcPr>
            <w:tcW w:type="dxa" w:w="6850"/>
            <w:tcMar>
              <w:top w:type="dxa" w:w="80"/>
              <w:left w:type="dxa" w:w="100"/>
              <w:bottom w:type="dxa" w:w="80"/>
              <w:right w:type="dxa" w:w="100"/>
            </w:tcMar>
          </w:tcPr>
          <w:p>
            <w:r>
              <w:rPr>
                <w:rFonts w:ascii="Calibri" w:cs="Calibri" w:eastAsia="Calibri" w:hAnsi="Calibri"/>
                <w:sz w:val="20"/>
                <w:szCs w:val="20"/>
              </w:rPr>
              <w:t xml:space="preserve">Lab 30: Rust мини-жоба (талаптар, тесттер, құжаттама)</w:t>
            </w:r>
          </w:p>
        </w:tc>
        <w:tc>
          <w:tcPr>
            <w:tcW w:type="dxa" w:w="2500"/>
            <w:tcMar>
              <w:top w:type="dxa" w:w="80"/>
              <w:left w:type="dxa" w:w="100"/>
              <w:bottom w:type="dxa" w:w="80"/>
              <w:right w:type="dxa" w:w="100"/>
            </w:tcMar>
          </w:tcPr>
          <w:p>
            <w:pPr>
              <w:jc w:val="center"/>
            </w:pPr>
            <w:r>
              <w:rPr>
                <w:rFonts w:ascii="Calibri" w:cs="Calibri" w:eastAsia="Calibri" w:hAnsi="Calibri"/>
                <w:sz w:val="20"/>
                <w:szCs w:val="20"/>
              </w:rPr>
              <w:t xml:space="preserve">35</w:t>
            </w:r>
          </w:p>
        </w:tc>
      </w:tr>
      <w:tr>
        <w:tc>
          <w:tcPr>
            <w:tcW w:type="dxa" w:w="6850"/>
            <w:tcMar>
              <w:top w:type="dxa" w:w="80"/>
              <w:left w:type="dxa" w:w="100"/>
              <w:bottom w:type="dxa" w:w="80"/>
              <w:right w:type="dxa" w:w="100"/>
            </w:tcMar>
          </w:tcPr>
          <w:p>
            <w:r>
              <w:rPr>
                <w:rFonts w:ascii="Calibri" w:cs="Calibri" w:eastAsia="Calibri" w:hAnsi="Calibri"/>
                <w:sz w:val="20"/>
                <w:szCs w:val="20"/>
              </w:rPr>
              <w:t xml:space="preserve">Салыстырмалы есеп және рефлексия</w:t>
            </w:r>
          </w:p>
        </w:tc>
        <w:tc>
          <w:tcPr>
            <w:tcW w:type="dxa" w:w="2500"/>
            <w:tcMar>
              <w:top w:type="dxa" w:w="80"/>
              <w:left w:type="dxa" w:w="100"/>
              <w:bottom w:type="dxa" w:w="80"/>
              <w:right w:type="dxa" w:w="100"/>
            </w:tcMar>
          </w:tcPr>
          <w:p>
            <w:pPr>
              <w:jc w:val="center"/>
            </w:pPr>
            <w:r>
              <w:rPr>
                <w:rFonts w:ascii="Calibri" w:cs="Calibri" w:eastAsia="Calibri" w:hAnsi="Calibri"/>
                <w:sz w:val="20"/>
                <w:szCs w:val="20"/>
              </w:rPr>
              <w:t xml:space="preserve">15</w:t>
            </w:r>
          </w:p>
        </w:tc>
      </w:tr>
      <w:tr>
        <w:tc>
          <w:tcPr>
            <w:tcW w:type="dxa" w:w="6850"/>
            <w:tcMar>
              <w:top w:type="dxa" w:w="80"/>
              <w:left w:type="dxa" w:w="100"/>
              <w:bottom w:type="dxa" w:w="80"/>
              <w:right w:type="dxa" w:w="100"/>
            </w:tcMar>
          </w:tcPr>
          <w:p>
            <w:r>
              <w:rPr>
                <w:rFonts w:ascii="Calibri" w:cs="Calibri" w:eastAsia="Calibri" w:hAnsi="Calibri"/>
                <w:sz w:val="20"/>
                <w:szCs w:val="20"/>
              </w:rPr>
              <w:t xml:space="preserve">Қорғау</w:t>
            </w:r>
          </w:p>
        </w:tc>
        <w:tc>
          <w:tcPr>
            <w:tcW w:type="dxa" w:w="2500"/>
            <w:tcMar>
              <w:top w:type="dxa" w:w="80"/>
              <w:left w:type="dxa" w:w="100"/>
              <w:bottom w:type="dxa" w:w="80"/>
              <w:right w:type="dxa" w:w="100"/>
            </w:tcMar>
          </w:tcPr>
          <w:p>
            <w:pPr>
              <w:jc w:val="center"/>
            </w:pPr>
            <w:r>
              <w:rPr>
                <w:rFonts w:ascii="Calibri" w:cs="Calibri" w:eastAsia="Calibri" w:hAnsi="Calibri"/>
                <w:sz w:val="20"/>
                <w:szCs w:val="20"/>
              </w:rPr>
              <w:t xml:space="preserve">10</w:t>
            </w:r>
          </w:p>
        </w:tc>
      </w:tr>
      <w:tr>
        <w:tc>
          <w:tcPr>
            <w:tcW w:type="dxa" w:w="6850"/>
            <w:tcMar>
              <w:top w:type="dxa" w:w="80"/>
              <w:left w:type="dxa" w:w="100"/>
              <w:bottom w:type="dxa" w:w="80"/>
              <w:right w:type="dxa" w:w="100"/>
            </w:tcMar>
          </w:tcPr>
          <w:p>
            <w:r>
              <w:rPr>
                <w:rFonts w:ascii="Calibri" w:cs="Calibri" w:eastAsia="Calibri" w:hAnsi="Calibri"/>
                <w:sz w:val="20"/>
                <w:szCs w:val="20"/>
              </w:rPr>
              <w:t xml:space="preserve">Код сапасы мен Git тарихы</w:t>
            </w:r>
          </w:p>
        </w:tc>
        <w:tc>
          <w:tcPr>
            <w:tcW w:type="dxa" w:w="2500"/>
            <w:tcMar>
              <w:top w:type="dxa" w:w="80"/>
              <w:left w:type="dxa" w:w="100"/>
              <w:bottom w:type="dxa" w:w="80"/>
              <w:right w:type="dxa" w:w="100"/>
            </w:tcMar>
          </w:tcPr>
          <w:p>
            <w:pPr>
              <w:jc w:val="center"/>
            </w:pPr>
            <w:r>
              <w:rPr>
                <w:rFonts w:ascii="Calibri" w:cs="Calibri" w:eastAsia="Calibri" w:hAnsi="Calibri"/>
                <w:sz w:val="20"/>
                <w:szCs w:val="20"/>
              </w:rPr>
              <w:t xml:space="preserve">5</w:t>
            </w:r>
          </w:p>
        </w:tc>
      </w:tr>
    </w:tbl>
    <w:p>
      <w:pPr>
        <w:spacing w:after="100" w:before="60"/>
      </w:pPr>
      <w:r>
        <w:rPr>
          <w:rFonts w:ascii="Calibri" w:cs="Calibri" w:eastAsia="Calibri" w:hAnsi="Calibri"/>
          <w:i/>
          <w:iCs/>
          <w:color w:val="595959"/>
          <w:sz w:val="20"/>
          <w:szCs w:val="20"/>
        </w:rPr>
        <w:t xml:space="preserve">Балл бөлінісі ұсыныс түрінде берілген; кафедраның ресми бағалау шкаласына қарай өзгертуге болады.</w:t>
      </w:r>
    </w:p>
    <w:p>
      <w:pPr>
        <w:spacing w:after="120"/>
      </w:pPr>
    </w:p>
    <w:p>
      <w:pPr>
        <w:pStyle w:val="Heading1"/>
        <w:spacing w:after="160" w:before="240"/>
      </w:pPr>
      <w:r>
        <w:rPr>
          <w:rFonts w:ascii="Calibri" w:cs="Calibri" w:eastAsia="Calibri" w:hAnsi="Calibri"/>
          <w:b/>
          <w:bCs/>
        </w:rPr>
        <w:t xml:space="preserve">9. Жасанды интеллект көмекшілерін пайдалану ережесі</w:t>
      </w:r>
    </w:p>
    <w:p>
      <w:pPr>
        <w:spacing w:after="120"/>
      </w:pPr>
      <w:r>
        <w:rPr>
          <w:rFonts w:ascii="Calibri" w:cs="Calibri" w:eastAsia="Calibri" w:hAnsi="Calibri"/>
        </w:rPr>
        <w:t xml:space="preserve">Бұл курста студенттерге Claude, ChatGPT, GitHub Copilot сияқты жасанды интеллект (ЖИ) көмекшілерін оқу құралы ретінде пайдалануға рұқсат етіледі. Дегенмен, мақсат — сізге кодты “жаздырту” емес, тілді нақты меңгеру. Сондықтан келесі ережелерді сақтаңыз:</w:t>
      </w:r>
    </w:p>
    <w:p>
      <w:pPr>
        <w:pStyle w:val="Heading2"/>
        <w:spacing w:after="120" w:before="200"/>
      </w:pPr>
      <w:r>
        <w:rPr>
          <w:rFonts w:ascii="Calibri" w:cs="Calibri" w:eastAsia="Calibri" w:hAnsi="Calibri"/>
          <w:b/>
          <w:bCs/>
          <w:color w:val="1F4E79"/>
        </w:rPr>
        <w:t xml:space="preserve">Рұқсат етілген</w:t>
      </w:r>
    </w:p>
    <w:p>
      <w:pPr>
        <w:pStyle w:val="ListParagraph"/>
        <w:numPr>
          <w:ilvl w:val="0"/>
          <w:numId w:val="2"/>
        </w:numPr>
        <w:spacing w:after="60"/>
      </w:pPr>
      <w:r>
        <w:rPr>
          <w:rFonts w:ascii="Calibri" w:cs="Calibri" w:eastAsia="Calibri" w:hAnsi="Calibri"/>
        </w:rPr>
        <w:t xml:space="preserve">Қате хабарламасын (error message) түсіндіруді сұрау;</w:t>
      </w:r>
    </w:p>
    <w:p>
      <w:pPr>
        <w:pStyle w:val="ListParagraph"/>
        <w:numPr>
          <w:ilvl w:val="0"/>
          <w:numId w:val="2"/>
        </w:numPr>
        <w:spacing w:after="60"/>
      </w:pPr>
      <w:r>
        <w:rPr>
          <w:rFonts w:ascii="Calibri" w:cs="Calibri" w:eastAsia="Calibri" w:hAnsi="Calibri"/>
        </w:rPr>
        <w:t xml:space="preserve">Синтаксисті немесе белгілі бір ұғымның мағынасын түсіндіруді сұрау;</w:t>
      </w:r>
    </w:p>
    <w:p>
      <w:pPr>
        <w:pStyle w:val="ListParagraph"/>
        <w:numPr>
          <w:ilvl w:val="0"/>
          <w:numId w:val="2"/>
        </w:numPr>
        <w:spacing w:after="60"/>
      </w:pPr>
      <w:r>
        <w:rPr>
          <w:rFonts w:ascii="Calibri" w:cs="Calibri" w:eastAsia="Calibri" w:hAnsi="Calibri"/>
        </w:rPr>
        <w:t xml:space="preserve">Өз жазған кодыңызды тексертіп, оны жақсарту бойынша ұсыныс алу;</w:t>
      </w:r>
    </w:p>
    <w:p>
      <w:pPr>
        <w:pStyle w:val="ListParagraph"/>
        <w:numPr>
          <w:ilvl w:val="0"/>
          <w:numId w:val="2"/>
        </w:numPr>
        <w:spacing w:after="60"/>
      </w:pPr>
      <w:r>
        <w:rPr>
          <w:rFonts w:ascii="Calibri" w:cs="Calibri" w:eastAsia="Calibri" w:hAnsi="Calibri"/>
        </w:rPr>
        <w:t xml:space="preserve">Жобаның архитектурасын талқылау және README құрылымы бойынша кеңес сұрау; қорғау алдында өз кодыңызды түсіндіру жаттығуын жасау.</w:t>
      </w:r>
    </w:p>
    <w:p>
      <w:pPr>
        <w:pStyle w:val="Heading2"/>
        <w:spacing w:after="120" w:before="200"/>
      </w:pPr>
      <w:r>
        <w:rPr>
          <w:rFonts w:ascii="Calibri" w:cs="Calibri" w:eastAsia="Calibri" w:hAnsi="Calibri"/>
          <w:b/>
          <w:bCs/>
          <w:color w:val="1F4E79"/>
        </w:rPr>
        <w:t xml:space="preserve">Рұқсат етілмеген</w:t>
      </w:r>
    </w:p>
    <w:p>
      <w:pPr>
        <w:pStyle w:val="ListParagraph"/>
        <w:numPr>
          <w:ilvl w:val="0"/>
          <w:numId w:val="2"/>
        </w:numPr>
        <w:spacing w:after="60"/>
      </w:pPr>
      <w:r>
        <w:rPr>
          <w:rFonts w:ascii="Calibri" w:cs="Calibri" w:eastAsia="Calibri" w:hAnsi="Calibri"/>
        </w:rPr>
        <w:t xml:space="preserve">Тапсырманың толық шешімін сұрап, оны түсінбей көшіріп қою;</w:t>
      </w:r>
    </w:p>
    <w:p>
      <w:pPr>
        <w:pStyle w:val="ListParagraph"/>
        <w:numPr>
          <w:ilvl w:val="0"/>
          <w:numId w:val="2"/>
        </w:numPr>
        <w:spacing w:after="60"/>
      </w:pPr>
      <w:r>
        <w:rPr>
          <w:rFonts w:ascii="Calibri" w:cs="Calibri" w:eastAsia="Calibri" w:hAnsi="Calibri"/>
        </w:rPr>
        <w:t xml:space="preserve">Сабақта немесе қорғау кезінде өзіңіз түсіндіре алмайтын кодты тапсыру;</w:t>
      </w:r>
    </w:p>
    <w:p>
      <w:pPr>
        <w:pStyle w:val="ListParagraph"/>
        <w:numPr>
          <w:ilvl w:val="0"/>
          <w:numId w:val="2"/>
        </w:numPr>
        <w:spacing w:after="60"/>
      </w:pPr>
      <w:r>
        <w:rPr>
          <w:rFonts w:ascii="Calibri" w:cs="Calibri" w:eastAsia="Calibri" w:hAnsi="Calibri"/>
        </w:rPr>
        <w:t xml:space="preserve">ЖИ жауабын сол күйінде, өзгертусіз және тексерместен пайдалану.</w:t>
      </w:r>
    </w:p>
    <w:p>
      <w:pPr>
        <w:pStyle w:val="Heading2"/>
        <w:spacing w:after="120" w:before="200"/>
      </w:pPr>
      <w:r>
        <w:rPr>
          <w:rFonts w:ascii="Calibri" w:cs="Calibri" w:eastAsia="Calibri" w:hAnsi="Calibri"/>
          <w:b/>
          <w:bCs/>
          <w:color w:val="1F4E79"/>
        </w:rPr>
        <w:t xml:space="preserve">Міндетті шарт</w:t>
      </w:r>
    </w:p>
    <w:p>
      <w:pPr>
        <w:spacing w:after="120"/>
      </w:pPr>
      <w:r>
        <w:rPr>
          <w:rFonts w:ascii="Calibri" w:cs="Calibri" w:eastAsia="Calibri" w:hAnsi="Calibri"/>
        </w:rPr>
        <w:t xml:space="preserve">Егер тапсырманы дайындауда ЖИ көмекшісін пайдалансаңыз, есеп беру файлында (README немесе жауаптар файлында) қай құралды, қай бөлікте пайдаланғаныңызды қысқаша көрсетіңіз. Сабақта кез келген студенттен өз кодының кез келген жолын түсіндіруі сұралуы мүмкін.</w:t>
      </w:r>
    </w:p>
    <w:p>
      <w:pPr>
        <w:pStyle w:val="Heading1"/>
        <w:spacing w:after="160" w:before="240"/>
      </w:pPr>
      <w:r>
        <w:rPr>
          <w:rFonts w:ascii="Calibri" w:cs="Calibri" w:eastAsia="Calibri" w:hAnsi="Calibri"/>
          <w:b/>
          <w:bCs/>
        </w:rPr>
        <w:t xml:space="preserve">10. Ақаулықтарды жою (Troubleshooting)</w:t>
      </w:r>
    </w:p>
    <w:p>
      <w:pPr>
        <w:pStyle w:val="Heading2"/>
        <w:spacing w:after="120" w:before="200"/>
      </w:pPr>
      <w:r>
        <w:rPr>
          <w:rFonts w:ascii="Calibri" w:cs="Calibri" w:eastAsia="Calibri" w:hAnsi="Calibri"/>
          <w:b/>
          <w:bCs/>
          <w:color w:val="1F4E79"/>
        </w:rPr>
        <w:t xml:space="preserve">Go: handler-де race condition болуы мүмкін</w:t>
      </w:r>
    </w:p>
    <w:p>
      <w:pPr>
        <w:spacing w:after="120"/>
      </w:pPr>
      <w:r>
        <w:rPr>
          <w:rFonts w:ascii="Calibri" w:cs="Calibri" w:eastAsia="Calibri" w:hAnsi="Calibri"/>
        </w:rPr>
        <w:t xml:space="preserve">Ортақ деректерге (map) қолжетімділік Mutex/RWMutex арқылы болуы тиіс. go test -race (CGO болса) тексереді.</w:t>
      </w:r>
    </w:p>
    <w:p>
      <w:pPr>
        <w:pStyle w:val="Heading2"/>
        <w:spacing w:after="120" w:before="200"/>
      </w:pPr>
      <w:r>
        <w:rPr>
          <w:rFonts w:ascii="Calibri" w:cs="Calibri" w:eastAsia="Calibri" w:hAnsi="Calibri"/>
          <w:b/>
          <w:bCs/>
          <w:color w:val="1F4E79"/>
        </w:rPr>
        <w:t xml:space="preserve">Rust: store-ды бірнеше thread-те қолдану қатесі</w:t>
      </w:r>
    </w:p>
    <w:p>
      <w:pPr>
        <w:spacing w:after="120"/>
      </w:pPr>
      <w:r>
        <w:rPr>
          <w:rFonts w:ascii="Calibri" w:cs="Calibri" w:eastAsia="Calibri" w:hAnsi="Calibri"/>
        </w:rPr>
        <w:t xml:space="preserve">Arc&lt;Mutex&lt;TaskStore&gt;&gt; қолданыңыз; әр thread үшін Arc::clone жасаңыз және move closure қолданыңыз.</w:t>
      </w:r>
    </w:p>
    <w:p>
      <w:pPr>
        <w:pStyle w:val="Heading2"/>
        <w:spacing w:after="120" w:before="200"/>
      </w:pPr>
      <w:r>
        <w:rPr>
          <w:rFonts w:ascii="Calibri" w:cs="Calibri" w:eastAsia="Calibri" w:hAnsi="Calibri"/>
          <w:b/>
          <w:bCs/>
          <w:color w:val="1F4E79"/>
        </w:rPr>
        <w:t xml:space="preserve">Қорғау кезінде код жұмыс істемей қалады</w:t>
      </w:r>
    </w:p>
    <w:p>
      <w:pPr>
        <w:spacing w:after="120"/>
      </w:pPr>
      <w:r>
        <w:rPr>
          <w:rFonts w:ascii="Calibri" w:cs="Calibri" w:eastAsia="Calibri" w:hAnsi="Calibri"/>
        </w:rPr>
        <w:t xml:space="preserve">Алдын ала таза клонда (git clone) тексеріңіз: go test ./... және cargo test өтуі тиіс; README-дегі қадамдар жұмыс істеуі керек.</w:t>
      </w:r>
    </w:p>
    <w:p>
      <w:pPr>
        <w:pBdr>
          <w:bottom w:val="single" w:color="BFBFBF" w:sz="6"/>
        </w:pBdr>
        <w:spacing w:after="200" w:before="100"/>
      </w:pPr>
    </w:p>
    <w:p>
      <w:pPr>
        <w:spacing w:before="120"/>
      </w:pPr>
      <w:r>
        <w:rPr>
          <w:rFonts w:ascii="Calibri" w:cs="Calibri" w:eastAsia="Calibri" w:hAnsi="Calibri"/>
          <w:i/>
          <w:iCs/>
          <w:color w:val="595959"/>
          <w:sz w:val="20"/>
          <w:szCs w:val="20"/>
        </w:rPr>
        <w:t xml:space="preserve">Дайындаған: </w:t>
      </w:r>
      <w:r>
        <w:rPr>
          <w:rFonts w:ascii="Calibri" w:cs="Calibri" w:eastAsia="Calibri" w:hAnsi="Calibri"/>
          <w:i/>
          <w:iCs/>
          <w:color w:val="595959"/>
          <w:sz w:val="20"/>
          <w:szCs w:val="20"/>
        </w:rPr>
        <w:t xml:space="preserve">PGRE 2212 курсы, лабораториялық жұмыстар (силлабус бойынша)</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lvl w:ilvl="1" w15:tentative="1">
      <w:start w:val="1"/>
      <w:numFmt w:val="bullet"/>
      <w:lvlText w:val="◦"/>
      <w:lvlJc w:val="left"/>
      <w:pPr>
        <w:ind w:left="8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2026-10-12T07:29:24.482Z</dcterms:created>
  <dcterms:modified xsi:type="dcterms:W3CDTF">2026-10-12T07:29:24.482Z</dcterms:modified>
</cp:coreProperties>
</file>

<file path=docProps/custom.xml><?xml version="1.0" encoding="utf-8"?>
<Properties xmlns="http://schemas.openxmlformats.org/officeDocument/2006/custom-properties" xmlns:vt="http://schemas.openxmlformats.org/officeDocument/2006/docPropsVTypes"/>
</file>