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bookmarkStart w:id="0" w:name="_Toc389316370"/>
      <w:r>
        <w:rPr>
          <w:bCs/>
          <w:sz w:val="32"/>
          <w:szCs w:val="32"/>
        </w:rPr>
        <w:t>Министерство образования Республики Беларусь</w:t>
      </w:r>
      <w:r w:rsidR="007E3D4B">
        <w:rPr>
          <w:bCs/>
          <w:sz w:val="32"/>
          <w:szCs w:val="32"/>
        </w:rPr>
        <w:br/>
      </w:r>
      <w:r>
        <w:rPr>
          <w:bCs/>
          <w:sz w:val="32"/>
          <w:szCs w:val="32"/>
        </w:rPr>
        <w:t xml:space="preserve">Учреждение образования </w:t>
      </w:r>
      <w:r>
        <w:rPr>
          <w:bCs/>
          <w:sz w:val="32"/>
          <w:szCs w:val="32"/>
        </w:rPr>
        <w:br/>
        <w:t xml:space="preserve">«Гомельский государственный университет </w:t>
      </w:r>
      <w:r>
        <w:rPr>
          <w:bCs/>
          <w:sz w:val="32"/>
          <w:szCs w:val="32"/>
        </w:rPr>
        <w:br/>
        <w:t>имени Франциска Скорины»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Факультет физики и ИТ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Кафедра общей физики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700E93" w:rsidRDefault="00124568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Отчёт</w:t>
      </w:r>
      <w:r w:rsidR="007E3D4B">
        <w:rPr>
          <w:bCs/>
          <w:sz w:val="32"/>
          <w:szCs w:val="32"/>
        </w:rPr>
        <w:br/>
      </w:r>
      <w:r w:rsidR="00700E93" w:rsidRPr="00700E93">
        <w:rPr>
          <w:bCs/>
          <w:sz w:val="32"/>
          <w:szCs w:val="32"/>
        </w:rPr>
        <w:t>по учебной дисциплине</w:t>
      </w:r>
      <w:r w:rsidR="007E3D4B">
        <w:rPr>
          <w:bCs/>
          <w:sz w:val="32"/>
          <w:szCs w:val="32"/>
        </w:rPr>
        <w:br/>
      </w:r>
      <w:r w:rsidR="00700E93" w:rsidRPr="00F77490">
        <w:rPr>
          <w:b/>
          <w:kern w:val="36"/>
          <w:sz w:val="36"/>
          <w:szCs w:val="36"/>
        </w:rPr>
        <w:t>«</w:t>
      </w:r>
      <w:r w:rsidR="00C80F3D">
        <w:rPr>
          <w:bCs/>
          <w:sz w:val="32"/>
          <w:szCs w:val="32"/>
        </w:rPr>
        <w:t>Мобильные вычислительные системы</w:t>
      </w:r>
      <w:r w:rsidR="00700E93" w:rsidRPr="00F77490">
        <w:rPr>
          <w:b/>
          <w:kern w:val="36"/>
          <w:sz w:val="36"/>
          <w:szCs w:val="36"/>
        </w:rPr>
        <w:t>»</w:t>
      </w:r>
    </w:p>
    <w:p w:rsidR="00910EFF" w:rsidRPr="00416B27" w:rsidRDefault="00124568" w:rsidP="0040151D">
      <w:pPr>
        <w:pStyle w:val="affff5"/>
        <w:jc w:val="center"/>
        <w:rPr>
          <w:b/>
          <w:kern w:val="36"/>
          <w:sz w:val="32"/>
          <w:szCs w:val="32"/>
        </w:rPr>
      </w:pPr>
      <w:r>
        <w:rPr>
          <w:bCs/>
          <w:sz w:val="32"/>
          <w:szCs w:val="32"/>
        </w:rPr>
        <w:t xml:space="preserve">По лабораторной работе № </w:t>
      </w:r>
      <w:r w:rsidR="0040151D">
        <w:rPr>
          <w:bCs/>
          <w:sz w:val="32"/>
          <w:szCs w:val="32"/>
        </w:rPr>
        <w:t>3</w:t>
      </w:r>
      <w:r w:rsidR="00700E93">
        <w:rPr>
          <w:bCs/>
          <w:sz w:val="32"/>
          <w:szCs w:val="32"/>
        </w:rPr>
        <w:t>:</w:t>
      </w:r>
      <w:r w:rsidR="00910EFF">
        <w:rPr>
          <w:bCs/>
          <w:sz w:val="32"/>
          <w:szCs w:val="32"/>
        </w:rPr>
        <w:br/>
      </w:r>
      <w:r w:rsidR="00F77490" w:rsidRPr="00416B27">
        <w:rPr>
          <w:b/>
          <w:kern w:val="36"/>
          <w:sz w:val="32"/>
          <w:szCs w:val="32"/>
        </w:rPr>
        <w:t>«</w:t>
      </w:r>
      <w:r w:rsidR="0040151D">
        <w:rPr>
          <w:b/>
          <w:kern w:val="36"/>
          <w:sz w:val="32"/>
          <w:szCs w:val="32"/>
        </w:rPr>
        <w:t>К</w:t>
      </w:r>
      <w:r w:rsidR="0040151D" w:rsidRPr="0040151D">
        <w:rPr>
          <w:b/>
          <w:kern w:val="36"/>
          <w:sz w:val="32"/>
          <w:szCs w:val="32"/>
        </w:rPr>
        <w:t>омбинационные схемы на интегральных логических</w:t>
      </w:r>
      <w:r w:rsidR="000C3268">
        <w:rPr>
          <w:b/>
          <w:kern w:val="36"/>
          <w:sz w:val="32"/>
          <w:szCs w:val="32"/>
        </w:rPr>
        <w:br/>
      </w:r>
      <w:r w:rsidR="0040151D" w:rsidRPr="0040151D">
        <w:rPr>
          <w:b/>
          <w:kern w:val="36"/>
          <w:sz w:val="32"/>
          <w:szCs w:val="32"/>
        </w:rPr>
        <w:t>элементах</w:t>
      </w:r>
      <w:r w:rsidR="00F77490" w:rsidRPr="00416B27">
        <w:rPr>
          <w:b/>
          <w:kern w:val="36"/>
          <w:sz w:val="32"/>
          <w:szCs w:val="32"/>
        </w:rPr>
        <w:t>»</w:t>
      </w:r>
    </w:p>
    <w:p w:rsidR="00910EFF" w:rsidRPr="00B84AC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2C3A3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A556A3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A556A3" w:rsidRDefault="00910EFF" w:rsidP="00910EFF">
      <w:pPr>
        <w:pStyle w:val="aff5"/>
        <w:ind w:firstLine="709"/>
        <w:contextualSpacing/>
        <w:outlineLvl w:val="1"/>
        <w:rPr>
          <w:rFonts w:ascii="Times New Roman" w:hAnsi="Times New Roman"/>
          <w:sz w:val="30"/>
          <w:szCs w:val="30"/>
        </w:rPr>
      </w:pPr>
      <w:bookmarkStart w:id="1" w:name="_Toc389316364"/>
    </w:p>
    <w:p w:rsidR="00D92963" w:rsidRDefault="00D92963" w:rsidP="00BF3D34">
      <w:pPr>
        <w:pStyle w:val="aff5"/>
        <w:contextualSpacing/>
        <w:rPr>
          <w:rFonts w:ascii="Times New Roman" w:hAnsi="Times New Roman"/>
          <w:sz w:val="28"/>
          <w:szCs w:val="28"/>
        </w:rPr>
        <w:sectPr w:rsidR="00D92963">
          <w:pgSz w:w="11900" w:h="16838"/>
          <w:pgMar w:top="1130" w:right="844" w:bottom="1440" w:left="1440" w:header="0" w:footer="0" w:gutter="0"/>
          <w:cols w:space="720" w:equalWidth="0">
            <w:col w:w="9620"/>
          </w:cols>
        </w:sectPr>
      </w:pPr>
    </w:p>
    <w:p w:rsidR="00910EFF" w:rsidRPr="007A4B1D" w:rsidRDefault="006B5609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 группы МС-32</w:t>
      </w:r>
      <w:r w:rsidR="00910EFF" w:rsidRPr="007A4B1D">
        <w:rPr>
          <w:rFonts w:ascii="Times New Roman" w:hAnsi="Times New Roman"/>
          <w:sz w:val="28"/>
          <w:szCs w:val="28"/>
        </w:rPr>
        <w:t>:</w:t>
      </w:r>
    </w:p>
    <w:p w:rsidR="00C80F3D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</w:t>
      </w:r>
      <w:r w:rsidR="00257F3F">
        <w:rPr>
          <w:rFonts w:ascii="Times New Roman" w:hAnsi="Times New Roman"/>
          <w:sz w:val="28"/>
          <w:szCs w:val="28"/>
        </w:rPr>
        <w:t xml:space="preserve"> старший преподаватель</w:t>
      </w:r>
      <w:r>
        <w:rPr>
          <w:rFonts w:ascii="Times New Roman" w:hAnsi="Times New Roman"/>
          <w:sz w:val="28"/>
          <w:szCs w:val="28"/>
        </w:rPr>
        <w:t>:</w:t>
      </w:r>
    </w:p>
    <w:p w:rsidR="00910EFF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r w:rsidRPr="007A4B1D">
        <w:rPr>
          <w:rFonts w:ascii="Times New Roman" w:hAnsi="Times New Roman"/>
          <w:sz w:val="28"/>
          <w:szCs w:val="28"/>
        </w:rPr>
        <w:t>Баль П.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A4B1D">
        <w:rPr>
          <w:rFonts w:ascii="Times New Roman" w:hAnsi="Times New Roman"/>
          <w:sz w:val="28"/>
          <w:szCs w:val="28"/>
        </w:rPr>
        <w:t>М.</w:t>
      </w:r>
    </w:p>
    <w:p w:rsidR="00910EFF" w:rsidRPr="007E3D4B" w:rsidRDefault="00C80F3D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Подалов</w:t>
      </w:r>
      <w:proofErr w:type="spellEnd"/>
      <w:r>
        <w:rPr>
          <w:rFonts w:ascii="Times New Roman" w:hAnsi="Times New Roman"/>
          <w:sz w:val="28"/>
          <w:szCs w:val="28"/>
        </w:rPr>
        <w:t xml:space="preserve"> М. А.</w:t>
      </w:r>
    </w:p>
    <w:p w:rsidR="00D92963" w:rsidRDefault="00D92963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  <w:sectPr w:rsidR="00D92963" w:rsidSect="00D92963">
          <w:type w:val="continuous"/>
          <w:pgSz w:w="11900" w:h="16838"/>
          <w:pgMar w:top="1130" w:right="844" w:bottom="1440" w:left="1440" w:header="0" w:footer="0" w:gutter="0"/>
          <w:cols w:num="2" w:space="720" w:equalWidth="0">
            <w:col w:w="6174" w:space="708"/>
            <w:col w:w="2733"/>
          </w:cols>
        </w:sect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outlineLvl w:val="1"/>
        <w:rPr>
          <w:rFonts w:ascii="Times New Roman" w:hAnsi="Times New Roman"/>
          <w:sz w:val="28"/>
        </w:rPr>
      </w:pPr>
      <w:r w:rsidRPr="007A4B1D">
        <w:rPr>
          <w:rFonts w:ascii="Times New Roman" w:hAnsi="Times New Roman"/>
          <w:sz w:val="28"/>
        </w:rPr>
        <w:t>Гомель 20</w:t>
      </w:r>
      <w:bookmarkEnd w:id="0"/>
      <w:bookmarkEnd w:id="1"/>
      <w:r>
        <w:rPr>
          <w:rFonts w:ascii="Times New Roman" w:hAnsi="Times New Roman"/>
          <w:sz w:val="28"/>
        </w:rPr>
        <w:t>2</w:t>
      </w:r>
      <w:r w:rsidR="007E3D4B">
        <w:rPr>
          <w:rFonts w:ascii="Times New Roman" w:hAnsi="Times New Roman"/>
          <w:sz w:val="28"/>
        </w:rPr>
        <w:t>2</w:t>
      </w:r>
    </w:p>
    <w:p w:rsidR="0004003D" w:rsidRDefault="00C80F3D" w:rsidP="0004003D">
      <w:pPr>
        <w:pStyle w:val="H16L"/>
      </w:pPr>
      <w:r>
        <w:lastRenderedPageBreak/>
        <w:t>Цель работы:</w:t>
      </w:r>
    </w:p>
    <w:p w:rsidR="00C80F3D" w:rsidRDefault="00D0199C" w:rsidP="00D0199C">
      <w:pPr>
        <w:pStyle w:val="MAIN"/>
      </w:pPr>
      <w:r>
        <w:t>И</w:t>
      </w:r>
      <w:r w:rsidR="0036111B" w:rsidRPr="00D0199C">
        <w:t>зучить минимизацию логических функций при помощи карты Карно,</w:t>
      </w:r>
      <w:r w:rsidR="0036111B">
        <w:t xml:space="preserve"> </w:t>
      </w:r>
      <w:r w:rsidR="0036111B">
        <w:t>ознакоми</w:t>
      </w:r>
      <w:r w:rsidR="00B927CE">
        <w:t>ться</w:t>
      </w:r>
      <w:r w:rsidR="0036111B">
        <w:t xml:space="preserve"> </w:t>
      </w:r>
      <w:r w:rsidR="0036111B">
        <w:t>с</w:t>
      </w:r>
      <w:r w:rsidR="0036111B">
        <w:t xml:space="preserve"> </w:t>
      </w:r>
      <w:r w:rsidR="0036111B">
        <w:t>основными</w:t>
      </w:r>
      <w:r w:rsidR="0036111B">
        <w:t xml:space="preserve"> </w:t>
      </w:r>
      <w:r w:rsidR="0036111B">
        <w:t>характеристиками</w:t>
      </w:r>
      <w:r w:rsidR="0036111B">
        <w:t xml:space="preserve"> </w:t>
      </w:r>
      <w:r w:rsidR="0036111B">
        <w:t>логических</w:t>
      </w:r>
      <w:r w:rsidR="0036111B">
        <w:t xml:space="preserve"> </w:t>
      </w:r>
      <w:r w:rsidR="0036111B">
        <w:t>элементов</w:t>
      </w:r>
      <w:r w:rsidR="0036111B">
        <w:t xml:space="preserve"> </w:t>
      </w:r>
      <w:r w:rsidR="0036111B">
        <w:t>и испытание</w:t>
      </w:r>
      <w:r w:rsidR="0036111B">
        <w:t xml:space="preserve"> </w:t>
      </w:r>
      <w:r w:rsidR="0036111B">
        <w:t>интегральных</w:t>
      </w:r>
      <w:r w:rsidR="0036111B">
        <w:t xml:space="preserve"> </w:t>
      </w:r>
      <w:r w:rsidR="0036111B">
        <w:t>преобразователей</w:t>
      </w:r>
      <w:r w:rsidR="0036111B">
        <w:t xml:space="preserve"> </w:t>
      </w:r>
      <w:r w:rsidR="0036111B">
        <w:t>кодов</w:t>
      </w:r>
      <w:r w:rsidR="0036111B">
        <w:t xml:space="preserve"> </w:t>
      </w:r>
      <w:r w:rsidR="0036111B">
        <w:t>(дешифратор,</w:t>
      </w:r>
      <w:r w:rsidR="0036111B">
        <w:t xml:space="preserve"> </w:t>
      </w:r>
      <w:r w:rsidR="0036111B">
        <w:t xml:space="preserve">шифратор, </w:t>
      </w:r>
      <w:proofErr w:type="spellStart"/>
      <w:r w:rsidR="0036111B">
        <w:t>демультиплексор</w:t>
      </w:r>
      <w:proofErr w:type="spellEnd"/>
      <w:r w:rsidR="0036111B">
        <w:t>, мультиплексор).</w:t>
      </w:r>
    </w:p>
    <w:p w:rsidR="00D0199C" w:rsidRPr="00C14245" w:rsidRDefault="00D0199C" w:rsidP="00D0199C">
      <w:pPr>
        <w:pStyle w:val="MAIN"/>
      </w:pPr>
    </w:p>
    <w:p w:rsidR="00C80F3D" w:rsidRDefault="00C80F3D" w:rsidP="0004003D">
      <w:pPr>
        <w:pStyle w:val="H16L"/>
        <w:rPr>
          <w:sz w:val="20"/>
          <w:szCs w:val="20"/>
        </w:rPr>
      </w:pPr>
      <w:r>
        <w:t>Краткие теоретические сведения</w:t>
      </w:r>
      <w:r w:rsidR="0004003D">
        <w:t>:</w:t>
      </w:r>
    </w:p>
    <w:p w:rsidR="00C80F3D" w:rsidRPr="00C14245" w:rsidRDefault="00C80F3D" w:rsidP="00C14245">
      <w:pPr>
        <w:pStyle w:val="MAIN"/>
      </w:pPr>
    </w:p>
    <w:p w:rsidR="004F0817" w:rsidRPr="005B2700" w:rsidRDefault="004F0817" w:rsidP="005B2700">
      <w:pPr>
        <w:pStyle w:val="OL"/>
      </w:pPr>
      <w:bookmarkStart w:id="2" w:name="page4"/>
      <w:bookmarkEnd w:id="2"/>
      <w:r w:rsidRPr="005B2700">
        <w:t>Что такое карта Карно? Для чего она необходима?</w:t>
      </w:r>
    </w:p>
    <w:p w:rsidR="004F0817" w:rsidRDefault="004F0817" w:rsidP="005B2700">
      <w:pPr>
        <w:pStyle w:val="MAIN"/>
      </w:pPr>
    </w:p>
    <w:p w:rsidR="004F0817" w:rsidRDefault="004F0817" w:rsidP="005B2700">
      <w:pPr>
        <w:pStyle w:val="MAIN"/>
        <w:rPr>
          <w:sz w:val="20"/>
          <w:szCs w:val="20"/>
        </w:rPr>
      </w:pPr>
      <w:r>
        <w:t>Карты Карно или диаграммы Вейча – это эквивалентные понятия, обозначающие один и тот же способ минимизации булевых функций. Этот способ является графическим. Его предложил в 1952 Эдвард В. Вейч, а доработал и усовершенствовал, немного позже в 1953, Морис Карно.</w:t>
      </w:r>
    </w:p>
    <w:p w:rsidR="004F0817" w:rsidRDefault="004F0817" w:rsidP="005B2700">
      <w:pPr>
        <w:pStyle w:val="MAIN"/>
        <w:rPr>
          <w:sz w:val="20"/>
          <w:szCs w:val="20"/>
        </w:rPr>
      </w:pPr>
      <w:r>
        <w:rPr>
          <w:rFonts w:eastAsia="Times New Roman" w:cs="Times New Roman"/>
          <w:sz w:val="27"/>
          <w:szCs w:val="27"/>
        </w:rPr>
        <w:t>Карты Карно — это графическое представление таблиц истинности логических функций. Они содержат по 2n ячеек, где n — число логических переменных. Например, карта Карно для функции трёх переменных содержит 2n=23=8 ячеек, для четырёх переменных 24=16 ячеек.</w:t>
      </w:r>
    </w:p>
    <w:p w:rsidR="004F0817" w:rsidRDefault="004F0817" w:rsidP="005B2700">
      <w:pPr>
        <w:pStyle w:val="MAIN"/>
        <w:rPr>
          <w:sz w:val="20"/>
          <w:szCs w:val="20"/>
        </w:rPr>
      </w:pPr>
      <w:r>
        <w:rPr>
          <w:rFonts w:eastAsia="Times New Roman" w:cs="Times New Roman"/>
          <w:szCs w:val="28"/>
        </w:rPr>
        <w:t>Карта размечается системой координат, соответствующих значениям входных переменных. Обратим особое внимание на то, что координаты столбцов (а также и строк, если n&gt;3), следуют не в естественном порядке возрастания двоичных кодов, а так: 00 01 11 10 (так называемый код Грея). Это делается для того, чтобы соседние наборы (в том числе и столбцов 1 и 4) отличались лишь одной цифрой в каком-либо разряде.</w:t>
      </w:r>
    </w:p>
    <w:p w:rsidR="004F0817" w:rsidRDefault="004F0817" w:rsidP="005B2700">
      <w:pPr>
        <w:pStyle w:val="MAIN"/>
      </w:pPr>
      <w:r w:rsidRPr="005B2700">
        <w:t>Процесс минимизации заключается в формировании правильных прямоугольников, содержащих по 2k ячеек, где k = 0, 1…n. В прямоугольники объединяются соседние ячейки, которые соответствуют соседним элементарным произведениям (т. е. отличаются</w:t>
      </w:r>
      <w:r>
        <w:rPr>
          <w:rFonts w:eastAsia="Times New Roman" w:cs="Times New Roman"/>
          <w:sz w:val="27"/>
          <w:szCs w:val="27"/>
        </w:rPr>
        <w:t xml:space="preserve"> только в одном разряде).</w:t>
      </w:r>
    </w:p>
    <w:p w:rsidR="004F0817" w:rsidRDefault="004F0817" w:rsidP="005B2700">
      <w:pPr>
        <w:pStyle w:val="MAIN"/>
      </w:pPr>
    </w:p>
    <w:p w:rsidR="004F0817" w:rsidRPr="005B2700" w:rsidRDefault="004F0817" w:rsidP="005B2700">
      <w:pPr>
        <w:pStyle w:val="OL"/>
      </w:pPr>
      <w:r w:rsidRPr="005B2700">
        <w:t>Шифратор и дешифратор.</w:t>
      </w:r>
    </w:p>
    <w:p w:rsidR="004F0817" w:rsidRDefault="004F0817" w:rsidP="005B2700">
      <w:pPr>
        <w:pStyle w:val="MAIN"/>
      </w:pPr>
    </w:p>
    <w:p w:rsidR="004F0817" w:rsidRDefault="004F0817" w:rsidP="005B2700">
      <w:pPr>
        <w:pStyle w:val="MAIN"/>
      </w:pPr>
      <w:r>
        <w:rPr>
          <w:rFonts w:eastAsia="Times New Roman" w:cs="Times New Roman"/>
          <w:szCs w:val="28"/>
        </w:rPr>
        <w:t>Шифратор (CD) или кодер выполняет функцию, обратную функции дешифратора. Условное изображение шифратора 16х4 (16 в 4) на схемах показано на рисунке 7а. Классический шифратор имеет n входов и m выходов (m&lt;n), и при подаче сигнала 1 на один из входов (и не более) на выходе кодера появляется двоичный код номера возбужденного выхода. Число входов и выходов такого шифратора связано соотношением n = 2</w:t>
      </w:r>
      <w:r>
        <w:rPr>
          <w:rFonts w:eastAsia="Times New Roman" w:cs="Times New Roman"/>
          <w:sz w:val="36"/>
          <w:szCs w:val="36"/>
          <w:vertAlign w:val="superscript"/>
        </w:rPr>
        <w:t>m</w:t>
      </w:r>
      <w:r>
        <w:rPr>
          <w:rFonts w:eastAsia="Times New Roman" w:cs="Times New Roman"/>
          <w:szCs w:val="28"/>
        </w:rPr>
        <w:t>.</w:t>
      </w:r>
    </w:p>
    <w:p w:rsidR="004F0817" w:rsidRPr="007015BF" w:rsidRDefault="004F0817" w:rsidP="007015BF">
      <w:pPr>
        <w:pStyle w:val="MAIN"/>
      </w:pPr>
      <w:r>
        <w:t>Дешифратор (DC) или декодер</w:t>
      </w:r>
      <w:r>
        <w:rPr>
          <w:rFonts w:ascii="Arial" w:eastAsia="Arial" w:hAnsi="Arial" w:cs="Arial"/>
        </w:rPr>
        <w:t xml:space="preserve"> −</w:t>
      </w:r>
      <w:r>
        <w:t xml:space="preserve"> комбинационная схема с п входами и</w:t>
      </w:r>
      <w:r w:rsidR="007015BF" w:rsidRPr="007015BF">
        <w:t xml:space="preserve"> </w:t>
      </w:r>
      <w:r w:rsidR="007015BF">
        <w:rPr>
          <w:lang w:val="en-US"/>
        </w:rPr>
        <w:t>m</w:t>
      </w:r>
      <w:r w:rsidR="007015BF" w:rsidRPr="007015BF">
        <w:t xml:space="preserve"> </w:t>
      </w:r>
      <w:r>
        <w:t>= 2</w:t>
      </w:r>
      <w:r w:rsidR="00855A4D">
        <w:rPr>
          <w:sz w:val="36"/>
          <w:szCs w:val="36"/>
          <w:vertAlign w:val="superscript"/>
          <w:lang w:val="en-US"/>
        </w:rPr>
        <w:t>n</w:t>
      </w:r>
      <w:r>
        <w:t xml:space="preserve"> выходами (m&gt;n), преобразующая двоичный входной </w:t>
      </w:r>
      <w:proofErr w:type="spellStart"/>
      <w:r>
        <w:t>п-код</w:t>
      </w:r>
      <w:proofErr w:type="spellEnd"/>
      <w:r>
        <w:t xml:space="preserve"> (кодовое слово) в </w:t>
      </w:r>
      <w:r w:rsidRPr="007015BF">
        <w:t xml:space="preserve">унитарный. На одном из m выходов дешифратора появляется логическая 1, а именно на том, номер которого соответствует поданному на вход двоичному коду. На всех остальных выходах дешифратора выходные сигналы равны нулю. Дешифратор используют, когда нужно обращаться к различным цифровым </w:t>
      </w:r>
      <w:r w:rsidRPr="007015BF">
        <w:lastRenderedPageBreak/>
        <w:t>устройствам по адресу, представленному двоичным кодом. Условное изображение дешифратора 4х16 (читаемого "четыре в</w:t>
      </w:r>
      <w:bookmarkStart w:id="3" w:name="page3"/>
      <w:bookmarkEnd w:id="3"/>
      <w:r w:rsidR="007015BF" w:rsidRPr="007015BF">
        <w:t xml:space="preserve"> </w:t>
      </w:r>
      <w:r w:rsidRPr="007015BF">
        <w:t>шестнадцать") на схемах дано на рисунке 6. Дешифратор содержит число</w:t>
      </w:r>
      <w:r w:rsidR="007015BF" w:rsidRPr="007015BF">
        <w:t xml:space="preserve"> </w:t>
      </w:r>
      <w:r w:rsidRPr="007015BF">
        <w:t>выходов, равное числу комбинаций входных переменных:</w:t>
      </w:r>
      <w:r w:rsidR="007015BF" w:rsidRPr="007015BF">
        <w:t xml:space="preserve"> </w:t>
      </w:r>
      <w:r w:rsidR="007015BF">
        <w:t xml:space="preserve">от </w:t>
      </w:r>
      <w:r w:rsidR="007015BF">
        <w:rPr>
          <w:lang w:val="en-US"/>
        </w:rPr>
        <w:t>y</w:t>
      </w:r>
      <w:r w:rsidR="007015BF" w:rsidRPr="007015BF">
        <w:rPr>
          <w:vertAlign w:val="subscript"/>
        </w:rPr>
        <w:t>0</w:t>
      </w:r>
      <w:r w:rsidR="007015BF" w:rsidRPr="007015BF">
        <w:t xml:space="preserve"> = </w:t>
      </w:r>
      <w:proofErr w:type="spellStart"/>
      <w:r w:rsidR="007015BF">
        <w:rPr>
          <w:lang w:val="en-US"/>
        </w:rPr>
        <w:t>abcd</w:t>
      </w:r>
      <w:proofErr w:type="spellEnd"/>
      <w:r w:rsidR="007015BF" w:rsidRPr="007015BF">
        <w:t xml:space="preserve"> </w:t>
      </w:r>
      <w:r w:rsidR="007015BF">
        <w:t xml:space="preserve">до </w:t>
      </w:r>
      <w:r w:rsidR="007015BF">
        <w:rPr>
          <w:lang w:val="en-US"/>
        </w:rPr>
        <w:t>y</w:t>
      </w:r>
      <w:r w:rsidR="007015BF" w:rsidRPr="007015BF">
        <w:rPr>
          <w:vertAlign w:val="subscript"/>
        </w:rPr>
        <w:t>15</w:t>
      </w:r>
      <w:r w:rsidR="007015BF" w:rsidRPr="007015BF">
        <w:t xml:space="preserve"> = </w:t>
      </w:r>
      <w:proofErr w:type="spellStart"/>
      <w:r w:rsidR="007015BF">
        <w:rPr>
          <w:lang w:val="en-US"/>
        </w:rPr>
        <w:t>abcd</w:t>
      </w:r>
      <w:proofErr w:type="spellEnd"/>
      <w:r w:rsidR="007015BF" w:rsidRPr="007015BF">
        <w:t xml:space="preserve"> </w:t>
      </w:r>
      <w:r w:rsidR="007015BF">
        <w:t xml:space="preserve">при </w:t>
      </w:r>
      <w:r w:rsidR="00855A4D">
        <w:rPr>
          <w:lang w:val="en-US"/>
        </w:rPr>
        <w:t>n</w:t>
      </w:r>
      <w:r w:rsidR="007015BF">
        <w:t xml:space="preserve"> = 4 и </w:t>
      </w:r>
      <w:r w:rsidR="007015BF">
        <w:rPr>
          <w:lang w:val="en-US"/>
        </w:rPr>
        <w:t>m</w:t>
      </w:r>
      <w:r w:rsidR="007015BF" w:rsidRPr="007015BF">
        <w:t xml:space="preserve"> = 2</w:t>
      </w:r>
      <w:r w:rsidR="007015BF" w:rsidRPr="007015BF">
        <w:rPr>
          <w:rFonts w:eastAsiaTheme="minorEastAsia"/>
          <w:vertAlign w:val="superscript"/>
          <w:lang w:val="en-US"/>
        </w:rPr>
        <w:t>n</w:t>
      </w:r>
      <w:r w:rsidR="007015BF" w:rsidRPr="007015BF">
        <w:t xml:space="preserve"> = 16.</w:t>
      </w:r>
    </w:p>
    <w:p w:rsidR="007015BF" w:rsidRPr="007015BF" w:rsidRDefault="007015BF" w:rsidP="007015BF">
      <w:pPr>
        <w:pStyle w:val="MAIN"/>
      </w:pPr>
    </w:p>
    <w:p w:rsidR="007015BF" w:rsidRDefault="004F0817" w:rsidP="007015BF">
      <w:pPr>
        <w:pStyle w:val="OL"/>
      </w:pPr>
      <w:r w:rsidRPr="007015BF">
        <w:t xml:space="preserve">Мультиплексор и </w:t>
      </w:r>
      <w:proofErr w:type="spellStart"/>
      <w:r w:rsidRPr="007015BF">
        <w:t>демультиплексор</w:t>
      </w:r>
      <w:proofErr w:type="spellEnd"/>
      <w:r w:rsidRPr="007015BF">
        <w:t>.</w:t>
      </w:r>
    </w:p>
    <w:p w:rsidR="004F0817" w:rsidRPr="007015BF" w:rsidRDefault="004F0817" w:rsidP="007015BF">
      <w:pPr>
        <w:pStyle w:val="MAIN"/>
      </w:pPr>
      <w:r w:rsidRPr="007015BF">
        <w:drawing>
          <wp:anchor distT="0" distB="0" distL="114300" distR="114300" simplePos="0" relativeHeight="251659264" behindDoc="1" locked="0" layoutInCell="0" allowOverlap="1" wp14:anchorId="40888866" wp14:editId="50E5995B">
            <wp:simplePos x="0" y="0"/>
            <wp:positionH relativeFrom="column">
              <wp:posOffset>118745</wp:posOffset>
            </wp:positionH>
            <wp:positionV relativeFrom="paragraph">
              <wp:posOffset>-205105</wp:posOffset>
            </wp:positionV>
            <wp:extent cx="87630" cy="63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015BF">
        <w:drawing>
          <wp:anchor distT="0" distB="0" distL="114300" distR="114300" simplePos="0" relativeHeight="251660288" behindDoc="1" locked="0" layoutInCell="0" allowOverlap="1" wp14:anchorId="13390BE8" wp14:editId="0E8A8093">
            <wp:simplePos x="0" y="0"/>
            <wp:positionH relativeFrom="column">
              <wp:posOffset>325120</wp:posOffset>
            </wp:positionH>
            <wp:positionV relativeFrom="paragraph">
              <wp:posOffset>-205105</wp:posOffset>
            </wp:positionV>
            <wp:extent cx="87630" cy="63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F0817" w:rsidRDefault="004F0817" w:rsidP="007015BF">
      <w:pPr>
        <w:pStyle w:val="MAIN"/>
      </w:pPr>
      <w:r w:rsidRPr="007015BF">
        <w:t xml:space="preserve">Мультиплексор (МS) </w:t>
      </w:r>
      <w:r w:rsidR="007015BF" w:rsidRPr="007015BF">
        <w:t>–</w:t>
      </w:r>
      <w:r w:rsidRPr="007015BF">
        <w:t xml:space="preserve"> это функциональный узел, осуществляющий подключение (коммутацию) одного из нескольких входов к выходу у. На выход такого устройства передаётся логический уровень</w:t>
      </w:r>
      <w:r>
        <w:t xml:space="preserve"> того информационного разряда, номер которого в двоичном коде задан на адресных входах </w:t>
      </w:r>
      <w:r>
        <w:rPr>
          <w:i/>
          <w:iCs/>
        </w:rPr>
        <w:t>х</w:t>
      </w:r>
      <w:r w:rsidRPr="007015BF">
        <w:rPr>
          <w:sz w:val="36"/>
          <w:szCs w:val="36"/>
          <w:vertAlign w:val="subscript"/>
        </w:rPr>
        <w:t>1</w:t>
      </w:r>
      <w:r>
        <w:t xml:space="preserve"> и </w:t>
      </w:r>
      <w:r>
        <w:rPr>
          <w:i/>
          <w:iCs/>
        </w:rPr>
        <w:t>х</w:t>
      </w:r>
      <w:r>
        <w:rPr>
          <w:sz w:val="36"/>
          <w:szCs w:val="36"/>
          <w:vertAlign w:val="subscript"/>
        </w:rPr>
        <w:t>2</w:t>
      </w:r>
      <w:r>
        <w:t>. Условное изображение мультиплексора на четыре входа и возможный вариант его структурной схемы показаны на рисунок 8</w:t>
      </w:r>
      <w:r>
        <w:rPr>
          <w:i/>
          <w:iCs/>
        </w:rPr>
        <w:t>а</w:t>
      </w:r>
      <w:r>
        <w:t xml:space="preserve"> и 8</w:t>
      </w:r>
      <w:r>
        <w:rPr>
          <w:i/>
          <w:iCs/>
        </w:rPr>
        <w:t>б</w:t>
      </w:r>
      <w:r>
        <w:t>.</w:t>
      </w:r>
    </w:p>
    <w:p w:rsidR="00855A4D" w:rsidRDefault="004F0817" w:rsidP="007015BF">
      <w:pPr>
        <w:pStyle w:val="MAIN"/>
        <w:rPr>
          <w:rFonts w:eastAsia="Times New Roman" w:cs="Times New Roman"/>
          <w:szCs w:val="28"/>
        </w:rPr>
      </w:pPr>
      <w:proofErr w:type="spellStart"/>
      <w:r w:rsidRPr="007015BF">
        <w:t>Демультиплексор</w:t>
      </w:r>
      <w:proofErr w:type="spellEnd"/>
      <w:r w:rsidRPr="007015BF">
        <w:t xml:space="preserve"> (DMS) выполняет функцию, обратную функции мультиплексора, т. е. производит коммутацию одного входного сигнала на 2</w:t>
      </w:r>
      <w:r w:rsidRPr="007015BF">
        <w:rPr>
          <w:vertAlign w:val="superscript"/>
        </w:rPr>
        <w:t>n</w:t>
      </w:r>
      <w:r w:rsidRPr="007015BF">
        <w:t xml:space="preserve"> выходов, где n – число адресных входов </w:t>
      </w:r>
      <w:proofErr w:type="spellStart"/>
      <w:r w:rsidRPr="007015BF">
        <w:t>х</w:t>
      </w:r>
      <w:r w:rsidRPr="007015BF">
        <w:rPr>
          <w:vertAlign w:val="subscript"/>
        </w:rPr>
        <w:t>i</w:t>
      </w:r>
      <w:proofErr w:type="spellEnd"/>
      <w:r w:rsidRPr="007015BF">
        <w:t xml:space="preserve">. Он осуществляет преобразование информации из последовательной формы (последовательно-параллельной) в параллельную. </w:t>
      </w:r>
      <w:proofErr w:type="spellStart"/>
      <w:r w:rsidRPr="007015BF">
        <w:t>Демультиплексор</w:t>
      </w:r>
      <w:proofErr w:type="spellEnd"/>
      <w:r w:rsidRPr="007015BF">
        <w:t xml:space="preserve"> имеет один информационный вход D и несколько выходов, причем вход подключается</w:t>
      </w:r>
      <w:r>
        <w:rPr>
          <w:rFonts w:eastAsia="Times New Roman" w:cs="Times New Roman"/>
          <w:szCs w:val="28"/>
        </w:rPr>
        <w:t xml:space="preserve"> к выходу </w:t>
      </w:r>
      <w:proofErr w:type="spellStart"/>
      <w:r>
        <w:rPr>
          <w:rFonts w:eastAsia="Times New Roman" w:cs="Times New Roman"/>
          <w:i/>
          <w:iCs/>
          <w:szCs w:val="28"/>
        </w:rPr>
        <w:t>у</w:t>
      </w:r>
      <w:r>
        <w:rPr>
          <w:rFonts w:eastAsia="Times New Roman" w:cs="Times New Roman"/>
          <w:i/>
          <w:iCs/>
          <w:sz w:val="36"/>
          <w:szCs w:val="36"/>
          <w:vertAlign w:val="subscript"/>
        </w:rPr>
        <w:t>i</w:t>
      </w:r>
      <w:proofErr w:type="spellEnd"/>
      <w:r>
        <w:rPr>
          <w:rFonts w:eastAsia="Times New Roman" w:cs="Times New Roman"/>
          <w:szCs w:val="28"/>
        </w:rPr>
        <w:t>, имеющему заданный адрес.</w:t>
      </w:r>
    </w:p>
    <w:p w:rsidR="00855A4D" w:rsidRDefault="00855A4D" w:rsidP="00855A4D">
      <w:pPr>
        <w:pStyle w:val="MAIN"/>
      </w:pPr>
      <w:r>
        <w:br w:type="page"/>
      </w:r>
    </w:p>
    <w:p w:rsidR="00C80F3D" w:rsidRDefault="005C6EDA" w:rsidP="005C6EDA">
      <w:pPr>
        <w:pStyle w:val="H18C"/>
        <w:rPr>
          <w:sz w:val="20"/>
          <w:szCs w:val="20"/>
        </w:rPr>
      </w:pPr>
      <w:r>
        <w:lastRenderedPageBreak/>
        <w:t>Практическая часть</w:t>
      </w:r>
    </w:p>
    <w:p w:rsidR="00C80F3D" w:rsidRDefault="00C80F3D" w:rsidP="005C6EDA">
      <w:pPr>
        <w:pStyle w:val="MAIN"/>
      </w:pPr>
    </w:p>
    <w:p w:rsidR="00AB556A" w:rsidRDefault="00AB556A" w:rsidP="00AB556A">
      <w:pPr>
        <w:pStyle w:val="H16L"/>
      </w:pPr>
      <w:r>
        <w:t>Задание 1</w:t>
      </w:r>
    </w:p>
    <w:p w:rsidR="00AB556A" w:rsidRDefault="00AB556A" w:rsidP="005C6EDA">
      <w:pPr>
        <w:pStyle w:val="MAIN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509"/>
        <w:gridCol w:w="509"/>
        <w:gridCol w:w="509"/>
        <w:gridCol w:w="419"/>
      </w:tblGrid>
      <w:tr w:rsidR="00AB556A" w:rsidTr="00AB556A">
        <w:trPr>
          <w:jc w:val="center"/>
        </w:trPr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B556A">
              <w:rPr>
                <w:b/>
                <w:lang w:val="en-US"/>
              </w:rPr>
              <w:t>N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B556A">
              <w:rPr>
                <w:b/>
                <w:lang w:val="en-US"/>
              </w:rPr>
              <w:t>X</w:t>
            </w:r>
            <w:r w:rsidRPr="00C255F8">
              <w:rPr>
                <w:b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B556A">
              <w:rPr>
                <w:b/>
                <w:lang w:val="en-US"/>
              </w:rPr>
              <w:t>X</w:t>
            </w:r>
            <w:r w:rsidRPr="00C255F8">
              <w:rPr>
                <w:b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B556A">
              <w:rPr>
                <w:b/>
                <w:lang w:val="en-US"/>
              </w:rPr>
              <w:t>X</w:t>
            </w:r>
            <w:r w:rsidRPr="00C255F8">
              <w:rPr>
                <w:b/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B556A">
              <w:rPr>
                <w:b/>
                <w:lang w:val="en-US"/>
              </w:rPr>
              <w:t>Y</w:t>
            </w:r>
          </w:p>
        </w:tc>
      </w:tr>
      <w:tr w:rsidR="00AB556A" w:rsidTr="00AB556A">
        <w:trPr>
          <w:jc w:val="center"/>
        </w:trPr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</w:pPr>
            <w:r>
              <w:t>1</w:t>
            </w:r>
          </w:p>
        </w:tc>
      </w:tr>
      <w:tr w:rsidR="00AB556A" w:rsidTr="00AB556A">
        <w:trPr>
          <w:jc w:val="center"/>
        </w:trPr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B556A" w:rsidTr="00AB556A">
        <w:trPr>
          <w:jc w:val="center"/>
        </w:trPr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</w:pPr>
            <w:r>
              <w:t>0</w:t>
            </w:r>
          </w:p>
        </w:tc>
      </w:tr>
      <w:tr w:rsidR="00AB556A" w:rsidTr="00AB556A">
        <w:trPr>
          <w:jc w:val="center"/>
        </w:trPr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B556A" w:rsidTr="00AB556A">
        <w:trPr>
          <w:jc w:val="center"/>
        </w:trPr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B556A" w:rsidTr="00AB556A">
        <w:trPr>
          <w:jc w:val="center"/>
        </w:trPr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</w:pPr>
            <w:r>
              <w:t>1</w:t>
            </w:r>
          </w:p>
        </w:tc>
      </w:tr>
      <w:tr w:rsidR="00AB556A" w:rsidTr="00AB556A">
        <w:trPr>
          <w:jc w:val="center"/>
        </w:trPr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B556A" w:rsidRPr="00AB556A" w:rsidRDefault="00AB556A" w:rsidP="00AB556A">
            <w:pPr>
              <w:pStyle w:val="MAIN"/>
              <w:ind w:firstLine="0"/>
              <w:jc w:val="center"/>
            </w:pPr>
            <w:r>
              <w:t>0</w:t>
            </w:r>
          </w:p>
        </w:tc>
      </w:tr>
      <w:tr w:rsidR="00AB556A" w:rsidTr="00AB556A">
        <w:trPr>
          <w:jc w:val="center"/>
        </w:trPr>
        <w:tc>
          <w:tcPr>
            <w:tcW w:w="0" w:type="auto"/>
            <w:vAlign w:val="center"/>
          </w:tcPr>
          <w:p w:rsid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:rsid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B556A" w:rsidRDefault="00AB556A" w:rsidP="00AB556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7275DF" w:rsidRPr="00AB556A" w:rsidRDefault="007275DF" w:rsidP="00AB556A">
      <w:pPr>
        <w:pStyle w:val="MAIN"/>
      </w:pPr>
    </w:p>
    <w:p w:rsidR="00AB556A" w:rsidRDefault="00AB556A" w:rsidP="00AB556A">
      <w:pPr>
        <w:pStyle w:val="MAIN"/>
        <w:rPr>
          <w:rFonts w:eastAsiaTheme="minorEastAsia"/>
        </w:rPr>
      </w:pPr>
      <w:r>
        <w:t xml:space="preserve">СДНФ: </w:t>
      </w:r>
      <m:oMath>
        <m:r>
          <w:rPr>
            <w:rFonts w:ascii="Cambria Math" w:eastAsiaTheme="minorEastAsia" w:hAnsi="Cambria Math"/>
          </w:rPr>
          <m:t>f(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(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>)∪(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ba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hAnsi="Cambria Math"/>
          </w:rPr>
          <m:t>)∪(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ba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>)</m:t>
        </m:r>
      </m:oMath>
    </w:p>
    <w:p w:rsidR="008545B8" w:rsidRDefault="008545B8" w:rsidP="00AB556A">
      <w:pPr>
        <w:pStyle w:val="MAIN"/>
        <w:rPr>
          <w:rFonts w:eastAsiaTheme="minorEastAsia"/>
        </w:rPr>
      </w:pPr>
    </w:p>
    <w:tbl>
      <w:tblPr>
        <w:tblStyle w:val="aff1"/>
        <w:tblW w:w="0" w:type="auto"/>
        <w:jc w:val="center"/>
        <w:tblCellMar>
          <w:bottom w:w="28" w:type="dxa"/>
        </w:tblCellMar>
        <w:tblLook w:val="04A0" w:firstRow="1" w:lastRow="0" w:firstColumn="1" w:lastColumn="0" w:noHBand="0" w:noVBand="1"/>
      </w:tblPr>
      <w:tblGrid>
        <w:gridCol w:w="512"/>
        <w:gridCol w:w="512"/>
        <w:gridCol w:w="356"/>
        <w:gridCol w:w="356"/>
        <w:gridCol w:w="512"/>
      </w:tblGrid>
      <w:tr w:rsidR="008545B8" w:rsidTr="008545B8">
        <w:trPr>
          <w:jc w:val="center"/>
        </w:trPr>
        <w:tc>
          <w:tcPr>
            <w:tcW w:w="0" w:type="auto"/>
            <w:tcBorders>
              <w:top w:val="nil"/>
              <w:left w:val="nil"/>
            </w:tcBorders>
            <w:vAlign w:val="center"/>
          </w:tcPr>
          <w:p w:rsidR="008545B8" w:rsidRP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0" w:type="auto"/>
            <w:gridSpan w:val="2"/>
            <w:vAlign w:val="center"/>
          </w:tcPr>
          <w:p w:rsid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8545B8" w:rsidTr="008545B8">
        <w:trPr>
          <w:jc w:val="center"/>
        </w:trPr>
        <w:tc>
          <w:tcPr>
            <w:tcW w:w="0" w:type="auto"/>
            <w:vAlign w:val="center"/>
          </w:tcPr>
          <w:p w:rsid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0" w:type="auto"/>
            <w:vAlign w:val="center"/>
          </w:tcPr>
          <w:p w:rsidR="008545B8" w:rsidRP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8545B8" w:rsidRP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8545B8" w:rsidRP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8545B8" w:rsidRP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8545B8" w:rsidTr="008545B8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8545B8" w:rsidRP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8545B8" w:rsidRP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8545B8" w:rsidRP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8545B8" w:rsidRP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8545B8" w:rsidTr="008545B8">
        <w:trPr>
          <w:jc w:val="center"/>
        </w:trPr>
        <w:tc>
          <w:tcPr>
            <w:tcW w:w="0" w:type="auto"/>
            <w:tcBorders>
              <w:left w:val="nil"/>
              <w:bottom w:val="nil"/>
            </w:tcBorders>
            <w:vAlign w:val="center"/>
          </w:tcPr>
          <w:p w:rsid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</w:tcPr>
          <w:p w:rsid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0" w:type="auto"/>
            <w:gridSpan w:val="2"/>
            <w:vAlign w:val="center"/>
          </w:tcPr>
          <w:p w:rsid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8545B8" w:rsidRDefault="008545B8" w:rsidP="008545B8">
            <w:pPr>
              <w:pStyle w:val="MAIN"/>
              <w:ind w:firstLine="0"/>
              <w:jc w:val="center"/>
              <w:rPr>
                <w:rFonts w:eastAsiaTheme="minorEastAsia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bar>
              </m:oMath>
            </m:oMathPara>
          </w:p>
        </w:tc>
      </w:tr>
    </w:tbl>
    <w:p w:rsidR="008545B8" w:rsidRDefault="008545B8" w:rsidP="00AB556A">
      <w:pPr>
        <w:pStyle w:val="MAIN"/>
        <w:rPr>
          <w:rFonts w:eastAsiaTheme="minorEastAsia"/>
        </w:rPr>
      </w:pPr>
    </w:p>
    <w:p w:rsidR="008545B8" w:rsidRDefault="008545B8" w:rsidP="00AB556A">
      <w:pPr>
        <w:pStyle w:val="MAIN"/>
        <w:rPr>
          <w:rFonts w:eastAsiaTheme="minorEastAsia"/>
        </w:rPr>
      </w:pPr>
    </w:p>
    <w:p w:rsidR="009F1C66" w:rsidRDefault="00842AD0" w:rsidP="00AB556A">
      <w:pPr>
        <w:pStyle w:val="MAIN"/>
        <w:rPr>
          <w:rFonts w:eastAsiaTheme="minorEastAsia"/>
        </w:rPr>
      </w:pPr>
      <w:r>
        <w:rPr>
          <w:rFonts w:eastAsiaTheme="minorEastAsia"/>
        </w:rPr>
        <w:t xml:space="preserve">МДНФ: </w:t>
      </w:r>
      <m:oMath>
        <m:r>
          <w:rPr>
            <w:rFonts w:ascii="Cambria Math" w:eastAsiaTheme="minorEastAsia" w:hAnsi="Cambria Math"/>
          </w:rPr>
          <m:t>f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bar>
        <m:r>
          <w:rPr>
            <w:rFonts w:ascii="Cambria Math" w:eastAsiaTheme="minorEastAsia" w:hAnsi="Cambria Math"/>
          </w:rPr>
          <m:t>∪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ba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:rsidR="00A83317" w:rsidRDefault="00A83317" w:rsidP="00AB556A">
      <w:pPr>
        <w:pStyle w:val="MAIN"/>
        <w:rPr>
          <w:rFonts w:eastAsiaTheme="minorEastAsia"/>
        </w:rPr>
      </w:pPr>
    </w:p>
    <w:p w:rsidR="00AB556A" w:rsidRDefault="00A83317" w:rsidP="00A83317">
      <w:pPr>
        <w:pStyle w:val="IMG"/>
      </w:pPr>
      <w:r w:rsidRPr="00A83317">
        <w:drawing>
          <wp:inline distT="0" distB="0" distL="0" distR="0" wp14:anchorId="24DD762D" wp14:editId="360C8B00">
            <wp:extent cx="5344271" cy="3181794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317" w:rsidRDefault="00A83317" w:rsidP="00A83317">
      <w:pPr>
        <w:pStyle w:val="MAIN"/>
      </w:pPr>
    </w:p>
    <w:p w:rsidR="00AD02BB" w:rsidRDefault="00AD02BB">
      <w:pPr>
        <w:spacing w:before="0" w:after="200"/>
        <w:rPr>
          <w:rFonts w:ascii="Times New Roman" w:eastAsiaTheme="minorHAnsi" w:hAnsi="Times New Roman" w:cstheme="minorBidi"/>
          <w:b/>
          <w:sz w:val="32"/>
          <w:szCs w:val="21"/>
        </w:rPr>
      </w:pPr>
      <w:r>
        <w:br w:type="page"/>
      </w:r>
    </w:p>
    <w:p w:rsidR="00A83317" w:rsidRDefault="006D6DFF" w:rsidP="006D6DFF">
      <w:pPr>
        <w:pStyle w:val="H16L"/>
      </w:pPr>
      <w:r>
        <w:lastRenderedPageBreak/>
        <w:t>Задание 2</w:t>
      </w:r>
    </w:p>
    <w:p w:rsidR="006D6DFF" w:rsidRDefault="006D6DFF" w:rsidP="006D6DFF">
      <w:pPr>
        <w:pStyle w:val="MAIN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419"/>
        <w:gridCol w:w="403"/>
        <w:gridCol w:w="419"/>
        <w:gridCol w:w="509"/>
        <w:gridCol w:w="509"/>
        <w:gridCol w:w="509"/>
        <w:gridCol w:w="509"/>
        <w:gridCol w:w="509"/>
        <w:gridCol w:w="509"/>
        <w:gridCol w:w="509"/>
        <w:gridCol w:w="509"/>
      </w:tblGrid>
      <w:tr w:rsidR="00AE253A" w:rsidTr="00AE253A">
        <w:trPr>
          <w:jc w:val="center"/>
        </w:trPr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E253A">
              <w:rPr>
                <w:b/>
                <w:lang w:val="en-US"/>
              </w:rPr>
              <w:t>N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E253A">
              <w:rPr>
                <w:b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E253A">
              <w:rPr>
                <w:b/>
                <w:lang w:val="en-US"/>
              </w:rPr>
              <w:t>B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E253A">
              <w:rPr>
                <w:b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E253A">
              <w:rPr>
                <w:b/>
                <w:lang w:val="en-US"/>
              </w:rPr>
              <w:t>Y</w:t>
            </w:r>
            <w:r w:rsidRPr="00FA1383">
              <w:rPr>
                <w:b/>
                <w:vertAlign w:val="subscript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E253A">
              <w:rPr>
                <w:b/>
                <w:lang w:val="en-US"/>
              </w:rPr>
              <w:t>Y</w:t>
            </w:r>
            <w:r w:rsidRPr="00FA1383">
              <w:rPr>
                <w:b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E253A">
              <w:rPr>
                <w:b/>
                <w:lang w:val="en-US"/>
              </w:rPr>
              <w:t>Y</w:t>
            </w:r>
            <w:r w:rsidRPr="00FA1383">
              <w:rPr>
                <w:b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E253A">
              <w:rPr>
                <w:b/>
                <w:lang w:val="en-US"/>
              </w:rPr>
              <w:t>Y</w:t>
            </w:r>
            <w:r w:rsidRPr="00FA1383">
              <w:rPr>
                <w:b/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E253A">
              <w:rPr>
                <w:b/>
                <w:lang w:val="en-US"/>
              </w:rPr>
              <w:t>Y</w:t>
            </w:r>
            <w:r w:rsidRPr="00FA1383">
              <w:rPr>
                <w:b/>
                <w:vertAlign w:val="subscript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E253A">
              <w:rPr>
                <w:b/>
                <w:lang w:val="en-US"/>
              </w:rPr>
              <w:t>Y</w:t>
            </w:r>
            <w:r w:rsidRPr="00FA1383">
              <w:rPr>
                <w:b/>
                <w:vertAlign w:val="subscript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E253A">
              <w:rPr>
                <w:b/>
                <w:lang w:val="en-US"/>
              </w:rPr>
              <w:t>Y</w:t>
            </w:r>
            <w:r w:rsidRPr="00FA1383">
              <w:rPr>
                <w:b/>
                <w:vertAlign w:val="subscript"/>
                <w:lang w:val="en-US"/>
              </w:rPr>
              <w:t>6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b/>
                <w:lang w:val="en-US"/>
              </w:rPr>
            </w:pPr>
            <w:r w:rsidRPr="00AE253A">
              <w:rPr>
                <w:b/>
                <w:lang w:val="en-US"/>
              </w:rPr>
              <w:t>Y</w:t>
            </w:r>
            <w:bookmarkStart w:id="4" w:name="_GoBack"/>
            <w:r w:rsidRPr="00FA1383">
              <w:rPr>
                <w:b/>
                <w:vertAlign w:val="subscript"/>
                <w:lang w:val="en-US"/>
              </w:rPr>
              <w:t>7</w:t>
            </w:r>
            <w:bookmarkEnd w:id="4"/>
          </w:p>
        </w:tc>
      </w:tr>
      <w:tr w:rsidR="00AE253A" w:rsidTr="00AE253A">
        <w:trPr>
          <w:jc w:val="center"/>
        </w:trPr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E253A" w:rsidTr="00AE253A">
        <w:trPr>
          <w:jc w:val="center"/>
        </w:trPr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E253A" w:rsidTr="00AE253A">
        <w:trPr>
          <w:jc w:val="center"/>
        </w:trPr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E253A" w:rsidTr="00AE253A">
        <w:trPr>
          <w:jc w:val="center"/>
        </w:trPr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E253A" w:rsidTr="00AE253A">
        <w:trPr>
          <w:jc w:val="center"/>
        </w:trPr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E253A" w:rsidTr="00AE253A">
        <w:trPr>
          <w:jc w:val="center"/>
        </w:trPr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E253A" w:rsidTr="00AE253A">
        <w:trPr>
          <w:jc w:val="center"/>
        </w:trPr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E253A" w:rsidTr="00AE253A">
        <w:trPr>
          <w:jc w:val="center"/>
        </w:trPr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AE253A" w:rsidRPr="00AE253A" w:rsidRDefault="00AE253A" w:rsidP="00AE253A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6D6DFF" w:rsidRDefault="006D6DFF" w:rsidP="00277673">
      <w:pPr>
        <w:pStyle w:val="MAIN"/>
      </w:pPr>
    </w:p>
    <w:p w:rsidR="0067317D" w:rsidRDefault="0067317D" w:rsidP="0067317D">
      <w:pPr>
        <w:pStyle w:val="IMG"/>
      </w:pPr>
      <w:r w:rsidRPr="0067317D">
        <w:drawing>
          <wp:inline distT="0" distB="0" distL="0" distR="0" wp14:anchorId="26270A57" wp14:editId="4627A99A">
            <wp:extent cx="5449060" cy="393437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17D" w:rsidRDefault="0067317D" w:rsidP="00277673">
      <w:pPr>
        <w:pStyle w:val="MAIN"/>
      </w:pPr>
    </w:p>
    <w:p w:rsidR="00AD02BB" w:rsidRDefault="00AD02BB">
      <w:pPr>
        <w:spacing w:before="0" w:after="200"/>
        <w:rPr>
          <w:rFonts w:ascii="Times New Roman" w:eastAsiaTheme="minorHAnsi" w:hAnsi="Times New Roman" w:cstheme="minorBidi"/>
          <w:b/>
          <w:sz w:val="32"/>
          <w:szCs w:val="21"/>
        </w:rPr>
      </w:pPr>
      <w:r>
        <w:br w:type="page"/>
      </w:r>
    </w:p>
    <w:p w:rsidR="00277673" w:rsidRDefault="00277673" w:rsidP="00277673">
      <w:pPr>
        <w:pStyle w:val="H16L"/>
      </w:pPr>
      <w:r>
        <w:lastRenderedPageBreak/>
        <w:t>Задание 3</w:t>
      </w:r>
    </w:p>
    <w:p w:rsidR="00277673" w:rsidRDefault="00277673" w:rsidP="00277673">
      <w:pPr>
        <w:pStyle w:val="MAIN"/>
      </w:pPr>
    </w:p>
    <w:p w:rsidR="00277673" w:rsidRDefault="001C709B" w:rsidP="001C709B">
      <w:pPr>
        <w:pStyle w:val="IMG"/>
      </w:pPr>
      <w:r w:rsidRPr="001C709B">
        <w:drawing>
          <wp:inline distT="0" distB="0" distL="0" distR="0" wp14:anchorId="5E6ED3AD" wp14:editId="4024A00E">
            <wp:extent cx="6106160" cy="204470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09B" w:rsidRPr="000A5BE6" w:rsidRDefault="001C709B" w:rsidP="000A5BE6">
      <w:pPr>
        <w:pStyle w:val="MAIN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9"/>
        <w:gridCol w:w="509"/>
        <w:gridCol w:w="509"/>
        <w:gridCol w:w="1595"/>
      </w:tblGrid>
      <w:tr w:rsidR="001C709B" w:rsidTr="001C709B">
        <w:trPr>
          <w:jc w:val="center"/>
        </w:trPr>
        <w:tc>
          <w:tcPr>
            <w:tcW w:w="0" w:type="auto"/>
            <w:vAlign w:val="center"/>
          </w:tcPr>
          <w:p w:rsidR="001C709B" w:rsidRPr="001C709B" w:rsidRDefault="001C709B" w:rsidP="001C709B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0A5BE6" w:rsidRPr="000A5BE6">
              <w:rPr>
                <w:rFonts w:eastAsiaTheme="minorEastAsia"/>
                <w:vertAlign w:val="subscript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1C709B" w:rsidRPr="001C709B" w:rsidRDefault="001C709B" w:rsidP="001C709B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0A5BE6">
              <w:rPr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1C709B" w:rsidRPr="001C709B" w:rsidRDefault="001C709B" w:rsidP="001C709B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0A5BE6">
              <w:rPr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Показания</w:t>
            </w:r>
            <w:r>
              <w:br/>
              <w:t>индикатора</w:t>
            </w:r>
          </w:p>
        </w:tc>
      </w:tr>
      <w:tr w:rsidR="001C709B" w:rsidTr="001C709B">
        <w:trPr>
          <w:jc w:val="center"/>
        </w:trPr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0</w:t>
            </w:r>
          </w:p>
        </w:tc>
      </w:tr>
      <w:tr w:rsidR="001C709B" w:rsidTr="001C709B">
        <w:trPr>
          <w:jc w:val="center"/>
        </w:trPr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1</w:t>
            </w:r>
          </w:p>
        </w:tc>
      </w:tr>
      <w:tr w:rsidR="001C709B" w:rsidTr="001C709B">
        <w:trPr>
          <w:jc w:val="center"/>
        </w:trPr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2</w:t>
            </w:r>
          </w:p>
        </w:tc>
      </w:tr>
      <w:tr w:rsidR="001C709B" w:rsidTr="001C709B">
        <w:trPr>
          <w:jc w:val="center"/>
        </w:trPr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3</w:t>
            </w:r>
          </w:p>
        </w:tc>
      </w:tr>
      <w:tr w:rsidR="001C709B" w:rsidTr="001C709B">
        <w:trPr>
          <w:jc w:val="center"/>
        </w:trPr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4</w:t>
            </w:r>
          </w:p>
        </w:tc>
      </w:tr>
      <w:tr w:rsidR="001C709B" w:rsidTr="001C709B">
        <w:trPr>
          <w:jc w:val="center"/>
        </w:trPr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5</w:t>
            </w:r>
          </w:p>
        </w:tc>
      </w:tr>
      <w:tr w:rsidR="001C709B" w:rsidTr="001C709B">
        <w:trPr>
          <w:jc w:val="center"/>
        </w:trPr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6</w:t>
            </w:r>
          </w:p>
        </w:tc>
      </w:tr>
      <w:tr w:rsidR="001C709B" w:rsidTr="001C709B">
        <w:trPr>
          <w:jc w:val="center"/>
        </w:trPr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1C709B" w:rsidRDefault="001C709B" w:rsidP="001C709B">
            <w:pPr>
              <w:pStyle w:val="MAIN"/>
              <w:ind w:firstLine="0"/>
              <w:jc w:val="center"/>
            </w:pPr>
            <w:r>
              <w:t>7</w:t>
            </w:r>
          </w:p>
        </w:tc>
      </w:tr>
    </w:tbl>
    <w:p w:rsidR="00AD02BB" w:rsidRDefault="00AD02BB" w:rsidP="00744049">
      <w:pPr>
        <w:pStyle w:val="H16L"/>
      </w:pPr>
    </w:p>
    <w:p w:rsidR="00AD02BB" w:rsidRDefault="00AD02BB" w:rsidP="00AD02BB">
      <w:pPr>
        <w:pStyle w:val="MAIN"/>
        <w:rPr>
          <w:sz w:val="32"/>
        </w:rPr>
      </w:pPr>
      <w:r>
        <w:br w:type="page"/>
      </w:r>
    </w:p>
    <w:p w:rsidR="001C709B" w:rsidRDefault="00744049" w:rsidP="00744049">
      <w:pPr>
        <w:pStyle w:val="H16L"/>
      </w:pPr>
      <w:r>
        <w:lastRenderedPageBreak/>
        <w:t>Задание 4</w:t>
      </w:r>
    </w:p>
    <w:p w:rsidR="00744049" w:rsidRDefault="00744049" w:rsidP="00744049">
      <w:pPr>
        <w:pStyle w:val="MAIN"/>
      </w:pPr>
    </w:p>
    <w:p w:rsidR="00744049" w:rsidRDefault="00744049" w:rsidP="00744049">
      <w:pPr>
        <w:pStyle w:val="IMG"/>
      </w:pPr>
      <w:r w:rsidRPr="00744049">
        <w:drawing>
          <wp:inline distT="0" distB="0" distL="0" distR="0" wp14:anchorId="35537AAC" wp14:editId="534555AC">
            <wp:extent cx="6106160" cy="5708650"/>
            <wp:effectExtent l="0" t="0" r="889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049" w:rsidRDefault="00744049" w:rsidP="00744049">
      <w:pPr>
        <w:pStyle w:val="MAIN"/>
      </w:pPr>
    </w:p>
    <w:p w:rsidR="00AD02BB" w:rsidRDefault="00AD02BB">
      <w:pPr>
        <w:spacing w:before="0" w:after="200"/>
        <w:rPr>
          <w:rFonts w:ascii="Times New Roman" w:eastAsiaTheme="minorHAnsi" w:hAnsi="Times New Roman" w:cstheme="minorBidi"/>
          <w:b/>
          <w:sz w:val="32"/>
          <w:szCs w:val="21"/>
        </w:rPr>
      </w:pPr>
      <w:r>
        <w:br w:type="page"/>
      </w:r>
    </w:p>
    <w:p w:rsidR="00744049" w:rsidRDefault="00744049" w:rsidP="00744049">
      <w:pPr>
        <w:pStyle w:val="H16L"/>
      </w:pPr>
      <w:r>
        <w:lastRenderedPageBreak/>
        <w:t>Задание 5</w:t>
      </w:r>
    </w:p>
    <w:p w:rsidR="00744049" w:rsidRDefault="00744049" w:rsidP="00744049">
      <w:pPr>
        <w:pStyle w:val="MAIN"/>
      </w:pPr>
    </w:p>
    <w:p w:rsidR="00744049" w:rsidRDefault="00D06B65" w:rsidP="00744049">
      <w:pPr>
        <w:pStyle w:val="MAIN"/>
        <w:rPr>
          <w:vertAlign w:val="subscript"/>
        </w:rPr>
      </w:pPr>
      <w:r>
        <w:t>Вариант 1: 000</w:t>
      </w:r>
      <w:r w:rsidRPr="00D06B65">
        <w:rPr>
          <w:vertAlign w:val="subscript"/>
        </w:rPr>
        <w:t>2</w:t>
      </w:r>
    </w:p>
    <w:p w:rsidR="00D06B65" w:rsidRDefault="00D06B65" w:rsidP="00744049">
      <w:pPr>
        <w:pStyle w:val="MAIN"/>
      </w:pPr>
    </w:p>
    <w:p w:rsidR="00D06B65" w:rsidRDefault="00D06B65" w:rsidP="00D06B65">
      <w:pPr>
        <w:pStyle w:val="IMG"/>
        <w:rPr>
          <w:lang w:val="en-US"/>
        </w:rPr>
      </w:pPr>
      <w:r w:rsidRPr="00D06B65">
        <w:rPr>
          <w:lang w:val="en-US"/>
        </w:rPr>
        <w:drawing>
          <wp:inline distT="0" distB="0" distL="0" distR="0" wp14:anchorId="4C0C1042" wp14:editId="1964F53D">
            <wp:extent cx="6106160" cy="2448560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65" w:rsidRPr="00677714" w:rsidRDefault="00D06B65" w:rsidP="00677714">
      <w:pPr>
        <w:pStyle w:val="MAIN"/>
      </w:pPr>
    </w:p>
    <w:p w:rsidR="00677714" w:rsidRDefault="00143E09" w:rsidP="00677714">
      <w:pPr>
        <w:pStyle w:val="H16L"/>
      </w:pPr>
      <w:r w:rsidRPr="00677714">
        <w:t>Вывод:</w:t>
      </w:r>
    </w:p>
    <w:p w:rsidR="00D06B65" w:rsidRPr="00677714" w:rsidRDefault="00677714" w:rsidP="00677714">
      <w:pPr>
        <w:pStyle w:val="MAIN"/>
      </w:pPr>
      <w:r>
        <w:t>В</w:t>
      </w:r>
      <w:r w:rsidRPr="00677714">
        <w:t xml:space="preserve"> </w:t>
      </w:r>
      <w:r w:rsidR="00143E09" w:rsidRPr="00677714">
        <w:t>ходе</w:t>
      </w:r>
      <w:r w:rsidRPr="00677714">
        <w:t xml:space="preserve"> </w:t>
      </w:r>
      <w:r w:rsidR="00143E09" w:rsidRPr="00677714">
        <w:t>данной</w:t>
      </w:r>
      <w:r w:rsidRPr="00677714">
        <w:t xml:space="preserve"> </w:t>
      </w:r>
      <w:r w:rsidR="00143E09" w:rsidRPr="00677714">
        <w:t>практической</w:t>
      </w:r>
      <w:r w:rsidRPr="00677714">
        <w:t xml:space="preserve"> </w:t>
      </w:r>
      <w:r w:rsidR="00143E09" w:rsidRPr="00677714">
        <w:t>работы</w:t>
      </w:r>
      <w:r w:rsidRPr="00677714">
        <w:t xml:space="preserve"> </w:t>
      </w:r>
      <w:r w:rsidR="00143E09" w:rsidRPr="00677714">
        <w:t>изучили</w:t>
      </w:r>
      <w:r w:rsidRPr="00677714">
        <w:t xml:space="preserve"> </w:t>
      </w:r>
      <w:r w:rsidR="00143E09" w:rsidRPr="00677714">
        <w:t>минимизацию логических функций при помощи карты Карно, ознакомились с основными характеристиками</w:t>
      </w:r>
      <w:r w:rsidRPr="00677714">
        <w:t xml:space="preserve"> </w:t>
      </w:r>
      <w:r w:rsidR="00143E09" w:rsidRPr="00677714">
        <w:t>логических</w:t>
      </w:r>
      <w:r w:rsidRPr="00677714">
        <w:t xml:space="preserve"> </w:t>
      </w:r>
      <w:r w:rsidR="00143E09" w:rsidRPr="00677714">
        <w:t>элементов</w:t>
      </w:r>
      <w:r w:rsidRPr="00677714">
        <w:t xml:space="preserve"> </w:t>
      </w:r>
      <w:r w:rsidR="00143E09" w:rsidRPr="00677714">
        <w:t>и</w:t>
      </w:r>
      <w:r w:rsidRPr="00677714">
        <w:t xml:space="preserve"> </w:t>
      </w:r>
      <w:r w:rsidR="00143E09" w:rsidRPr="00677714">
        <w:t>испытали</w:t>
      </w:r>
      <w:r w:rsidRPr="00677714">
        <w:t xml:space="preserve"> </w:t>
      </w:r>
      <w:r w:rsidR="00143E09" w:rsidRPr="00677714">
        <w:t>интегральные преобразователи</w:t>
      </w:r>
      <w:r w:rsidRPr="00677714">
        <w:t xml:space="preserve"> </w:t>
      </w:r>
      <w:r w:rsidR="00143E09" w:rsidRPr="00677714">
        <w:t>кодов</w:t>
      </w:r>
      <w:r w:rsidRPr="00677714">
        <w:t xml:space="preserve"> </w:t>
      </w:r>
      <w:r w:rsidR="00143E09" w:rsidRPr="00677714">
        <w:t>(дешифратор,</w:t>
      </w:r>
      <w:r w:rsidRPr="00677714">
        <w:t xml:space="preserve"> </w:t>
      </w:r>
      <w:r w:rsidR="00143E09" w:rsidRPr="00677714">
        <w:t>шифратор,</w:t>
      </w:r>
      <w:r w:rsidRPr="00677714">
        <w:t xml:space="preserve"> </w:t>
      </w:r>
      <w:proofErr w:type="spellStart"/>
      <w:r w:rsidR="00143E09" w:rsidRPr="00677714">
        <w:t>демультиплексор</w:t>
      </w:r>
      <w:proofErr w:type="spellEnd"/>
      <w:r w:rsidR="00143E09" w:rsidRPr="00677714">
        <w:t>, мультиплексор).</w:t>
      </w:r>
    </w:p>
    <w:sectPr w:rsidR="00D06B65" w:rsidRPr="00677714" w:rsidSect="00BD43BF">
      <w:type w:val="continuous"/>
      <w:pgSz w:w="11900" w:h="16838"/>
      <w:pgMar w:top="1130" w:right="844" w:bottom="1440" w:left="1440" w:header="0" w:footer="0" w:gutter="0"/>
      <w:cols w:space="720" w:equalWidth="0">
        <w:col w:w="96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7CD52D5"/>
    <w:multiLevelType w:val="multilevel"/>
    <w:tmpl w:val="C8C4B152"/>
    <w:lvl w:ilvl="0">
      <w:start w:val="1"/>
      <w:numFmt w:val="decimal"/>
      <w:suff w:val="space"/>
      <w:lvlText w:val="Задание %1.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9495CFF"/>
    <w:multiLevelType w:val="hybridMultilevel"/>
    <w:tmpl w:val="48C6241C"/>
    <w:lvl w:ilvl="0" w:tplc="A5728492">
      <w:start w:val="1"/>
      <w:numFmt w:val="decimal"/>
      <w:lvlText w:val="%1."/>
      <w:lvlJc w:val="left"/>
    </w:lvl>
    <w:lvl w:ilvl="1" w:tplc="446A0D68">
      <w:numFmt w:val="decimal"/>
      <w:lvlText w:val=""/>
      <w:lvlJc w:val="left"/>
    </w:lvl>
    <w:lvl w:ilvl="2" w:tplc="A24EF3E4">
      <w:numFmt w:val="decimal"/>
      <w:lvlText w:val=""/>
      <w:lvlJc w:val="left"/>
    </w:lvl>
    <w:lvl w:ilvl="3" w:tplc="23361C74">
      <w:numFmt w:val="decimal"/>
      <w:lvlText w:val=""/>
      <w:lvlJc w:val="left"/>
    </w:lvl>
    <w:lvl w:ilvl="4" w:tplc="073A74A4">
      <w:numFmt w:val="decimal"/>
      <w:lvlText w:val=""/>
      <w:lvlJc w:val="left"/>
    </w:lvl>
    <w:lvl w:ilvl="5" w:tplc="3A46FD2A">
      <w:numFmt w:val="decimal"/>
      <w:lvlText w:val=""/>
      <w:lvlJc w:val="left"/>
    </w:lvl>
    <w:lvl w:ilvl="6" w:tplc="E36E7BA8">
      <w:numFmt w:val="decimal"/>
      <w:lvlText w:val=""/>
      <w:lvlJc w:val="left"/>
    </w:lvl>
    <w:lvl w:ilvl="7" w:tplc="428A1BBC">
      <w:numFmt w:val="decimal"/>
      <w:lvlText w:val=""/>
      <w:lvlJc w:val="left"/>
    </w:lvl>
    <w:lvl w:ilvl="8" w:tplc="7B3ABFBE">
      <w:numFmt w:val="decimal"/>
      <w:lvlText w:val=""/>
      <w:lvlJc w:val="left"/>
    </w:lvl>
  </w:abstractNum>
  <w:abstractNum w:abstractNumId="4" w15:restartNumberingAfterBreak="0">
    <w:nsid w:val="1D5C1101"/>
    <w:multiLevelType w:val="hybridMultilevel"/>
    <w:tmpl w:val="4FE0A686"/>
    <w:lvl w:ilvl="0" w:tplc="0A34DE6C">
      <w:start w:val="1"/>
      <w:numFmt w:val="decimal"/>
      <w:pStyle w:val="3"/>
      <w:suff w:val="space"/>
      <w:lvlText w:val="%1"/>
      <w:lvlJc w:val="left"/>
      <w:pPr>
        <w:ind w:left="48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617" w:hanging="360"/>
      </w:pPr>
    </w:lvl>
    <w:lvl w:ilvl="2" w:tplc="0419001B" w:tentative="1">
      <w:start w:val="1"/>
      <w:numFmt w:val="lowerRoman"/>
      <w:lvlText w:val="%3."/>
      <w:lvlJc w:val="right"/>
      <w:pPr>
        <w:ind w:left="6337" w:hanging="180"/>
      </w:pPr>
    </w:lvl>
    <w:lvl w:ilvl="3" w:tplc="0419000F" w:tentative="1">
      <w:start w:val="1"/>
      <w:numFmt w:val="decimal"/>
      <w:lvlText w:val="%4."/>
      <w:lvlJc w:val="left"/>
      <w:pPr>
        <w:ind w:left="7057" w:hanging="360"/>
      </w:pPr>
    </w:lvl>
    <w:lvl w:ilvl="4" w:tplc="04190019" w:tentative="1">
      <w:start w:val="1"/>
      <w:numFmt w:val="lowerLetter"/>
      <w:lvlText w:val="%5."/>
      <w:lvlJc w:val="left"/>
      <w:pPr>
        <w:ind w:left="7777" w:hanging="360"/>
      </w:pPr>
    </w:lvl>
    <w:lvl w:ilvl="5" w:tplc="0419001B" w:tentative="1">
      <w:start w:val="1"/>
      <w:numFmt w:val="lowerRoman"/>
      <w:lvlText w:val="%6."/>
      <w:lvlJc w:val="right"/>
      <w:pPr>
        <w:ind w:left="8497" w:hanging="180"/>
      </w:pPr>
    </w:lvl>
    <w:lvl w:ilvl="6" w:tplc="0419000F" w:tentative="1">
      <w:start w:val="1"/>
      <w:numFmt w:val="decimal"/>
      <w:lvlText w:val="%7."/>
      <w:lvlJc w:val="left"/>
      <w:pPr>
        <w:ind w:left="9217" w:hanging="360"/>
      </w:pPr>
    </w:lvl>
    <w:lvl w:ilvl="7" w:tplc="04190019" w:tentative="1">
      <w:start w:val="1"/>
      <w:numFmt w:val="lowerLetter"/>
      <w:lvlText w:val="%8."/>
      <w:lvlJc w:val="left"/>
      <w:pPr>
        <w:ind w:left="9937" w:hanging="360"/>
      </w:pPr>
    </w:lvl>
    <w:lvl w:ilvl="8" w:tplc="041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5" w15:restartNumberingAfterBreak="0">
    <w:nsid w:val="1D796360"/>
    <w:multiLevelType w:val="multilevel"/>
    <w:tmpl w:val="00AADDF2"/>
    <w:styleLink w:val="PartStepSubStepList"/>
    <w:lvl w:ilvl="0">
      <w:start w:val="1"/>
      <w:numFmt w:val="decimal"/>
      <w:lvlText w:val="Часть 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Шаг %2.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Часть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Шаг 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7" w15:restartNumberingAfterBreak="0">
    <w:nsid w:val="238E1F29"/>
    <w:multiLevelType w:val="hybridMultilevel"/>
    <w:tmpl w:val="ABA218D4"/>
    <w:lvl w:ilvl="0" w:tplc="DC0A0BD8">
      <w:start w:val="3"/>
      <w:numFmt w:val="decimal"/>
      <w:lvlText w:val="%1."/>
      <w:lvlJc w:val="left"/>
    </w:lvl>
    <w:lvl w:ilvl="1" w:tplc="9A46DE98">
      <w:numFmt w:val="decimal"/>
      <w:lvlText w:val=""/>
      <w:lvlJc w:val="left"/>
    </w:lvl>
    <w:lvl w:ilvl="2" w:tplc="23D4F93E">
      <w:numFmt w:val="decimal"/>
      <w:lvlText w:val=""/>
      <w:lvlJc w:val="left"/>
    </w:lvl>
    <w:lvl w:ilvl="3" w:tplc="4B4043FE">
      <w:numFmt w:val="decimal"/>
      <w:lvlText w:val=""/>
      <w:lvlJc w:val="left"/>
    </w:lvl>
    <w:lvl w:ilvl="4" w:tplc="C9B8208A">
      <w:numFmt w:val="decimal"/>
      <w:lvlText w:val=""/>
      <w:lvlJc w:val="left"/>
    </w:lvl>
    <w:lvl w:ilvl="5" w:tplc="B498B20E">
      <w:numFmt w:val="decimal"/>
      <w:lvlText w:val=""/>
      <w:lvlJc w:val="left"/>
    </w:lvl>
    <w:lvl w:ilvl="6" w:tplc="59E62924">
      <w:numFmt w:val="decimal"/>
      <w:lvlText w:val=""/>
      <w:lvlJc w:val="left"/>
    </w:lvl>
    <w:lvl w:ilvl="7" w:tplc="BBB6CCB2">
      <w:numFmt w:val="decimal"/>
      <w:lvlText w:val=""/>
      <w:lvlJc w:val="left"/>
    </w:lvl>
    <w:lvl w:ilvl="8" w:tplc="5BA43AE0">
      <w:numFmt w:val="decimal"/>
      <w:lvlText w:val=""/>
      <w:lvlJc w:val="left"/>
    </w:lvl>
  </w:abstractNum>
  <w:abstractNum w:abstractNumId="8" w15:restartNumberingAfterBreak="0">
    <w:nsid w:val="259B6404"/>
    <w:multiLevelType w:val="hybridMultilevel"/>
    <w:tmpl w:val="243454F4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6D9451A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8944A"/>
    <w:multiLevelType w:val="hybridMultilevel"/>
    <w:tmpl w:val="4D588FC0"/>
    <w:lvl w:ilvl="0" w:tplc="3984D050">
      <w:start w:val="1"/>
      <w:numFmt w:val="bullet"/>
      <w:lvlText w:val="В"/>
      <w:lvlJc w:val="left"/>
    </w:lvl>
    <w:lvl w:ilvl="1" w:tplc="05B657D6">
      <w:numFmt w:val="decimal"/>
      <w:lvlText w:val=""/>
      <w:lvlJc w:val="left"/>
    </w:lvl>
    <w:lvl w:ilvl="2" w:tplc="FD60CFB6">
      <w:numFmt w:val="decimal"/>
      <w:lvlText w:val=""/>
      <w:lvlJc w:val="left"/>
    </w:lvl>
    <w:lvl w:ilvl="3" w:tplc="0D1C624C">
      <w:numFmt w:val="decimal"/>
      <w:lvlText w:val=""/>
      <w:lvlJc w:val="left"/>
    </w:lvl>
    <w:lvl w:ilvl="4" w:tplc="64AEF79E">
      <w:numFmt w:val="decimal"/>
      <w:lvlText w:val=""/>
      <w:lvlJc w:val="left"/>
    </w:lvl>
    <w:lvl w:ilvl="5" w:tplc="01AC7E2E">
      <w:numFmt w:val="decimal"/>
      <w:lvlText w:val=""/>
      <w:lvlJc w:val="left"/>
    </w:lvl>
    <w:lvl w:ilvl="6" w:tplc="2DF0C4DE">
      <w:numFmt w:val="decimal"/>
      <w:lvlText w:val=""/>
      <w:lvlJc w:val="left"/>
    </w:lvl>
    <w:lvl w:ilvl="7" w:tplc="1640D9B2">
      <w:numFmt w:val="decimal"/>
      <w:lvlText w:val=""/>
      <w:lvlJc w:val="left"/>
    </w:lvl>
    <w:lvl w:ilvl="8" w:tplc="2EFE3FC2">
      <w:numFmt w:val="decimal"/>
      <w:lvlText w:val=""/>
      <w:lvlJc w:val="left"/>
    </w:lvl>
  </w:abstractNum>
  <w:abstractNum w:abstractNumId="10" w15:restartNumberingAfterBreak="0">
    <w:nsid w:val="365D5347"/>
    <w:multiLevelType w:val="hybridMultilevel"/>
    <w:tmpl w:val="779AB734"/>
    <w:lvl w:ilvl="0" w:tplc="058077C0">
      <w:start w:val="1"/>
      <w:numFmt w:val="decimal"/>
      <w:pStyle w:val="O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50FD4"/>
    <w:multiLevelType w:val="multilevel"/>
    <w:tmpl w:val="EA9C09AC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6E87CCD"/>
    <w:multiLevelType w:val="hybridMultilevel"/>
    <w:tmpl w:val="F7E49A02"/>
    <w:lvl w:ilvl="0" w:tplc="B62C6184">
      <w:start w:val="1"/>
      <w:numFmt w:val="bullet"/>
      <w:lvlText w:val="В"/>
      <w:lvlJc w:val="left"/>
    </w:lvl>
    <w:lvl w:ilvl="1" w:tplc="74507E9C">
      <w:numFmt w:val="decimal"/>
      <w:lvlText w:val=""/>
      <w:lvlJc w:val="left"/>
    </w:lvl>
    <w:lvl w:ilvl="2" w:tplc="8F148C8A">
      <w:numFmt w:val="decimal"/>
      <w:lvlText w:val=""/>
      <w:lvlJc w:val="left"/>
    </w:lvl>
    <w:lvl w:ilvl="3" w:tplc="1A6AD71C">
      <w:numFmt w:val="decimal"/>
      <w:lvlText w:val=""/>
      <w:lvlJc w:val="left"/>
    </w:lvl>
    <w:lvl w:ilvl="4" w:tplc="CE4CB138">
      <w:numFmt w:val="decimal"/>
      <w:lvlText w:val=""/>
      <w:lvlJc w:val="left"/>
    </w:lvl>
    <w:lvl w:ilvl="5" w:tplc="53569D8E">
      <w:numFmt w:val="decimal"/>
      <w:lvlText w:val=""/>
      <w:lvlJc w:val="left"/>
    </w:lvl>
    <w:lvl w:ilvl="6" w:tplc="B838B75E">
      <w:numFmt w:val="decimal"/>
      <w:lvlText w:val=""/>
      <w:lvlJc w:val="left"/>
    </w:lvl>
    <w:lvl w:ilvl="7" w:tplc="1DB64D1C">
      <w:numFmt w:val="decimal"/>
      <w:lvlText w:val=""/>
      <w:lvlJc w:val="left"/>
    </w:lvl>
    <w:lvl w:ilvl="8" w:tplc="B052BABC">
      <w:numFmt w:val="decimal"/>
      <w:lvlText w:val=""/>
      <w:lvlJc w:val="left"/>
    </w:lvl>
  </w:abstractNum>
  <w:abstractNum w:abstractNumId="13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о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4" w15:restartNumberingAfterBreak="0">
    <w:nsid w:val="50C021EC"/>
    <w:multiLevelType w:val="multilevel"/>
    <w:tmpl w:val="C8C4B152"/>
    <w:lvl w:ilvl="0">
      <w:start w:val="1"/>
      <w:numFmt w:val="decimal"/>
      <w:suff w:val="space"/>
      <w:lvlText w:val="Задание %1.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6DD3298"/>
    <w:multiLevelType w:val="hybridMultilevel"/>
    <w:tmpl w:val="28FCCFD0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258CCEB2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C25CFC"/>
    <w:multiLevelType w:val="hybridMultilevel"/>
    <w:tmpl w:val="3EF23AEC"/>
    <w:lvl w:ilvl="0" w:tplc="B872752C">
      <w:start w:val="1"/>
      <w:numFmt w:val="decimal"/>
      <w:pStyle w:val="20"/>
      <w:suff w:val="space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706C06"/>
    <w:multiLevelType w:val="multilevel"/>
    <w:tmpl w:val="9E3E4C40"/>
    <w:lvl w:ilvl="0">
      <w:start w:val="1"/>
      <w:numFmt w:val="decimal"/>
      <w:pStyle w:val="a0"/>
      <w:suff w:val="space"/>
      <w:lvlText w:val="%1"/>
      <w:lvlJc w:val="left"/>
      <w:pPr>
        <w:ind w:left="1021" w:hanging="301"/>
      </w:pPr>
      <w:rPr>
        <w:rFonts w:hint="default"/>
        <w:sz w:val="32"/>
        <w:szCs w:val="32"/>
      </w:rPr>
    </w:lvl>
    <w:lvl w:ilvl="1">
      <w:start w:val="1"/>
      <w:numFmt w:val="decimal"/>
      <w:pStyle w:val="a1"/>
      <w:suff w:val="space"/>
      <w:lvlText w:val="%1.%2"/>
      <w:lvlJc w:val="left"/>
      <w:pPr>
        <w:ind w:left="1191" w:hanging="471"/>
      </w:pPr>
      <w:rPr>
        <w:rFonts w:hint="default"/>
        <w:sz w:val="28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74" w:hanging="754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1644" w:hanging="924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1077" w:hanging="357"/>
      </w:pPr>
      <w:rPr>
        <w:rFonts w:hint="default"/>
      </w:rPr>
    </w:lvl>
    <w:lvl w:ilvl="5">
      <w:start w:val="1"/>
      <w:numFmt w:val="lowerRoman"/>
      <w:suff w:val="space"/>
      <w:lvlText w:val="%6."/>
      <w:lvlJc w:val="right"/>
      <w:pPr>
        <w:ind w:left="107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7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7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77" w:hanging="357"/>
      </w:pPr>
      <w:rPr>
        <w:rFonts w:hint="default"/>
      </w:rPr>
    </w:lvl>
  </w:abstractNum>
  <w:abstractNum w:abstractNumId="18" w15:restartNumberingAfterBreak="0">
    <w:nsid w:val="5CE91106"/>
    <w:multiLevelType w:val="hybridMultilevel"/>
    <w:tmpl w:val="4C04CD9C"/>
    <w:lvl w:ilvl="0" w:tplc="641CF5AE">
      <w:start w:val="1"/>
      <w:numFmt w:val="bullet"/>
      <w:pStyle w:val="UL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6E1592"/>
    <w:multiLevelType w:val="multilevel"/>
    <w:tmpl w:val="C8C4B152"/>
    <w:lvl w:ilvl="0">
      <w:start w:val="1"/>
      <w:numFmt w:val="decimal"/>
      <w:suff w:val="space"/>
      <w:lvlText w:val="Задание %1.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25558EC"/>
    <w:multiLevelType w:val="hybridMultilevel"/>
    <w:tmpl w:val="5FF4A7B6"/>
    <w:lvl w:ilvl="0" w:tplc="9E3A934A">
      <w:start w:val="2"/>
      <w:numFmt w:val="decimal"/>
      <w:lvlText w:val="%1."/>
      <w:lvlJc w:val="left"/>
    </w:lvl>
    <w:lvl w:ilvl="1" w:tplc="F32ECBEC">
      <w:numFmt w:val="decimal"/>
      <w:lvlText w:val=""/>
      <w:lvlJc w:val="left"/>
    </w:lvl>
    <w:lvl w:ilvl="2" w:tplc="B49EC988">
      <w:numFmt w:val="decimal"/>
      <w:lvlText w:val=""/>
      <w:lvlJc w:val="left"/>
    </w:lvl>
    <w:lvl w:ilvl="3" w:tplc="0666DE3A">
      <w:numFmt w:val="decimal"/>
      <w:lvlText w:val=""/>
      <w:lvlJc w:val="left"/>
    </w:lvl>
    <w:lvl w:ilvl="4" w:tplc="F6248AEE">
      <w:numFmt w:val="decimal"/>
      <w:lvlText w:val=""/>
      <w:lvlJc w:val="left"/>
    </w:lvl>
    <w:lvl w:ilvl="5" w:tplc="3856835C">
      <w:numFmt w:val="decimal"/>
      <w:lvlText w:val=""/>
      <w:lvlJc w:val="left"/>
    </w:lvl>
    <w:lvl w:ilvl="6" w:tplc="CAD27D08">
      <w:numFmt w:val="decimal"/>
      <w:lvlText w:val=""/>
      <w:lvlJc w:val="left"/>
    </w:lvl>
    <w:lvl w:ilvl="7" w:tplc="008437A6">
      <w:numFmt w:val="decimal"/>
      <w:lvlText w:val=""/>
      <w:lvlJc w:val="left"/>
    </w:lvl>
    <w:lvl w:ilvl="8" w:tplc="353EDFDC">
      <w:numFmt w:val="decimal"/>
      <w:lvlText w:val=""/>
      <w:lvlJc w:val="left"/>
    </w:lvl>
  </w:abstractNum>
  <w:abstractNum w:abstractNumId="21" w15:restartNumberingAfterBreak="0">
    <w:nsid w:val="74B0DC51"/>
    <w:multiLevelType w:val="hybridMultilevel"/>
    <w:tmpl w:val="15F6007A"/>
    <w:lvl w:ilvl="0" w:tplc="B51203C8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BC768382">
      <w:numFmt w:val="decimal"/>
      <w:lvlText w:val=""/>
      <w:lvlJc w:val="left"/>
    </w:lvl>
    <w:lvl w:ilvl="2" w:tplc="8C0C4D9E">
      <w:numFmt w:val="decimal"/>
      <w:lvlText w:val=""/>
      <w:lvlJc w:val="left"/>
    </w:lvl>
    <w:lvl w:ilvl="3" w:tplc="F4449A04">
      <w:numFmt w:val="decimal"/>
      <w:lvlText w:val=""/>
      <w:lvlJc w:val="left"/>
    </w:lvl>
    <w:lvl w:ilvl="4" w:tplc="FE0A4AEE">
      <w:numFmt w:val="decimal"/>
      <w:lvlText w:val=""/>
      <w:lvlJc w:val="left"/>
    </w:lvl>
    <w:lvl w:ilvl="5" w:tplc="F6629C8C">
      <w:numFmt w:val="decimal"/>
      <w:lvlText w:val=""/>
      <w:lvlJc w:val="left"/>
    </w:lvl>
    <w:lvl w:ilvl="6" w:tplc="3060234E">
      <w:numFmt w:val="decimal"/>
      <w:lvlText w:val=""/>
      <w:lvlJc w:val="left"/>
    </w:lvl>
    <w:lvl w:ilvl="7" w:tplc="EF6801D2">
      <w:numFmt w:val="decimal"/>
      <w:lvlText w:val=""/>
      <w:lvlJc w:val="left"/>
    </w:lvl>
    <w:lvl w:ilvl="8" w:tplc="31503080">
      <w:numFmt w:val="decimal"/>
      <w:lvlText w:val=""/>
      <w:lvlJc w:val="left"/>
    </w:lvl>
  </w:abstractNum>
  <w:num w:numId="1">
    <w:abstractNumId w:val="15"/>
  </w:num>
  <w:num w:numId="2">
    <w:abstractNumId w:val="17"/>
  </w:num>
  <w:num w:numId="3">
    <w:abstractNumId w:val="17"/>
  </w:num>
  <w:num w:numId="4">
    <w:abstractNumId w:val="17"/>
  </w:num>
  <w:num w:numId="5">
    <w:abstractNumId w:val="15"/>
  </w:num>
  <w:num w:numId="6">
    <w:abstractNumId w:val="17"/>
  </w:num>
  <w:num w:numId="7">
    <w:abstractNumId w:val="17"/>
  </w:num>
  <w:num w:numId="8">
    <w:abstractNumId w:val="17"/>
  </w:num>
  <w:num w:numId="9">
    <w:abstractNumId w:val="17"/>
  </w:num>
  <w:num w:numId="10">
    <w:abstractNumId w:val="8"/>
  </w:num>
  <w:num w:numId="11">
    <w:abstractNumId w:val="16"/>
  </w:num>
  <w:num w:numId="12">
    <w:abstractNumId w:val="17"/>
  </w:num>
  <w:num w:numId="13">
    <w:abstractNumId w:val="17"/>
  </w:num>
  <w:num w:numId="14">
    <w:abstractNumId w:val="17"/>
  </w:num>
  <w:num w:numId="15">
    <w:abstractNumId w:val="17"/>
  </w:num>
  <w:num w:numId="16">
    <w:abstractNumId w:val="15"/>
  </w:num>
  <w:num w:numId="17">
    <w:abstractNumId w:val="4"/>
  </w:num>
  <w:num w:numId="18">
    <w:abstractNumId w:val="17"/>
  </w:num>
  <w:num w:numId="19">
    <w:abstractNumId w:val="17"/>
  </w:num>
  <w:num w:numId="20">
    <w:abstractNumId w:val="15"/>
  </w:num>
  <w:num w:numId="21">
    <w:abstractNumId w:val="16"/>
  </w:num>
  <w:num w:numId="22">
    <w:abstractNumId w:val="4"/>
  </w:num>
  <w:num w:numId="23">
    <w:abstractNumId w:val="13"/>
  </w:num>
  <w:num w:numId="24">
    <w:abstractNumId w:val="0"/>
  </w:num>
  <w:num w:numId="25">
    <w:abstractNumId w:val="13"/>
  </w:num>
  <w:num w:numId="26">
    <w:abstractNumId w:val="6"/>
  </w:num>
  <w:num w:numId="27">
    <w:abstractNumId w:val="5"/>
  </w:num>
  <w:num w:numId="28">
    <w:abstractNumId w:val="1"/>
  </w:num>
  <w:num w:numId="29">
    <w:abstractNumId w:val="1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18"/>
  </w:num>
  <w:num w:numId="36">
    <w:abstractNumId w:val="14"/>
  </w:num>
  <w:num w:numId="37">
    <w:abstractNumId w:val="2"/>
  </w:num>
  <w:num w:numId="38">
    <w:abstractNumId w:val="19"/>
  </w:num>
  <w:num w:numId="39">
    <w:abstractNumId w:val="11"/>
  </w:num>
  <w:num w:numId="40">
    <w:abstractNumId w:val="10"/>
  </w:num>
  <w:num w:numId="41">
    <w:abstractNumId w:val="3"/>
  </w:num>
  <w:num w:numId="42">
    <w:abstractNumId w:val="9"/>
  </w:num>
  <w:num w:numId="43">
    <w:abstractNumId w:val="20"/>
  </w:num>
  <w:num w:numId="44">
    <w:abstractNumId w:val="7"/>
  </w:num>
  <w:num w:numId="45">
    <w:abstractNumId w:val="12"/>
  </w:num>
  <w:num w:numId="46">
    <w:abstractNumId w:val="2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F9"/>
    <w:rsid w:val="0004003D"/>
    <w:rsid w:val="000510CC"/>
    <w:rsid w:val="000560A3"/>
    <w:rsid w:val="00065849"/>
    <w:rsid w:val="00074A59"/>
    <w:rsid w:val="00095891"/>
    <w:rsid w:val="000A5BE6"/>
    <w:rsid w:val="000C1FD7"/>
    <w:rsid w:val="000C3268"/>
    <w:rsid w:val="000C6188"/>
    <w:rsid w:val="0010230D"/>
    <w:rsid w:val="00124568"/>
    <w:rsid w:val="00143E09"/>
    <w:rsid w:val="001514D8"/>
    <w:rsid w:val="00161215"/>
    <w:rsid w:val="00180CF0"/>
    <w:rsid w:val="00190937"/>
    <w:rsid w:val="001A6410"/>
    <w:rsid w:val="001C1C0C"/>
    <w:rsid w:val="001C709B"/>
    <w:rsid w:val="001D1F93"/>
    <w:rsid w:val="001E721A"/>
    <w:rsid w:val="00233B62"/>
    <w:rsid w:val="0025013C"/>
    <w:rsid w:val="00257F3F"/>
    <w:rsid w:val="00277673"/>
    <w:rsid w:val="00283578"/>
    <w:rsid w:val="002D542A"/>
    <w:rsid w:val="002F1EA8"/>
    <w:rsid w:val="0036111B"/>
    <w:rsid w:val="004008D2"/>
    <w:rsid w:val="0040151D"/>
    <w:rsid w:val="00416B27"/>
    <w:rsid w:val="00417A3C"/>
    <w:rsid w:val="004758E0"/>
    <w:rsid w:val="00497F26"/>
    <w:rsid w:val="004A43F0"/>
    <w:rsid w:val="004E0AFF"/>
    <w:rsid w:val="004F0817"/>
    <w:rsid w:val="0050779E"/>
    <w:rsid w:val="00512FB5"/>
    <w:rsid w:val="00513962"/>
    <w:rsid w:val="00524CD7"/>
    <w:rsid w:val="00536100"/>
    <w:rsid w:val="005B2700"/>
    <w:rsid w:val="005C0562"/>
    <w:rsid w:val="005C4D22"/>
    <w:rsid w:val="005C6EDA"/>
    <w:rsid w:val="006118D5"/>
    <w:rsid w:val="00637856"/>
    <w:rsid w:val="006379E2"/>
    <w:rsid w:val="0067317D"/>
    <w:rsid w:val="00677714"/>
    <w:rsid w:val="006B5609"/>
    <w:rsid w:val="006C6E46"/>
    <w:rsid w:val="006D6DFF"/>
    <w:rsid w:val="00700E93"/>
    <w:rsid w:val="007015BF"/>
    <w:rsid w:val="00702C31"/>
    <w:rsid w:val="007275DF"/>
    <w:rsid w:val="00744049"/>
    <w:rsid w:val="00746A76"/>
    <w:rsid w:val="00767855"/>
    <w:rsid w:val="007B5BBC"/>
    <w:rsid w:val="007D54CE"/>
    <w:rsid w:val="007E3D4B"/>
    <w:rsid w:val="007E4519"/>
    <w:rsid w:val="007F54CB"/>
    <w:rsid w:val="00822AE6"/>
    <w:rsid w:val="0082646A"/>
    <w:rsid w:val="00842AD0"/>
    <w:rsid w:val="008545B8"/>
    <w:rsid w:val="00855A4D"/>
    <w:rsid w:val="00910EFF"/>
    <w:rsid w:val="009531D2"/>
    <w:rsid w:val="00987320"/>
    <w:rsid w:val="009E07E0"/>
    <w:rsid w:val="009F1C66"/>
    <w:rsid w:val="00A51B0C"/>
    <w:rsid w:val="00A83317"/>
    <w:rsid w:val="00AA0AE1"/>
    <w:rsid w:val="00AB556A"/>
    <w:rsid w:val="00AD02BB"/>
    <w:rsid w:val="00AE253A"/>
    <w:rsid w:val="00B02817"/>
    <w:rsid w:val="00B10114"/>
    <w:rsid w:val="00B32093"/>
    <w:rsid w:val="00B50995"/>
    <w:rsid w:val="00B62072"/>
    <w:rsid w:val="00B753FA"/>
    <w:rsid w:val="00B807D3"/>
    <w:rsid w:val="00B927CE"/>
    <w:rsid w:val="00BA56CF"/>
    <w:rsid w:val="00BB4E96"/>
    <w:rsid w:val="00BD43BF"/>
    <w:rsid w:val="00BF3D34"/>
    <w:rsid w:val="00C14245"/>
    <w:rsid w:val="00C17AD0"/>
    <w:rsid w:val="00C255F8"/>
    <w:rsid w:val="00C31F6D"/>
    <w:rsid w:val="00C52B79"/>
    <w:rsid w:val="00C62C81"/>
    <w:rsid w:val="00C73FF9"/>
    <w:rsid w:val="00C80F3D"/>
    <w:rsid w:val="00C828C5"/>
    <w:rsid w:val="00CA31A1"/>
    <w:rsid w:val="00CA58A8"/>
    <w:rsid w:val="00CA5947"/>
    <w:rsid w:val="00CD4BF6"/>
    <w:rsid w:val="00D0199C"/>
    <w:rsid w:val="00D02EF4"/>
    <w:rsid w:val="00D06B65"/>
    <w:rsid w:val="00D24A4B"/>
    <w:rsid w:val="00D4599A"/>
    <w:rsid w:val="00D5312C"/>
    <w:rsid w:val="00D806FB"/>
    <w:rsid w:val="00D92963"/>
    <w:rsid w:val="00DB67F2"/>
    <w:rsid w:val="00DE7D64"/>
    <w:rsid w:val="00E14B80"/>
    <w:rsid w:val="00E31217"/>
    <w:rsid w:val="00E56C2E"/>
    <w:rsid w:val="00E57A3E"/>
    <w:rsid w:val="00E71FBE"/>
    <w:rsid w:val="00EF0133"/>
    <w:rsid w:val="00EF5DF1"/>
    <w:rsid w:val="00F10B40"/>
    <w:rsid w:val="00F176D4"/>
    <w:rsid w:val="00F5163C"/>
    <w:rsid w:val="00F77490"/>
    <w:rsid w:val="00FA1383"/>
    <w:rsid w:val="00FA37BF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B6E1"/>
  <w15:docId w15:val="{6C216673-0C52-431D-94F3-2CA1539FD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4">
    <w:name w:val="Normal"/>
    <w:unhideWhenUsed/>
    <w:qFormat/>
    <w:rsid w:val="00D24A4B"/>
    <w:pPr>
      <w:spacing w:before="60" w:after="60"/>
    </w:pPr>
    <w:rPr>
      <w:rFonts w:ascii="Arial" w:hAnsi="Arial" w:cs="Times New Roman"/>
    </w:rPr>
  </w:style>
  <w:style w:type="paragraph" w:styleId="1">
    <w:name w:val="heading 1"/>
    <w:basedOn w:val="a4"/>
    <w:next w:val="BodyTextL25"/>
    <w:link w:val="10"/>
    <w:uiPriority w:val="99"/>
    <w:unhideWhenUsed/>
    <w:qFormat/>
    <w:rsid w:val="00D24A4B"/>
    <w:pPr>
      <w:keepNext/>
      <w:keepLines/>
      <w:numPr>
        <w:numId w:val="34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4"/>
    <w:next w:val="BodyTextL25"/>
    <w:link w:val="21"/>
    <w:uiPriority w:val="9"/>
    <w:unhideWhenUsed/>
    <w:qFormat/>
    <w:rsid w:val="00D24A4B"/>
    <w:pPr>
      <w:keepNext/>
      <w:numPr>
        <w:ilvl w:val="1"/>
        <w:numId w:val="34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30">
    <w:name w:val="heading 3"/>
    <w:basedOn w:val="a4"/>
    <w:next w:val="BodyTextL25"/>
    <w:link w:val="31"/>
    <w:unhideWhenUsed/>
    <w:qFormat/>
    <w:rsid w:val="00D24A4B"/>
    <w:pPr>
      <w:keepNext/>
      <w:numPr>
        <w:ilvl w:val="2"/>
        <w:numId w:val="34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D24A4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4"/>
    <w:next w:val="a4"/>
    <w:link w:val="50"/>
    <w:semiHidden/>
    <w:unhideWhenUsed/>
    <w:qFormat/>
    <w:rsid w:val="00D24A4B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4"/>
    <w:next w:val="a4"/>
    <w:link w:val="60"/>
    <w:semiHidden/>
    <w:unhideWhenUsed/>
    <w:qFormat/>
    <w:rsid w:val="00D24A4B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4"/>
    <w:next w:val="a4"/>
    <w:link w:val="70"/>
    <w:semiHidden/>
    <w:unhideWhenUsed/>
    <w:qFormat/>
    <w:rsid w:val="00D24A4B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4"/>
    <w:next w:val="a4"/>
    <w:link w:val="80"/>
    <w:semiHidden/>
    <w:unhideWhenUsed/>
    <w:qFormat/>
    <w:rsid w:val="00D24A4B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4"/>
    <w:next w:val="a4"/>
    <w:link w:val="90"/>
    <w:semiHidden/>
    <w:unhideWhenUsed/>
    <w:qFormat/>
    <w:rsid w:val="00D24A4B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11">
    <w:name w:val="toc 1"/>
    <w:basedOn w:val="a4"/>
    <w:next w:val="a4"/>
    <w:autoRedefine/>
    <w:rsid w:val="00D24A4B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4"/>
    <w:next w:val="a4"/>
    <w:autoRedefine/>
    <w:rsid w:val="00D24A4B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4"/>
    <w:next w:val="a4"/>
    <w:autoRedefine/>
    <w:rsid w:val="00D24A4B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1">
    <w:name w:val="toc 4"/>
    <w:basedOn w:val="a4"/>
    <w:next w:val="a4"/>
    <w:autoRedefine/>
    <w:rsid w:val="00D24A4B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customStyle="1" w:styleId="a3">
    <w:name w:val="Подпункт"/>
    <w:next w:val="a8"/>
    <w:uiPriority w:val="2"/>
    <w:qFormat/>
    <w:rsid w:val="00AA0AE1"/>
    <w:pPr>
      <w:numPr>
        <w:ilvl w:val="3"/>
        <w:numId w:val="19"/>
      </w:numPr>
      <w:spacing w:after="0" w:line="240" w:lineRule="auto"/>
      <w:outlineLvl w:val="3"/>
    </w:pPr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1">
    <w:name w:val="Подраздел"/>
    <w:next w:val="a8"/>
    <w:uiPriority w:val="2"/>
    <w:qFormat/>
    <w:rsid w:val="00AA0AE1"/>
    <w:pPr>
      <w:numPr>
        <w:ilvl w:val="1"/>
        <w:numId w:val="19"/>
      </w:numPr>
      <w:spacing w:after="0" w:line="240" w:lineRule="auto"/>
      <w:outlineLvl w:val="1"/>
    </w:pPr>
    <w:rPr>
      <w:rFonts w:ascii="Times New Roman" w:eastAsia="Times New Roman" w:hAnsi="Times New Roman" w:cs="Times New Roman"/>
      <w:b/>
      <w:sz w:val="28"/>
      <w:lang w:eastAsia="ru-RU"/>
    </w:rPr>
  </w:style>
  <w:style w:type="character" w:customStyle="1" w:styleId="10">
    <w:name w:val="Заголовок 1 Знак"/>
    <w:link w:val="1"/>
    <w:uiPriority w:val="99"/>
    <w:rsid w:val="00D24A4B"/>
    <w:rPr>
      <w:rFonts w:ascii="Arial" w:eastAsia="Calibri" w:hAnsi="Arial" w:cs="Times New Roman"/>
      <w:b/>
      <w:bCs/>
      <w:noProof/>
      <w:sz w:val="26"/>
      <w:szCs w:val="26"/>
    </w:rPr>
  </w:style>
  <w:style w:type="paragraph" w:customStyle="1" w:styleId="a">
    <w:name w:val="ПСписка"/>
    <w:next w:val="a8"/>
    <w:link w:val="a9"/>
    <w:uiPriority w:val="1"/>
    <w:qFormat/>
    <w:rsid w:val="00637856"/>
    <w:pPr>
      <w:numPr>
        <w:ilvl w:val="1"/>
        <w:numId w:val="20"/>
      </w:numPr>
      <w:spacing w:after="0" w:line="240" w:lineRule="auto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2">
    <w:name w:val="Пункт"/>
    <w:next w:val="a8"/>
    <w:uiPriority w:val="1"/>
    <w:qFormat/>
    <w:rsid w:val="00AA0AE1"/>
    <w:pPr>
      <w:numPr>
        <w:ilvl w:val="2"/>
        <w:numId w:val="19"/>
      </w:numPr>
      <w:spacing w:after="0" w:line="240" w:lineRule="auto"/>
      <w:outlineLvl w:val="2"/>
    </w:pPr>
    <w:rPr>
      <w:rFonts w:ascii="Times New Roman" w:eastAsiaTheme="minorEastAsia" w:hAnsi="Times New Roman" w:cs="Times New Roman"/>
      <w:b/>
      <w:sz w:val="28"/>
      <w:lang w:eastAsia="ru-RU"/>
    </w:rPr>
  </w:style>
  <w:style w:type="character" w:customStyle="1" w:styleId="21">
    <w:name w:val="Заголовок 2 Знак"/>
    <w:link w:val="2"/>
    <w:uiPriority w:val="9"/>
    <w:rsid w:val="00D24A4B"/>
    <w:rPr>
      <w:rFonts w:ascii="Arial" w:eastAsia="Times New Roman" w:hAnsi="Arial" w:cs="Times New Roman"/>
      <w:b/>
      <w:bCs/>
      <w:sz w:val="24"/>
      <w:szCs w:val="26"/>
    </w:rPr>
  </w:style>
  <w:style w:type="character" w:customStyle="1" w:styleId="31">
    <w:name w:val="Заголовок 3 Знак"/>
    <w:link w:val="30"/>
    <w:rsid w:val="00D24A4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5"/>
    <w:link w:val="4"/>
    <w:rsid w:val="00D24A4B"/>
    <w:rPr>
      <w:rFonts w:ascii="Arial" w:eastAsia="Times New Roman" w:hAnsi="Arial" w:cs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5"/>
    <w:link w:val="5"/>
    <w:semiHidden/>
    <w:rsid w:val="00D24A4B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5"/>
    <w:link w:val="6"/>
    <w:semiHidden/>
    <w:rsid w:val="00D24A4B"/>
    <w:rPr>
      <w:rFonts w:ascii="Arial" w:eastAsia="Times New Roman" w:hAnsi="Arial" w:cs="Times New Roman"/>
      <w:b/>
      <w:bCs/>
    </w:rPr>
  </w:style>
  <w:style w:type="character" w:customStyle="1" w:styleId="70">
    <w:name w:val="Заголовок 7 Знак"/>
    <w:basedOn w:val="a5"/>
    <w:link w:val="7"/>
    <w:semiHidden/>
    <w:rsid w:val="00D24A4B"/>
    <w:rPr>
      <w:rFonts w:ascii="Arial" w:eastAsia="Times New Roman" w:hAnsi="Arial" w:cs="Times New Roman"/>
      <w:sz w:val="20"/>
      <w:szCs w:val="24"/>
    </w:rPr>
  </w:style>
  <w:style w:type="character" w:customStyle="1" w:styleId="80">
    <w:name w:val="Заголовок 8 Знак"/>
    <w:basedOn w:val="a5"/>
    <w:link w:val="8"/>
    <w:semiHidden/>
    <w:rsid w:val="00D24A4B"/>
    <w:rPr>
      <w:rFonts w:ascii="Arial" w:eastAsia="Times New Roman" w:hAnsi="Arial" w:cs="Times New Roman"/>
      <w:i/>
      <w:iCs/>
      <w:sz w:val="20"/>
      <w:szCs w:val="24"/>
    </w:rPr>
  </w:style>
  <w:style w:type="character" w:customStyle="1" w:styleId="90">
    <w:name w:val="Заголовок 9 Знак"/>
    <w:basedOn w:val="a5"/>
    <w:link w:val="9"/>
    <w:semiHidden/>
    <w:rsid w:val="00D24A4B"/>
    <w:rPr>
      <w:rFonts w:ascii="Arial" w:eastAsia="Times New Roman" w:hAnsi="Arial" w:cs="Arial"/>
    </w:rPr>
  </w:style>
  <w:style w:type="paragraph" w:styleId="aa">
    <w:name w:val="caption"/>
    <w:basedOn w:val="a4"/>
    <w:next w:val="a4"/>
    <w:uiPriority w:val="35"/>
    <w:semiHidden/>
    <w:unhideWhenUsed/>
    <w:qFormat/>
    <w:rsid w:val="00AA0AE1"/>
    <w:rPr>
      <w:b/>
      <w:bCs/>
      <w:color w:val="4F81BD" w:themeColor="accent1"/>
      <w:sz w:val="18"/>
      <w:szCs w:val="18"/>
    </w:rPr>
  </w:style>
  <w:style w:type="paragraph" w:styleId="ab">
    <w:name w:val="Title"/>
    <w:basedOn w:val="a4"/>
    <w:next w:val="BodyTextL25"/>
    <w:link w:val="ac"/>
    <w:qFormat/>
    <w:rsid w:val="00D24A4B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c">
    <w:name w:val="Заголовок Знак"/>
    <w:basedOn w:val="a5"/>
    <w:link w:val="ab"/>
    <w:rsid w:val="00D24A4B"/>
    <w:rPr>
      <w:rFonts w:ascii="Arial" w:eastAsiaTheme="majorEastAsia" w:hAnsi="Arial" w:cstheme="majorBidi"/>
      <w:b/>
      <w:kern w:val="28"/>
      <w:sz w:val="32"/>
      <w:szCs w:val="56"/>
    </w:rPr>
  </w:style>
  <w:style w:type="paragraph" w:styleId="ad">
    <w:name w:val="Subtitle"/>
    <w:basedOn w:val="a4"/>
    <w:next w:val="a4"/>
    <w:link w:val="ae"/>
    <w:uiPriority w:val="11"/>
    <w:rsid w:val="00AA0AE1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5"/>
    <w:link w:val="ad"/>
    <w:uiPriority w:val="11"/>
    <w:rsid w:val="00AA0AE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trong"/>
    <w:basedOn w:val="a5"/>
    <w:uiPriority w:val="22"/>
    <w:rsid w:val="00AA0AE1"/>
    <w:rPr>
      <w:b/>
      <w:bCs/>
    </w:rPr>
  </w:style>
  <w:style w:type="character" w:styleId="af0">
    <w:name w:val="Emphasis"/>
    <w:basedOn w:val="a5"/>
    <w:uiPriority w:val="20"/>
    <w:rsid w:val="00AA0AE1"/>
    <w:rPr>
      <w:i/>
      <w:iCs/>
    </w:rPr>
  </w:style>
  <w:style w:type="paragraph" w:styleId="af1">
    <w:name w:val="No Spacing"/>
    <w:link w:val="af2"/>
    <w:uiPriority w:val="9"/>
    <w:rsid w:val="00AA0AE1"/>
    <w:pPr>
      <w:spacing w:after="0" w:line="240" w:lineRule="auto"/>
      <w:ind w:firstLine="720"/>
    </w:pPr>
  </w:style>
  <w:style w:type="character" w:customStyle="1" w:styleId="af2">
    <w:name w:val="Без интервала Знак"/>
    <w:basedOn w:val="a5"/>
    <w:link w:val="af1"/>
    <w:uiPriority w:val="9"/>
    <w:rsid w:val="00AA0AE1"/>
  </w:style>
  <w:style w:type="paragraph" w:styleId="af3">
    <w:name w:val="List Paragraph"/>
    <w:basedOn w:val="a4"/>
    <w:uiPriority w:val="34"/>
    <w:unhideWhenUsed/>
    <w:qFormat/>
    <w:rsid w:val="00D24A4B"/>
    <w:pPr>
      <w:ind w:left="720"/>
    </w:pPr>
  </w:style>
  <w:style w:type="paragraph" w:styleId="23">
    <w:name w:val="Quote"/>
    <w:basedOn w:val="a4"/>
    <w:next w:val="a4"/>
    <w:link w:val="24"/>
    <w:uiPriority w:val="29"/>
    <w:rsid w:val="00AA0AE1"/>
    <w:rPr>
      <w:i/>
      <w:iCs/>
      <w:color w:val="000000" w:themeColor="text1"/>
    </w:rPr>
  </w:style>
  <w:style w:type="character" w:customStyle="1" w:styleId="24">
    <w:name w:val="Цитата 2 Знак"/>
    <w:basedOn w:val="a5"/>
    <w:link w:val="23"/>
    <w:uiPriority w:val="29"/>
    <w:rsid w:val="00AA0AE1"/>
    <w:rPr>
      <w:i/>
      <w:iCs/>
      <w:color w:val="000000" w:themeColor="text1"/>
    </w:rPr>
  </w:style>
  <w:style w:type="paragraph" w:styleId="af4">
    <w:name w:val="Intense Quote"/>
    <w:basedOn w:val="a4"/>
    <w:next w:val="a4"/>
    <w:link w:val="af5"/>
    <w:uiPriority w:val="30"/>
    <w:rsid w:val="00AA0AE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5">
    <w:name w:val="Выделенная цитата Знак"/>
    <w:basedOn w:val="a5"/>
    <w:link w:val="af4"/>
    <w:uiPriority w:val="30"/>
    <w:rsid w:val="00AA0AE1"/>
    <w:rPr>
      <w:b/>
      <w:bCs/>
      <w:i/>
      <w:iCs/>
      <w:color w:val="4F81BD" w:themeColor="accent1"/>
    </w:rPr>
  </w:style>
  <w:style w:type="character" w:styleId="af6">
    <w:name w:val="Subtle Emphasis"/>
    <w:basedOn w:val="a5"/>
    <w:uiPriority w:val="19"/>
    <w:rsid w:val="00AA0AE1"/>
    <w:rPr>
      <w:i/>
      <w:iCs/>
      <w:color w:val="808080" w:themeColor="text1" w:themeTint="7F"/>
    </w:rPr>
  </w:style>
  <w:style w:type="character" w:styleId="af7">
    <w:name w:val="Intense Emphasis"/>
    <w:basedOn w:val="a5"/>
    <w:uiPriority w:val="21"/>
    <w:rsid w:val="00AA0AE1"/>
    <w:rPr>
      <w:b/>
      <w:bCs/>
      <w:i/>
      <w:iCs/>
      <w:color w:val="4F81BD" w:themeColor="accent1"/>
    </w:rPr>
  </w:style>
  <w:style w:type="character" w:styleId="af8">
    <w:name w:val="Subtle Reference"/>
    <w:basedOn w:val="a5"/>
    <w:uiPriority w:val="31"/>
    <w:rsid w:val="00AA0AE1"/>
    <w:rPr>
      <w:smallCaps/>
      <w:color w:val="C0504D" w:themeColor="accent2"/>
      <w:u w:val="single"/>
    </w:rPr>
  </w:style>
  <w:style w:type="character" w:styleId="af9">
    <w:name w:val="Intense Reference"/>
    <w:basedOn w:val="a5"/>
    <w:uiPriority w:val="32"/>
    <w:rsid w:val="00AA0AE1"/>
    <w:rPr>
      <w:b/>
      <w:bCs/>
      <w:smallCaps/>
      <w:color w:val="C0504D" w:themeColor="accent2"/>
      <w:spacing w:val="5"/>
      <w:u w:val="single"/>
    </w:rPr>
  </w:style>
  <w:style w:type="character" w:styleId="afa">
    <w:name w:val="Book Title"/>
    <w:basedOn w:val="a5"/>
    <w:uiPriority w:val="33"/>
    <w:rsid w:val="00AA0AE1"/>
    <w:rPr>
      <w:b/>
      <w:bCs/>
      <w:smallCaps/>
      <w:spacing w:val="5"/>
    </w:rPr>
  </w:style>
  <w:style w:type="paragraph" w:styleId="afb">
    <w:name w:val="TOC Heading"/>
    <w:basedOn w:val="1"/>
    <w:next w:val="a4"/>
    <w:uiPriority w:val="39"/>
    <w:semiHidden/>
    <w:unhideWhenUsed/>
    <w:qFormat/>
    <w:rsid w:val="00AA0AE1"/>
    <w:pPr>
      <w:outlineLvl w:val="9"/>
    </w:pPr>
  </w:style>
  <w:style w:type="paragraph" w:customStyle="1" w:styleId="a0">
    <w:name w:val="Раздел"/>
    <w:next w:val="a8"/>
    <w:uiPriority w:val="2"/>
    <w:qFormat/>
    <w:rsid w:val="00AA0AE1"/>
    <w:pPr>
      <w:pageBreakBefore/>
      <w:numPr>
        <w:numId w:val="19"/>
      </w:numPr>
      <w:spacing w:after="0" w:line="240" w:lineRule="auto"/>
      <w:outlineLvl w:val="0"/>
    </w:pPr>
    <w:rPr>
      <w:rFonts w:ascii="Times New Roman" w:eastAsia="Times New Roman" w:hAnsi="Times New Roman" w:cs="Times New Roman"/>
      <w:b/>
      <w:caps/>
      <w:sz w:val="32"/>
      <w:lang w:eastAsia="ru-RU"/>
    </w:rPr>
  </w:style>
  <w:style w:type="paragraph" w:styleId="51">
    <w:name w:val="toc 5"/>
    <w:basedOn w:val="a4"/>
    <w:next w:val="a4"/>
    <w:autoRedefine/>
    <w:rsid w:val="00D24A4B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1">
    <w:name w:val="toc 6"/>
    <w:basedOn w:val="a4"/>
    <w:next w:val="a4"/>
    <w:autoRedefine/>
    <w:rsid w:val="00D24A4B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1">
    <w:name w:val="toc 7"/>
    <w:basedOn w:val="a4"/>
    <w:next w:val="a4"/>
    <w:autoRedefine/>
    <w:rsid w:val="00D24A4B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1">
    <w:name w:val="toc 8"/>
    <w:basedOn w:val="a4"/>
    <w:next w:val="a4"/>
    <w:autoRedefine/>
    <w:rsid w:val="00D24A4B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1">
    <w:name w:val="toc 9"/>
    <w:basedOn w:val="a4"/>
    <w:next w:val="a4"/>
    <w:autoRedefine/>
    <w:rsid w:val="00D24A4B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fc">
    <w:name w:val="header"/>
    <w:basedOn w:val="a4"/>
    <w:link w:val="afd"/>
    <w:unhideWhenUsed/>
    <w:rsid w:val="00D24A4B"/>
    <w:pPr>
      <w:tabs>
        <w:tab w:val="center" w:pos="4680"/>
        <w:tab w:val="right" w:pos="9360"/>
      </w:tabs>
    </w:pPr>
  </w:style>
  <w:style w:type="character" w:customStyle="1" w:styleId="afd">
    <w:name w:val="Верхний колонтитул Знак"/>
    <w:basedOn w:val="a5"/>
    <w:link w:val="afc"/>
    <w:rsid w:val="00D24A4B"/>
    <w:rPr>
      <w:rFonts w:ascii="Arial" w:eastAsia="Calibri" w:hAnsi="Arial" w:cs="Times New Roman"/>
    </w:rPr>
  </w:style>
  <w:style w:type="paragraph" w:styleId="afe">
    <w:name w:val="footer"/>
    <w:basedOn w:val="a4"/>
    <w:link w:val="aff"/>
    <w:autoRedefine/>
    <w:uiPriority w:val="99"/>
    <w:unhideWhenUsed/>
    <w:rsid w:val="00D24A4B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ff">
    <w:name w:val="Нижний колонтитул Знак"/>
    <w:link w:val="afe"/>
    <w:uiPriority w:val="99"/>
    <w:rsid w:val="00D24A4B"/>
    <w:rPr>
      <w:rFonts w:ascii="Arial" w:eastAsia="Calibri" w:hAnsi="Arial" w:cs="Times New Roman"/>
      <w:sz w:val="16"/>
    </w:rPr>
  </w:style>
  <w:style w:type="character" w:styleId="aff0">
    <w:name w:val="Hyperlink"/>
    <w:basedOn w:val="a5"/>
    <w:uiPriority w:val="99"/>
    <w:unhideWhenUsed/>
    <w:rsid w:val="00AA0AE1"/>
    <w:rPr>
      <w:color w:val="0000FF" w:themeColor="hyperlink"/>
      <w:u w:val="single"/>
    </w:rPr>
  </w:style>
  <w:style w:type="table" w:styleId="aff1">
    <w:name w:val="Table Grid"/>
    <w:basedOn w:val="a6"/>
    <w:uiPriority w:val="59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Основной"/>
    <w:link w:val="aff2"/>
    <w:qFormat/>
    <w:rsid w:val="00AA0AE1"/>
    <w:pPr>
      <w:spacing w:after="0" w:line="240" w:lineRule="auto"/>
      <w:ind w:firstLine="720"/>
      <w:jc w:val="both"/>
    </w:pPr>
    <w:rPr>
      <w:rFonts w:ascii="Times New Roman" w:hAnsi="Times New Roman"/>
      <w:sz w:val="28"/>
    </w:rPr>
  </w:style>
  <w:style w:type="character" w:customStyle="1" w:styleId="aff2">
    <w:name w:val="Основной Знак"/>
    <w:basedOn w:val="a5"/>
    <w:link w:val="a8"/>
    <w:rsid w:val="00AA0AE1"/>
    <w:rPr>
      <w:rFonts w:ascii="Times New Roman" w:hAnsi="Times New Roman"/>
      <w:sz w:val="28"/>
    </w:rPr>
  </w:style>
  <w:style w:type="paragraph" w:customStyle="1" w:styleId="aff3">
    <w:name w:val="Раздел (без нумир.)"/>
    <w:next w:val="a8"/>
    <w:link w:val="aff4"/>
    <w:qFormat/>
    <w:rsid w:val="00AA0AE1"/>
    <w:pPr>
      <w:pageBreakBefore/>
      <w:spacing w:after="0" w:line="240" w:lineRule="auto"/>
      <w:jc w:val="center"/>
      <w:outlineLvl w:val="0"/>
    </w:pPr>
    <w:rPr>
      <w:rFonts w:ascii="Times New Roman" w:hAnsi="Times New Roman"/>
      <w:b/>
      <w:caps/>
      <w:sz w:val="32"/>
      <w:szCs w:val="32"/>
    </w:rPr>
  </w:style>
  <w:style w:type="character" w:customStyle="1" w:styleId="aff4">
    <w:name w:val="Раздел (без нумир.) Знак"/>
    <w:basedOn w:val="aff2"/>
    <w:link w:val="aff3"/>
    <w:rsid w:val="00AA0AE1"/>
    <w:rPr>
      <w:rFonts w:ascii="Times New Roman" w:hAnsi="Times New Roman"/>
      <w:b/>
      <w:caps/>
      <w:sz w:val="32"/>
      <w:szCs w:val="32"/>
    </w:rPr>
  </w:style>
  <w:style w:type="paragraph" w:customStyle="1" w:styleId="Standard">
    <w:name w:val="Standard"/>
    <w:rsid w:val="00B807D3"/>
    <w:pPr>
      <w:suppressAutoHyphens/>
      <w:autoSpaceDN w:val="0"/>
      <w:spacing w:before="120" w:after="0" w:line="240" w:lineRule="auto"/>
      <w:jc w:val="both"/>
      <w:textAlignment w:val="baseline"/>
    </w:pPr>
    <w:rPr>
      <w:rFonts w:ascii="Verdana" w:hAnsi="Verdana" w:cs="Verdana"/>
      <w:kern w:val="3"/>
      <w:sz w:val="20"/>
      <w:lang w:eastAsia="zh-CN"/>
    </w:rPr>
  </w:style>
  <w:style w:type="paragraph" w:customStyle="1" w:styleId="20">
    <w:name w:val="ПСписка2"/>
    <w:next w:val="a8"/>
    <w:qFormat/>
    <w:rsid w:val="00637856"/>
    <w:pPr>
      <w:numPr>
        <w:numId w:val="21"/>
      </w:numPr>
      <w:spacing w:after="0" w:line="24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aff5">
    <w:name w:val="Plain Text"/>
    <w:basedOn w:val="a4"/>
    <w:link w:val="aff6"/>
    <w:uiPriority w:val="99"/>
    <w:unhideWhenUsed/>
    <w:rsid w:val="00D24A4B"/>
    <w:pPr>
      <w:spacing w:before="0"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f6">
    <w:name w:val="Текст Знак"/>
    <w:basedOn w:val="a5"/>
    <w:link w:val="aff5"/>
    <w:uiPriority w:val="99"/>
    <w:rsid w:val="00D24A4B"/>
    <w:rPr>
      <w:rFonts w:ascii="Consolas" w:hAnsi="Consolas"/>
      <w:sz w:val="21"/>
      <w:szCs w:val="21"/>
    </w:rPr>
  </w:style>
  <w:style w:type="paragraph" w:styleId="aff7">
    <w:name w:val="Balloon Text"/>
    <w:basedOn w:val="a4"/>
    <w:link w:val="a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8">
    <w:name w:val="Текст выноски Знак"/>
    <w:link w:val="a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character" w:customStyle="1" w:styleId="a9">
    <w:name w:val="ПСписка Знак"/>
    <w:basedOn w:val="a5"/>
    <w:link w:val="a"/>
    <w:uiPriority w:val="1"/>
    <w:rsid w:val="00637856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3">
    <w:name w:val="ПСписка3"/>
    <w:next w:val="a8"/>
    <w:link w:val="33"/>
    <w:qFormat/>
    <w:rsid w:val="00637856"/>
    <w:pPr>
      <w:numPr>
        <w:numId w:val="22"/>
      </w:numPr>
      <w:spacing w:after="0" w:line="240" w:lineRule="auto"/>
      <w:jc w:val="both"/>
    </w:pPr>
    <w:rPr>
      <w:rFonts w:ascii="Times New Roman" w:eastAsia="Times New Roman" w:hAnsi="Times New Roman" w:cs="Times New Roman"/>
      <w:noProof/>
      <w:sz w:val="28"/>
      <w:lang w:eastAsia="ru-RU"/>
    </w:rPr>
  </w:style>
  <w:style w:type="character" w:customStyle="1" w:styleId="33">
    <w:name w:val="ПСписка3 Знак"/>
    <w:basedOn w:val="a9"/>
    <w:link w:val="3"/>
    <w:rsid w:val="00637856"/>
    <w:rPr>
      <w:rFonts w:ascii="Times New Roman" w:eastAsia="Times New Roman" w:hAnsi="Times New Roman" w:cs="Times New Roman"/>
      <w:noProof/>
      <w:sz w:val="28"/>
      <w:lang w:eastAsia="ru-RU"/>
    </w:rPr>
  </w:style>
  <w:style w:type="paragraph" w:customStyle="1" w:styleId="aff9">
    <w:name w:val="РисПод"/>
    <w:next w:val="a8"/>
    <w:link w:val="affa"/>
    <w:qFormat/>
    <w:rsid w:val="00AA0AE1"/>
    <w:pPr>
      <w:spacing w:after="0" w:line="240" w:lineRule="auto"/>
      <w:jc w:val="center"/>
    </w:pPr>
    <w:rPr>
      <w:rFonts w:ascii="Times New Roman" w:hAnsi="Times New Roman"/>
      <w:sz w:val="26"/>
      <w:szCs w:val="26"/>
    </w:rPr>
  </w:style>
  <w:style w:type="character" w:customStyle="1" w:styleId="affa">
    <w:name w:val="РисПод Знак"/>
    <w:basedOn w:val="a5"/>
    <w:link w:val="aff9"/>
    <w:rsid w:val="00AA0AE1"/>
    <w:rPr>
      <w:rFonts w:ascii="Times New Roman" w:hAnsi="Times New Roman"/>
      <w:sz w:val="26"/>
      <w:szCs w:val="26"/>
    </w:rPr>
  </w:style>
  <w:style w:type="paragraph" w:customStyle="1" w:styleId="affb">
    <w:name w:val="ТабПод"/>
    <w:next w:val="a8"/>
    <w:link w:val="affc"/>
    <w:qFormat/>
    <w:rsid w:val="00AA0AE1"/>
    <w:pPr>
      <w:spacing w:after="0" w:line="240" w:lineRule="auto"/>
    </w:pPr>
    <w:rPr>
      <w:rFonts w:ascii="Times New Roman" w:hAnsi="Times New Roman"/>
      <w:sz w:val="26"/>
      <w:szCs w:val="26"/>
    </w:rPr>
  </w:style>
  <w:style w:type="character" w:customStyle="1" w:styleId="affc">
    <w:name w:val="ТабПод Знак"/>
    <w:basedOn w:val="a5"/>
    <w:link w:val="affb"/>
    <w:rsid w:val="00AA0AE1"/>
    <w:rPr>
      <w:rFonts w:ascii="Times New Roman" w:hAnsi="Times New Roman"/>
      <w:sz w:val="26"/>
      <w:szCs w:val="26"/>
    </w:rPr>
  </w:style>
  <w:style w:type="paragraph" w:customStyle="1" w:styleId="affd">
    <w:name w:val="Рис"/>
    <w:next w:val="a8"/>
    <w:qFormat/>
    <w:rsid w:val="00B10114"/>
    <w:pPr>
      <w:jc w:val="center"/>
    </w:pPr>
    <w:rPr>
      <w:rFonts w:ascii="Times New Roman" w:hAnsi="Times New Roman"/>
      <w:sz w:val="28"/>
    </w:rPr>
  </w:style>
  <w:style w:type="paragraph" w:customStyle="1" w:styleId="affe">
    <w:name w:val="где .."/>
    <w:next w:val="a8"/>
    <w:link w:val="afff"/>
    <w:qFormat/>
    <w:rsid w:val="001D1F93"/>
    <w:pPr>
      <w:spacing w:after="0" w:line="240" w:lineRule="auto"/>
      <w:ind w:left="426" w:hanging="426"/>
    </w:pPr>
    <w:rPr>
      <w:rFonts w:ascii="Times New Roman" w:eastAsiaTheme="minorEastAsia" w:hAnsi="Times New Roman"/>
      <w:sz w:val="28"/>
      <w:lang w:eastAsia="ru-RU"/>
    </w:rPr>
  </w:style>
  <w:style w:type="character" w:customStyle="1" w:styleId="afff">
    <w:name w:val="где .. Знак"/>
    <w:basedOn w:val="a5"/>
    <w:link w:val="affe"/>
    <w:rsid w:val="001D1F93"/>
    <w:rPr>
      <w:rFonts w:ascii="Times New Roman" w:eastAsiaTheme="minorEastAsia" w:hAnsi="Times New Roman"/>
      <w:sz w:val="28"/>
      <w:lang w:eastAsia="ru-RU"/>
    </w:rPr>
  </w:style>
  <w:style w:type="character" w:customStyle="1" w:styleId="AnswerGray">
    <w:name w:val="Answer Gray"/>
    <w:basedOn w:val="a5"/>
    <w:uiPriority w:val="1"/>
    <w:qFormat/>
    <w:rsid w:val="00D24A4B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BodyTextL25">
    <w:name w:val="Body Text L25"/>
    <w:basedOn w:val="a4"/>
    <w:link w:val="BodyTextL25Char"/>
    <w:qFormat/>
    <w:rsid w:val="00D24A4B"/>
    <w:pPr>
      <w:spacing w:before="120" w:after="120" w:line="240" w:lineRule="auto"/>
      <w:ind w:left="360"/>
    </w:pPr>
    <w:rPr>
      <w:sz w:val="20"/>
    </w:rPr>
  </w:style>
  <w:style w:type="character" w:customStyle="1" w:styleId="BodyTextL25Char">
    <w:name w:val="Body Text L25 Char"/>
    <w:basedOn w:val="a5"/>
    <w:link w:val="BodyTextL25"/>
    <w:rsid w:val="00D24A4B"/>
    <w:rPr>
      <w:rFonts w:ascii="Arial" w:eastAsia="Calibri" w:hAnsi="Arial" w:cs="Times New Roman"/>
      <w:sz w:val="20"/>
    </w:rPr>
  </w:style>
  <w:style w:type="paragraph" w:customStyle="1" w:styleId="AnswerLineL25">
    <w:name w:val="Answer Line L25"/>
    <w:basedOn w:val="BodyTextL25"/>
    <w:next w:val="BodyTextL25"/>
    <w:qFormat/>
    <w:rsid w:val="00D24A4B"/>
    <w:rPr>
      <w:b/>
      <w:i/>
      <w:color w:val="FFFFFF" w:themeColor="background1"/>
    </w:rPr>
  </w:style>
  <w:style w:type="paragraph" w:customStyle="1" w:styleId="AnswerLineL50">
    <w:name w:val="Answer Line L50"/>
    <w:basedOn w:val="AnswerLineL25"/>
    <w:next w:val="a4"/>
    <w:qFormat/>
    <w:rsid w:val="00D24A4B"/>
    <w:pPr>
      <w:ind w:left="720"/>
    </w:pPr>
  </w:style>
  <w:style w:type="paragraph" w:styleId="afff0">
    <w:name w:val="Body Text"/>
    <w:basedOn w:val="a4"/>
    <w:link w:val="afff1"/>
    <w:rsid w:val="00D24A4B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ff1">
    <w:name w:val="Основной текст Знак"/>
    <w:link w:val="afff0"/>
    <w:rsid w:val="00D24A4B"/>
    <w:rPr>
      <w:rFonts w:ascii="Arial" w:eastAsia="Times New Roman" w:hAnsi="Arial" w:cs="Times New Roman"/>
      <w:sz w:val="20"/>
      <w:szCs w:val="24"/>
    </w:rPr>
  </w:style>
  <w:style w:type="paragraph" w:customStyle="1" w:styleId="BodyTextBold">
    <w:name w:val="Body Text Bold"/>
    <w:basedOn w:val="afff0"/>
    <w:next w:val="BodyTextL25"/>
    <w:link w:val="BodyTextBoldChar"/>
    <w:qFormat/>
    <w:rsid w:val="00D24A4B"/>
    <w:rPr>
      <w:b/>
    </w:rPr>
  </w:style>
  <w:style w:type="character" w:customStyle="1" w:styleId="BodyTextBoldChar">
    <w:name w:val="Body Text Bold Char"/>
    <w:basedOn w:val="afff1"/>
    <w:link w:val="BodyTextBold"/>
    <w:rsid w:val="00D24A4B"/>
    <w:rPr>
      <w:rFonts w:ascii="Arial" w:eastAsia="Times New Roman" w:hAnsi="Arial" w:cs="Times New Roman"/>
      <w:b/>
      <w:sz w:val="20"/>
      <w:szCs w:val="24"/>
    </w:rPr>
  </w:style>
  <w:style w:type="paragraph" w:customStyle="1" w:styleId="BodyTextL25Answer">
    <w:name w:val="Body Text L25 Answer"/>
    <w:basedOn w:val="BodyTextL25"/>
    <w:link w:val="BodyTextL25AnswerChar"/>
    <w:qFormat/>
    <w:rsid w:val="00D24A4B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L25Bold">
    <w:name w:val="Body Text L25 Bold"/>
    <w:basedOn w:val="BodyTextL25"/>
    <w:qFormat/>
    <w:rsid w:val="00D24A4B"/>
    <w:rPr>
      <w:b/>
    </w:rPr>
  </w:style>
  <w:style w:type="paragraph" w:customStyle="1" w:styleId="BodyTextL50">
    <w:name w:val="Body Text L50"/>
    <w:basedOn w:val="a4"/>
    <w:link w:val="BodyTextL50Char"/>
    <w:qFormat/>
    <w:rsid w:val="00D24A4B"/>
    <w:pPr>
      <w:spacing w:before="120" w:after="120" w:line="240" w:lineRule="auto"/>
      <w:ind w:left="720"/>
    </w:pPr>
    <w:rPr>
      <w:sz w:val="20"/>
    </w:rPr>
  </w:style>
  <w:style w:type="character" w:customStyle="1" w:styleId="BodyTextL50Char">
    <w:name w:val="Body Text L50 Char"/>
    <w:basedOn w:val="a5"/>
    <w:link w:val="BodyTextL50"/>
    <w:rsid w:val="00D24A4B"/>
    <w:rPr>
      <w:rFonts w:ascii="Arial" w:eastAsia="Calibri" w:hAnsi="Arial" w:cs="Times New Roman"/>
      <w:sz w:val="20"/>
    </w:r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D24A4B"/>
    <w:pPr>
      <w:ind w:left="720"/>
    </w:pPr>
  </w:style>
  <w:style w:type="character" w:customStyle="1" w:styleId="BodyTextL50AnswerChar">
    <w:name w:val="Body Text L50 Answer Char"/>
    <w:basedOn w:val="BodyTextL50Char"/>
    <w:link w:val="BodyTextL50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1">
    <w:name w:val="Body Text1"/>
    <w:basedOn w:val="a4"/>
    <w:qFormat/>
    <w:rsid w:val="00D24A4B"/>
    <w:pPr>
      <w:spacing w:line="240" w:lineRule="auto"/>
    </w:pPr>
    <w:rPr>
      <w:sz w:val="20"/>
    </w:rPr>
  </w:style>
  <w:style w:type="paragraph" w:customStyle="1" w:styleId="Bulletlevel1">
    <w:name w:val="Bullet level 1"/>
    <w:basedOn w:val="BodyTextL25"/>
    <w:qFormat/>
    <w:rsid w:val="00D24A4B"/>
    <w:pPr>
      <w:numPr>
        <w:numId w:val="25"/>
      </w:numPr>
    </w:pPr>
  </w:style>
  <w:style w:type="paragraph" w:customStyle="1" w:styleId="Bulletlevel2">
    <w:name w:val="Bullet level 2"/>
    <w:basedOn w:val="BodyTextL25"/>
    <w:qFormat/>
    <w:rsid w:val="00D24A4B"/>
    <w:pPr>
      <w:numPr>
        <w:numId w:val="24"/>
      </w:numPr>
    </w:pPr>
  </w:style>
  <w:style w:type="numbering" w:customStyle="1" w:styleId="BulletList">
    <w:name w:val="Bullet_List"/>
    <w:basedOn w:val="a7"/>
    <w:uiPriority w:val="99"/>
    <w:rsid w:val="00D24A4B"/>
    <w:pPr>
      <w:numPr>
        <w:numId w:val="23"/>
      </w:numPr>
    </w:pPr>
  </w:style>
  <w:style w:type="paragraph" w:customStyle="1" w:styleId="ClientNote">
    <w:name w:val="Client Note"/>
    <w:basedOn w:val="a4"/>
    <w:next w:val="a4"/>
    <w:autoRedefine/>
    <w:semiHidden/>
    <w:unhideWhenUsed/>
    <w:qFormat/>
    <w:rsid w:val="00D24A4B"/>
    <w:pPr>
      <w:spacing w:after="0" w:line="240" w:lineRule="auto"/>
    </w:pPr>
    <w:rPr>
      <w:i/>
      <w:color w:val="FF0000"/>
    </w:rPr>
  </w:style>
  <w:style w:type="paragraph" w:customStyle="1" w:styleId="CMD">
    <w:name w:val="CMD"/>
    <w:basedOn w:val="BodyTextL25"/>
    <w:link w:val="CMDChar"/>
    <w:qFormat/>
    <w:rsid w:val="00D24A4B"/>
    <w:pPr>
      <w:spacing w:before="60" w:after="60"/>
      <w:ind w:left="720"/>
    </w:pPr>
    <w:rPr>
      <w:rFonts w:ascii="Courier New" w:hAnsi="Courier New"/>
    </w:rPr>
  </w:style>
  <w:style w:type="character" w:customStyle="1" w:styleId="CMDChar">
    <w:name w:val="CMD Char"/>
    <w:basedOn w:val="a5"/>
    <w:link w:val="CMD"/>
    <w:rsid w:val="00D24A4B"/>
    <w:rPr>
      <w:rFonts w:ascii="Courier New" w:eastAsia="Calibri" w:hAnsi="Courier New" w:cs="Times New Roman"/>
      <w:sz w:val="20"/>
    </w:rPr>
  </w:style>
  <w:style w:type="paragraph" w:customStyle="1" w:styleId="CMDL75">
    <w:name w:val="CMD L75"/>
    <w:basedOn w:val="CMD"/>
    <w:qFormat/>
    <w:rsid w:val="00D24A4B"/>
    <w:pPr>
      <w:ind w:left="1080"/>
    </w:pPr>
  </w:style>
  <w:style w:type="paragraph" w:customStyle="1" w:styleId="CMDOutput">
    <w:name w:val="CMD Output"/>
    <w:basedOn w:val="BodyTextL25"/>
    <w:link w:val="CMDOutputChar"/>
    <w:qFormat/>
    <w:rsid w:val="00D24A4B"/>
    <w:pPr>
      <w:spacing w:before="60" w:after="60"/>
      <w:ind w:left="720"/>
    </w:pPr>
    <w:rPr>
      <w:rFonts w:ascii="Courier New" w:hAnsi="Courier New"/>
      <w:sz w:val="18"/>
    </w:rPr>
  </w:style>
  <w:style w:type="character" w:customStyle="1" w:styleId="CMDOutputChar">
    <w:name w:val="CMD Output Char"/>
    <w:basedOn w:val="BodyTextL25Char"/>
    <w:link w:val="CMDOutput"/>
    <w:rsid w:val="00D24A4B"/>
    <w:rPr>
      <w:rFonts w:ascii="Courier New" w:eastAsia="Calibri" w:hAnsi="Courier New" w:cs="Times New Roman"/>
      <w:sz w:val="18"/>
    </w:rPr>
  </w:style>
  <w:style w:type="paragraph" w:customStyle="1" w:styleId="CMDOutputRed">
    <w:name w:val="CMD Output Red"/>
    <w:basedOn w:val="CMDOutput"/>
    <w:link w:val="CMDOutputRedChar"/>
    <w:qFormat/>
    <w:rsid w:val="00D24A4B"/>
    <w:rPr>
      <w:color w:val="EE0000"/>
    </w:rPr>
  </w:style>
  <w:style w:type="character" w:customStyle="1" w:styleId="CMDOutputRedChar">
    <w:name w:val="CMD Output Red Char"/>
    <w:basedOn w:val="CMDOutputChar"/>
    <w:link w:val="CMDOutputRed"/>
    <w:rsid w:val="00D24A4B"/>
    <w:rPr>
      <w:rFonts w:ascii="Courier New" w:eastAsia="Calibri" w:hAnsi="Courier New" w:cs="Times New Roman"/>
      <w:color w:val="EE0000"/>
      <w:sz w:val="18"/>
    </w:rPr>
  </w:style>
  <w:style w:type="paragraph" w:customStyle="1" w:styleId="CMDRed">
    <w:name w:val="CMD Red"/>
    <w:basedOn w:val="CMD"/>
    <w:link w:val="CMDRedChar"/>
    <w:qFormat/>
    <w:rsid w:val="00D24A4B"/>
    <w:rPr>
      <w:color w:val="EE0000"/>
    </w:rPr>
  </w:style>
  <w:style w:type="character" w:customStyle="1" w:styleId="CMDRedChar">
    <w:name w:val="CMD Red Char"/>
    <w:basedOn w:val="CMDChar"/>
    <w:link w:val="CMDRed"/>
    <w:rsid w:val="00D24A4B"/>
    <w:rPr>
      <w:rFonts w:ascii="Courier New" w:eastAsia="Calibri" w:hAnsi="Courier New" w:cs="Times New Roman"/>
      <w:color w:val="EE0000"/>
      <w:sz w:val="20"/>
    </w:rPr>
  </w:style>
  <w:style w:type="paragraph" w:customStyle="1" w:styleId="Code">
    <w:name w:val="Code"/>
    <w:next w:val="BodyTextL25"/>
    <w:link w:val="Code0"/>
    <w:qFormat/>
    <w:rsid w:val="00D24A4B"/>
    <w:pPr>
      <w:pBdr>
        <w:top w:val="single" w:sz="2" w:space="1" w:color="D9D9D9" w:themeColor="background1" w:themeShade="D9"/>
        <w:left w:val="single" w:sz="2" w:space="4" w:color="D9D9D9" w:themeColor="background1" w:themeShade="D9"/>
        <w:bottom w:val="single" w:sz="2" w:space="1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after="0" w:line="240" w:lineRule="auto"/>
      <w:ind w:left="360"/>
    </w:pPr>
    <w:rPr>
      <w:rFonts w:ascii="Consolas" w:hAnsi="Consolas" w:cs="Courier New"/>
      <w:sz w:val="20"/>
      <w:lang w:val="en-US"/>
    </w:rPr>
  </w:style>
  <w:style w:type="character" w:customStyle="1" w:styleId="Code0">
    <w:name w:val="Code Знак"/>
    <w:basedOn w:val="a5"/>
    <w:link w:val="Code"/>
    <w:rsid w:val="00D24A4B"/>
    <w:rPr>
      <w:rFonts w:ascii="Consolas" w:eastAsia="Calibri" w:hAnsi="Consolas" w:cs="Courier New"/>
      <w:sz w:val="20"/>
      <w:shd w:val="clear" w:color="auto" w:fill="F2F2F2" w:themeFill="background1" w:themeFillShade="F2"/>
      <w:lang w:val="en-US"/>
    </w:rPr>
  </w:style>
  <w:style w:type="paragraph" w:customStyle="1" w:styleId="Code1">
    <w:name w:val="CodeКостыль"/>
    <w:basedOn w:val="BodyTextL25"/>
    <w:link w:val="Code2"/>
    <w:qFormat/>
    <w:rsid w:val="00D24A4B"/>
    <w:pPr>
      <w:spacing w:before="0" w:after="0"/>
    </w:pPr>
    <w:rPr>
      <w:sz w:val="4"/>
      <w:szCs w:val="4"/>
      <w:lang w:val="en-US"/>
    </w:rPr>
  </w:style>
  <w:style w:type="character" w:customStyle="1" w:styleId="Code2">
    <w:name w:val="CodeКостыль Знак"/>
    <w:basedOn w:val="BodyTextL25Char"/>
    <w:link w:val="Code1"/>
    <w:rsid w:val="00D24A4B"/>
    <w:rPr>
      <w:rFonts w:ascii="Arial" w:eastAsia="Calibri" w:hAnsi="Arial" w:cs="Times New Roman"/>
      <w:sz w:val="4"/>
      <w:szCs w:val="4"/>
      <w:lang w:val="en-US"/>
    </w:rPr>
  </w:style>
  <w:style w:type="paragraph" w:customStyle="1" w:styleId="ConfigWindow">
    <w:name w:val="Config Window"/>
    <w:basedOn w:val="afff0"/>
    <w:next w:val="BodyTextL25"/>
    <w:qFormat/>
    <w:rsid w:val="00D24A4B"/>
    <w:pPr>
      <w:spacing w:before="0" w:after="0"/>
    </w:pPr>
    <w:rPr>
      <w:i/>
      <w:color w:val="FFFFFF" w:themeColor="background1"/>
      <w:sz w:val="6"/>
    </w:rPr>
  </w:style>
  <w:style w:type="character" w:customStyle="1" w:styleId="DevConfigGray">
    <w:name w:val="DevConfig Gray"/>
    <w:uiPriority w:val="1"/>
    <w:qFormat/>
    <w:rsid w:val="00D24A4B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DevConfigs">
    <w:name w:val="DevConfigs"/>
    <w:basedOn w:val="a4"/>
    <w:link w:val="DevConfigsChar"/>
    <w:qFormat/>
    <w:rsid w:val="00D24A4B"/>
    <w:pPr>
      <w:spacing w:before="0" w:after="0"/>
    </w:pPr>
    <w:rPr>
      <w:rFonts w:ascii="Courier New" w:hAnsi="Courier New"/>
      <w:sz w:val="20"/>
    </w:rPr>
  </w:style>
  <w:style w:type="character" w:customStyle="1" w:styleId="DevConfigsChar">
    <w:name w:val="DevConfigs Char"/>
    <w:basedOn w:val="a5"/>
    <w:link w:val="DevConfigs"/>
    <w:rsid w:val="00D24A4B"/>
    <w:rPr>
      <w:rFonts w:ascii="Courier New" w:eastAsia="Calibri" w:hAnsi="Courier New" w:cs="Times New Roman"/>
      <w:sz w:val="20"/>
    </w:rPr>
  </w:style>
  <w:style w:type="character" w:customStyle="1" w:styleId="DnT">
    <w:name w:val="DnT"/>
    <w:basedOn w:val="a5"/>
    <w:uiPriority w:val="1"/>
    <w:qFormat/>
    <w:rsid w:val="00D24A4B"/>
    <w:rPr>
      <w:rFonts w:ascii="Arial" w:hAnsi="Arial"/>
      <w:b/>
      <w:sz w:val="20"/>
    </w:rPr>
  </w:style>
  <w:style w:type="paragraph" w:customStyle="1" w:styleId="Drawing">
    <w:name w:val="Drawing"/>
    <w:basedOn w:val="AnswerLineL25"/>
    <w:qFormat/>
    <w:rsid w:val="00D24A4B"/>
  </w:style>
  <w:style w:type="character" w:customStyle="1" w:styleId="Heading1Gray">
    <w:name w:val="Heading 1 Gray"/>
    <w:basedOn w:val="10"/>
    <w:uiPriority w:val="1"/>
    <w:qFormat/>
    <w:rsid w:val="00D24A4B"/>
    <w:rPr>
      <w:rFonts w:ascii="Arial" w:eastAsia="Calibri" w:hAnsi="Arial" w:cs="Times New Roman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character" w:customStyle="1" w:styleId="Heading2Gray">
    <w:name w:val="Heading 2 Gray"/>
    <w:basedOn w:val="21"/>
    <w:uiPriority w:val="1"/>
    <w:qFormat/>
    <w:rsid w:val="00D24A4B"/>
    <w:rPr>
      <w:rFonts w:ascii="Arial" w:eastAsia="Times New Roman" w:hAnsi="Arial" w:cs="Times New Roman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InstNoteRed">
    <w:name w:val="Inst Note Red"/>
    <w:basedOn w:val="a4"/>
    <w:qFormat/>
    <w:rsid w:val="00D24A4B"/>
    <w:pPr>
      <w:spacing w:line="240" w:lineRule="auto"/>
    </w:pPr>
    <w:rPr>
      <w:color w:val="EE0000"/>
      <w:sz w:val="20"/>
    </w:rPr>
  </w:style>
  <w:style w:type="paragraph" w:customStyle="1" w:styleId="InstNoteRedL25">
    <w:name w:val="Inst Note Red L25"/>
    <w:basedOn w:val="BodyTextL25"/>
    <w:next w:val="BodyTextL25"/>
    <w:qFormat/>
    <w:rsid w:val="00D24A4B"/>
    <w:rPr>
      <w:color w:val="EE0000"/>
    </w:rPr>
  </w:style>
  <w:style w:type="paragraph" w:customStyle="1" w:styleId="InstNoteRedL50">
    <w:name w:val="Inst Note Red L50"/>
    <w:basedOn w:val="InstNoteRed"/>
    <w:next w:val="a4"/>
    <w:qFormat/>
    <w:rsid w:val="00D24A4B"/>
    <w:pPr>
      <w:spacing w:before="120" w:after="120"/>
      <w:ind w:left="720"/>
    </w:pPr>
  </w:style>
  <w:style w:type="numbering" w:customStyle="1" w:styleId="LabList">
    <w:name w:val="Lab List"/>
    <w:basedOn w:val="a7"/>
    <w:uiPriority w:val="99"/>
    <w:rsid w:val="00D24A4B"/>
    <w:pPr>
      <w:numPr>
        <w:numId w:val="26"/>
      </w:numPr>
    </w:pPr>
  </w:style>
  <w:style w:type="character" w:customStyle="1" w:styleId="LabSectionGray">
    <w:name w:val="Lab Section Gray"/>
    <w:uiPriority w:val="1"/>
    <w:qFormat/>
    <w:rsid w:val="00D24A4B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character" w:customStyle="1" w:styleId="LabTitleInstVersred">
    <w:name w:val="Lab Title Inst Vers (red)"/>
    <w:uiPriority w:val="1"/>
    <w:qFormat/>
    <w:rsid w:val="00D24A4B"/>
    <w:rPr>
      <w:rFonts w:ascii="Arial" w:hAnsi="Arial"/>
      <w:b/>
      <w:color w:val="EE0000"/>
      <w:sz w:val="32"/>
    </w:rPr>
  </w:style>
  <w:style w:type="table" w:customStyle="1" w:styleId="LabTableStyle">
    <w:name w:val="Lab_Table_Style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table" w:customStyle="1" w:styleId="LabAnswerTable">
    <w:name w:val="Lab_Answer_Table"/>
    <w:basedOn w:val="LabTableStyle"/>
    <w:uiPriority w:val="99"/>
    <w:rsid w:val="00D24A4B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table" w:customStyle="1" w:styleId="LabTableStyle1">
    <w:name w:val="Lab_Table_Style1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table" w:customStyle="1" w:styleId="LightList-Accent11">
    <w:name w:val="Light List - Accent 11"/>
    <w:basedOn w:val="a6"/>
    <w:uiPriority w:val="61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PageHead">
    <w:name w:val="Page Head"/>
    <w:basedOn w:val="a4"/>
    <w:qFormat/>
    <w:rsid w:val="00D24A4B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numbering" w:customStyle="1" w:styleId="PartStepSubStepList">
    <w:name w:val="Part_Step_SubStep_List"/>
    <w:basedOn w:val="a7"/>
    <w:uiPriority w:val="99"/>
    <w:rsid w:val="00D24A4B"/>
    <w:pPr>
      <w:numPr>
        <w:numId w:val="27"/>
      </w:numPr>
    </w:pPr>
  </w:style>
  <w:style w:type="paragraph" w:customStyle="1" w:styleId="ReflectionQ">
    <w:name w:val="Reflection Q"/>
    <w:basedOn w:val="BodyTextL25"/>
    <w:qFormat/>
    <w:rsid w:val="00D24A4B"/>
    <w:pPr>
      <w:keepNext/>
      <w:numPr>
        <w:ilvl w:val="1"/>
        <w:numId w:val="29"/>
      </w:numPr>
    </w:pPr>
  </w:style>
  <w:style w:type="numbering" w:customStyle="1" w:styleId="SectionList">
    <w:name w:val="Section_List"/>
    <w:basedOn w:val="a7"/>
    <w:uiPriority w:val="99"/>
    <w:rsid w:val="00D24A4B"/>
    <w:pPr>
      <w:numPr>
        <w:numId w:val="28"/>
      </w:numPr>
    </w:pPr>
  </w:style>
  <w:style w:type="paragraph" w:customStyle="1" w:styleId="SubStepAlpha">
    <w:name w:val="SubStep Alpha"/>
    <w:basedOn w:val="BodyTextL25"/>
    <w:qFormat/>
    <w:rsid w:val="00D24A4B"/>
    <w:pPr>
      <w:numPr>
        <w:ilvl w:val="3"/>
        <w:numId w:val="34"/>
      </w:numPr>
    </w:pPr>
  </w:style>
  <w:style w:type="paragraph" w:customStyle="1" w:styleId="SubStepNum">
    <w:name w:val="SubStep Num"/>
    <w:basedOn w:val="BodyTextL25"/>
    <w:qFormat/>
    <w:rsid w:val="00D24A4B"/>
    <w:pPr>
      <w:numPr>
        <w:ilvl w:val="4"/>
        <w:numId w:val="34"/>
      </w:numPr>
    </w:pPr>
  </w:style>
  <w:style w:type="paragraph" w:customStyle="1" w:styleId="TableText">
    <w:name w:val="Table Text"/>
    <w:basedOn w:val="a4"/>
    <w:link w:val="TableTextChar"/>
    <w:qFormat/>
    <w:rsid w:val="00D24A4B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D24A4B"/>
    <w:rPr>
      <w:rFonts w:ascii="Arial" w:eastAsia="Calibri" w:hAnsi="Arial" w:cs="Times New Roman"/>
      <w:sz w:val="20"/>
      <w:szCs w:val="20"/>
    </w:rPr>
  </w:style>
  <w:style w:type="paragraph" w:customStyle="1" w:styleId="TableAnswer">
    <w:name w:val="Table Answer"/>
    <w:basedOn w:val="TableText"/>
    <w:qFormat/>
    <w:rsid w:val="00D24A4B"/>
  </w:style>
  <w:style w:type="paragraph" w:customStyle="1" w:styleId="TableHeading">
    <w:name w:val="Table Heading"/>
    <w:basedOn w:val="a4"/>
    <w:qFormat/>
    <w:rsid w:val="00D24A4B"/>
    <w:pPr>
      <w:keepNext/>
      <w:spacing w:before="120" w:after="120"/>
      <w:jc w:val="center"/>
    </w:pPr>
    <w:rPr>
      <w:b/>
      <w:sz w:val="20"/>
    </w:rPr>
  </w:style>
  <w:style w:type="paragraph" w:customStyle="1" w:styleId="Visual">
    <w:name w:val="Visual"/>
    <w:basedOn w:val="a4"/>
    <w:qFormat/>
    <w:rsid w:val="00D24A4B"/>
    <w:pPr>
      <w:spacing w:before="240" w:after="240"/>
      <w:jc w:val="center"/>
    </w:pPr>
  </w:style>
  <w:style w:type="paragraph" w:styleId="afff2">
    <w:name w:val="toa heading"/>
    <w:basedOn w:val="a4"/>
    <w:next w:val="a4"/>
    <w:semiHidden/>
    <w:rsid w:val="00D24A4B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character" w:styleId="afff3">
    <w:name w:val="Placeholder Text"/>
    <w:basedOn w:val="a5"/>
    <w:uiPriority w:val="99"/>
    <w:semiHidden/>
    <w:rsid w:val="00D24A4B"/>
    <w:rPr>
      <w:color w:val="808080"/>
    </w:rPr>
  </w:style>
  <w:style w:type="character" w:styleId="afff4">
    <w:name w:val="annotation reference"/>
    <w:semiHidden/>
    <w:unhideWhenUsed/>
    <w:rsid w:val="00D24A4B"/>
    <w:rPr>
      <w:sz w:val="16"/>
      <w:szCs w:val="16"/>
    </w:rPr>
  </w:style>
  <w:style w:type="paragraph" w:styleId="afff5">
    <w:name w:val="Normal (Web)"/>
    <w:basedOn w:val="a4"/>
    <w:uiPriority w:val="99"/>
    <w:semiHidden/>
    <w:unhideWhenUsed/>
    <w:rsid w:val="00D24A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fff6">
    <w:name w:val="table of figures"/>
    <w:basedOn w:val="a4"/>
    <w:next w:val="a4"/>
    <w:semiHidden/>
    <w:rsid w:val="00D24A4B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HTML">
    <w:name w:val="HTML Preformatted"/>
    <w:basedOn w:val="a4"/>
    <w:link w:val="HTML0"/>
    <w:uiPriority w:val="99"/>
    <w:semiHidden/>
    <w:unhideWhenUsed/>
    <w:rsid w:val="00D24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D24A4B"/>
    <w:rPr>
      <w:rFonts w:ascii="Courier New" w:eastAsia="Times New Roman" w:hAnsi="Courier New" w:cs="Times New Roman"/>
      <w:sz w:val="20"/>
      <w:szCs w:val="20"/>
    </w:rPr>
  </w:style>
  <w:style w:type="paragraph" w:styleId="afff7">
    <w:name w:val="Document Map"/>
    <w:basedOn w:val="a4"/>
    <w:link w:val="af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f8">
    <w:name w:val="Схема документа Знак"/>
    <w:link w:val="af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paragraph" w:styleId="afff9">
    <w:name w:val="table of authorities"/>
    <w:basedOn w:val="a4"/>
    <w:next w:val="a4"/>
    <w:semiHidden/>
    <w:rsid w:val="00D24A4B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a">
    <w:name w:val="endnote text"/>
    <w:basedOn w:val="a4"/>
    <w:link w:val="afffb"/>
    <w:semiHidden/>
    <w:rsid w:val="00D24A4B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ffb">
    <w:name w:val="Текст концевой сноски Знак"/>
    <w:basedOn w:val="a5"/>
    <w:link w:val="afffa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c">
    <w:name w:val="macro"/>
    <w:link w:val="afffd"/>
    <w:semiHidden/>
    <w:rsid w:val="00D24A4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ffd">
    <w:name w:val="Текст макроса Знак"/>
    <w:basedOn w:val="a5"/>
    <w:link w:val="afffc"/>
    <w:semiHidden/>
    <w:rsid w:val="00D24A4B"/>
    <w:rPr>
      <w:rFonts w:ascii="Courier New" w:eastAsia="Times New Roman" w:hAnsi="Courier New" w:cs="Courier New"/>
      <w:sz w:val="20"/>
      <w:szCs w:val="20"/>
    </w:rPr>
  </w:style>
  <w:style w:type="paragraph" w:styleId="afffe">
    <w:name w:val="annotation text"/>
    <w:basedOn w:val="a4"/>
    <w:link w:val="affff"/>
    <w:semiHidden/>
    <w:unhideWhenUsed/>
    <w:rsid w:val="00D24A4B"/>
    <w:rPr>
      <w:sz w:val="20"/>
      <w:szCs w:val="20"/>
    </w:rPr>
  </w:style>
  <w:style w:type="character" w:customStyle="1" w:styleId="affff">
    <w:name w:val="Текст примечания Знак"/>
    <w:basedOn w:val="a5"/>
    <w:link w:val="afffe"/>
    <w:semiHidden/>
    <w:rsid w:val="00D24A4B"/>
    <w:rPr>
      <w:rFonts w:ascii="Arial" w:eastAsia="Calibri" w:hAnsi="Arial" w:cs="Times New Roman"/>
      <w:sz w:val="20"/>
      <w:szCs w:val="20"/>
    </w:rPr>
  </w:style>
  <w:style w:type="paragraph" w:styleId="affff0">
    <w:name w:val="footnote text"/>
    <w:basedOn w:val="a4"/>
    <w:link w:val="affff1"/>
    <w:semiHidden/>
    <w:rsid w:val="00D24A4B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fff1">
    <w:name w:val="Текст сноски Знак"/>
    <w:basedOn w:val="a5"/>
    <w:link w:val="affff0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f2">
    <w:name w:val="annotation subject"/>
    <w:basedOn w:val="afffe"/>
    <w:next w:val="afffe"/>
    <w:link w:val="affff3"/>
    <w:uiPriority w:val="99"/>
    <w:semiHidden/>
    <w:unhideWhenUsed/>
    <w:rsid w:val="00D24A4B"/>
    <w:rPr>
      <w:b/>
      <w:bCs/>
    </w:rPr>
  </w:style>
  <w:style w:type="character" w:customStyle="1" w:styleId="affff3">
    <w:name w:val="Тема примечания Знак"/>
    <w:link w:val="affff2"/>
    <w:uiPriority w:val="99"/>
    <w:semiHidden/>
    <w:rsid w:val="00D24A4B"/>
    <w:rPr>
      <w:rFonts w:ascii="Arial" w:eastAsia="Calibri" w:hAnsi="Arial" w:cs="Times New Roman"/>
      <w:b/>
      <w:bCs/>
      <w:sz w:val="20"/>
      <w:szCs w:val="20"/>
    </w:rPr>
  </w:style>
  <w:style w:type="paragraph" w:styleId="12">
    <w:name w:val="index 1"/>
    <w:basedOn w:val="a4"/>
    <w:next w:val="a4"/>
    <w:autoRedefine/>
    <w:semiHidden/>
    <w:rsid w:val="00D24A4B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f4">
    <w:name w:val="index heading"/>
    <w:basedOn w:val="a4"/>
    <w:next w:val="12"/>
    <w:semiHidden/>
    <w:rsid w:val="00D24A4B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25">
    <w:name w:val="index 2"/>
    <w:basedOn w:val="a4"/>
    <w:next w:val="a4"/>
    <w:autoRedefine/>
    <w:semiHidden/>
    <w:rsid w:val="00D24A4B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4">
    <w:name w:val="index 3"/>
    <w:basedOn w:val="a4"/>
    <w:next w:val="a4"/>
    <w:autoRedefine/>
    <w:semiHidden/>
    <w:rsid w:val="00D24A4B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2">
    <w:name w:val="index 4"/>
    <w:basedOn w:val="a4"/>
    <w:next w:val="a4"/>
    <w:autoRedefine/>
    <w:semiHidden/>
    <w:rsid w:val="00D24A4B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2">
    <w:name w:val="index 5"/>
    <w:basedOn w:val="a4"/>
    <w:next w:val="a4"/>
    <w:autoRedefine/>
    <w:semiHidden/>
    <w:rsid w:val="00D24A4B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2">
    <w:name w:val="index 6"/>
    <w:basedOn w:val="a4"/>
    <w:next w:val="a4"/>
    <w:autoRedefine/>
    <w:semiHidden/>
    <w:rsid w:val="00D24A4B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2">
    <w:name w:val="index 7"/>
    <w:basedOn w:val="a4"/>
    <w:next w:val="a4"/>
    <w:autoRedefine/>
    <w:semiHidden/>
    <w:rsid w:val="00D24A4B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2">
    <w:name w:val="index 8"/>
    <w:basedOn w:val="a4"/>
    <w:next w:val="a4"/>
    <w:autoRedefine/>
    <w:semiHidden/>
    <w:rsid w:val="00D24A4B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2">
    <w:name w:val="index 9"/>
    <w:basedOn w:val="a4"/>
    <w:next w:val="a4"/>
    <w:autoRedefine/>
    <w:semiHidden/>
    <w:rsid w:val="00D24A4B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customStyle="1" w:styleId="affff5">
    <w:name w:val="ЛрМФ(книжный)"/>
    <w:rsid w:val="00910EFF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spacing w:val="14"/>
      <w:sz w:val="28"/>
      <w:szCs w:val="20"/>
      <w:lang w:eastAsia="ru-RU"/>
    </w:rPr>
  </w:style>
  <w:style w:type="paragraph" w:customStyle="1" w:styleId="MAIN">
    <w:name w:val="!MAIN"/>
    <w:link w:val="MAIN0"/>
    <w:qFormat/>
    <w:rsid w:val="00822AE6"/>
    <w:pPr>
      <w:spacing w:after="0" w:line="240" w:lineRule="auto"/>
      <w:ind w:firstLine="709"/>
      <w:contextualSpacing/>
      <w:jc w:val="both"/>
    </w:pPr>
    <w:rPr>
      <w:rFonts w:ascii="Times New Roman" w:eastAsiaTheme="minorHAnsi" w:hAnsi="Times New Roman"/>
      <w:sz w:val="28"/>
      <w:szCs w:val="21"/>
    </w:rPr>
  </w:style>
  <w:style w:type="paragraph" w:customStyle="1" w:styleId="H16L">
    <w:name w:val="!H16L"/>
    <w:basedOn w:val="MAIN"/>
    <w:next w:val="MAIN"/>
    <w:link w:val="H16L0"/>
    <w:qFormat/>
    <w:rsid w:val="00822AE6"/>
    <w:rPr>
      <w:b/>
      <w:sz w:val="32"/>
    </w:rPr>
  </w:style>
  <w:style w:type="character" w:customStyle="1" w:styleId="MAIN0">
    <w:name w:val="!MAIN Знак"/>
    <w:basedOn w:val="aff6"/>
    <w:link w:val="MAIN"/>
    <w:rsid w:val="00822AE6"/>
    <w:rPr>
      <w:rFonts w:ascii="Times New Roman" w:eastAsiaTheme="minorHAnsi" w:hAnsi="Times New Roman"/>
      <w:sz w:val="28"/>
      <w:szCs w:val="21"/>
    </w:rPr>
  </w:style>
  <w:style w:type="paragraph" w:customStyle="1" w:styleId="H18C">
    <w:name w:val="!H18C"/>
    <w:basedOn w:val="MAIN"/>
    <w:next w:val="MAIN"/>
    <w:link w:val="H18C0"/>
    <w:qFormat/>
    <w:rsid w:val="00822AE6"/>
    <w:pPr>
      <w:ind w:firstLine="0"/>
      <w:jc w:val="center"/>
    </w:pPr>
    <w:rPr>
      <w:b/>
      <w:sz w:val="36"/>
    </w:rPr>
  </w:style>
  <w:style w:type="character" w:customStyle="1" w:styleId="H16L0">
    <w:name w:val="!H16L Знак"/>
    <w:basedOn w:val="MAIN0"/>
    <w:link w:val="H16L"/>
    <w:rsid w:val="00822AE6"/>
    <w:rPr>
      <w:rFonts w:ascii="Times New Roman" w:eastAsiaTheme="minorHAnsi" w:hAnsi="Times New Roman"/>
      <w:b/>
      <w:sz w:val="32"/>
      <w:szCs w:val="21"/>
    </w:rPr>
  </w:style>
  <w:style w:type="paragraph" w:customStyle="1" w:styleId="UL">
    <w:name w:val="!UL"/>
    <w:next w:val="MAIN"/>
    <w:link w:val="UL0"/>
    <w:qFormat/>
    <w:rsid w:val="00065849"/>
    <w:pPr>
      <w:numPr>
        <w:numId w:val="35"/>
      </w:numPr>
      <w:spacing w:after="0" w:line="240" w:lineRule="auto"/>
      <w:ind w:left="0" w:firstLine="709"/>
    </w:pPr>
    <w:rPr>
      <w:rFonts w:ascii="Times New Roman" w:eastAsiaTheme="minorHAnsi" w:hAnsi="Times New Roman"/>
      <w:sz w:val="28"/>
      <w:szCs w:val="21"/>
    </w:rPr>
  </w:style>
  <w:style w:type="character" w:customStyle="1" w:styleId="H18C0">
    <w:name w:val="!H18C Знак"/>
    <w:basedOn w:val="MAIN0"/>
    <w:link w:val="H18C"/>
    <w:rsid w:val="00822AE6"/>
    <w:rPr>
      <w:rFonts w:ascii="Times New Roman" w:eastAsiaTheme="minorHAnsi" w:hAnsi="Times New Roman"/>
      <w:b/>
      <w:sz w:val="36"/>
      <w:szCs w:val="21"/>
    </w:rPr>
  </w:style>
  <w:style w:type="paragraph" w:customStyle="1" w:styleId="IMG">
    <w:name w:val="!IMG"/>
    <w:basedOn w:val="MAIN"/>
    <w:next w:val="MAIN"/>
    <w:link w:val="IMG0"/>
    <w:qFormat/>
    <w:rsid w:val="00161215"/>
    <w:pPr>
      <w:ind w:firstLine="0"/>
      <w:jc w:val="center"/>
    </w:pPr>
  </w:style>
  <w:style w:type="character" w:customStyle="1" w:styleId="UL0">
    <w:name w:val="!UL Знак"/>
    <w:basedOn w:val="MAIN0"/>
    <w:link w:val="UL"/>
    <w:rsid w:val="00065849"/>
    <w:rPr>
      <w:rFonts w:ascii="Times New Roman" w:eastAsiaTheme="minorHAnsi" w:hAnsi="Times New Roman"/>
      <w:sz w:val="28"/>
      <w:szCs w:val="21"/>
    </w:rPr>
  </w:style>
  <w:style w:type="character" w:customStyle="1" w:styleId="IMG0">
    <w:name w:val="!IMG Знак"/>
    <w:basedOn w:val="MAIN0"/>
    <w:link w:val="IMG"/>
    <w:rsid w:val="00161215"/>
    <w:rPr>
      <w:rFonts w:ascii="Times New Roman" w:eastAsiaTheme="minorHAnsi" w:hAnsi="Times New Roman"/>
      <w:sz w:val="28"/>
      <w:szCs w:val="21"/>
    </w:rPr>
  </w:style>
  <w:style w:type="paragraph" w:customStyle="1" w:styleId="OL">
    <w:name w:val="!OL"/>
    <w:next w:val="MAIN"/>
    <w:link w:val="OL0"/>
    <w:qFormat/>
    <w:rsid w:val="00065849"/>
    <w:pPr>
      <w:numPr>
        <w:numId w:val="40"/>
      </w:numPr>
      <w:spacing w:after="0" w:line="240" w:lineRule="auto"/>
      <w:jc w:val="both"/>
    </w:pPr>
    <w:rPr>
      <w:rFonts w:ascii="Times New Roman" w:eastAsiaTheme="minorHAnsi" w:hAnsi="Times New Roman"/>
      <w:sz w:val="28"/>
      <w:szCs w:val="21"/>
    </w:rPr>
  </w:style>
  <w:style w:type="character" w:customStyle="1" w:styleId="OL0">
    <w:name w:val="!OL Знак"/>
    <w:basedOn w:val="MAIN0"/>
    <w:link w:val="OL"/>
    <w:rsid w:val="00065849"/>
    <w:rPr>
      <w:rFonts w:ascii="Times New Roman" w:eastAsiaTheme="minorHAnsi" w:hAnsi="Times New Roman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9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54771-45EE-4F3D-9261-5E6331D3B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8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pavel</dc:creator>
  <cp:lastModifiedBy>User</cp:lastModifiedBy>
  <cp:revision>50</cp:revision>
  <cp:lastPrinted>2021-12-13T08:37:00Z</cp:lastPrinted>
  <dcterms:created xsi:type="dcterms:W3CDTF">2022-03-17T10:58:00Z</dcterms:created>
  <dcterms:modified xsi:type="dcterms:W3CDTF">2022-03-29T18:46:00Z</dcterms:modified>
</cp:coreProperties>
</file>