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4797" w14:textId="3F3A8522" w:rsidR="007A596A" w:rsidRPr="00912534" w:rsidRDefault="007479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534">
        <w:rPr>
          <w:rFonts w:ascii="Times New Roman" w:hAnsi="Times New Roman" w:cs="Times New Roman"/>
          <w:b/>
          <w:bCs/>
          <w:sz w:val="28"/>
          <w:szCs w:val="28"/>
        </w:rPr>
        <w:t>Use case description for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425"/>
      </w:tblGrid>
      <w:tr w:rsidR="007479D4" w14:paraId="1C54E040" w14:textId="77777777" w:rsidTr="007479D4">
        <w:tc>
          <w:tcPr>
            <w:tcW w:w="817" w:type="dxa"/>
          </w:tcPr>
          <w:p w14:paraId="4799F8C2" w14:textId="77777777" w:rsidR="007479D4" w:rsidRDefault="00747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30967750"/>
          </w:p>
        </w:tc>
        <w:tc>
          <w:tcPr>
            <w:tcW w:w="8425" w:type="dxa"/>
          </w:tcPr>
          <w:p w14:paraId="4B0AD787" w14:textId="2F801DEC" w:rsidR="007479D4" w:rsidRDefault="00747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Brief description:</w:t>
            </w:r>
            <w:r w:rsidR="00956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56B1B" w:rsidRPr="00956B1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his use case allows an actor to register securely in the system</w:t>
            </w:r>
          </w:p>
          <w:p w14:paraId="78E8F6E6" w14:textId="5260E7ED" w:rsidR="007479D4" w:rsidRPr="007479D4" w:rsidRDefault="00747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and saving data in the database</w:t>
            </w:r>
          </w:p>
        </w:tc>
      </w:tr>
      <w:tr w:rsidR="007479D4" w14:paraId="2DBD3ED2" w14:textId="77777777" w:rsidTr="007479D4">
        <w:tc>
          <w:tcPr>
            <w:tcW w:w="817" w:type="dxa"/>
          </w:tcPr>
          <w:p w14:paraId="7F2BB31D" w14:textId="77777777" w:rsidR="007479D4" w:rsidRDefault="00747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4A8364C2" w14:textId="16CDCE4B" w:rsidR="007479D4" w:rsidRPr="007479D4" w:rsidRDefault="00747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attendee and admin</w:t>
            </w:r>
          </w:p>
        </w:tc>
      </w:tr>
      <w:tr w:rsidR="007479D4" w14:paraId="21EB8121" w14:textId="77777777" w:rsidTr="007479D4">
        <w:tc>
          <w:tcPr>
            <w:tcW w:w="817" w:type="dxa"/>
          </w:tcPr>
          <w:p w14:paraId="501FB7AF" w14:textId="77777777" w:rsidR="007479D4" w:rsidRDefault="00747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6BD693A8" w14:textId="607D83D7" w:rsidR="007479D4" w:rsidRPr="007479D4" w:rsidRDefault="00747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479D4" w14:paraId="40061D11" w14:textId="77777777" w:rsidTr="007479D4">
        <w:tc>
          <w:tcPr>
            <w:tcW w:w="817" w:type="dxa"/>
          </w:tcPr>
          <w:p w14:paraId="62C59472" w14:textId="77777777" w:rsidR="007479D4" w:rsidRDefault="00747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50DCC1DD" w14:textId="6F3E90FC" w:rsidR="007479D4" w:rsidRPr="007479D4" w:rsidRDefault="00747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Postcondition: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attendee is successfully registered and his details are securely saved</w:t>
            </w:r>
          </w:p>
        </w:tc>
      </w:tr>
      <w:tr w:rsidR="007479D4" w14:paraId="1DC5DAB9" w14:textId="77777777" w:rsidTr="007479D4">
        <w:tc>
          <w:tcPr>
            <w:tcW w:w="817" w:type="dxa"/>
          </w:tcPr>
          <w:p w14:paraId="4595F097" w14:textId="77777777" w:rsidR="007479D4" w:rsidRDefault="00747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1E122828" w14:textId="77777777" w:rsidR="007479D4" w:rsidRDefault="007479D4" w:rsidP="00747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79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flow:</w:t>
            </w:r>
          </w:p>
          <w:p w14:paraId="598D7376" w14:textId="77777777" w:rsidR="00956B1B" w:rsidRPr="00E7044B" w:rsidRDefault="007479D4" w:rsidP="007479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44B">
              <w:rPr>
                <w:rFonts w:ascii="Times New Roman" w:hAnsi="Times New Roman" w:cs="Times New Roman"/>
                <w:sz w:val="24"/>
                <w:szCs w:val="24"/>
              </w:rPr>
              <w:t xml:space="preserve">The use case starts when the user clicks the “Sign Up” tab on the navigation bar. </w:t>
            </w:r>
          </w:p>
          <w:p w14:paraId="2536785E" w14:textId="7F2C1C4C" w:rsidR="00E7044B" w:rsidRPr="00E7044B" w:rsidRDefault="007479D4" w:rsidP="00E704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44B"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the signup page that allow users to fill in their </w:t>
            </w:r>
            <w:r w:rsidRPr="00E7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username/email address</w:t>
            </w:r>
            <w:r w:rsidRPr="00E704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7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</w:t>
            </w:r>
            <w:r w:rsidRPr="00E7044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E7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name</w:t>
            </w:r>
            <w:r w:rsidRPr="00E7044B">
              <w:rPr>
                <w:rFonts w:ascii="Times New Roman" w:hAnsi="Times New Roman" w:cs="Times New Roman"/>
                <w:sz w:val="24"/>
                <w:szCs w:val="24"/>
              </w:rPr>
              <w:t xml:space="preserve"> and their </w:t>
            </w:r>
            <w:r w:rsidRPr="00E7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  <w:r w:rsidRPr="00E7044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A469701" w14:textId="6E7489A1" w:rsidR="00E7044B" w:rsidRPr="00E7044B" w:rsidRDefault="00E7044B" w:rsidP="00E704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must enter a valid username that does not already exists.</w:t>
            </w:r>
          </w:p>
          <w:p w14:paraId="0259C0BC" w14:textId="77777777" w:rsidR="00E7044B" w:rsidRPr="00E7044B" w:rsidRDefault="007479D4" w:rsidP="007479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44B">
              <w:rPr>
                <w:rFonts w:ascii="Times New Roman" w:hAnsi="Times New Roman" w:cs="Times New Roman"/>
                <w:sz w:val="24"/>
                <w:szCs w:val="24"/>
              </w:rPr>
              <w:t xml:space="preserve">The user keys in the details and clicks “Sign Up” button. </w:t>
            </w:r>
          </w:p>
          <w:p w14:paraId="243B9B69" w14:textId="1CD9674D" w:rsidR="007479D4" w:rsidRPr="007479D4" w:rsidRDefault="007479D4" w:rsidP="007479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44B">
              <w:rPr>
                <w:rFonts w:ascii="Times New Roman" w:hAnsi="Times New Roman" w:cs="Times New Roman"/>
                <w:sz w:val="24"/>
                <w:szCs w:val="24"/>
              </w:rPr>
              <w:t>The system displays the user’s profile page.</w:t>
            </w:r>
          </w:p>
        </w:tc>
      </w:tr>
      <w:tr w:rsidR="007479D4" w14:paraId="4DCCA8BE" w14:textId="77777777" w:rsidTr="007479D4">
        <w:tc>
          <w:tcPr>
            <w:tcW w:w="817" w:type="dxa"/>
          </w:tcPr>
          <w:p w14:paraId="4A649AF0" w14:textId="77777777" w:rsidR="007479D4" w:rsidRDefault="00747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721CFF16" w14:textId="5A8A8C86" w:rsidR="00E7044B" w:rsidRDefault="00956B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Alternate flow: </w:t>
            </w:r>
          </w:p>
          <w:p w14:paraId="20D429A8" w14:textId="11FAB8A7" w:rsidR="00912534" w:rsidRPr="00912534" w:rsidRDefault="00912534" w:rsidP="0091253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Invalid details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user id/name entered by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  user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already taken/exists or the information entered by the user is missing then the registration fails and the user is redirected to basic flow to register again.</w:t>
            </w:r>
          </w:p>
          <w:p w14:paraId="1098B7B7" w14:textId="1A9E021C" w:rsidR="00912534" w:rsidRPr="00912534" w:rsidRDefault="00912534" w:rsidP="0091253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already registered-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user trying to </w:t>
            </w:r>
            <w:r w:rsidR="00E7044B">
              <w:rPr>
                <w:rFonts w:ascii="Times New Roman" w:hAnsi="Times New Roman" w:cs="Times New Roman"/>
                <w:sz w:val="24"/>
                <w:szCs w:val="24"/>
              </w:rPr>
              <w:t>register is already registered then the login is failed and the user is redirected to login page where he/she must enter details to login in.</w:t>
            </w:r>
          </w:p>
        </w:tc>
      </w:tr>
      <w:tr w:rsidR="007479D4" w14:paraId="47044FB2" w14:textId="77777777" w:rsidTr="007479D4">
        <w:tc>
          <w:tcPr>
            <w:tcW w:w="817" w:type="dxa"/>
          </w:tcPr>
          <w:p w14:paraId="3F7262E1" w14:textId="77777777" w:rsidR="007479D4" w:rsidRDefault="00747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2248341F" w14:textId="44975C64" w:rsidR="007479D4" w:rsidRPr="00956B1B" w:rsidRDefault="00956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Special requirements: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479D4" w14:paraId="36E85698" w14:textId="77777777" w:rsidTr="007479D4">
        <w:tc>
          <w:tcPr>
            <w:tcW w:w="817" w:type="dxa"/>
          </w:tcPr>
          <w:p w14:paraId="0B722F9E" w14:textId="77777777" w:rsidR="007479D4" w:rsidRDefault="00747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36996C9B" w14:textId="1EB298A9" w:rsidR="007479D4" w:rsidRPr="00956B1B" w:rsidRDefault="00956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Associated use case: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bookmarkEnd w:id="0"/>
    </w:tbl>
    <w:p w14:paraId="43124164" w14:textId="77777777" w:rsidR="007479D4" w:rsidRPr="007479D4" w:rsidRDefault="007479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48B59" w14:textId="1F74C8AB" w:rsidR="007479D4" w:rsidRPr="00956B1B" w:rsidRDefault="0095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B1B">
        <w:rPr>
          <w:rFonts w:ascii="Times New Roman" w:hAnsi="Times New Roman" w:cs="Times New Roman"/>
          <w:b/>
          <w:bCs/>
          <w:sz w:val="28"/>
          <w:szCs w:val="28"/>
        </w:rPr>
        <w:t>use case description for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425"/>
      </w:tblGrid>
      <w:tr w:rsidR="00956B1B" w14:paraId="73AC5B08" w14:textId="77777777" w:rsidTr="008820AA">
        <w:tc>
          <w:tcPr>
            <w:tcW w:w="817" w:type="dxa"/>
          </w:tcPr>
          <w:p w14:paraId="4DE869A7" w14:textId="77777777" w:rsidR="00956B1B" w:rsidRDefault="00956B1B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30967654"/>
          </w:p>
        </w:tc>
        <w:tc>
          <w:tcPr>
            <w:tcW w:w="8425" w:type="dxa"/>
          </w:tcPr>
          <w:p w14:paraId="328356F9" w14:textId="2A2ECBED" w:rsidR="00956B1B" w:rsidRPr="007479D4" w:rsidRDefault="00956B1B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tries to sign into the system to view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details.</w:t>
            </w:r>
          </w:p>
        </w:tc>
      </w:tr>
      <w:tr w:rsidR="00956B1B" w14:paraId="08EA1112" w14:textId="77777777" w:rsidTr="008820AA">
        <w:tc>
          <w:tcPr>
            <w:tcW w:w="817" w:type="dxa"/>
          </w:tcPr>
          <w:p w14:paraId="362D342C" w14:textId="77777777" w:rsidR="00956B1B" w:rsidRDefault="00956B1B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7F3755F8" w14:textId="77777777" w:rsidR="00956B1B" w:rsidRPr="007479D4" w:rsidRDefault="00956B1B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attendee and admin</w:t>
            </w:r>
          </w:p>
        </w:tc>
      </w:tr>
      <w:tr w:rsidR="00956B1B" w14:paraId="392AF3B3" w14:textId="77777777" w:rsidTr="008820AA">
        <w:tc>
          <w:tcPr>
            <w:tcW w:w="817" w:type="dxa"/>
          </w:tcPr>
          <w:p w14:paraId="169D8A53" w14:textId="77777777" w:rsidR="00956B1B" w:rsidRDefault="00956B1B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130967635"/>
          </w:p>
        </w:tc>
        <w:tc>
          <w:tcPr>
            <w:tcW w:w="8425" w:type="dxa"/>
          </w:tcPr>
          <w:p w14:paraId="34D06121" w14:textId="0BE7DF3F" w:rsidR="00956B1B" w:rsidRPr="00956B1B" w:rsidRDefault="00956B1B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should be registered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before hand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database</w:t>
            </w:r>
          </w:p>
        </w:tc>
      </w:tr>
      <w:bookmarkEnd w:id="2"/>
      <w:tr w:rsidR="00956B1B" w14:paraId="2795AE90" w14:textId="77777777" w:rsidTr="008820AA">
        <w:tc>
          <w:tcPr>
            <w:tcW w:w="817" w:type="dxa"/>
          </w:tcPr>
          <w:p w14:paraId="3FD3E328" w14:textId="77777777" w:rsidR="00956B1B" w:rsidRDefault="00956B1B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3EBE5A29" w14:textId="06913774" w:rsidR="00956B1B" w:rsidRPr="007479D4" w:rsidRDefault="00956B1B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Postcondition: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user has access to the system</w:t>
            </w:r>
          </w:p>
        </w:tc>
      </w:tr>
      <w:tr w:rsidR="00956B1B" w14:paraId="47A2B004" w14:textId="77777777" w:rsidTr="008820AA">
        <w:tc>
          <w:tcPr>
            <w:tcW w:w="817" w:type="dxa"/>
          </w:tcPr>
          <w:p w14:paraId="345691B8" w14:textId="77777777" w:rsidR="00956B1B" w:rsidRDefault="00956B1B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78211DA7" w14:textId="77777777" w:rsidR="00956B1B" w:rsidRDefault="00956B1B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79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flow:</w:t>
            </w:r>
          </w:p>
          <w:p w14:paraId="03A00E94" w14:textId="77777777" w:rsidR="00956B1B" w:rsidRPr="00956B1B" w:rsidRDefault="00956B1B" w:rsidP="00956B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6B1B">
              <w:rPr>
                <w:rFonts w:ascii="Times New Roman" w:hAnsi="Times New Roman" w:cs="Times New Roman"/>
                <w:sz w:val="24"/>
                <w:szCs w:val="24"/>
              </w:rPr>
              <w:t xml:space="preserve">The use case starts when the user clicks the “Login” tab on the navigation bar </w:t>
            </w:r>
          </w:p>
          <w:p w14:paraId="6648CE07" w14:textId="77777777" w:rsidR="00956B1B" w:rsidRPr="00956B1B" w:rsidRDefault="00956B1B" w:rsidP="00956B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6B1B"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the login page that allow users to fill in their username/email address and password </w:t>
            </w:r>
          </w:p>
          <w:p w14:paraId="7FB899A7" w14:textId="77777777" w:rsidR="00956B1B" w:rsidRPr="00956B1B" w:rsidRDefault="00956B1B" w:rsidP="00956B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6B1B">
              <w:rPr>
                <w:rFonts w:ascii="Times New Roman" w:hAnsi="Times New Roman" w:cs="Times New Roman"/>
                <w:sz w:val="24"/>
                <w:szCs w:val="24"/>
              </w:rPr>
              <w:t>The user keys in the details and clicks “Sign In” button</w:t>
            </w:r>
          </w:p>
          <w:p w14:paraId="540055E4" w14:textId="77777777" w:rsidR="00956B1B" w:rsidRPr="00956B1B" w:rsidRDefault="00956B1B" w:rsidP="00956B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6B1B">
              <w:rPr>
                <w:rFonts w:ascii="Times New Roman" w:hAnsi="Times New Roman" w:cs="Times New Roman"/>
                <w:sz w:val="24"/>
                <w:szCs w:val="24"/>
              </w:rPr>
              <w:t xml:space="preserve">The system checks the details in the database </w:t>
            </w:r>
          </w:p>
          <w:p w14:paraId="18EFEEA3" w14:textId="39EBD186" w:rsidR="00956B1B" w:rsidRPr="007479D4" w:rsidRDefault="00956B1B" w:rsidP="00956B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6B1B">
              <w:rPr>
                <w:rFonts w:ascii="Times New Roman" w:hAnsi="Times New Roman" w:cs="Times New Roman"/>
                <w:sz w:val="24"/>
                <w:szCs w:val="24"/>
              </w:rPr>
              <w:t>The system displays the user’s profile page</w:t>
            </w:r>
          </w:p>
        </w:tc>
      </w:tr>
      <w:tr w:rsidR="00956B1B" w14:paraId="3BF067E0" w14:textId="77777777" w:rsidTr="008820AA">
        <w:tc>
          <w:tcPr>
            <w:tcW w:w="817" w:type="dxa"/>
          </w:tcPr>
          <w:p w14:paraId="474775C3" w14:textId="77777777" w:rsidR="00956B1B" w:rsidRDefault="00956B1B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3A569C20" w14:textId="685A9F30" w:rsidR="00E7044B" w:rsidRDefault="00956B1B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flow:</w:t>
            </w:r>
          </w:p>
          <w:p w14:paraId="45406BAD" w14:textId="77777777" w:rsidR="00E7044B" w:rsidRPr="00E7044B" w:rsidRDefault="00E7044B" w:rsidP="00E7044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Invalid credentials-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 user name/id or password entered by the user is incorrect or missing then the login fails and the user is redirected back to the basic flow.</w:t>
            </w:r>
          </w:p>
          <w:p w14:paraId="1B7D9601" w14:textId="74A6AC59" w:rsidR="00E7044B" w:rsidRPr="00E7044B" w:rsidRDefault="00E7044B" w:rsidP="00E7044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not registered-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user trying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login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no saved data in the database then the user is not registered </w:t>
            </w:r>
            <w:r w:rsidR="009C18C5">
              <w:rPr>
                <w:rFonts w:ascii="Times New Roman" w:hAnsi="Times New Roman" w:cs="Times New Roman"/>
                <w:sz w:val="24"/>
                <w:szCs w:val="24"/>
              </w:rPr>
              <w:t>and is redirected to the registration page.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56B1B" w14:paraId="027EF632" w14:textId="77777777" w:rsidTr="008820AA">
        <w:tc>
          <w:tcPr>
            <w:tcW w:w="817" w:type="dxa"/>
          </w:tcPr>
          <w:p w14:paraId="10CDC91B" w14:textId="77777777" w:rsidR="00956B1B" w:rsidRDefault="00956B1B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41A8C449" w14:textId="77777777" w:rsidR="00956B1B" w:rsidRPr="00956B1B" w:rsidRDefault="00956B1B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Special requirements: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56B1B" w14:paraId="27B6044D" w14:textId="77777777" w:rsidTr="008820AA">
        <w:tc>
          <w:tcPr>
            <w:tcW w:w="817" w:type="dxa"/>
          </w:tcPr>
          <w:p w14:paraId="5BB78F30" w14:textId="77777777" w:rsidR="00956B1B" w:rsidRDefault="00956B1B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2BFD1908" w14:textId="77777777" w:rsidR="00956B1B" w:rsidRPr="00956B1B" w:rsidRDefault="00956B1B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Associated use case: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bookmarkEnd w:id="1"/>
    </w:tbl>
    <w:p w14:paraId="5E4310CD" w14:textId="037C9124" w:rsidR="00956B1B" w:rsidRDefault="00956B1B">
      <w:pPr>
        <w:rPr>
          <w:rFonts w:ascii="Times New Roman" w:hAnsi="Times New Roman" w:cs="Times New Roman"/>
          <w:sz w:val="24"/>
          <w:szCs w:val="24"/>
        </w:rPr>
      </w:pPr>
    </w:p>
    <w:p w14:paraId="0A571E5E" w14:textId="1E8D2C8C" w:rsidR="002766A7" w:rsidRDefault="002766A7" w:rsidP="002766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B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 case description for </w:t>
      </w:r>
      <w:r>
        <w:rPr>
          <w:rFonts w:ascii="Times New Roman" w:hAnsi="Times New Roman" w:cs="Times New Roman"/>
          <w:b/>
          <w:bCs/>
          <w:sz w:val="28"/>
          <w:szCs w:val="28"/>
        </w:rPr>
        <w:t>maintain user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425"/>
      </w:tblGrid>
      <w:tr w:rsidR="002766A7" w14:paraId="2B4D2707" w14:textId="77777777" w:rsidTr="008820AA">
        <w:tc>
          <w:tcPr>
            <w:tcW w:w="817" w:type="dxa"/>
          </w:tcPr>
          <w:p w14:paraId="02B0DD92" w14:textId="77777777" w:rsidR="002766A7" w:rsidRDefault="002766A7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130967868"/>
          </w:p>
        </w:tc>
        <w:tc>
          <w:tcPr>
            <w:tcW w:w="8425" w:type="dxa"/>
          </w:tcPr>
          <w:p w14:paraId="5630DAF7" w14:textId="70B7B08B" w:rsidR="002766A7" w:rsidRPr="002766A7" w:rsidRDefault="002766A7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documents </w:t>
            </w:r>
            <w:r w:rsidR="00EA5941">
              <w:rPr>
                <w:rFonts w:ascii="Times New Roman" w:hAnsi="Times New Roman" w:cs="Times New Roman"/>
                <w:sz w:val="24"/>
                <w:szCs w:val="24"/>
              </w:rPr>
              <w:t xml:space="preserve">the steps that the admin must follow in order to maintain user details and add, </w:t>
            </w:r>
            <w:proofErr w:type="gramStart"/>
            <w:r w:rsidR="00EA5941">
              <w:rPr>
                <w:rFonts w:ascii="Times New Roman" w:hAnsi="Times New Roman" w:cs="Times New Roman"/>
                <w:sz w:val="24"/>
                <w:szCs w:val="24"/>
              </w:rPr>
              <w:t>update ,delete</w:t>
            </w:r>
            <w:proofErr w:type="gramEnd"/>
            <w:r w:rsidR="00EA5941">
              <w:rPr>
                <w:rFonts w:ascii="Times New Roman" w:hAnsi="Times New Roman" w:cs="Times New Roman"/>
                <w:sz w:val="24"/>
                <w:szCs w:val="24"/>
              </w:rPr>
              <w:t xml:space="preserve">, and view user information </w:t>
            </w:r>
          </w:p>
        </w:tc>
      </w:tr>
      <w:tr w:rsidR="002766A7" w14:paraId="56EDA55A" w14:textId="77777777" w:rsidTr="008820AA">
        <w:tc>
          <w:tcPr>
            <w:tcW w:w="817" w:type="dxa"/>
          </w:tcPr>
          <w:p w14:paraId="49DEF43C" w14:textId="77777777" w:rsidR="002766A7" w:rsidRDefault="002766A7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094C8096" w14:textId="52DAA7A7" w:rsidR="002766A7" w:rsidRPr="007479D4" w:rsidRDefault="002766A7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766A7" w14:paraId="40DB5A47" w14:textId="77777777" w:rsidTr="008820AA">
        <w:tc>
          <w:tcPr>
            <w:tcW w:w="817" w:type="dxa"/>
          </w:tcPr>
          <w:p w14:paraId="75ED43A3" w14:textId="77777777" w:rsidR="002766A7" w:rsidRDefault="002766A7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2A48AB2B" w14:textId="4F52751C" w:rsidR="002766A7" w:rsidRPr="00956B1B" w:rsidRDefault="002766A7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Precondition: </w:t>
            </w:r>
            <w:r w:rsidR="00EA5941">
              <w:rPr>
                <w:rFonts w:ascii="Times New Roman" w:hAnsi="Times New Roman" w:cs="Times New Roman"/>
                <w:sz w:val="24"/>
                <w:szCs w:val="24"/>
              </w:rPr>
              <w:t>admin must be logged into the system before this use case begins</w:t>
            </w:r>
          </w:p>
        </w:tc>
      </w:tr>
      <w:tr w:rsidR="002766A7" w14:paraId="0480D41C" w14:textId="77777777" w:rsidTr="008820AA">
        <w:tc>
          <w:tcPr>
            <w:tcW w:w="817" w:type="dxa"/>
          </w:tcPr>
          <w:p w14:paraId="3A231E79" w14:textId="77777777" w:rsidR="002766A7" w:rsidRDefault="002766A7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7054E923" w14:textId="2963A404" w:rsidR="002766A7" w:rsidRPr="007479D4" w:rsidRDefault="002766A7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Postcondition: </w:t>
            </w:r>
            <w:r w:rsidR="00EA5941">
              <w:rPr>
                <w:rFonts w:ascii="Times New Roman" w:hAnsi="Times New Roman" w:cs="Times New Roman"/>
                <w:sz w:val="24"/>
                <w:szCs w:val="24"/>
              </w:rPr>
              <w:t>if the use case is successful, then user information</w:t>
            </w:r>
            <w:r w:rsidR="00FD1C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5941">
              <w:rPr>
                <w:rFonts w:ascii="Times New Roman" w:hAnsi="Times New Roman" w:cs="Times New Roman"/>
                <w:sz w:val="24"/>
                <w:szCs w:val="24"/>
              </w:rPr>
              <w:t xml:space="preserve">is added, </w:t>
            </w:r>
            <w:proofErr w:type="gramStart"/>
            <w:r w:rsidR="00EA5941">
              <w:rPr>
                <w:rFonts w:ascii="Times New Roman" w:hAnsi="Times New Roman" w:cs="Times New Roman"/>
                <w:sz w:val="24"/>
                <w:szCs w:val="24"/>
              </w:rPr>
              <w:t>updated ,</w:t>
            </w:r>
            <w:proofErr w:type="gramEnd"/>
            <w:r w:rsidR="00EA5941">
              <w:rPr>
                <w:rFonts w:ascii="Times New Roman" w:hAnsi="Times New Roman" w:cs="Times New Roman"/>
                <w:sz w:val="24"/>
                <w:szCs w:val="24"/>
              </w:rPr>
              <w:t xml:space="preserve"> deleted or viewed. </w:t>
            </w:r>
          </w:p>
        </w:tc>
      </w:tr>
      <w:tr w:rsidR="002766A7" w14:paraId="2089FBE1" w14:textId="77777777" w:rsidTr="008820AA">
        <w:tc>
          <w:tcPr>
            <w:tcW w:w="817" w:type="dxa"/>
          </w:tcPr>
          <w:p w14:paraId="5D55FB54" w14:textId="77777777" w:rsidR="002766A7" w:rsidRDefault="002766A7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4697B875" w14:textId="77777777" w:rsidR="002766A7" w:rsidRDefault="002766A7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79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flow:</w:t>
            </w:r>
          </w:p>
          <w:p w14:paraId="458C2C68" w14:textId="3E9815EB" w:rsidR="002766A7" w:rsidRPr="00956B1B" w:rsidRDefault="002766A7" w:rsidP="002766A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6B1B">
              <w:rPr>
                <w:rFonts w:ascii="Times New Roman" w:hAnsi="Times New Roman" w:cs="Times New Roman"/>
                <w:sz w:val="24"/>
                <w:szCs w:val="24"/>
              </w:rPr>
              <w:t xml:space="preserve">The use case starts when the </w:t>
            </w:r>
            <w:r w:rsidR="00EA5941">
              <w:rPr>
                <w:rFonts w:ascii="Times New Roman" w:hAnsi="Times New Roman" w:cs="Times New Roman"/>
                <w:sz w:val="24"/>
                <w:szCs w:val="24"/>
              </w:rPr>
              <w:t>admin wished to add/update/delete/view user information.</w:t>
            </w:r>
            <w:r w:rsidRPr="00956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906BB2" w14:textId="723398D5" w:rsidR="002766A7" w:rsidRPr="006306EE" w:rsidRDefault="00EA5941" w:rsidP="006306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6EE">
              <w:rPr>
                <w:rFonts w:ascii="Times New Roman" w:hAnsi="Times New Roman" w:cs="Times New Roman"/>
                <w:sz w:val="24"/>
                <w:szCs w:val="24"/>
              </w:rPr>
              <w:t>Once the admin provides the requested i</w:t>
            </w:r>
            <w:r w:rsidR="006306E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306EE">
              <w:rPr>
                <w:rFonts w:ascii="Times New Roman" w:hAnsi="Times New Roman" w:cs="Times New Roman"/>
                <w:sz w:val="24"/>
                <w:szCs w:val="24"/>
              </w:rPr>
              <w:t xml:space="preserve">formation, one of the following subflows is executed- </w:t>
            </w:r>
          </w:p>
          <w:p w14:paraId="5EC033F9" w14:textId="5380ACD4" w:rsidR="006306EE" w:rsidRPr="006306EE" w:rsidRDefault="006306EE" w:rsidP="006306E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admin selects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C18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”,</w:t>
            </w:r>
            <w:r w:rsidR="009C18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add a user subflow is executed</w:t>
            </w:r>
          </w:p>
          <w:p w14:paraId="4C90CC36" w14:textId="161EC2F6" w:rsidR="006306EE" w:rsidRPr="006306EE" w:rsidRDefault="006306EE" w:rsidP="006306E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admin selects “update user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details ”,the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user details subflow is executed</w:t>
            </w:r>
          </w:p>
          <w:p w14:paraId="352A1FF9" w14:textId="6D3DB035" w:rsidR="006306EE" w:rsidRPr="006306EE" w:rsidRDefault="006306EE" w:rsidP="006306E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admin selects “delete user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details ”,the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 user details subflow is executed</w:t>
            </w:r>
          </w:p>
          <w:p w14:paraId="1A1C095A" w14:textId="0A731730" w:rsidR="006306EE" w:rsidRPr="009C18C5" w:rsidRDefault="006306EE" w:rsidP="0091253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admin selects “view user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details ”,the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user details subflow is executed</w:t>
            </w:r>
          </w:p>
          <w:p w14:paraId="703FF355" w14:textId="0AB58FBF" w:rsidR="009C18C5" w:rsidRDefault="009C18C5" w:rsidP="009C18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 1(add a user)</w:t>
            </w:r>
          </w:p>
          <w:p w14:paraId="72584A6E" w14:textId="203847EC" w:rsidR="009C18C5" w:rsidRDefault="009C18C5" w:rsidP="009C18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18C5">
              <w:rPr>
                <w:rFonts w:ascii="Times New Roman" w:hAnsi="Times New Roman" w:cs="Times New Roman"/>
                <w:sz w:val="24"/>
                <w:szCs w:val="24"/>
              </w:rPr>
              <w:t xml:space="preserve">the system requests that the admin enter the user </w:t>
            </w:r>
            <w:proofErr w:type="spellStart"/>
            <w:proofErr w:type="gramStart"/>
            <w:r w:rsidRPr="009C18C5">
              <w:rPr>
                <w:rFonts w:ascii="Times New Roman" w:hAnsi="Times New Roman" w:cs="Times New Roman"/>
                <w:sz w:val="24"/>
                <w:szCs w:val="24"/>
              </w:rPr>
              <w:t>details.this</w:t>
            </w:r>
            <w:proofErr w:type="spellEnd"/>
            <w:proofErr w:type="gramEnd"/>
            <w:r w:rsidRPr="009C18C5">
              <w:rPr>
                <w:rFonts w:ascii="Times New Roman" w:hAnsi="Times New Roman" w:cs="Times New Roman"/>
                <w:sz w:val="24"/>
                <w:szCs w:val="24"/>
              </w:rPr>
              <w:t xml:space="preserve"> includes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0019FA5B" w14:textId="7F767CF9" w:rsidR="009C18C5" w:rsidRPr="009C18C5" w:rsidRDefault="009C18C5" w:rsidP="009C18C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14:paraId="396CDDE9" w14:textId="2C48D62A" w:rsidR="002766A7" w:rsidRPr="006306EE" w:rsidRDefault="002766A7" w:rsidP="006306EE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66A7" w14:paraId="398EBF5F" w14:textId="77777777" w:rsidTr="008820AA">
        <w:tc>
          <w:tcPr>
            <w:tcW w:w="817" w:type="dxa"/>
          </w:tcPr>
          <w:p w14:paraId="68909E1C" w14:textId="77777777" w:rsidR="002766A7" w:rsidRDefault="002766A7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6D683CD8" w14:textId="77777777" w:rsidR="002766A7" w:rsidRDefault="002766A7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Alternate flow: </w:t>
            </w:r>
          </w:p>
          <w:p w14:paraId="12519B11" w14:textId="6E97F60E" w:rsidR="006306EE" w:rsidRPr="00AC5483" w:rsidRDefault="006306EE" w:rsidP="006306E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invalid entry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 the admin enters invalid accession number number/id the system displays an error message.</w:t>
            </w:r>
            <w:r w:rsidR="00FD1C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5483">
              <w:rPr>
                <w:rFonts w:ascii="Times New Roman" w:hAnsi="Times New Roman" w:cs="Times New Roman"/>
                <w:sz w:val="24"/>
                <w:szCs w:val="24"/>
              </w:rPr>
              <w:t xml:space="preserve">the admin returns to basic flow and </w:t>
            </w:r>
            <w:proofErr w:type="spellStart"/>
            <w:r w:rsidR="00AC5483">
              <w:rPr>
                <w:rFonts w:ascii="Times New Roman" w:hAnsi="Times New Roman" w:cs="Times New Roman"/>
                <w:sz w:val="24"/>
                <w:szCs w:val="24"/>
              </w:rPr>
              <w:t>re enter</w:t>
            </w:r>
            <w:proofErr w:type="spellEnd"/>
            <w:r w:rsidR="00AC5483">
              <w:rPr>
                <w:rFonts w:ascii="Times New Roman" w:hAnsi="Times New Roman" w:cs="Times New Roman"/>
                <w:sz w:val="24"/>
                <w:szCs w:val="24"/>
              </w:rPr>
              <w:t xml:space="preserve"> the accession number/id.</w:t>
            </w:r>
          </w:p>
          <w:p w14:paraId="357D7243" w14:textId="13F9A1D9" w:rsidR="00AC5483" w:rsidRPr="00AC5483" w:rsidRDefault="00AC5483" w:rsidP="006306E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not found-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in the update a user, delete or view user details, the user information with the specified accession number/id does not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exist ,the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displays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message.</w:t>
            </w:r>
            <w:r w:rsidR="00480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admin returns to basic flow and may re-renter the accession number.</w:t>
            </w:r>
          </w:p>
          <w:p w14:paraId="0F0E7AEE" w14:textId="40D34E9B" w:rsidR="00AC5483" w:rsidRPr="006306EE" w:rsidRDefault="00AC5483" w:rsidP="006306E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Deletion not allowed-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in the delete user details of the user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selected ,ongoing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ticket details or registration details are present, then the admin is not allowed  to delete the user information and basic flow is started again </w:t>
            </w:r>
          </w:p>
        </w:tc>
      </w:tr>
      <w:tr w:rsidR="002766A7" w14:paraId="59A2B50E" w14:textId="77777777" w:rsidTr="008820AA">
        <w:tc>
          <w:tcPr>
            <w:tcW w:w="817" w:type="dxa"/>
          </w:tcPr>
          <w:p w14:paraId="34508138" w14:textId="77777777" w:rsidR="002766A7" w:rsidRDefault="002766A7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0F7A15CB" w14:textId="77777777" w:rsidR="002766A7" w:rsidRPr="00956B1B" w:rsidRDefault="002766A7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Special requirements: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766A7" w14:paraId="6C17D680" w14:textId="77777777" w:rsidTr="008820AA">
        <w:tc>
          <w:tcPr>
            <w:tcW w:w="817" w:type="dxa"/>
          </w:tcPr>
          <w:p w14:paraId="5208CFA6" w14:textId="77777777" w:rsidR="002766A7" w:rsidRDefault="002766A7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3712ECEB" w14:textId="77777777" w:rsidR="002766A7" w:rsidRPr="00956B1B" w:rsidRDefault="002766A7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Associated use case: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bookmarkEnd w:id="3"/>
    </w:tbl>
    <w:p w14:paraId="28F2B906" w14:textId="77777777" w:rsidR="002766A7" w:rsidRDefault="002766A7" w:rsidP="002766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885FE" w14:textId="6923F0CD" w:rsidR="00AC5483" w:rsidRDefault="00AC5483" w:rsidP="00AC54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B1B">
        <w:rPr>
          <w:rFonts w:ascii="Times New Roman" w:hAnsi="Times New Roman" w:cs="Times New Roman"/>
          <w:b/>
          <w:bCs/>
          <w:sz w:val="28"/>
          <w:szCs w:val="28"/>
        </w:rPr>
        <w:t>use case description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425"/>
      </w:tblGrid>
      <w:tr w:rsidR="00AC5483" w14:paraId="409B1915" w14:textId="77777777" w:rsidTr="008820AA">
        <w:tc>
          <w:tcPr>
            <w:tcW w:w="817" w:type="dxa"/>
          </w:tcPr>
          <w:p w14:paraId="1B89947D" w14:textId="77777777" w:rsidR="00AC5483" w:rsidRDefault="00AC5483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130967903"/>
          </w:p>
        </w:tc>
        <w:tc>
          <w:tcPr>
            <w:tcW w:w="8425" w:type="dxa"/>
          </w:tcPr>
          <w:p w14:paraId="08124985" w14:textId="1874AE61" w:rsidR="00AC5483" w:rsidRPr="00FD1CEB" w:rsidRDefault="00AC5483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  <w:r w:rsidR="00FD1CEB">
              <w:rPr>
                <w:rFonts w:ascii="Times New Roman" w:hAnsi="Times New Roman" w:cs="Times New Roman"/>
                <w:sz w:val="24"/>
                <w:szCs w:val="24"/>
              </w:rPr>
              <w:t>this use case provides all the details about the events</w:t>
            </w:r>
          </w:p>
        </w:tc>
      </w:tr>
      <w:tr w:rsidR="00AC5483" w14:paraId="71474075" w14:textId="77777777" w:rsidTr="008820AA">
        <w:tc>
          <w:tcPr>
            <w:tcW w:w="817" w:type="dxa"/>
          </w:tcPr>
          <w:p w14:paraId="191E0316" w14:textId="77777777" w:rsidR="00AC5483" w:rsidRDefault="00AC5483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2F692F45" w14:textId="33B4347B" w:rsidR="00AC5483" w:rsidRPr="007479D4" w:rsidRDefault="00AC5483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attendee</w:t>
            </w:r>
            <w:r w:rsidR="00E42BB0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 w:rsidR="00E42BB0">
              <w:rPr>
                <w:rFonts w:ascii="Times New Roman" w:hAnsi="Times New Roman" w:cs="Times New Roman"/>
                <w:sz w:val="24"/>
                <w:szCs w:val="24"/>
              </w:rPr>
              <w:t xml:space="preserve"> and event organiser</w:t>
            </w:r>
          </w:p>
        </w:tc>
      </w:tr>
      <w:tr w:rsidR="00AC5483" w14:paraId="7A2065CD" w14:textId="77777777" w:rsidTr="008820AA">
        <w:tc>
          <w:tcPr>
            <w:tcW w:w="817" w:type="dxa"/>
          </w:tcPr>
          <w:p w14:paraId="5580B2E7" w14:textId="77777777" w:rsidR="00AC5483" w:rsidRDefault="00AC5483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455C1F0F" w14:textId="3E1AF717" w:rsidR="00AC5483" w:rsidRPr="00956B1B" w:rsidRDefault="00AC5483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should be </w:t>
            </w:r>
            <w:r w:rsidR="00FD1CEB">
              <w:rPr>
                <w:rFonts w:ascii="Times New Roman" w:hAnsi="Times New Roman" w:cs="Times New Roman"/>
                <w:sz w:val="24"/>
                <w:szCs w:val="24"/>
              </w:rPr>
              <w:t>logged into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1CEB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7A15BF">
              <w:rPr>
                <w:rFonts w:ascii="Times New Roman" w:hAnsi="Times New Roman" w:cs="Times New Roman"/>
                <w:sz w:val="24"/>
                <w:szCs w:val="24"/>
              </w:rPr>
              <w:t>must provide his/her location</w:t>
            </w:r>
          </w:p>
        </w:tc>
      </w:tr>
      <w:tr w:rsidR="00AC5483" w14:paraId="2CC582AB" w14:textId="77777777" w:rsidTr="008820AA">
        <w:tc>
          <w:tcPr>
            <w:tcW w:w="817" w:type="dxa"/>
          </w:tcPr>
          <w:p w14:paraId="47EE6421" w14:textId="77777777" w:rsidR="00AC5483" w:rsidRDefault="00AC5483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1F842D2B" w14:textId="05BE8392" w:rsidR="00AC5483" w:rsidRPr="007479D4" w:rsidRDefault="00AC5483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Postcondition: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has access to </w:t>
            </w:r>
            <w:r w:rsidR="00FD1CEB">
              <w:rPr>
                <w:rFonts w:ascii="Times New Roman" w:hAnsi="Times New Roman" w:cs="Times New Roman"/>
                <w:sz w:val="24"/>
                <w:szCs w:val="24"/>
              </w:rPr>
              <w:t>all information about the events and location details.</w:t>
            </w:r>
          </w:p>
        </w:tc>
      </w:tr>
      <w:tr w:rsidR="00AC5483" w14:paraId="6477EBD0" w14:textId="77777777" w:rsidTr="008820AA">
        <w:tc>
          <w:tcPr>
            <w:tcW w:w="817" w:type="dxa"/>
          </w:tcPr>
          <w:p w14:paraId="3032AEDE" w14:textId="77777777" w:rsidR="00AC5483" w:rsidRDefault="00AC5483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236B3ED6" w14:textId="77777777" w:rsidR="00AC5483" w:rsidRDefault="00AC5483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79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flow:</w:t>
            </w:r>
          </w:p>
          <w:p w14:paraId="64565675" w14:textId="18DE1771" w:rsidR="00AC5483" w:rsidRPr="00956B1B" w:rsidRDefault="00AC5483" w:rsidP="00AC548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6B1B">
              <w:rPr>
                <w:rFonts w:ascii="Times New Roman" w:hAnsi="Times New Roman" w:cs="Times New Roman"/>
                <w:sz w:val="24"/>
                <w:szCs w:val="24"/>
              </w:rPr>
              <w:t>The use case starts when the user clicks the “</w:t>
            </w:r>
            <w:r w:rsidR="007A15BF">
              <w:rPr>
                <w:rFonts w:ascii="Times New Roman" w:hAnsi="Times New Roman" w:cs="Times New Roman"/>
                <w:sz w:val="24"/>
                <w:szCs w:val="24"/>
              </w:rPr>
              <w:t>events details</w:t>
            </w:r>
            <w:r w:rsidRPr="00956B1B">
              <w:rPr>
                <w:rFonts w:ascii="Times New Roman" w:hAnsi="Times New Roman" w:cs="Times New Roman"/>
                <w:sz w:val="24"/>
                <w:szCs w:val="24"/>
              </w:rPr>
              <w:t xml:space="preserve">” tab on the </w:t>
            </w:r>
            <w:r w:rsidRPr="00956B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navigation bar </w:t>
            </w:r>
          </w:p>
          <w:p w14:paraId="5F3FA19D" w14:textId="779B0D85" w:rsidR="00AC5483" w:rsidRPr="00956B1B" w:rsidRDefault="00AC5483" w:rsidP="00AC548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6B1B"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the </w:t>
            </w:r>
            <w:r w:rsidR="007A15BF">
              <w:rPr>
                <w:rFonts w:ascii="Times New Roman" w:hAnsi="Times New Roman" w:cs="Times New Roman"/>
                <w:sz w:val="24"/>
                <w:szCs w:val="24"/>
              </w:rPr>
              <w:t>details of the events</w:t>
            </w:r>
            <w:r w:rsidRPr="00956B1B">
              <w:rPr>
                <w:rFonts w:ascii="Times New Roman" w:hAnsi="Times New Roman" w:cs="Times New Roman"/>
                <w:sz w:val="24"/>
                <w:szCs w:val="24"/>
              </w:rPr>
              <w:t xml:space="preserve"> that allow users to </w:t>
            </w:r>
            <w:r w:rsidR="007A15BF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  <w:r w:rsidRPr="00956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15BF">
              <w:rPr>
                <w:rFonts w:ascii="Times New Roman" w:hAnsi="Times New Roman" w:cs="Times New Roman"/>
                <w:sz w:val="24"/>
                <w:szCs w:val="24"/>
              </w:rPr>
              <w:t>tickets</w:t>
            </w:r>
          </w:p>
          <w:p w14:paraId="684970C4" w14:textId="7D80A8EB" w:rsidR="00AC5483" w:rsidRPr="007A15BF" w:rsidRDefault="00AC5483" w:rsidP="007A15B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6B1B">
              <w:rPr>
                <w:rFonts w:ascii="Times New Roman" w:hAnsi="Times New Roman" w:cs="Times New Roman"/>
                <w:sz w:val="24"/>
                <w:szCs w:val="24"/>
              </w:rPr>
              <w:t>The use</w:t>
            </w:r>
            <w:r w:rsidR="007A15BF">
              <w:rPr>
                <w:rFonts w:ascii="Times New Roman" w:hAnsi="Times New Roman" w:cs="Times New Roman"/>
                <w:sz w:val="24"/>
                <w:szCs w:val="24"/>
              </w:rPr>
              <w:t>r is shown information of events on the basis of his/her location</w:t>
            </w:r>
          </w:p>
        </w:tc>
      </w:tr>
      <w:tr w:rsidR="00AC5483" w14:paraId="0CADF852" w14:textId="77777777" w:rsidTr="008820AA">
        <w:tc>
          <w:tcPr>
            <w:tcW w:w="817" w:type="dxa"/>
          </w:tcPr>
          <w:p w14:paraId="679E77E1" w14:textId="77777777" w:rsidR="00AC5483" w:rsidRDefault="00AC5483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05A1DBA6" w14:textId="77777777" w:rsidR="00AC5483" w:rsidRDefault="00AC5483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Alternate flow: </w:t>
            </w:r>
          </w:p>
          <w:p w14:paraId="0EDA8C09" w14:textId="77777777" w:rsidR="007A15BF" w:rsidRDefault="007A15BF" w:rsidP="007A15B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-if the user is not logged into the system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will show and error and redirects to the login page in order to login again.</w:t>
            </w:r>
          </w:p>
          <w:p w14:paraId="4569F377" w14:textId="2F7FAF9C" w:rsidR="007A15BF" w:rsidRPr="007A15BF" w:rsidRDefault="007A15BF" w:rsidP="007A15B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 access</w:t>
            </w:r>
            <w:r w:rsidRPr="007A15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 the user fails to give his/her location based on which the events will be shown the system will show an error message and user will be prompted to give location access again.</w:t>
            </w:r>
          </w:p>
        </w:tc>
      </w:tr>
      <w:tr w:rsidR="00AC5483" w14:paraId="0998800A" w14:textId="77777777" w:rsidTr="008820AA">
        <w:tc>
          <w:tcPr>
            <w:tcW w:w="817" w:type="dxa"/>
          </w:tcPr>
          <w:p w14:paraId="091C1E56" w14:textId="77777777" w:rsidR="00AC5483" w:rsidRDefault="00AC5483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16C473BB" w14:textId="77777777" w:rsidR="00AC5483" w:rsidRPr="00956B1B" w:rsidRDefault="00AC5483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Special requirements: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C5483" w14:paraId="5C8734A3" w14:textId="77777777" w:rsidTr="008820AA">
        <w:tc>
          <w:tcPr>
            <w:tcW w:w="817" w:type="dxa"/>
          </w:tcPr>
          <w:p w14:paraId="3A74AE77" w14:textId="77777777" w:rsidR="00AC5483" w:rsidRDefault="00AC5483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2955D2DD" w14:textId="77777777" w:rsidR="00AC5483" w:rsidRPr="00956B1B" w:rsidRDefault="00AC5483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Associated use case: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bookmarkEnd w:id="4"/>
    </w:tbl>
    <w:p w14:paraId="22D9E096" w14:textId="77908B66" w:rsidR="00AC5483" w:rsidRDefault="00AC5483" w:rsidP="00AC5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0C3D5" w14:textId="77777777" w:rsidR="007A15BF" w:rsidRDefault="007A15BF" w:rsidP="00AC5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E5CBDE" w14:textId="26FE5714" w:rsidR="007A15BF" w:rsidRDefault="007A15BF" w:rsidP="007A1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B1B">
        <w:rPr>
          <w:rFonts w:ascii="Times New Roman" w:hAnsi="Times New Roman" w:cs="Times New Roman"/>
          <w:b/>
          <w:bCs/>
          <w:sz w:val="28"/>
          <w:szCs w:val="28"/>
        </w:rPr>
        <w:t>use case description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book tickets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425"/>
      </w:tblGrid>
      <w:tr w:rsidR="007A15BF" w14:paraId="3C1A51E8" w14:textId="77777777" w:rsidTr="008820AA">
        <w:tc>
          <w:tcPr>
            <w:tcW w:w="817" w:type="dxa"/>
          </w:tcPr>
          <w:p w14:paraId="035EBB3B" w14:textId="77777777" w:rsidR="007A15BF" w:rsidRDefault="007A15BF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Hlk130967953"/>
          </w:p>
        </w:tc>
        <w:tc>
          <w:tcPr>
            <w:tcW w:w="8425" w:type="dxa"/>
          </w:tcPr>
          <w:p w14:paraId="64416707" w14:textId="5018ECAE" w:rsidR="007A15BF" w:rsidRPr="00FD1CEB" w:rsidRDefault="007A15BF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use case provides all the details about the tickets and purchase tickets for the corresponding events.</w:t>
            </w:r>
          </w:p>
        </w:tc>
      </w:tr>
      <w:tr w:rsidR="007A15BF" w14:paraId="552193EF" w14:textId="77777777" w:rsidTr="008820AA">
        <w:tc>
          <w:tcPr>
            <w:tcW w:w="817" w:type="dxa"/>
          </w:tcPr>
          <w:p w14:paraId="58C50D5E" w14:textId="77777777" w:rsidR="007A15BF" w:rsidRDefault="007A15BF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1A9EB20E" w14:textId="77777777" w:rsidR="007A15BF" w:rsidRPr="007479D4" w:rsidRDefault="007A15BF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attendee, admin and event organiser</w:t>
            </w:r>
          </w:p>
        </w:tc>
      </w:tr>
      <w:tr w:rsidR="007A15BF" w14:paraId="29FFDBE6" w14:textId="77777777" w:rsidTr="008820AA">
        <w:tc>
          <w:tcPr>
            <w:tcW w:w="817" w:type="dxa"/>
          </w:tcPr>
          <w:p w14:paraId="0435114B" w14:textId="77777777" w:rsidR="007A15BF" w:rsidRDefault="007A15BF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02E51915" w14:textId="77777777" w:rsidR="007A15BF" w:rsidRPr="00956B1B" w:rsidRDefault="007A15BF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should be logged into the system and must provide his/her location</w:t>
            </w:r>
          </w:p>
        </w:tc>
      </w:tr>
      <w:tr w:rsidR="007A15BF" w14:paraId="00755128" w14:textId="77777777" w:rsidTr="008820AA">
        <w:tc>
          <w:tcPr>
            <w:tcW w:w="817" w:type="dxa"/>
          </w:tcPr>
          <w:p w14:paraId="57A3D2E8" w14:textId="77777777" w:rsidR="007A15BF" w:rsidRDefault="007A15BF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42DF02A5" w14:textId="77777777" w:rsidR="007A15BF" w:rsidRPr="007479D4" w:rsidRDefault="007A15BF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Postcondition: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user has access to all information about the events and location details.</w:t>
            </w:r>
          </w:p>
        </w:tc>
      </w:tr>
      <w:tr w:rsidR="007A15BF" w14:paraId="2C49FEE4" w14:textId="77777777" w:rsidTr="008820AA">
        <w:tc>
          <w:tcPr>
            <w:tcW w:w="817" w:type="dxa"/>
          </w:tcPr>
          <w:p w14:paraId="2FB71D82" w14:textId="77777777" w:rsidR="007A15BF" w:rsidRDefault="007A15BF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1EF3E3FD" w14:textId="77777777" w:rsidR="007A15BF" w:rsidRDefault="007A15BF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79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flow:</w:t>
            </w:r>
          </w:p>
          <w:p w14:paraId="0D7E2523" w14:textId="580D2822" w:rsidR="007A15BF" w:rsidRPr="00912534" w:rsidRDefault="007A15BF" w:rsidP="0091253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534">
              <w:rPr>
                <w:rFonts w:ascii="Times New Roman" w:hAnsi="Times New Roman" w:cs="Times New Roman"/>
                <w:sz w:val="24"/>
                <w:szCs w:val="24"/>
              </w:rPr>
              <w:t xml:space="preserve">The use case starts when the user clicks the “events details” tab on the navigation bar </w:t>
            </w:r>
          </w:p>
          <w:p w14:paraId="3B635EBC" w14:textId="77777777" w:rsidR="007A15BF" w:rsidRPr="00912534" w:rsidRDefault="007A15BF" w:rsidP="0091253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534">
              <w:rPr>
                <w:rFonts w:ascii="Times New Roman" w:hAnsi="Times New Roman" w:cs="Times New Roman"/>
                <w:sz w:val="24"/>
                <w:szCs w:val="24"/>
              </w:rPr>
              <w:t>The system displays the details of the events that allow users to purchase tickets</w:t>
            </w:r>
          </w:p>
          <w:p w14:paraId="6E36182A" w14:textId="77777777" w:rsidR="007A15BF" w:rsidRPr="00912534" w:rsidRDefault="007A15BF" w:rsidP="0091253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534">
              <w:rPr>
                <w:rFonts w:ascii="Times New Roman" w:hAnsi="Times New Roman" w:cs="Times New Roman"/>
                <w:sz w:val="24"/>
                <w:szCs w:val="24"/>
              </w:rPr>
              <w:t>The user is shown information of events on the basis of his/her location</w:t>
            </w:r>
          </w:p>
        </w:tc>
      </w:tr>
      <w:tr w:rsidR="007A15BF" w14:paraId="55838EB1" w14:textId="77777777" w:rsidTr="008820AA">
        <w:tc>
          <w:tcPr>
            <w:tcW w:w="817" w:type="dxa"/>
          </w:tcPr>
          <w:p w14:paraId="2DC43F94" w14:textId="77777777" w:rsidR="007A15BF" w:rsidRDefault="007A15BF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5CC7E6EF" w14:textId="77777777" w:rsidR="007A15BF" w:rsidRDefault="007A15BF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Alternate flow: </w:t>
            </w:r>
          </w:p>
          <w:p w14:paraId="7BF33450" w14:textId="77777777" w:rsidR="007A15BF" w:rsidRDefault="007A15BF" w:rsidP="007A15B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-if the user is not logged into the system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will show and error and redirects to the login page in order to login again.</w:t>
            </w:r>
          </w:p>
          <w:p w14:paraId="3C2AEAEE" w14:textId="77777777" w:rsidR="007A15BF" w:rsidRPr="007A15BF" w:rsidRDefault="007A15BF" w:rsidP="007A15B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 access</w:t>
            </w:r>
            <w:r w:rsidRPr="007A15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 the user fails to give his/her location based on which the events will be shown the system will show an error message and user will be prompted to give location access again.</w:t>
            </w:r>
          </w:p>
        </w:tc>
      </w:tr>
      <w:tr w:rsidR="007A15BF" w14:paraId="018519D1" w14:textId="77777777" w:rsidTr="008820AA">
        <w:tc>
          <w:tcPr>
            <w:tcW w:w="817" w:type="dxa"/>
          </w:tcPr>
          <w:p w14:paraId="3305FB29" w14:textId="77777777" w:rsidR="007A15BF" w:rsidRDefault="007A15BF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07812C17" w14:textId="77777777" w:rsidR="007A15BF" w:rsidRPr="00956B1B" w:rsidRDefault="007A15BF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Special requirements: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A15BF" w14:paraId="5DDED287" w14:textId="77777777" w:rsidTr="008820AA">
        <w:tc>
          <w:tcPr>
            <w:tcW w:w="817" w:type="dxa"/>
          </w:tcPr>
          <w:p w14:paraId="6A3C27E3" w14:textId="77777777" w:rsidR="007A15BF" w:rsidRDefault="007A15BF" w:rsidP="00882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</w:tcPr>
          <w:p w14:paraId="1F5D8CB0" w14:textId="08B0A319" w:rsidR="007A15BF" w:rsidRDefault="007A15BF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Associated use case: </w:t>
            </w:r>
          </w:p>
          <w:p w14:paraId="20D31BD1" w14:textId="01BF34E9" w:rsidR="00912534" w:rsidRPr="00956B1B" w:rsidRDefault="00912534" w:rsidP="008820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5"/>
    </w:tbl>
    <w:p w14:paraId="6F5AA451" w14:textId="77777777" w:rsidR="007A15BF" w:rsidRDefault="007A15BF" w:rsidP="007A1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89F11" w14:textId="77777777" w:rsidR="00AC5483" w:rsidRDefault="00AC5483" w:rsidP="00AC5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00E53" w14:textId="77777777" w:rsidR="002766A7" w:rsidRPr="00956B1B" w:rsidRDefault="002766A7" w:rsidP="002766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8BB10" w14:textId="78271BAA" w:rsidR="002766A7" w:rsidRPr="00956B1B" w:rsidRDefault="002766A7">
      <w:pPr>
        <w:rPr>
          <w:rFonts w:ascii="Times New Roman" w:hAnsi="Times New Roman" w:cs="Times New Roman"/>
          <w:sz w:val="24"/>
          <w:szCs w:val="24"/>
        </w:rPr>
      </w:pPr>
    </w:p>
    <w:sectPr w:rsidR="002766A7" w:rsidRPr="0095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C65"/>
    <w:multiLevelType w:val="multilevel"/>
    <w:tmpl w:val="F69A1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5D3DE7"/>
    <w:multiLevelType w:val="hybridMultilevel"/>
    <w:tmpl w:val="F160A6FC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73455E9"/>
    <w:multiLevelType w:val="hybridMultilevel"/>
    <w:tmpl w:val="1E1ED6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28025F"/>
    <w:multiLevelType w:val="multilevel"/>
    <w:tmpl w:val="F69A1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DD16C5"/>
    <w:multiLevelType w:val="hybridMultilevel"/>
    <w:tmpl w:val="828A57D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9B94791"/>
    <w:multiLevelType w:val="multilevel"/>
    <w:tmpl w:val="F69A1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1F839B4"/>
    <w:multiLevelType w:val="hybridMultilevel"/>
    <w:tmpl w:val="C84CA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D7BE4"/>
    <w:multiLevelType w:val="hybridMultilevel"/>
    <w:tmpl w:val="7ACC83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87934"/>
    <w:multiLevelType w:val="hybridMultilevel"/>
    <w:tmpl w:val="BBBED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356F2"/>
    <w:multiLevelType w:val="multilevel"/>
    <w:tmpl w:val="F69A1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DC34F6A"/>
    <w:multiLevelType w:val="hybridMultilevel"/>
    <w:tmpl w:val="BBBED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4057C"/>
    <w:multiLevelType w:val="hybridMultilevel"/>
    <w:tmpl w:val="33406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26DFB"/>
    <w:multiLevelType w:val="multilevel"/>
    <w:tmpl w:val="F69A1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DC733DF"/>
    <w:multiLevelType w:val="hybridMultilevel"/>
    <w:tmpl w:val="BBBED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400082">
    <w:abstractNumId w:val="2"/>
  </w:num>
  <w:num w:numId="2" w16cid:durableId="1044645159">
    <w:abstractNumId w:val="10"/>
  </w:num>
  <w:num w:numId="3" w16cid:durableId="910039064">
    <w:abstractNumId w:val="13"/>
  </w:num>
  <w:num w:numId="4" w16cid:durableId="1056049891">
    <w:abstractNumId w:val="5"/>
  </w:num>
  <w:num w:numId="5" w16cid:durableId="106701656">
    <w:abstractNumId w:val="4"/>
  </w:num>
  <w:num w:numId="6" w16cid:durableId="1389768214">
    <w:abstractNumId w:val="9"/>
  </w:num>
  <w:num w:numId="7" w16cid:durableId="267322129">
    <w:abstractNumId w:val="8"/>
  </w:num>
  <w:num w:numId="8" w16cid:durableId="486633040">
    <w:abstractNumId w:val="7"/>
  </w:num>
  <w:num w:numId="9" w16cid:durableId="868686648">
    <w:abstractNumId w:val="12"/>
  </w:num>
  <w:num w:numId="10" w16cid:durableId="39787445">
    <w:abstractNumId w:val="3"/>
  </w:num>
  <w:num w:numId="11" w16cid:durableId="1679042602">
    <w:abstractNumId w:val="0"/>
  </w:num>
  <w:num w:numId="12" w16cid:durableId="755513537">
    <w:abstractNumId w:val="1"/>
  </w:num>
  <w:num w:numId="13" w16cid:durableId="372536420">
    <w:abstractNumId w:val="11"/>
  </w:num>
  <w:num w:numId="14" w16cid:durableId="1477842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D4"/>
    <w:rsid w:val="002766A7"/>
    <w:rsid w:val="0048041E"/>
    <w:rsid w:val="004F126E"/>
    <w:rsid w:val="006306EE"/>
    <w:rsid w:val="007479D4"/>
    <w:rsid w:val="007A15BF"/>
    <w:rsid w:val="007A596A"/>
    <w:rsid w:val="007C230C"/>
    <w:rsid w:val="00912534"/>
    <w:rsid w:val="00956B1B"/>
    <w:rsid w:val="009C18C5"/>
    <w:rsid w:val="00AC5483"/>
    <w:rsid w:val="00E42BB0"/>
    <w:rsid w:val="00E7044B"/>
    <w:rsid w:val="00EA5941"/>
    <w:rsid w:val="00FD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ECAD"/>
  <w15:chartTrackingRefBased/>
  <w15:docId w15:val="{868B743E-E230-401C-8145-242B0167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Baladitya Dhaka</dc:creator>
  <cp:keywords/>
  <dc:description/>
  <cp:lastModifiedBy>Baladitya Dhaka</cp:lastModifiedBy>
  <cp:revision>3</cp:revision>
  <dcterms:created xsi:type="dcterms:W3CDTF">2023-02-22T08:43:00Z</dcterms:created>
  <dcterms:modified xsi:type="dcterms:W3CDTF">2023-03-29T03:26:00Z</dcterms:modified>
</cp:coreProperties>
</file>