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13e138d1a81d93a8442b94bb09c9c00668e5c03f.png"/>
            <a:graphic>
              <a:graphicData uri="http://schemas.openxmlformats.org/drawingml/2006/picture">
                <pic:pic>
                  <pic:nvPicPr>
                    <pic:cNvPr id="1" name="image-13e138d1a81d93a8442b94bb09c9c00668e5c03f.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Rice Grain Detection Project Report</w:t>
      </w:r>
    </w:p>
    <w:p>
      <w:pPr>
        <w:spacing w:line="360" w:before="315" w:after="105" w:lineRule="auto"/>
        <w:ind w:left="-30"/>
        <w:jc w:val="left"/>
      </w:pPr>
      <w:r>
        <w:rPr>
          <w:rFonts w:eastAsia="inter" w:cs="inter" w:ascii="inter" w:hAnsi="inter"/>
          <w:b/>
          <w:color w:val="000000"/>
          <w:sz w:val="24"/>
        </w:rPr>
        <w:t xml:space="preserve">1. Introduction</w:t>
      </w:r>
    </w:p>
    <w:p>
      <w:pPr>
        <w:spacing w:line="360" w:before="315" w:after="105" w:lineRule="auto"/>
        <w:ind w:left="-30"/>
        <w:jc w:val="left"/>
      </w:pPr>
      <w:r>
        <w:rPr>
          <w:rFonts w:eastAsia="inter" w:cs="inter" w:ascii="inter" w:hAnsi="inter"/>
          <w:b/>
          <w:color w:val="000000"/>
          <w:sz w:val="24"/>
        </w:rPr>
        <w:t xml:space="preserve">1.1 Project Overview</w:t>
      </w:r>
    </w:p>
    <w:p>
      <w:pPr>
        <w:spacing w:line="360" w:after="210" w:lineRule="auto"/>
      </w:pPr>
      <w:r>
        <w:rPr>
          <w:rFonts w:eastAsia="inter" w:cs="inter" w:ascii="inter" w:hAnsi="inter"/>
          <w:color w:val="000000"/>
        </w:rPr>
        <w:t xml:space="preserve">This project focuses on the automated detection and classification of rice grains using image processing and machine learning techniques. The goal is to simplify and accelerate the process of rice quality assessment, which traditionally relies on manual inspection.</w:t>
      </w:r>
    </w:p>
    <w:p>
      <w:pPr>
        <w:spacing w:line="360" w:before="315" w:after="105" w:lineRule="auto"/>
        <w:ind w:left="-30"/>
        <w:jc w:val="left"/>
      </w:pPr>
      <w:r>
        <w:rPr>
          <w:rFonts w:eastAsia="inter" w:cs="inter" w:ascii="inter" w:hAnsi="inter"/>
          <w:b/>
          <w:color w:val="000000"/>
          <w:sz w:val="24"/>
        </w:rPr>
        <w:t xml:space="preserve">1.2 Purpose</w:t>
      </w:r>
    </w:p>
    <w:p>
      <w:pPr>
        <w:spacing w:line="360" w:after="210" w:lineRule="auto"/>
      </w:pPr>
      <w:r>
        <w:rPr>
          <w:rFonts w:eastAsia="inter" w:cs="inter" w:ascii="inter" w:hAnsi="inter"/>
          <w:color w:val="000000"/>
        </w:rPr>
        <w:t xml:space="preserve">The solution aims to streamline rice grain detection, counting, and quality evaluation, delivering more accurate and consistent results than manual methods.</w:t>
      </w:r>
    </w:p>
    <w:p>
      <w:pPr>
        <w:spacing w:line="360" w:before="315" w:after="105" w:lineRule="auto"/>
        <w:ind w:left="-30"/>
        <w:jc w:val="left"/>
      </w:pPr>
      <w:r>
        <w:rPr>
          <w:rFonts w:eastAsia="inter" w:cs="inter" w:ascii="inter" w:hAnsi="inter"/>
          <w:b/>
          <w:color w:val="000000"/>
          <w:sz w:val="24"/>
        </w:rPr>
        <w:t xml:space="preserve">2. Ideation Phase</w:t>
      </w:r>
    </w:p>
    <w:p>
      <w:pPr>
        <w:spacing w:line="360" w:before="315" w:after="105" w:lineRule="auto"/>
        <w:ind w:left="-30"/>
        <w:jc w:val="left"/>
      </w:pPr>
      <w:r>
        <w:rPr>
          <w:rFonts w:eastAsia="inter" w:cs="inter" w:ascii="inter" w:hAnsi="inter"/>
          <w:b/>
          <w:color w:val="000000"/>
          <w:sz w:val="24"/>
        </w:rPr>
        <w:t xml:space="preserve">2.1 Problem Statement</w:t>
      </w:r>
    </w:p>
    <w:p>
      <w:pPr>
        <w:spacing w:line="360" w:after="210" w:lineRule="auto"/>
      </w:pPr>
      <w:r>
        <w:rPr>
          <w:rFonts w:eastAsia="inter" w:cs="inter" w:ascii="inter" w:hAnsi="inter"/>
          <w:color w:val="000000"/>
        </w:rPr>
        <w:t xml:space="preserve">Manual rice grain evaluation is time-consuming and prone to errors. Automation can improve consistency and efficiency.</w:t>
      </w:r>
    </w:p>
    <w:p>
      <w:pPr>
        <w:spacing w:line="360" w:before="315" w:after="105" w:lineRule="auto"/>
        <w:ind w:left="-30"/>
        <w:jc w:val="left"/>
      </w:pPr>
      <w:r>
        <w:rPr>
          <w:rFonts w:eastAsia="inter" w:cs="inter" w:ascii="inter" w:hAnsi="inter"/>
          <w:b/>
          <w:color w:val="000000"/>
          <w:sz w:val="24"/>
        </w:rPr>
        <w:t xml:space="preserve">2.2 Empathy Map Canvas</w:t>
      </w:r>
    </w:p>
    <w:p>
      <w:pPr>
        <w:numPr>
          <w:ilvl w:val="0"/>
          <w:numId w:val="1"/>
        </w:numPr>
        <w:spacing w:line="360" w:before="105" w:after="105" w:lineRule="auto"/>
      </w:pPr>
      <w:r>
        <w:rPr>
          <w:rFonts w:eastAsia="inter" w:cs="inter" w:ascii="inter" w:hAnsi="inter"/>
          <w:b/>
          <w:color w:val="000000"/>
          <w:sz w:val="21"/>
        </w:rPr>
        <w:t xml:space="preserve">Needs:</w:t>
      </w:r>
      <w:r>
        <w:rPr>
          <w:rFonts w:eastAsia="inter" w:cs="inter" w:ascii="inter" w:hAnsi="inter"/>
          <w:color w:val="000000"/>
          <w:sz w:val="21"/>
        </w:rPr>
        <w:t xml:space="preserve"> Rapid, accurate rice grain identification and classification.</w:t>
      </w:r>
    </w:p>
    <w:p>
      <w:pPr>
        <w:numPr>
          <w:ilvl w:val="0"/>
          <w:numId w:val="1"/>
        </w:numPr>
        <w:spacing w:line="360" w:before="105" w:after="105" w:lineRule="auto"/>
      </w:pPr>
      <w:r>
        <w:rPr>
          <w:rFonts w:eastAsia="inter" w:cs="inter" w:ascii="inter" w:hAnsi="inter"/>
          <w:b/>
          <w:color w:val="000000"/>
          <w:sz w:val="21"/>
        </w:rPr>
        <w:t xml:space="preserve">Pains:</w:t>
      </w:r>
      <w:r>
        <w:rPr>
          <w:rFonts w:eastAsia="inter" w:cs="inter" w:ascii="inter" w:hAnsi="inter"/>
          <w:color w:val="000000"/>
          <w:sz w:val="21"/>
        </w:rPr>
        <w:t xml:space="preserve"> Labor-intensive traditional methods; subjective and inconsistent results.</w:t>
      </w:r>
    </w:p>
    <w:p>
      <w:pPr>
        <w:numPr>
          <w:ilvl w:val="0"/>
          <w:numId w:val="1"/>
        </w:numPr>
        <w:spacing w:line="360" w:before="105" w:after="105" w:lineRule="auto"/>
      </w:pPr>
      <w:r>
        <w:rPr>
          <w:rFonts w:eastAsia="inter" w:cs="inter" w:ascii="inter" w:hAnsi="inter"/>
          <w:b/>
          <w:color w:val="000000"/>
          <w:sz w:val="21"/>
        </w:rPr>
        <w:t xml:space="preserve">Gains:</w:t>
      </w:r>
      <w:r>
        <w:rPr>
          <w:rFonts w:eastAsia="inter" w:cs="inter" w:ascii="inter" w:hAnsi="inter"/>
          <w:color w:val="000000"/>
          <w:sz w:val="21"/>
        </w:rPr>
        <w:t xml:space="preserve"> Quicker analysis, scalability across large samples, standardized quality assessment.</w:t>
      </w:r>
    </w:p>
    <w:p>
      <w:pPr>
        <w:spacing w:line="360" w:before="315" w:after="105" w:lineRule="auto"/>
        <w:ind w:left="-30"/>
        <w:jc w:val="left"/>
      </w:pPr>
      <w:r>
        <w:rPr>
          <w:rFonts w:eastAsia="inter" w:cs="inter" w:ascii="inter" w:hAnsi="inter"/>
          <w:b/>
          <w:color w:val="000000"/>
          <w:sz w:val="24"/>
        </w:rPr>
        <w:t xml:space="preserve">2.3 Brainstorming</w:t>
      </w:r>
    </w:p>
    <w:p>
      <w:pPr>
        <w:numPr>
          <w:ilvl w:val="0"/>
          <w:numId w:val="2"/>
        </w:numPr>
        <w:spacing w:line="360" w:before="105" w:after="105" w:lineRule="auto"/>
      </w:pPr>
      <w:r>
        <w:rPr>
          <w:rFonts w:eastAsia="inter" w:cs="inter" w:ascii="inter" w:hAnsi="inter"/>
          <w:color w:val="000000"/>
          <w:sz w:val="21"/>
        </w:rPr>
        <w:t xml:space="preserve">Use of traditional image processing (edge detection, segmentation).</w:t>
      </w:r>
    </w:p>
    <w:p>
      <w:pPr>
        <w:numPr>
          <w:ilvl w:val="0"/>
          <w:numId w:val="2"/>
        </w:numPr>
        <w:spacing w:line="360" w:before="105" w:after="105" w:lineRule="auto"/>
      </w:pPr>
      <w:r>
        <w:rPr>
          <w:rFonts w:eastAsia="inter" w:cs="inter" w:ascii="inter" w:hAnsi="inter"/>
          <w:color w:val="000000"/>
          <w:sz w:val="21"/>
        </w:rPr>
        <w:t xml:space="preserve">Application of machine learning for quality classification.</w:t>
      </w:r>
    </w:p>
    <w:p>
      <w:pPr>
        <w:numPr>
          <w:ilvl w:val="0"/>
          <w:numId w:val="2"/>
        </w:numPr>
        <w:spacing w:line="360" w:before="105" w:after="105" w:lineRule="auto"/>
      </w:pPr>
      <w:r>
        <w:rPr>
          <w:rFonts w:eastAsia="inter" w:cs="inter" w:ascii="inter" w:hAnsi="inter"/>
          <w:color w:val="000000"/>
          <w:sz w:val="21"/>
        </w:rPr>
        <w:t xml:space="preserve">Web interface for streamlined input/output.</w:t>
      </w:r>
    </w:p>
    <w:p>
      <w:pPr>
        <w:spacing w:line="360" w:before="315" w:after="105" w:lineRule="auto"/>
        <w:ind w:left="-30"/>
        <w:jc w:val="left"/>
      </w:pPr>
      <w:r>
        <w:rPr>
          <w:rFonts w:eastAsia="inter" w:cs="inter" w:ascii="inter" w:hAnsi="inter"/>
          <w:b/>
          <w:color w:val="000000"/>
          <w:sz w:val="24"/>
        </w:rPr>
        <w:t xml:space="preserve">3. Requirement Analysis</w:t>
      </w:r>
    </w:p>
    <w:p>
      <w:pPr>
        <w:spacing w:line="360" w:before="315" w:after="105" w:lineRule="auto"/>
        <w:ind w:left="-30"/>
        <w:jc w:val="left"/>
      </w:pPr>
      <w:r>
        <w:rPr>
          <w:rFonts w:eastAsia="inter" w:cs="inter" w:ascii="inter" w:hAnsi="inter"/>
          <w:b/>
          <w:color w:val="000000"/>
          <w:sz w:val="24"/>
        </w:rPr>
        <w:t xml:space="preserve">3.1 Customer Journey Map</w:t>
      </w:r>
    </w:p>
    <w:p>
      <w:pPr>
        <w:numPr>
          <w:ilvl w:val="0"/>
          <w:numId w:val="3"/>
        </w:numPr>
        <w:spacing w:line="360" w:before="105" w:after="105" w:lineRule="auto"/>
      </w:pPr>
      <w:r>
        <w:rPr>
          <w:rFonts w:eastAsia="inter" w:cs="inter" w:ascii="inter" w:hAnsi="inter"/>
          <w:color w:val="000000"/>
          <w:sz w:val="21"/>
        </w:rPr>
        <w:t xml:space="preserve">User uploads an image of rice grains.</w:t>
      </w:r>
    </w:p>
    <w:p>
      <w:pPr>
        <w:numPr>
          <w:ilvl w:val="0"/>
          <w:numId w:val="3"/>
        </w:numPr>
        <w:spacing w:line="360" w:before="105" w:after="105" w:lineRule="auto"/>
      </w:pPr>
      <w:r>
        <w:rPr>
          <w:rFonts w:eastAsia="inter" w:cs="inter" w:ascii="inter" w:hAnsi="inter"/>
          <w:color w:val="000000"/>
          <w:sz w:val="21"/>
        </w:rPr>
        <w:t xml:space="preserve">System processes the image, detects, counts, and classifies grains.</w:t>
      </w:r>
    </w:p>
    <w:p>
      <w:pPr>
        <w:numPr>
          <w:ilvl w:val="0"/>
          <w:numId w:val="3"/>
        </w:numPr>
        <w:spacing w:line="360" w:before="105" w:after="105" w:lineRule="auto"/>
      </w:pPr>
      <w:r>
        <w:rPr>
          <w:rFonts w:eastAsia="inter" w:cs="inter" w:ascii="inter" w:hAnsi="inter"/>
          <w:color w:val="000000"/>
          <w:sz w:val="21"/>
        </w:rPr>
        <w:t xml:space="preserve">Output is presented visually and in report form.</w:t>
      </w:r>
    </w:p>
    <w:p>
      <w:pPr>
        <w:spacing w:line="360" w:before="315" w:after="105" w:lineRule="auto"/>
        <w:ind w:left="-30"/>
        <w:jc w:val="left"/>
      </w:pPr>
      <w:r>
        <w:rPr>
          <w:rFonts w:eastAsia="inter" w:cs="inter" w:ascii="inter" w:hAnsi="inter"/>
          <w:b/>
          <w:color w:val="000000"/>
          <w:sz w:val="24"/>
        </w:rPr>
        <w:t xml:space="preserve">3.2 Solution Requirement</w:t>
      </w:r>
    </w:p>
    <w:p>
      <w:pPr>
        <w:numPr>
          <w:ilvl w:val="0"/>
          <w:numId w:val="4"/>
        </w:numPr>
        <w:spacing w:line="360" w:before="105" w:after="105" w:lineRule="auto"/>
      </w:pPr>
      <w:r>
        <w:rPr>
          <w:rFonts w:eastAsia="inter" w:cs="inter" w:ascii="inter" w:hAnsi="inter"/>
          <w:b/>
          <w:color w:val="000000"/>
          <w:sz w:val="21"/>
        </w:rPr>
        <w:t xml:space="preserve">Functional:</w:t>
      </w:r>
      <w:r>
        <w:rPr>
          <w:rFonts w:eastAsia="inter" w:cs="inter" w:ascii="inter" w:hAnsi="inter"/>
          <w:color w:val="000000"/>
          <w:sz w:val="21"/>
        </w:rPr>
        <w:t xml:space="preserve"> Upload images; detect/count grains; classify grain quality; display results.</w:t>
      </w:r>
    </w:p>
    <w:p>
      <w:pPr>
        <w:numPr>
          <w:ilvl w:val="0"/>
          <w:numId w:val="4"/>
        </w:numPr>
        <w:spacing w:line="360" w:before="105" w:after="105" w:lineRule="auto"/>
      </w:pPr>
      <w:r>
        <w:rPr>
          <w:rFonts w:eastAsia="inter" w:cs="inter" w:ascii="inter" w:hAnsi="inter"/>
          <w:b/>
          <w:color w:val="000000"/>
          <w:sz w:val="21"/>
        </w:rPr>
        <w:t xml:space="preserve">Non-functional:</w:t>
      </w:r>
      <w:r>
        <w:rPr>
          <w:rFonts w:eastAsia="inter" w:cs="inter" w:ascii="inter" w:hAnsi="inter"/>
          <w:color w:val="000000"/>
          <w:sz w:val="21"/>
        </w:rPr>
        <w:t xml:space="preserve"> Efficient processing; user-friendly interface; reliable across varied sample images.</w:t>
      </w:r>
    </w:p>
    <w:p>
      <w:pPr>
        <w:spacing w:line="360" w:before="315" w:after="105" w:lineRule="auto"/>
        <w:ind w:left="-30"/>
        <w:jc w:val="left"/>
      </w:pPr>
      <w:r>
        <w:rPr>
          <w:rFonts w:eastAsia="inter" w:cs="inter" w:ascii="inter" w:hAnsi="inter"/>
          <w:b/>
          <w:color w:val="000000"/>
          <w:sz w:val="24"/>
        </w:rPr>
        <w:t xml:space="preserve">3.3 Data Flow Diagram</w:t>
      </w:r>
    </w:p>
    <w:p>
      <w:pPr>
        <w:numPr>
          <w:ilvl w:val="0"/>
          <w:numId w:val="5"/>
        </w:numPr>
        <w:spacing w:line="360" w:before="105" w:after="105" w:lineRule="auto"/>
      </w:pPr>
      <w:r>
        <w:rPr>
          <w:rFonts w:eastAsia="inter" w:cs="inter" w:ascii="inter" w:hAnsi="inter"/>
          <w:color w:val="000000"/>
          <w:sz w:val="21"/>
        </w:rPr>
        <w:t xml:space="preserve">Image Input → 2. Preprocessing → 3. Feature Extraction → 4. Detection &amp; Classification → 5. Visualization &amp; Reporting</w:t>
      </w:r>
    </w:p>
    <w:p>
      <w:pPr>
        <w:spacing w:line="360" w:before="315" w:after="105" w:lineRule="auto"/>
        <w:ind w:left="-30"/>
        <w:jc w:val="left"/>
      </w:pPr>
      <w:r>
        <w:rPr>
          <w:rFonts w:eastAsia="inter" w:cs="inter" w:ascii="inter" w:hAnsi="inter"/>
          <w:b/>
          <w:color w:val="000000"/>
          <w:sz w:val="24"/>
        </w:rPr>
        <w:t xml:space="preserve">3.4 Technology Stack</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4755"/>
        <w:gridCol w:w="4755"/>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Component</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Technology</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Backend</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Python, Flask</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Image Processing</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OpenCV, NumPy</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Frontend</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HTML, CSS (templates/static)</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Deployment</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Procfile, requirements.txt</w:t>
            </w:r>
          </w:p>
        </w:tc>
      </w:tr>
    </w:tbl>
    <w:p>
      <w:pPr>
        <w:spacing w:lineRule="auto"/>
      </w:pPr>
    </w:p>
    <w:p>
      <w:pPr>
        <w:spacing w:line="360" w:before="315" w:after="105" w:lineRule="auto"/>
        <w:ind w:left="-30"/>
        <w:jc w:val="left"/>
      </w:pPr>
      <w:r>
        <w:rPr>
          <w:rFonts w:eastAsia="inter" w:cs="inter" w:ascii="inter" w:hAnsi="inter"/>
          <w:b/>
          <w:color w:val="000000"/>
          <w:sz w:val="24"/>
        </w:rPr>
        <w:t xml:space="preserve">4. Project Design</w:t>
      </w:r>
    </w:p>
    <w:p>
      <w:pPr>
        <w:spacing w:line="360" w:before="315" w:after="105" w:lineRule="auto"/>
        <w:ind w:left="-30"/>
        <w:jc w:val="left"/>
      </w:pPr>
      <w:r>
        <w:rPr>
          <w:rFonts w:eastAsia="inter" w:cs="inter" w:ascii="inter" w:hAnsi="inter"/>
          <w:b/>
          <w:color w:val="000000"/>
          <w:sz w:val="24"/>
        </w:rPr>
        <w:t xml:space="preserve">4.1 Problem Solution Fit</w:t>
      </w:r>
    </w:p>
    <w:p>
      <w:pPr>
        <w:spacing w:line="360" w:after="210" w:lineRule="auto"/>
      </w:pPr>
      <w:r>
        <w:rPr>
          <w:rFonts w:eastAsia="inter" w:cs="inter" w:ascii="inter" w:hAnsi="inter"/>
          <w:color w:val="000000"/>
        </w:rPr>
        <w:t xml:space="preserve">By leveraging image processing and machine learning, the system addresses the inefficiencies and inaccuracies of manual rice grain analysis.</w:t>
      </w:r>
    </w:p>
    <w:p>
      <w:pPr>
        <w:spacing w:line="360" w:before="315" w:after="105" w:lineRule="auto"/>
        <w:ind w:left="-30"/>
        <w:jc w:val="left"/>
      </w:pPr>
      <w:r>
        <w:rPr>
          <w:rFonts w:eastAsia="inter" w:cs="inter" w:ascii="inter" w:hAnsi="inter"/>
          <w:b/>
          <w:color w:val="000000"/>
          <w:sz w:val="24"/>
        </w:rPr>
        <w:t xml:space="preserve">4.2 Proposed Solution</w:t>
      </w:r>
    </w:p>
    <w:p>
      <w:pPr>
        <w:spacing w:line="360" w:after="210" w:lineRule="auto"/>
      </w:pPr>
      <w:r>
        <w:rPr>
          <w:rFonts w:eastAsia="inter" w:cs="inter" w:ascii="inter" w:hAnsi="inter"/>
          <w:color w:val="000000"/>
        </w:rPr>
        <w:t xml:space="preserve">A web application where users upload rice images. The backend processes the image, identifies individual grains, classifies them (intact/broken), and returns visual and data outputs.</w:t>
      </w:r>
    </w:p>
    <w:p>
      <w:pPr>
        <w:spacing w:line="360" w:before="315" w:after="105" w:lineRule="auto"/>
        <w:ind w:left="-30"/>
        <w:jc w:val="left"/>
      </w:pPr>
      <w:r>
        <w:rPr>
          <w:rFonts w:eastAsia="inter" w:cs="inter" w:ascii="inter" w:hAnsi="inter"/>
          <w:b/>
          <w:color w:val="000000"/>
          <w:sz w:val="24"/>
        </w:rPr>
        <w:t xml:space="preserve">4.3 Solution Architecture</w:t>
      </w:r>
    </w:p>
    <w:p>
      <w:pPr>
        <w:numPr>
          <w:ilvl w:val="0"/>
          <w:numId w:val="6"/>
        </w:numPr>
        <w:spacing w:line="360" w:before="105" w:after="105" w:lineRule="auto"/>
      </w:pPr>
      <w:r>
        <w:rPr>
          <w:rFonts w:eastAsia="inter" w:cs="inter" w:ascii="inter" w:hAnsi="inter"/>
          <w:b/>
          <w:color w:val="000000"/>
          <w:sz w:val="21"/>
        </w:rPr>
        <w:t xml:space="preserve">Frontend:</w:t>
      </w:r>
      <w:r>
        <w:rPr>
          <w:rFonts w:eastAsia="inter" w:cs="inter" w:ascii="inter" w:hAnsi="inter"/>
          <w:color w:val="000000"/>
          <w:sz w:val="21"/>
        </w:rPr>
        <w:t xml:space="preserve"> HTML templates for uploading images and displaying results.</w:t>
      </w:r>
    </w:p>
    <w:p>
      <w:pPr>
        <w:numPr>
          <w:ilvl w:val="0"/>
          <w:numId w:val="6"/>
        </w:numPr>
        <w:spacing w:line="360" w:before="105" w:after="105" w:lineRule="auto"/>
      </w:pPr>
      <w:r>
        <w:rPr>
          <w:rFonts w:eastAsia="inter" w:cs="inter" w:ascii="inter" w:hAnsi="inter"/>
          <w:b/>
          <w:color w:val="000000"/>
          <w:sz w:val="21"/>
        </w:rPr>
        <w:t xml:space="preserve">Backend:</w:t>
      </w:r>
      <w:r>
        <w:rPr>
          <w:rFonts w:eastAsia="inter" w:cs="inter" w:ascii="inter" w:hAnsi="inter"/>
          <w:color w:val="000000"/>
          <w:sz w:val="21"/>
        </w:rPr>
        <w:t xml:space="preserve"> Python Flask app for processing, including:</w:t>
      </w:r>
    </w:p>
    <w:p>
      <w:pPr>
        <w:numPr>
          <w:ilvl w:val="1"/>
          <w:numId w:val="6"/>
        </w:numPr>
        <w:spacing w:line="360" w:before="105" w:after="105" w:lineRule="auto"/>
      </w:pPr>
      <w:r>
        <w:rPr>
          <w:rFonts w:eastAsia="inter" w:cs="inter" w:ascii="inter" w:hAnsi="inter"/>
          <w:color w:val="000000"/>
          <w:sz w:val="21"/>
        </w:rPr>
        <w:t xml:space="preserve">Image preprocessing</w:t>
      </w:r>
    </w:p>
    <w:p>
      <w:pPr>
        <w:numPr>
          <w:ilvl w:val="1"/>
          <w:numId w:val="6"/>
        </w:numPr>
        <w:spacing w:line="360" w:before="105" w:after="105" w:lineRule="auto"/>
      </w:pPr>
      <w:r>
        <w:rPr>
          <w:rFonts w:eastAsia="inter" w:cs="inter" w:ascii="inter" w:hAnsi="inter"/>
          <w:color w:val="000000"/>
          <w:sz w:val="21"/>
        </w:rPr>
        <w:t xml:space="preserve">Grain detection (edge detection, contour finding)</w:t>
      </w:r>
    </w:p>
    <w:p>
      <w:pPr>
        <w:numPr>
          <w:ilvl w:val="1"/>
          <w:numId w:val="6"/>
        </w:numPr>
        <w:spacing w:line="360" w:before="105" w:after="105" w:lineRule="auto"/>
      </w:pPr>
      <w:r>
        <w:rPr>
          <w:rFonts w:eastAsia="inter" w:cs="inter" w:ascii="inter" w:hAnsi="inter"/>
          <w:color w:val="000000"/>
          <w:sz w:val="21"/>
        </w:rPr>
        <w:t xml:space="preserve">Quality assessment (size-based or ML model)</w:t>
      </w:r>
    </w:p>
    <w:p>
      <w:pPr>
        <w:numPr>
          <w:ilvl w:val="1"/>
          <w:numId w:val="6"/>
        </w:numPr>
        <w:spacing w:line="360" w:before="105" w:after="105" w:lineRule="auto"/>
      </w:pPr>
      <w:r>
        <w:rPr>
          <w:rFonts w:eastAsia="inter" w:cs="inter" w:ascii="inter" w:hAnsi="inter"/>
          <w:color w:val="000000"/>
          <w:sz w:val="21"/>
        </w:rPr>
        <w:t xml:space="preserve">Output generation (result image and stats)</w:t>
      </w:r>
    </w:p>
    <w:p>
      <w:pPr>
        <w:spacing w:line="360" w:before="315" w:after="105" w:lineRule="auto"/>
        <w:ind w:left="-30"/>
        <w:jc w:val="left"/>
      </w:pPr>
      <w:r>
        <w:rPr>
          <w:rFonts w:eastAsia="inter" w:cs="inter" w:ascii="inter" w:hAnsi="inter"/>
          <w:b/>
          <w:color w:val="000000"/>
          <w:sz w:val="24"/>
        </w:rPr>
        <w:t xml:space="preserve">5. Project Planning &amp; Scheduling</w:t>
      </w:r>
    </w:p>
    <w:p>
      <w:pPr>
        <w:spacing w:line="360" w:before="315" w:after="105" w:lineRule="auto"/>
        <w:ind w:left="-30"/>
        <w:jc w:val="left"/>
      </w:pPr>
      <w:r>
        <w:rPr>
          <w:rFonts w:eastAsia="inter" w:cs="inter" w:ascii="inter" w:hAnsi="inter"/>
          <w:b/>
          <w:color w:val="000000"/>
          <w:sz w:val="24"/>
        </w:rPr>
        <w:t xml:space="preserve">5.1 Project Planning</w:t>
      </w:r>
    </w:p>
    <w:p>
      <w:pPr>
        <w:numPr>
          <w:ilvl w:val="0"/>
          <w:numId w:val="7"/>
        </w:numPr>
        <w:spacing w:line="360" w:before="105" w:after="105" w:lineRule="auto"/>
      </w:pPr>
      <w:r>
        <w:rPr>
          <w:rFonts w:eastAsia="inter" w:cs="inter" w:ascii="inter" w:hAnsi="inter"/>
          <w:color w:val="000000"/>
          <w:sz w:val="21"/>
        </w:rPr>
        <w:t xml:space="preserve">Repository initialized with required folders and files.</w:t>
      </w:r>
    </w:p>
    <w:p>
      <w:pPr>
        <w:numPr>
          <w:ilvl w:val="0"/>
          <w:numId w:val="7"/>
        </w:numPr>
        <w:spacing w:line="360" w:before="105" w:after="105" w:lineRule="auto"/>
      </w:pPr>
      <w:r>
        <w:rPr>
          <w:rFonts w:eastAsia="inter" w:cs="inter" w:ascii="inter" w:hAnsi="inter"/>
          <w:color w:val="000000"/>
          <w:sz w:val="21"/>
        </w:rPr>
        <w:t xml:space="preserve">Development of core detection/classification logic.</w:t>
      </w:r>
    </w:p>
    <w:p>
      <w:pPr>
        <w:numPr>
          <w:ilvl w:val="0"/>
          <w:numId w:val="7"/>
        </w:numPr>
        <w:spacing w:line="360" w:before="105" w:after="105" w:lineRule="auto"/>
      </w:pPr>
      <w:r>
        <w:rPr>
          <w:rFonts w:eastAsia="inter" w:cs="inter" w:ascii="inter" w:hAnsi="inter"/>
          <w:color w:val="000000"/>
          <w:sz w:val="21"/>
        </w:rPr>
        <w:t xml:space="preserve">Creation of web interface.</w:t>
      </w:r>
    </w:p>
    <w:p>
      <w:pPr>
        <w:numPr>
          <w:ilvl w:val="0"/>
          <w:numId w:val="7"/>
        </w:numPr>
        <w:spacing w:line="360" w:before="105" w:after="105" w:lineRule="auto"/>
      </w:pPr>
      <w:r>
        <w:rPr>
          <w:rFonts w:eastAsia="inter" w:cs="inter" w:ascii="inter" w:hAnsi="inter"/>
          <w:color w:val="000000"/>
          <w:sz w:val="21"/>
        </w:rPr>
        <w:t xml:space="preserve">Deployment configuration for hosting.</w:t>
      </w:r>
    </w:p>
    <w:p>
      <w:pPr>
        <w:spacing w:line="360" w:before="315" w:after="105" w:lineRule="auto"/>
        <w:ind w:left="-30"/>
        <w:jc w:val="left"/>
      </w:pPr>
      <w:r>
        <w:rPr>
          <w:rFonts w:eastAsia="inter" w:cs="inter" w:ascii="inter" w:hAnsi="inter"/>
          <w:b/>
          <w:color w:val="000000"/>
          <w:sz w:val="24"/>
        </w:rPr>
        <w:t xml:space="preserve">6. Functional and Performance Testing</w:t>
      </w:r>
    </w:p>
    <w:p>
      <w:pPr>
        <w:spacing w:line="360" w:before="315" w:after="105" w:lineRule="auto"/>
        <w:ind w:left="-30"/>
        <w:jc w:val="left"/>
      </w:pPr>
      <w:r>
        <w:rPr>
          <w:rFonts w:eastAsia="inter" w:cs="inter" w:ascii="inter" w:hAnsi="inter"/>
          <w:b/>
          <w:color w:val="000000"/>
          <w:sz w:val="24"/>
        </w:rPr>
        <w:t xml:space="preserve">6.1 Performance Testing</w:t>
      </w:r>
    </w:p>
    <w:p>
      <w:pPr>
        <w:spacing w:line="360" w:after="210" w:lineRule="auto"/>
      </w:pPr>
      <w:r>
        <w:rPr>
          <w:rFonts w:eastAsia="inter" w:cs="inter" w:ascii="inter" w:hAnsi="inter"/>
          <w:color w:val="000000"/>
        </w:rPr>
        <w:t xml:space="preserve">Testing involves uploading images with varied backgrounds, lighting, and grain distribution to check detection accuracy and speed.</w:t>
      </w:r>
    </w:p>
    <w:p>
      <w:pPr>
        <w:spacing w:line="360" w:before="315" w:after="105" w:lineRule="auto"/>
        <w:ind w:left="-30"/>
        <w:jc w:val="left"/>
      </w:pPr>
      <w:r>
        <w:rPr>
          <w:rFonts w:eastAsia="inter" w:cs="inter" w:ascii="inter" w:hAnsi="inter"/>
          <w:b/>
          <w:color w:val="000000"/>
          <w:sz w:val="24"/>
        </w:rPr>
        <w:t xml:space="preserve">7. Results</w:t>
      </w:r>
    </w:p>
    <w:p>
      <w:pPr>
        <w:spacing w:line="360" w:before="315" w:after="105" w:lineRule="auto"/>
        <w:ind w:left="-30"/>
        <w:jc w:val="left"/>
      </w:pPr>
      <w:r>
        <w:rPr>
          <w:rFonts w:eastAsia="inter" w:cs="inter" w:ascii="inter" w:hAnsi="inter"/>
          <w:b/>
          <w:color w:val="000000"/>
          <w:sz w:val="24"/>
        </w:rPr>
        <w:t xml:space="preserve">7.1 Output Screenshots</w:t>
      </w:r>
    </w:p>
    <w:p>
      <w:pPr>
        <w:numPr>
          <w:ilvl w:val="0"/>
          <w:numId w:val="8"/>
        </w:numPr>
        <w:spacing w:line="360" w:before="105" w:after="105" w:lineRule="auto"/>
      </w:pPr>
      <w:r>
        <w:rPr>
          <w:rFonts w:eastAsia="inter" w:cs="inter" w:ascii="inter" w:hAnsi="inter"/>
          <w:color w:val="000000"/>
          <w:sz w:val="21"/>
        </w:rPr>
        <w:t xml:space="preserve">Results include annotated images highlighting detected grains and count statistics.</w:t>
      </w:r>
    </w:p>
    <w:p>
      <w:pPr>
        <w:numPr>
          <w:ilvl w:val="0"/>
          <w:numId w:val="8"/>
        </w:numPr>
        <w:spacing w:line="360" w:before="105" w:after="105" w:lineRule="auto"/>
      </w:pPr>
      <w:r>
        <w:rPr>
          <w:rFonts w:eastAsia="inter" w:cs="inter" w:ascii="inter" w:hAnsi="inter"/>
          <w:color w:val="000000"/>
          <w:sz w:val="21"/>
        </w:rPr>
        <w:t xml:space="preserve">Output presentation via the web interface, summarizing the analysis.</w:t>
      </w:r>
    </w:p>
    <w:p>
      <w:pPr>
        <w:spacing w:line="360" w:before="315" w:after="105" w:lineRule="auto"/>
        <w:ind w:left="-30"/>
        <w:jc w:val="left"/>
      </w:pPr>
      <w:r>
        <w:rPr>
          <w:rFonts w:eastAsia="inter" w:cs="inter" w:ascii="inter" w:hAnsi="inter"/>
          <w:b/>
          <w:color w:val="000000"/>
          <w:sz w:val="24"/>
        </w:rPr>
        <w:t xml:space="preserve">8. Advantages &amp; Disadvantages</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4755"/>
        <w:gridCol w:w="4755"/>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Advantages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Disadvantages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Automation increases efficiency</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Dependent on image quality</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Consistent, objective assessments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Potential misclassification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Scalable for large sample batches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May require retraining for new rice types</w:t>
            </w:r>
          </w:p>
        </w:tc>
      </w:tr>
    </w:tbl>
    <w:p>
      <w:pPr>
        <w:spacing w:lineRule="auto"/>
      </w:pPr>
    </w:p>
    <w:p>
      <w:pPr>
        <w:spacing w:line="360" w:before="315" w:after="105" w:lineRule="auto"/>
        <w:ind w:left="-30"/>
        <w:jc w:val="left"/>
      </w:pPr>
      <w:r>
        <w:rPr>
          <w:rFonts w:eastAsia="inter" w:cs="inter" w:ascii="inter" w:hAnsi="inter"/>
          <w:b/>
          <w:color w:val="000000"/>
          <w:sz w:val="24"/>
        </w:rPr>
        <w:t xml:space="preserve">9. Conclusion</w:t>
      </w:r>
    </w:p>
    <w:p>
      <w:pPr>
        <w:spacing w:line="360" w:after="210" w:lineRule="auto"/>
      </w:pPr>
      <w:r>
        <w:rPr>
          <w:rFonts w:eastAsia="inter" w:cs="inter" w:ascii="inter" w:hAnsi="inter"/>
          <w:color w:val="000000"/>
        </w:rPr>
        <w:t xml:space="preserve">This rice grain detection project demonstrates a practical application of computer vision for agricultural quality control. While already effective, further refinements (e.g., deep learning-based models) can enhance robustness and accuracy.</w:t>
      </w:r>
    </w:p>
    <w:p>
      <w:pPr>
        <w:spacing w:line="360" w:before="315" w:after="105" w:lineRule="auto"/>
        <w:ind w:left="-30"/>
        <w:jc w:val="left"/>
      </w:pPr>
      <w:r>
        <w:rPr>
          <w:rFonts w:eastAsia="inter" w:cs="inter" w:ascii="inter" w:hAnsi="inter"/>
          <w:b/>
          <w:color w:val="000000"/>
          <w:sz w:val="24"/>
        </w:rPr>
        <w:t xml:space="preserve">10. Future Scope</w:t>
      </w:r>
    </w:p>
    <w:p>
      <w:pPr>
        <w:numPr>
          <w:ilvl w:val="0"/>
          <w:numId w:val="9"/>
        </w:numPr>
        <w:spacing w:line="360" w:before="105" w:after="105" w:lineRule="auto"/>
      </w:pPr>
      <w:r>
        <w:rPr>
          <w:rFonts w:eastAsia="inter" w:cs="inter" w:ascii="inter" w:hAnsi="inter"/>
          <w:color w:val="000000"/>
          <w:sz w:val="21"/>
        </w:rPr>
        <w:t xml:space="preserve">Integrate deep learning for improved grain classification.</w:t>
      </w:r>
    </w:p>
    <w:p>
      <w:pPr>
        <w:numPr>
          <w:ilvl w:val="0"/>
          <w:numId w:val="9"/>
        </w:numPr>
        <w:spacing w:line="360" w:before="105" w:after="105" w:lineRule="auto"/>
      </w:pPr>
      <w:r>
        <w:rPr>
          <w:rFonts w:eastAsia="inter" w:cs="inter" w:ascii="inter" w:hAnsi="inter"/>
          <w:color w:val="000000"/>
          <w:sz w:val="21"/>
        </w:rPr>
        <w:t xml:space="preserve">Expand to detection of other grain types or impurities.</w:t>
      </w:r>
    </w:p>
    <w:p>
      <w:pPr>
        <w:numPr>
          <w:ilvl w:val="0"/>
          <w:numId w:val="9"/>
        </w:numPr>
        <w:spacing w:line="360" w:before="105" w:after="105" w:lineRule="auto"/>
      </w:pPr>
      <w:r>
        <w:rPr>
          <w:rFonts w:eastAsia="inter" w:cs="inter" w:ascii="inter" w:hAnsi="inter"/>
          <w:color w:val="000000"/>
          <w:sz w:val="21"/>
        </w:rPr>
        <w:t xml:space="preserve">Enhance GUI for bulk/batch processing.</w:t>
      </w:r>
    </w:p>
    <w:p>
      <w:pPr>
        <w:numPr>
          <w:ilvl w:val="0"/>
          <w:numId w:val="9"/>
        </w:numPr>
        <w:spacing w:line="360" w:before="105" w:after="105" w:lineRule="auto"/>
      </w:pPr>
      <w:r>
        <w:rPr>
          <w:rFonts w:eastAsia="inter" w:cs="inter" w:ascii="inter" w:hAnsi="inter"/>
          <w:color w:val="000000"/>
          <w:sz w:val="21"/>
        </w:rPr>
        <w:t xml:space="preserve">Deploy as a standalone SaaS tool for rice mills and exporters.</w:t>
      </w:r>
    </w:p>
    <w:p>
      <w:pPr>
        <w:spacing w:line="360" w:before="315" w:after="105" w:lineRule="auto"/>
        <w:ind w:left="-30"/>
        <w:jc w:val="left"/>
      </w:pPr>
      <w:r>
        <w:rPr>
          <w:rFonts w:eastAsia="inter" w:cs="inter" w:ascii="inter" w:hAnsi="inter"/>
          <w:b/>
          <w:color w:val="000000"/>
          <w:sz w:val="24"/>
        </w:rPr>
        <w:t xml:space="preserve">11. Appendix</w:t>
      </w:r>
    </w:p>
    <w:p>
      <w:pPr>
        <w:numPr>
          <w:ilvl w:val="0"/>
          <w:numId w:val="10"/>
        </w:numPr>
        <w:spacing w:line="360" w:before="105" w:after="105" w:lineRule="auto"/>
      </w:pPr>
      <w:r>
        <w:rPr>
          <w:rFonts w:eastAsia="inter" w:cs="inter" w:ascii="inter" w:hAnsi="inter"/>
          <w:b/>
          <w:color w:val="000000"/>
          <w:sz w:val="21"/>
        </w:rPr>
        <w:t xml:space="preserve">Source Code:</w:t>
      </w:r>
      <w:r>
        <w:rPr>
          <w:rFonts w:eastAsia="inter" w:cs="inter" w:ascii="inter" w:hAnsi="inter"/>
          <w:color w:val="000000"/>
          <w:sz w:val="21"/>
        </w:rPr>
        <w:t xml:space="preserve"> Available on [GitHub - BalaBharath211/Rice-grain-detection]</w:t>
      </w:r>
      <w:bookmarkStart w:id="0" w:name="fnref1"/>
      <w:bookmarkEnd w:id="0"/>
      <w:hyperlink w:anchor="fn1">
        <w:r>
          <w:rPr>
            <w:rFonts w:eastAsia="inter" w:cs="inter" w:ascii="inter" w:hAnsi="inter"/>
            <w:color w:val="#000"/>
            <w:sz w:val="21"/>
            <w:u w:val="single"/>
            <w:vertAlign w:val="superscript"/>
          </w:rPr>
          <w:t xml:space="preserve">[1]</w:t>
        </w:r>
      </w:hyperlink>
    </w:p>
    <w:p>
      <w:pPr>
        <w:numPr>
          <w:ilvl w:val="0"/>
          <w:numId w:val="10"/>
        </w:numPr>
        <w:spacing w:line="360" w:before="105" w:after="105" w:lineRule="auto"/>
      </w:pPr>
      <w:r>
        <w:rPr>
          <w:rFonts w:eastAsia="inter" w:cs="inter" w:ascii="inter" w:hAnsi="inter"/>
          <w:b/>
          <w:color w:val="000000"/>
          <w:sz w:val="21"/>
        </w:rPr>
        <w:t xml:space="preserve">Dataset:</w:t>
      </w:r>
      <w:r>
        <w:rPr>
          <w:rFonts w:eastAsia="inter" w:cs="inter" w:ascii="inter" w:hAnsi="inter"/>
          <w:color w:val="000000"/>
          <w:sz w:val="21"/>
        </w:rPr>
        <w:t xml:space="preserve"> To be added; sample images can be tested via the web interface.</w:t>
      </w:r>
    </w:p>
    <w:p>
      <w:pPr>
        <w:numPr>
          <w:ilvl w:val="0"/>
          <w:numId w:val="10"/>
        </w:numPr>
        <w:spacing w:line="360" w:before="105" w:after="105" w:lineRule="auto"/>
      </w:pPr>
      <w:r>
        <w:rPr>
          <w:rFonts w:eastAsia="inter" w:cs="inter" w:ascii="inter" w:hAnsi="inter"/>
          <w:b/>
          <w:color w:val="000000"/>
          <w:sz w:val="21"/>
        </w:rPr>
        <w:t xml:space="preserve">Demo &amp; Documentation:</w:t>
      </w:r>
      <w:r>
        <w:rPr>
          <w:rFonts w:eastAsia="inter" w:cs="inter" w:ascii="inter" w:hAnsi="inter"/>
          <w:color w:val="000000"/>
          <w:sz w:val="21"/>
        </w:rPr>
        <w:t xml:space="preserve"> Included in the repository’s README.</w:t>
      </w:r>
    </w:p>
    <w:p>
      <w:pPr>
        <w:spacing w:line="360" w:after="210" w:lineRule="auto"/>
      </w:pPr>
      <w:bookmarkStart w:id="1" w:name="fnref1:1"/>
      <w:bookmarkEnd w:id="1"/>
      <w:hyperlink w:anchor="fn1">
        <w:r>
          <w:rPr>
            <w:rFonts w:eastAsia="inter" w:cs="inter" w:ascii="inter" w:hAnsi="inter"/>
            <w:color w:val="#000"/>
            <w:u w:val="single"/>
            <w:vertAlign w:val="superscript"/>
          </w:rPr>
          <w:t xml:space="preserve">[1]</w:t>
        </w:r>
      </w:hyperlink>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2" w:name="fn1"/>
    <w:bookmarkEnd w:id="2"/>
    <w:p>
      <w:pPr>
        <w:numPr>
          <w:ilvl w:val="0"/>
          <w:numId w:val="12"/>
        </w:numPr>
        <w:spacing w:line="360" w:after="210" w:lineRule="auto"/>
      </w:pPr>
      <w:hyperlink r:id="rId6">
        <w:r>
          <w:rPr>
            <w:rFonts w:eastAsia="inter" w:cs="inter" w:ascii="inter" w:hAnsi="inter"/>
            <w:color w:val="#000"/>
            <w:sz w:val="18"/>
            <w:u w:val="single"/>
          </w:rPr>
          <w:t xml:space="preserve">https://github.com/BalaBharath211/Rice-grain-detection</w:t>
        </w:r>
      </w:hyperlink>
      <w:r>
        <w:rPr>
          <w:rFonts w:eastAsia="inter" w:cs="inter" w:ascii="inter" w:hAnsi="inter"/>
          <w:color w:val="000000"/>
          <w:sz w:val="18"/>
        </w:rPr>
        <w:t xml:space="preserve"> </w:t>
      </w:r>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lvl w:ilvl="0">
      <w:start w:val="1"/>
      <w:numFmt w:val="decimal"/>
      <w:lvlText w:val="%1."/>
      <w:lvlJc w:val="left"/>
      <w:pPr>
        <w:tabs>
          <w:tab w:val="num" w:pos="900"/>
        </w:tabs>
        <w:ind w:left="540" w:hanging="360"/>
      </w:pPr>
    </w:lvl>
  </w:abstractNum>
  <w:abstractNum w:abstractNumId="6">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1">
    <w:multiLevelType w:val="hybridMultilevel"/>
  </w:abstractNum>
  <w:abstractNum w:abstractNumId="12">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 w:type="table" w:default="1" w:styleId="TableNormal">
    <w:name w:val="Normal Table"/>
    <w:uiPriority w:val="99"/>
    <w:semiHidden/>
    <w:unhideWhenUsed/>
    <w:tblPr>
      <w:tblInd w:w="0" w:type="dxa"/>
      <w:tblCellMar>
        <w:top w:w="80" w:type="dxa"/>
        <w:left w:w="160" w:type="dxa"/>
        <w:bottom w:w="80" w:type="dxa"/>
        <w:right w:w="160" w:type="dxa"/>
      </w:tblCellMar>
    </w:tblPr>
  </w:style>
  <w:style w:type="table" w:styleId="TableGrid">
    <w:name w:val="Normal Grid"/>
    <w:basedOn w:val="TableNormal"/>
    <w:uiPriority w:val="39"/>
    <w:pPr>
      <w:spacing w:after="0" w:line="240" w:lineRule="auto"/>
    </w:pPr>
    <w:tblPr>
      <w:tblInd w:w="0" w:type="dxa"/>
      <w:tblCellMar>
        <w:top w:w="80" w:type="dxa"/>
        <w:left w:w="160" w:type="dxa"/>
        <w:bottom w:w="80" w:type="dxa"/>
        <w:right w:w="160" w:type="dxa"/>
      </w:tblCellMar>
    </w:tbl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3e138d1a81d93a8442b94bb09c9c00668e5c03f.png" TargetMode="Internal"/><Relationship Id="rId6" Type="http://schemas.openxmlformats.org/officeDocument/2006/relationships/hyperlink" Target="https://github.com/BalaBharath211/Rice-grain-detection"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2025-07-18T22:24:14.668Z</dcterms:created>
  <dcterms:modified xsi:type="dcterms:W3CDTF">2025-07-18T22:24:14.668Z</dcterms:modified>
</cp:coreProperties>
</file>