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119DE" w14:textId="53B8BC12" w:rsidR="00E325EF" w:rsidRPr="00E325EF" w:rsidRDefault="00374D95" w:rsidP="00E325EF">
      <w:pPr>
        <w:pStyle w:val="NormalWeb"/>
        <w:rPr>
          <w:sz w:val="22"/>
          <w:szCs w:val="22"/>
        </w:rPr>
      </w:pPr>
      <w:r w:rsidRPr="00E325EF">
        <w:rPr>
          <w:b/>
          <w:bCs/>
          <w:sz w:val="22"/>
          <w:szCs w:val="22"/>
        </w:rPr>
        <w:t>Results</w:t>
      </w:r>
      <w:r w:rsidRPr="00E325EF">
        <w:rPr>
          <w:sz w:val="22"/>
          <w:szCs w:val="22"/>
        </w:rPr>
        <w:t>:</w:t>
      </w:r>
      <w:r w:rsidRPr="00E325EF">
        <w:rPr>
          <w:sz w:val="22"/>
          <w:szCs w:val="22"/>
        </w:rPr>
        <w:br/>
      </w:r>
      <w:r w:rsidRPr="00E325EF">
        <w:rPr>
          <w:sz w:val="22"/>
          <w:szCs w:val="22"/>
        </w:rPr>
        <w:br/>
      </w:r>
      <w:r w:rsidR="00E325EF" w:rsidRPr="00E325EF">
        <w:rPr>
          <w:sz w:val="22"/>
          <w:szCs w:val="22"/>
        </w:rPr>
        <w:t xml:space="preserve">In the competitive financial sector, retaining customers is critical for banks' profitability and market position. This study aims to develop an effective model to predict customer churn using machine learning techniques, balancing </w:t>
      </w:r>
      <w:r w:rsidR="008F221B" w:rsidRPr="00E325EF">
        <w:rPr>
          <w:sz w:val="22"/>
          <w:szCs w:val="22"/>
        </w:rPr>
        <w:t>precision,</w:t>
      </w:r>
      <w:r w:rsidR="00E325EF" w:rsidRPr="00E325EF">
        <w:rPr>
          <w:sz w:val="22"/>
          <w:szCs w:val="22"/>
        </w:rPr>
        <w:t xml:space="preserve"> and recall. By identifying key churn factors, banks can implement targeted </w:t>
      </w:r>
      <w:r w:rsidR="00D746A1">
        <w:rPr>
          <w:sz w:val="22"/>
          <w:szCs w:val="22"/>
        </w:rPr>
        <w:t>holding</w:t>
      </w:r>
      <w:r w:rsidR="00E325EF" w:rsidRPr="00E325EF">
        <w:rPr>
          <w:sz w:val="22"/>
          <w:szCs w:val="22"/>
        </w:rPr>
        <w:t xml:space="preserve"> strategies to enhance customer satisfaction and loyalty.</w:t>
      </w:r>
    </w:p>
    <w:p w14:paraId="52EA1943" w14:textId="77777777" w:rsidR="00E325EF" w:rsidRPr="00E325EF" w:rsidRDefault="00E325EF" w:rsidP="00E325EF">
      <w:pPr>
        <w:pStyle w:val="NormalWeb"/>
        <w:rPr>
          <w:sz w:val="22"/>
          <w:szCs w:val="22"/>
        </w:rPr>
      </w:pPr>
      <w:r w:rsidRPr="00E325EF">
        <w:rPr>
          <w:sz w:val="22"/>
          <w:szCs w:val="22"/>
        </w:rPr>
        <w:t xml:space="preserve">The main objective is to build a predictive model that accurately identifies at-risk customers. Various machine learning algorithms, including Random Forest, Logistic Regression, and </w:t>
      </w:r>
      <w:proofErr w:type="spellStart"/>
      <w:r w:rsidRPr="00E325EF">
        <w:rPr>
          <w:sz w:val="22"/>
          <w:szCs w:val="22"/>
        </w:rPr>
        <w:t>XGBoost</w:t>
      </w:r>
      <w:proofErr w:type="spellEnd"/>
      <w:r w:rsidRPr="00E325EF">
        <w:rPr>
          <w:sz w:val="22"/>
          <w:szCs w:val="22"/>
        </w:rPr>
        <w:t>, are explored to determine the best performance for imbalanced data. Techniques like SMOTE and cost-sensitive learning are used to address class imbalance.</w:t>
      </w:r>
    </w:p>
    <w:p w14:paraId="1C7D6DA6" w14:textId="23BF57A0" w:rsidR="00706BDA" w:rsidRPr="00E325EF" w:rsidRDefault="00E325EF" w:rsidP="00E325EF">
      <w:pPr>
        <w:pStyle w:val="NormalWeb"/>
        <w:rPr>
          <w:sz w:val="22"/>
          <w:szCs w:val="22"/>
        </w:rPr>
      </w:pPr>
      <w:r w:rsidRPr="00E325EF">
        <w:rPr>
          <w:sz w:val="22"/>
          <w:szCs w:val="22"/>
        </w:rPr>
        <w:t xml:space="preserve">Feature importance analysis is crucial for understanding the factors influencing churn, helping banks focus </w:t>
      </w:r>
      <w:r w:rsidR="00D746A1">
        <w:rPr>
          <w:sz w:val="22"/>
          <w:szCs w:val="22"/>
        </w:rPr>
        <w:t>holding</w:t>
      </w:r>
      <w:r w:rsidRPr="00E325EF">
        <w:rPr>
          <w:sz w:val="22"/>
          <w:szCs w:val="22"/>
        </w:rPr>
        <w:t xml:space="preserve"> efforts. Key features such as age, tenure, balance, and the number of products are examined for their impact on churn decisions. Additionally, the study investigates geographic and demographic influences on churn rates and the role of credit scores in enhancing predictive power.</w:t>
      </w:r>
    </w:p>
    <w:p w14:paraId="3BF23618" w14:textId="0BDDFF88" w:rsidR="00706BDA" w:rsidRPr="00E325EF" w:rsidRDefault="00706BDA" w:rsidP="00706BDA">
      <w:pPr>
        <w:rPr>
          <w:rFonts w:ascii="Times New Roman" w:hAnsi="Times New Roman" w:cs="Times New Roman"/>
        </w:rPr>
      </w:pPr>
      <w:r w:rsidRPr="00E325EF">
        <w:rPr>
          <w:rFonts w:ascii="Times New Roman" w:hAnsi="Times New Roman" w:cs="Times New Roman"/>
          <w:b/>
          <w:bCs/>
        </w:rPr>
        <w:t>Data Collection and Preparation</w:t>
      </w:r>
      <w:r w:rsidR="00E6294B" w:rsidRPr="00E325EF">
        <w:rPr>
          <w:rFonts w:ascii="Times New Roman" w:hAnsi="Times New Roman" w:cs="Times New Roman"/>
          <w:b/>
          <w:bCs/>
        </w:rPr>
        <w:t>:</w:t>
      </w:r>
      <w:r w:rsidR="00E6294B" w:rsidRPr="00E325EF">
        <w:rPr>
          <w:rFonts w:ascii="Times New Roman" w:hAnsi="Times New Roman" w:cs="Times New Roman"/>
          <w:b/>
          <w:bCs/>
        </w:rPr>
        <w:br/>
      </w:r>
      <w:r w:rsidR="00E6294B" w:rsidRPr="00E325EF">
        <w:rPr>
          <w:rFonts w:ascii="Times New Roman" w:hAnsi="Times New Roman" w:cs="Times New Roman"/>
          <w:b/>
          <w:bCs/>
        </w:rPr>
        <w:br/>
      </w:r>
      <w:r w:rsidR="00D61AAF" w:rsidRPr="00E325EF">
        <w:rPr>
          <w:rFonts w:ascii="Times New Roman" w:hAnsi="Times New Roman" w:cs="Times New Roman"/>
        </w:rPr>
        <w:t>The dataset used in this study was sourced from Kaggle, containing 10,000 customer records and 14 attributes, including customer information such as credit score, geography, gender, age, tenure, balance, number of products, and whether the customer exited the bank. The initial steps involved loading the data, checking for null values, and performing basic exploratory data analysis (EDA).</w:t>
      </w:r>
    </w:p>
    <w:p w14:paraId="16247913" w14:textId="5710C5EF" w:rsidR="00D61AAF" w:rsidRPr="00E325EF" w:rsidRDefault="00D61AAF" w:rsidP="00706BDA">
      <w:pPr>
        <w:rPr>
          <w:rFonts w:ascii="Times New Roman" w:hAnsi="Times New Roman" w:cs="Times New Roman"/>
        </w:rPr>
      </w:pPr>
      <w:r w:rsidRPr="00E325EF">
        <w:rPr>
          <w:rFonts w:ascii="Times New Roman" w:hAnsi="Times New Roman" w:cs="Times New Roman"/>
          <w:noProof/>
        </w:rPr>
        <w:drawing>
          <wp:inline distT="0" distB="0" distL="0" distR="0" wp14:anchorId="39863DD6" wp14:editId="1EB11E24">
            <wp:extent cx="5731510" cy="2580640"/>
            <wp:effectExtent l="0" t="0" r="2540" b="0"/>
            <wp:docPr id="301581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8106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580640"/>
                    </a:xfrm>
                    <a:prstGeom prst="rect">
                      <a:avLst/>
                    </a:prstGeom>
                  </pic:spPr>
                </pic:pic>
              </a:graphicData>
            </a:graphic>
          </wp:inline>
        </w:drawing>
      </w:r>
    </w:p>
    <w:p w14:paraId="51417CD2" w14:textId="6DF97126" w:rsidR="00762528" w:rsidRPr="00E325EF" w:rsidRDefault="00762528" w:rsidP="00D61AAF">
      <w:pPr>
        <w:rPr>
          <w:rFonts w:ascii="Times New Roman" w:hAnsi="Times New Roman" w:cs="Times New Roman"/>
          <w:b/>
          <w:bCs/>
        </w:rPr>
      </w:pPr>
      <w:r w:rsidRPr="00E325EF">
        <w:rPr>
          <w:rFonts w:ascii="Times New Roman" w:hAnsi="Times New Roman" w:cs="Times New Roman"/>
          <w:b/>
          <w:bCs/>
        </w:rPr>
        <w:t>Step 1: Importing Libraries and Loading Data</w:t>
      </w:r>
    </w:p>
    <w:p w14:paraId="1354454F" w14:textId="77777777" w:rsidR="00205484" w:rsidRPr="00E325EF" w:rsidRDefault="00205484" w:rsidP="00205484">
      <w:pPr>
        <w:rPr>
          <w:rFonts w:ascii="Times New Roman" w:hAnsi="Times New Roman" w:cs="Times New Roman"/>
          <w:b/>
          <w:bCs/>
        </w:rPr>
      </w:pPr>
      <w:r w:rsidRPr="00E325EF">
        <w:rPr>
          <w:rFonts w:ascii="Times New Roman" w:hAnsi="Times New Roman" w:cs="Times New Roman"/>
          <w:b/>
          <w:bCs/>
        </w:rPr>
        <w:t>Importing Libraries</w:t>
      </w:r>
    </w:p>
    <w:p w14:paraId="79F05859" w14:textId="18578A9A" w:rsidR="00205484" w:rsidRPr="00E325EF" w:rsidRDefault="00205484" w:rsidP="00205484">
      <w:pPr>
        <w:rPr>
          <w:rFonts w:ascii="Times New Roman" w:hAnsi="Times New Roman" w:cs="Times New Roman"/>
        </w:rPr>
      </w:pPr>
      <w:r w:rsidRPr="00E325EF">
        <w:rPr>
          <w:rFonts w:ascii="Times New Roman" w:hAnsi="Times New Roman" w:cs="Times New Roman"/>
        </w:rPr>
        <w:t>The first step in any data science project is to import the necessary libraries that provide the tools and functionalities required for data manipulation, model building, and evaluation. In this project, we use a variety of libraries, each serving specific purposes:</w:t>
      </w:r>
    </w:p>
    <w:p w14:paraId="147A4984" w14:textId="77777777" w:rsidR="00205484" w:rsidRPr="00E325EF" w:rsidRDefault="00205484" w:rsidP="00205484">
      <w:pPr>
        <w:pStyle w:val="ListParagraph"/>
        <w:numPr>
          <w:ilvl w:val="0"/>
          <w:numId w:val="2"/>
        </w:numPr>
        <w:rPr>
          <w:rFonts w:ascii="Times New Roman" w:hAnsi="Times New Roman" w:cs="Times New Roman"/>
        </w:rPr>
      </w:pPr>
      <w:r w:rsidRPr="00E325EF">
        <w:rPr>
          <w:rFonts w:ascii="Times New Roman" w:hAnsi="Times New Roman" w:cs="Times New Roman"/>
        </w:rPr>
        <w:t xml:space="preserve">Pandas: Used for data manipulation and analysis. It provides data structures like </w:t>
      </w:r>
      <w:proofErr w:type="spellStart"/>
      <w:r w:rsidRPr="00E325EF">
        <w:rPr>
          <w:rFonts w:ascii="Times New Roman" w:hAnsi="Times New Roman" w:cs="Times New Roman"/>
        </w:rPr>
        <w:t>DataFrame</w:t>
      </w:r>
      <w:proofErr w:type="spellEnd"/>
      <w:r w:rsidRPr="00E325EF">
        <w:rPr>
          <w:rFonts w:ascii="Times New Roman" w:hAnsi="Times New Roman" w:cs="Times New Roman"/>
        </w:rPr>
        <w:t>, which are essential for handling tabular data.</w:t>
      </w:r>
    </w:p>
    <w:p w14:paraId="3263181B" w14:textId="77777777" w:rsidR="00205484" w:rsidRPr="00E325EF" w:rsidRDefault="00205484" w:rsidP="00205484">
      <w:pPr>
        <w:pStyle w:val="ListParagraph"/>
        <w:numPr>
          <w:ilvl w:val="0"/>
          <w:numId w:val="2"/>
        </w:numPr>
        <w:rPr>
          <w:rFonts w:ascii="Times New Roman" w:hAnsi="Times New Roman" w:cs="Times New Roman"/>
        </w:rPr>
      </w:pPr>
      <w:r w:rsidRPr="00E325EF">
        <w:rPr>
          <w:rFonts w:ascii="Times New Roman" w:hAnsi="Times New Roman" w:cs="Times New Roman"/>
        </w:rPr>
        <w:t>NumPy: A fundamental package for numerical computations in Python, providing support for arrays and matrices.</w:t>
      </w:r>
    </w:p>
    <w:p w14:paraId="1EA0A4C5" w14:textId="77777777" w:rsidR="00205484" w:rsidRPr="00E325EF" w:rsidRDefault="00205484" w:rsidP="00205484">
      <w:pPr>
        <w:pStyle w:val="ListParagraph"/>
        <w:numPr>
          <w:ilvl w:val="0"/>
          <w:numId w:val="2"/>
        </w:numPr>
        <w:rPr>
          <w:rFonts w:ascii="Times New Roman" w:hAnsi="Times New Roman" w:cs="Times New Roman"/>
        </w:rPr>
      </w:pPr>
      <w:r w:rsidRPr="00E325EF">
        <w:rPr>
          <w:rFonts w:ascii="Times New Roman" w:hAnsi="Times New Roman" w:cs="Times New Roman"/>
        </w:rPr>
        <w:lastRenderedPageBreak/>
        <w:t>Scikit-learn: This comprehensive library is utilized for preprocessing data, model selection, building machine learning models, and evaluating them.</w:t>
      </w:r>
    </w:p>
    <w:p w14:paraId="13DDCEB2" w14:textId="77777777" w:rsidR="00205484" w:rsidRPr="00E325EF" w:rsidRDefault="00205484" w:rsidP="00205484">
      <w:pPr>
        <w:pStyle w:val="ListParagraph"/>
        <w:numPr>
          <w:ilvl w:val="0"/>
          <w:numId w:val="2"/>
        </w:numPr>
        <w:rPr>
          <w:rFonts w:ascii="Times New Roman" w:hAnsi="Times New Roman" w:cs="Times New Roman"/>
        </w:rPr>
      </w:pPr>
      <w:proofErr w:type="spellStart"/>
      <w:r w:rsidRPr="00E325EF">
        <w:rPr>
          <w:rFonts w:ascii="Times New Roman" w:hAnsi="Times New Roman" w:cs="Times New Roman"/>
        </w:rPr>
        <w:t>XGBoost</w:t>
      </w:r>
      <w:proofErr w:type="spellEnd"/>
      <w:r w:rsidRPr="00E325EF">
        <w:rPr>
          <w:rFonts w:ascii="Times New Roman" w:hAnsi="Times New Roman" w:cs="Times New Roman"/>
        </w:rPr>
        <w:t>: An efficient and scalable implementation of gradient boosting framework, widely used for regression and classification problems.</w:t>
      </w:r>
    </w:p>
    <w:p w14:paraId="3F4F2DD3" w14:textId="77777777" w:rsidR="00205484" w:rsidRPr="00E325EF" w:rsidRDefault="00205484" w:rsidP="00205484">
      <w:pPr>
        <w:pStyle w:val="ListParagraph"/>
        <w:numPr>
          <w:ilvl w:val="0"/>
          <w:numId w:val="2"/>
        </w:numPr>
        <w:rPr>
          <w:rFonts w:ascii="Times New Roman" w:hAnsi="Times New Roman" w:cs="Times New Roman"/>
        </w:rPr>
      </w:pPr>
      <w:r w:rsidRPr="00E325EF">
        <w:rPr>
          <w:rFonts w:ascii="Times New Roman" w:hAnsi="Times New Roman" w:cs="Times New Roman"/>
        </w:rPr>
        <w:t>Matplotlib and Seaborn: These libraries are used for data visualization, allowing us to create various plots to understand data distributions and model performance.</w:t>
      </w:r>
    </w:p>
    <w:p w14:paraId="4C861056" w14:textId="3D66E78E" w:rsidR="00205484" w:rsidRPr="00E325EF" w:rsidRDefault="00205484" w:rsidP="00205484">
      <w:pPr>
        <w:pStyle w:val="ListParagraph"/>
        <w:numPr>
          <w:ilvl w:val="0"/>
          <w:numId w:val="2"/>
        </w:numPr>
        <w:rPr>
          <w:rFonts w:ascii="Times New Roman" w:hAnsi="Times New Roman" w:cs="Times New Roman"/>
        </w:rPr>
      </w:pPr>
      <w:proofErr w:type="spellStart"/>
      <w:r w:rsidRPr="00E325EF">
        <w:rPr>
          <w:rFonts w:ascii="Times New Roman" w:hAnsi="Times New Roman" w:cs="Times New Roman"/>
        </w:rPr>
        <w:t>Statsmodels</w:t>
      </w:r>
      <w:proofErr w:type="spellEnd"/>
      <w:r w:rsidRPr="00E325EF">
        <w:rPr>
          <w:rFonts w:ascii="Times New Roman" w:hAnsi="Times New Roman" w:cs="Times New Roman"/>
        </w:rPr>
        <w:t xml:space="preserve">: Used for statistical </w:t>
      </w:r>
      <w:proofErr w:type="spellStart"/>
      <w:r w:rsidRPr="00E325EF">
        <w:rPr>
          <w:rFonts w:ascii="Times New Roman" w:hAnsi="Times New Roman" w:cs="Times New Roman"/>
        </w:rPr>
        <w:t>modeling</w:t>
      </w:r>
      <w:proofErr w:type="spellEnd"/>
      <w:r w:rsidRPr="00E325EF">
        <w:rPr>
          <w:rFonts w:ascii="Times New Roman" w:hAnsi="Times New Roman" w:cs="Times New Roman"/>
        </w:rPr>
        <w:t xml:space="preserve"> and hypothesis testing.</w:t>
      </w:r>
    </w:p>
    <w:p w14:paraId="32C68D82" w14:textId="28B01354" w:rsidR="00205484" w:rsidRPr="00E325EF" w:rsidRDefault="00205484" w:rsidP="00205484">
      <w:pPr>
        <w:rPr>
          <w:rFonts w:ascii="Times New Roman" w:hAnsi="Times New Roman" w:cs="Times New Roman"/>
          <w:b/>
          <w:bCs/>
        </w:rPr>
      </w:pPr>
      <w:r w:rsidRPr="00E325EF">
        <w:rPr>
          <w:rFonts w:ascii="Times New Roman" w:hAnsi="Times New Roman" w:cs="Times New Roman"/>
          <w:b/>
          <w:bCs/>
        </w:rPr>
        <w:t>Loading the Dataset</w:t>
      </w:r>
    </w:p>
    <w:p w14:paraId="058A9C22" w14:textId="062F7B7D" w:rsidR="00205484" w:rsidRPr="00E325EF" w:rsidRDefault="00205484" w:rsidP="00205484">
      <w:pPr>
        <w:rPr>
          <w:rFonts w:ascii="Times New Roman" w:hAnsi="Times New Roman" w:cs="Times New Roman"/>
        </w:rPr>
      </w:pPr>
      <w:r w:rsidRPr="00E325EF">
        <w:rPr>
          <w:rFonts w:ascii="Times New Roman" w:hAnsi="Times New Roman" w:cs="Times New Roman"/>
        </w:rPr>
        <w:t xml:space="preserve">The dataset is loaded using the </w:t>
      </w:r>
      <w:proofErr w:type="spellStart"/>
      <w:proofErr w:type="gramStart"/>
      <w:r w:rsidRPr="00E325EF">
        <w:rPr>
          <w:rFonts w:ascii="Times New Roman" w:hAnsi="Times New Roman" w:cs="Times New Roman"/>
        </w:rPr>
        <w:t>pd.read</w:t>
      </w:r>
      <w:proofErr w:type="gramEnd"/>
      <w:r w:rsidRPr="00E325EF">
        <w:rPr>
          <w:rFonts w:ascii="Times New Roman" w:hAnsi="Times New Roman" w:cs="Times New Roman"/>
        </w:rPr>
        <w:t>_csv</w:t>
      </w:r>
      <w:proofErr w:type="spellEnd"/>
      <w:r w:rsidRPr="00E325EF">
        <w:rPr>
          <w:rFonts w:ascii="Times New Roman" w:hAnsi="Times New Roman" w:cs="Times New Roman"/>
        </w:rPr>
        <w:t xml:space="preserve"> function from Pandas. This function reads the data from a CSV file and stores it in a </w:t>
      </w:r>
      <w:proofErr w:type="spellStart"/>
      <w:r w:rsidRPr="00E325EF">
        <w:rPr>
          <w:rFonts w:ascii="Times New Roman" w:hAnsi="Times New Roman" w:cs="Times New Roman"/>
        </w:rPr>
        <w:t>DataFrame</w:t>
      </w:r>
      <w:proofErr w:type="spellEnd"/>
      <w:r w:rsidRPr="00E325EF">
        <w:rPr>
          <w:rFonts w:ascii="Times New Roman" w:hAnsi="Times New Roman" w:cs="Times New Roman"/>
        </w:rPr>
        <w:t xml:space="preserve">, which is a two-dimensional </w:t>
      </w:r>
      <w:proofErr w:type="spellStart"/>
      <w:r w:rsidRPr="00E325EF">
        <w:rPr>
          <w:rFonts w:ascii="Times New Roman" w:hAnsi="Times New Roman" w:cs="Times New Roman"/>
        </w:rPr>
        <w:t>labeled</w:t>
      </w:r>
      <w:proofErr w:type="spellEnd"/>
      <w:r w:rsidRPr="00E325EF">
        <w:rPr>
          <w:rFonts w:ascii="Times New Roman" w:hAnsi="Times New Roman" w:cs="Times New Roman"/>
        </w:rPr>
        <w:t xml:space="preserve"> data structure with columns of potentially different types.</w:t>
      </w:r>
    </w:p>
    <w:p w14:paraId="4ABBD741" w14:textId="1158794A" w:rsidR="00205484" w:rsidRPr="00E325EF" w:rsidRDefault="00205484" w:rsidP="00205484">
      <w:pPr>
        <w:rPr>
          <w:rFonts w:ascii="Times New Roman" w:hAnsi="Times New Roman" w:cs="Times New Roman"/>
        </w:rPr>
      </w:pPr>
      <w:r w:rsidRPr="00E325EF">
        <w:rPr>
          <w:rFonts w:ascii="Times New Roman" w:hAnsi="Times New Roman" w:cs="Times New Roman"/>
        </w:rPr>
        <w:t xml:space="preserve">After loading the data, the </w:t>
      </w:r>
      <w:proofErr w:type="spellStart"/>
      <w:proofErr w:type="gramStart"/>
      <w:r w:rsidRPr="00E325EF">
        <w:rPr>
          <w:rFonts w:ascii="Times New Roman" w:hAnsi="Times New Roman" w:cs="Times New Roman"/>
        </w:rPr>
        <w:t>data.head</w:t>
      </w:r>
      <w:proofErr w:type="spellEnd"/>
      <w:proofErr w:type="gramEnd"/>
      <w:r w:rsidRPr="00E325EF">
        <w:rPr>
          <w:rFonts w:ascii="Times New Roman" w:hAnsi="Times New Roman" w:cs="Times New Roman"/>
        </w:rPr>
        <w:t>() method is called to display the first five rows of the dataset. This preview helps in understanding the structure of the data, including the types of features (columns) and a quick overview of the data values.</w:t>
      </w:r>
    </w:p>
    <w:p w14:paraId="0AEBFA08" w14:textId="05E2374A" w:rsidR="00205484" w:rsidRPr="00E325EF" w:rsidRDefault="00205484" w:rsidP="00205484">
      <w:pPr>
        <w:rPr>
          <w:rFonts w:ascii="Times New Roman" w:hAnsi="Times New Roman" w:cs="Times New Roman"/>
        </w:rPr>
      </w:pPr>
      <w:r w:rsidRPr="00E325EF">
        <w:rPr>
          <w:rFonts w:ascii="Times New Roman" w:hAnsi="Times New Roman" w:cs="Times New Roman"/>
        </w:rPr>
        <w:t>The dataset includes the following columns:</w:t>
      </w:r>
    </w:p>
    <w:p w14:paraId="19E3CE44" w14:textId="77777777" w:rsidR="00205484" w:rsidRPr="00E325EF" w:rsidRDefault="00205484" w:rsidP="00205484">
      <w:pPr>
        <w:pStyle w:val="ListParagraph"/>
        <w:numPr>
          <w:ilvl w:val="0"/>
          <w:numId w:val="3"/>
        </w:numPr>
        <w:rPr>
          <w:rFonts w:ascii="Times New Roman" w:hAnsi="Times New Roman" w:cs="Times New Roman"/>
        </w:rPr>
      </w:pPr>
      <w:proofErr w:type="spellStart"/>
      <w:r w:rsidRPr="00E325EF">
        <w:rPr>
          <w:rFonts w:ascii="Times New Roman" w:hAnsi="Times New Roman" w:cs="Times New Roman"/>
        </w:rPr>
        <w:t>RowNumber</w:t>
      </w:r>
      <w:proofErr w:type="spellEnd"/>
      <w:r w:rsidRPr="00E325EF">
        <w:rPr>
          <w:rFonts w:ascii="Times New Roman" w:hAnsi="Times New Roman" w:cs="Times New Roman"/>
        </w:rPr>
        <w:t>: The row number of the data.</w:t>
      </w:r>
    </w:p>
    <w:p w14:paraId="536CB382" w14:textId="77777777" w:rsidR="00205484" w:rsidRPr="00E325EF" w:rsidRDefault="00205484" w:rsidP="00205484">
      <w:pPr>
        <w:pStyle w:val="ListParagraph"/>
        <w:numPr>
          <w:ilvl w:val="0"/>
          <w:numId w:val="3"/>
        </w:numPr>
        <w:rPr>
          <w:rFonts w:ascii="Times New Roman" w:hAnsi="Times New Roman" w:cs="Times New Roman"/>
        </w:rPr>
      </w:pPr>
      <w:proofErr w:type="spellStart"/>
      <w:r w:rsidRPr="00E325EF">
        <w:rPr>
          <w:rFonts w:ascii="Times New Roman" w:hAnsi="Times New Roman" w:cs="Times New Roman"/>
        </w:rPr>
        <w:t>CustomerId</w:t>
      </w:r>
      <w:proofErr w:type="spellEnd"/>
      <w:r w:rsidRPr="00E325EF">
        <w:rPr>
          <w:rFonts w:ascii="Times New Roman" w:hAnsi="Times New Roman" w:cs="Times New Roman"/>
        </w:rPr>
        <w:t>: Unique identifier for each customer.</w:t>
      </w:r>
    </w:p>
    <w:p w14:paraId="0C2F73E5" w14:textId="77777777" w:rsidR="00205484" w:rsidRPr="00E325EF" w:rsidRDefault="00205484" w:rsidP="00205484">
      <w:pPr>
        <w:pStyle w:val="ListParagraph"/>
        <w:numPr>
          <w:ilvl w:val="0"/>
          <w:numId w:val="3"/>
        </w:numPr>
        <w:rPr>
          <w:rFonts w:ascii="Times New Roman" w:hAnsi="Times New Roman" w:cs="Times New Roman"/>
        </w:rPr>
      </w:pPr>
      <w:r w:rsidRPr="00E325EF">
        <w:rPr>
          <w:rFonts w:ascii="Times New Roman" w:hAnsi="Times New Roman" w:cs="Times New Roman"/>
        </w:rPr>
        <w:t>Surname: Customer's surname.</w:t>
      </w:r>
    </w:p>
    <w:p w14:paraId="137DE0BA" w14:textId="77777777" w:rsidR="00205484" w:rsidRPr="00E325EF" w:rsidRDefault="00205484" w:rsidP="00205484">
      <w:pPr>
        <w:pStyle w:val="ListParagraph"/>
        <w:numPr>
          <w:ilvl w:val="0"/>
          <w:numId w:val="3"/>
        </w:numPr>
        <w:rPr>
          <w:rFonts w:ascii="Times New Roman" w:hAnsi="Times New Roman" w:cs="Times New Roman"/>
        </w:rPr>
      </w:pPr>
      <w:proofErr w:type="spellStart"/>
      <w:r w:rsidRPr="00E325EF">
        <w:rPr>
          <w:rFonts w:ascii="Times New Roman" w:hAnsi="Times New Roman" w:cs="Times New Roman"/>
        </w:rPr>
        <w:t>CreditScore</w:t>
      </w:r>
      <w:proofErr w:type="spellEnd"/>
      <w:r w:rsidRPr="00E325EF">
        <w:rPr>
          <w:rFonts w:ascii="Times New Roman" w:hAnsi="Times New Roman" w:cs="Times New Roman"/>
        </w:rPr>
        <w:t>: Customer's credit score.</w:t>
      </w:r>
    </w:p>
    <w:p w14:paraId="5F22EC73" w14:textId="77777777" w:rsidR="00205484" w:rsidRPr="00E325EF" w:rsidRDefault="00205484" w:rsidP="00205484">
      <w:pPr>
        <w:pStyle w:val="ListParagraph"/>
        <w:numPr>
          <w:ilvl w:val="0"/>
          <w:numId w:val="3"/>
        </w:numPr>
        <w:rPr>
          <w:rFonts w:ascii="Times New Roman" w:hAnsi="Times New Roman" w:cs="Times New Roman"/>
        </w:rPr>
      </w:pPr>
      <w:r w:rsidRPr="00E325EF">
        <w:rPr>
          <w:rFonts w:ascii="Times New Roman" w:hAnsi="Times New Roman" w:cs="Times New Roman"/>
        </w:rPr>
        <w:t>Geography: The country where the customer resides.</w:t>
      </w:r>
    </w:p>
    <w:p w14:paraId="59D5F069" w14:textId="77777777" w:rsidR="00205484" w:rsidRPr="00E325EF" w:rsidRDefault="00205484" w:rsidP="00205484">
      <w:pPr>
        <w:pStyle w:val="ListParagraph"/>
        <w:numPr>
          <w:ilvl w:val="0"/>
          <w:numId w:val="3"/>
        </w:numPr>
        <w:rPr>
          <w:rFonts w:ascii="Times New Roman" w:hAnsi="Times New Roman" w:cs="Times New Roman"/>
        </w:rPr>
      </w:pPr>
      <w:r w:rsidRPr="00E325EF">
        <w:rPr>
          <w:rFonts w:ascii="Times New Roman" w:hAnsi="Times New Roman" w:cs="Times New Roman"/>
        </w:rPr>
        <w:t>Gender: Gender of the customer.</w:t>
      </w:r>
    </w:p>
    <w:p w14:paraId="7F74D6EA" w14:textId="77777777" w:rsidR="00205484" w:rsidRPr="00E325EF" w:rsidRDefault="00205484" w:rsidP="00205484">
      <w:pPr>
        <w:pStyle w:val="ListParagraph"/>
        <w:numPr>
          <w:ilvl w:val="0"/>
          <w:numId w:val="3"/>
        </w:numPr>
        <w:rPr>
          <w:rFonts w:ascii="Times New Roman" w:hAnsi="Times New Roman" w:cs="Times New Roman"/>
        </w:rPr>
      </w:pPr>
      <w:r w:rsidRPr="00E325EF">
        <w:rPr>
          <w:rFonts w:ascii="Times New Roman" w:hAnsi="Times New Roman" w:cs="Times New Roman"/>
        </w:rPr>
        <w:t>Age: Age of the customer.</w:t>
      </w:r>
    </w:p>
    <w:p w14:paraId="4065C8FE" w14:textId="77777777" w:rsidR="00205484" w:rsidRPr="00E325EF" w:rsidRDefault="00205484" w:rsidP="00205484">
      <w:pPr>
        <w:pStyle w:val="ListParagraph"/>
        <w:numPr>
          <w:ilvl w:val="0"/>
          <w:numId w:val="3"/>
        </w:numPr>
        <w:rPr>
          <w:rFonts w:ascii="Times New Roman" w:hAnsi="Times New Roman" w:cs="Times New Roman"/>
        </w:rPr>
      </w:pPr>
      <w:r w:rsidRPr="00E325EF">
        <w:rPr>
          <w:rFonts w:ascii="Times New Roman" w:hAnsi="Times New Roman" w:cs="Times New Roman"/>
        </w:rPr>
        <w:t>Tenure: Number of years the customer has been with the bank.</w:t>
      </w:r>
    </w:p>
    <w:p w14:paraId="1BDC8707" w14:textId="77777777" w:rsidR="00205484" w:rsidRPr="00E325EF" w:rsidRDefault="00205484" w:rsidP="00205484">
      <w:pPr>
        <w:pStyle w:val="ListParagraph"/>
        <w:numPr>
          <w:ilvl w:val="0"/>
          <w:numId w:val="3"/>
        </w:numPr>
        <w:rPr>
          <w:rFonts w:ascii="Times New Roman" w:hAnsi="Times New Roman" w:cs="Times New Roman"/>
        </w:rPr>
      </w:pPr>
      <w:r w:rsidRPr="00E325EF">
        <w:rPr>
          <w:rFonts w:ascii="Times New Roman" w:hAnsi="Times New Roman" w:cs="Times New Roman"/>
        </w:rPr>
        <w:t>Balance: The balance amount in the customer's account.</w:t>
      </w:r>
    </w:p>
    <w:p w14:paraId="7634C758" w14:textId="77777777" w:rsidR="00205484" w:rsidRPr="00E325EF" w:rsidRDefault="00205484" w:rsidP="00205484">
      <w:pPr>
        <w:pStyle w:val="ListParagraph"/>
        <w:numPr>
          <w:ilvl w:val="0"/>
          <w:numId w:val="3"/>
        </w:numPr>
        <w:rPr>
          <w:rFonts w:ascii="Times New Roman" w:hAnsi="Times New Roman" w:cs="Times New Roman"/>
        </w:rPr>
      </w:pPr>
      <w:proofErr w:type="spellStart"/>
      <w:r w:rsidRPr="00E325EF">
        <w:rPr>
          <w:rFonts w:ascii="Times New Roman" w:hAnsi="Times New Roman" w:cs="Times New Roman"/>
        </w:rPr>
        <w:t>NumOfProducts</w:t>
      </w:r>
      <w:proofErr w:type="spellEnd"/>
      <w:r w:rsidRPr="00E325EF">
        <w:rPr>
          <w:rFonts w:ascii="Times New Roman" w:hAnsi="Times New Roman" w:cs="Times New Roman"/>
        </w:rPr>
        <w:t>: Number of products the customer has with the bank.</w:t>
      </w:r>
    </w:p>
    <w:p w14:paraId="61D076D3" w14:textId="77777777" w:rsidR="00205484" w:rsidRPr="00E325EF" w:rsidRDefault="00205484" w:rsidP="00205484">
      <w:pPr>
        <w:pStyle w:val="ListParagraph"/>
        <w:numPr>
          <w:ilvl w:val="0"/>
          <w:numId w:val="3"/>
        </w:numPr>
        <w:rPr>
          <w:rFonts w:ascii="Times New Roman" w:hAnsi="Times New Roman" w:cs="Times New Roman"/>
        </w:rPr>
      </w:pPr>
      <w:proofErr w:type="spellStart"/>
      <w:r w:rsidRPr="00E325EF">
        <w:rPr>
          <w:rFonts w:ascii="Times New Roman" w:hAnsi="Times New Roman" w:cs="Times New Roman"/>
        </w:rPr>
        <w:t>HasCrCard</w:t>
      </w:r>
      <w:proofErr w:type="spellEnd"/>
      <w:r w:rsidRPr="00E325EF">
        <w:rPr>
          <w:rFonts w:ascii="Times New Roman" w:hAnsi="Times New Roman" w:cs="Times New Roman"/>
        </w:rPr>
        <w:t>: Whether the customer has a credit card.</w:t>
      </w:r>
    </w:p>
    <w:p w14:paraId="156B603C" w14:textId="77777777" w:rsidR="00205484" w:rsidRPr="00E325EF" w:rsidRDefault="00205484" w:rsidP="00205484">
      <w:pPr>
        <w:pStyle w:val="ListParagraph"/>
        <w:numPr>
          <w:ilvl w:val="0"/>
          <w:numId w:val="3"/>
        </w:numPr>
        <w:rPr>
          <w:rFonts w:ascii="Times New Roman" w:hAnsi="Times New Roman" w:cs="Times New Roman"/>
        </w:rPr>
      </w:pPr>
      <w:proofErr w:type="spellStart"/>
      <w:r w:rsidRPr="00E325EF">
        <w:rPr>
          <w:rFonts w:ascii="Times New Roman" w:hAnsi="Times New Roman" w:cs="Times New Roman"/>
        </w:rPr>
        <w:t>IsActiveMember</w:t>
      </w:r>
      <w:proofErr w:type="spellEnd"/>
      <w:r w:rsidRPr="00E325EF">
        <w:rPr>
          <w:rFonts w:ascii="Times New Roman" w:hAnsi="Times New Roman" w:cs="Times New Roman"/>
        </w:rPr>
        <w:t>: Whether the customer is an active member.</w:t>
      </w:r>
    </w:p>
    <w:p w14:paraId="5357A0A2" w14:textId="77777777" w:rsidR="00205484" w:rsidRPr="00E325EF" w:rsidRDefault="00205484" w:rsidP="00205484">
      <w:pPr>
        <w:pStyle w:val="ListParagraph"/>
        <w:numPr>
          <w:ilvl w:val="0"/>
          <w:numId w:val="3"/>
        </w:numPr>
        <w:rPr>
          <w:rFonts w:ascii="Times New Roman" w:hAnsi="Times New Roman" w:cs="Times New Roman"/>
        </w:rPr>
      </w:pPr>
      <w:proofErr w:type="spellStart"/>
      <w:r w:rsidRPr="00E325EF">
        <w:rPr>
          <w:rFonts w:ascii="Times New Roman" w:hAnsi="Times New Roman" w:cs="Times New Roman"/>
        </w:rPr>
        <w:t>EstimatedSalary</w:t>
      </w:r>
      <w:proofErr w:type="spellEnd"/>
      <w:r w:rsidRPr="00E325EF">
        <w:rPr>
          <w:rFonts w:ascii="Times New Roman" w:hAnsi="Times New Roman" w:cs="Times New Roman"/>
        </w:rPr>
        <w:t>: Estimated salary of the customer.</w:t>
      </w:r>
    </w:p>
    <w:p w14:paraId="63BA4196" w14:textId="77777777" w:rsidR="00205484" w:rsidRPr="00E325EF" w:rsidRDefault="00205484" w:rsidP="00205484">
      <w:pPr>
        <w:pStyle w:val="ListParagraph"/>
        <w:numPr>
          <w:ilvl w:val="0"/>
          <w:numId w:val="3"/>
        </w:numPr>
        <w:rPr>
          <w:rFonts w:ascii="Times New Roman" w:hAnsi="Times New Roman" w:cs="Times New Roman"/>
        </w:rPr>
      </w:pPr>
      <w:r w:rsidRPr="00E325EF">
        <w:rPr>
          <w:rFonts w:ascii="Times New Roman" w:hAnsi="Times New Roman" w:cs="Times New Roman"/>
        </w:rPr>
        <w:t>Exited: Whether the customer has exited the bank (churned).</w:t>
      </w:r>
    </w:p>
    <w:p w14:paraId="7B73166B" w14:textId="77777777" w:rsidR="00205484" w:rsidRPr="00E325EF" w:rsidRDefault="00205484" w:rsidP="00205484">
      <w:pPr>
        <w:rPr>
          <w:rFonts w:ascii="Times New Roman" w:hAnsi="Times New Roman" w:cs="Times New Roman"/>
        </w:rPr>
      </w:pPr>
      <w:r w:rsidRPr="00E325EF">
        <w:rPr>
          <w:rFonts w:ascii="Times New Roman" w:hAnsi="Times New Roman" w:cs="Times New Roman"/>
        </w:rPr>
        <w:t>Data Structure and Initial Insights</w:t>
      </w:r>
    </w:p>
    <w:p w14:paraId="10D18992" w14:textId="52FF3E1B" w:rsidR="00205484" w:rsidRPr="00E325EF" w:rsidRDefault="00205484" w:rsidP="00205484">
      <w:pPr>
        <w:rPr>
          <w:rFonts w:ascii="Times New Roman" w:hAnsi="Times New Roman" w:cs="Times New Roman"/>
        </w:rPr>
      </w:pPr>
      <w:r w:rsidRPr="00E325EF">
        <w:rPr>
          <w:rFonts w:ascii="Times New Roman" w:hAnsi="Times New Roman" w:cs="Times New Roman"/>
        </w:rPr>
        <w:t>By examining the first few rows, we can gather some initial insights:</w:t>
      </w:r>
    </w:p>
    <w:p w14:paraId="51974E80" w14:textId="77777777" w:rsidR="00205484" w:rsidRPr="00E325EF" w:rsidRDefault="00205484" w:rsidP="00205484">
      <w:pPr>
        <w:pStyle w:val="ListParagraph"/>
        <w:numPr>
          <w:ilvl w:val="0"/>
          <w:numId w:val="4"/>
        </w:numPr>
        <w:rPr>
          <w:rFonts w:ascii="Times New Roman" w:hAnsi="Times New Roman" w:cs="Times New Roman"/>
        </w:rPr>
      </w:pPr>
      <w:r w:rsidRPr="00E325EF">
        <w:rPr>
          <w:rFonts w:ascii="Times New Roman" w:hAnsi="Times New Roman" w:cs="Times New Roman"/>
        </w:rPr>
        <w:t>The dataset includes both numerical and categorical features.</w:t>
      </w:r>
    </w:p>
    <w:p w14:paraId="34AB61A3" w14:textId="77777777" w:rsidR="00205484" w:rsidRPr="00E325EF" w:rsidRDefault="00205484" w:rsidP="00205484">
      <w:pPr>
        <w:pStyle w:val="ListParagraph"/>
        <w:numPr>
          <w:ilvl w:val="0"/>
          <w:numId w:val="4"/>
        </w:numPr>
        <w:rPr>
          <w:rFonts w:ascii="Times New Roman" w:hAnsi="Times New Roman" w:cs="Times New Roman"/>
        </w:rPr>
      </w:pPr>
      <w:r w:rsidRPr="00E325EF">
        <w:rPr>
          <w:rFonts w:ascii="Times New Roman" w:hAnsi="Times New Roman" w:cs="Times New Roman"/>
        </w:rPr>
        <w:t>The target variable (label) is Exited, indicating customer churn.</w:t>
      </w:r>
    </w:p>
    <w:p w14:paraId="2DCD7B97" w14:textId="77777777" w:rsidR="00205484" w:rsidRPr="00E325EF" w:rsidRDefault="00205484" w:rsidP="00205484">
      <w:pPr>
        <w:pStyle w:val="ListParagraph"/>
        <w:numPr>
          <w:ilvl w:val="0"/>
          <w:numId w:val="4"/>
        </w:numPr>
        <w:rPr>
          <w:rFonts w:ascii="Times New Roman" w:hAnsi="Times New Roman" w:cs="Times New Roman"/>
        </w:rPr>
      </w:pPr>
      <w:r w:rsidRPr="00E325EF">
        <w:rPr>
          <w:rFonts w:ascii="Times New Roman" w:hAnsi="Times New Roman" w:cs="Times New Roman"/>
        </w:rPr>
        <w:t>Features such as Geography and Gender are categorical and will require encoding before model training.</w:t>
      </w:r>
    </w:p>
    <w:p w14:paraId="3F0B0D5F" w14:textId="77777777" w:rsidR="00205484" w:rsidRPr="00E325EF" w:rsidRDefault="00205484" w:rsidP="00205484">
      <w:pPr>
        <w:pStyle w:val="ListParagraph"/>
        <w:numPr>
          <w:ilvl w:val="0"/>
          <w:numId w:val="4"/>
        </w:numPr>
        <w:rPr>
          <w:rFonts w:ascii="Times New Roman" w:hAnsi="Times New Roman" w:cs="Times New Roman"/>
        </w:rPr>
      </w:pPr>
      <w:r w:rsidRPr="00E325EF">
        <w:rPr>
          <w:rFonts w:ascii="Times New Roman" w:hAnsi="Times New Roman" w:cs="Times New Roman"/>
        </w:rPr>
        <w:t xml:space="preserve">Numerical features like </w:t>
      </w:r>
      <w:proofErr w:type="spellStart"/>
      <w:r w:rsidRPr="00E325EF">
        <w:rPr>
          <w:rFonts w:ascii="Times New Roman" w:hAnsi="Times New Roman" w:cs="Times New Roman"/>
        </w:rPr>
        <w:t>CreditScore</w:t>
      </w:r>
      <w:proofErr w:type="spellEnd"/>
      <w:r w:rsidRPr="00E325EF">
        <w:rPr>
          <w:rFonts w:ascii="Times New Roman" w:hAnsi="Times New Roman" w:cs="Times New Roman"/>
        </w:rPr>
        <w:t xml:space="preserve">, Age, Tenure, Balance, </w:t>
      </w:r>
      <w:proofErr w:type="spellStart"/>
      <w:r w:rsidRPr="00E325EF">
        <w:rPr>
          <w:rFonts w:ascii="Times New Roman" w:hAnsi="Times New Roman" w:cs="Times New Roman"/>
        </w:rPr>
        <w:t>NumOfProducts</w:t>
      </w:r>
      <w:proofErr w:type="spellEnd"/>
      <w:r w:rsidRPr="00E325EF">
        <w:rPr>
          <w:rFonts w:ascii="Times New Roman" w:hAnsi="Times New Roman" w:cs="Times New Roman"/>
        </w:rPr>
        <w:t xml:space="preserve">, and </w:t>
      </w:r>
      <w:proofErr w:type="spellStart"/>
      <w:r w:rsidRPr="00E325EF">
        <w:rPr>
          <w:rFonts w:ascii="Times New Roman" w:hAnsi="Times New Roman" w:cs="Times New Roman"/>
        </w:rPr>
        <w:t>EstimatedSalary</w:t>
      </w:r>
      <w:proofErr w:type="spellEnd"/>
      <w:r w:rsidRPr="00E325EF">
        <w:rPr>
          <w:rFonts w:ascii="Times New Roman" w:hAnsi="Times New Roman" w:cs="Times New Roman"/>
        </w:rPr>
        <w:t xml:space="preserve"> will likely need scaling.</w:t>
      </w:r>
    </w:p>
    <w:p w14:paraId="32D74EF7" w14:textId="7B9116E7" w:rsidR="00205484" w:rsidRPr="00E325EF" w:rsidRDefault="00205484" w:rsidP="00205484">
      <w:pPr>
        <w:rPr>
          <w:rFonts w:ascii="Times New Roman" w:hAnsi="Times New Roman" w:cs="Times New Roman"/>
        </w:rPr>
      </w:pPr>
      <w:r w:rsidRPr="00E325EF">
        <w:rPr>
          <w:rFonts w:ascii="Times New Roman" w:hAnsi="Times New Roman" w:cs="Times New Roman"/>
        </w:rPr>
        <w:t xml:space="preserve">Understanding the data structure and its contents is critical for planning the </w:t>
      </w:r>
      <w:r w:rsidR="008F221B" w:rsidRPr="00E325EF">
        <w:rPr>
          <w:rFonts w:ascii="Times New Roman" w:hAnsi="Times New Roman" w:cs="Times New Roman"/>
        </w:rPr>
        <w:t>following</w:t>
      </w:r>
      <w:r w:rsidRPr="00E325EF">
        <w:rPr>
          <w:rFonts w:ascii="Times New Roman" w:hAnsi="Times New Roman" w:cs="Times New Roman"/>
        </w:rPr>
        <w:t xml:space="preserve"> steps in the data preparation and </w:t>
      </w:r>
      <w:proofErr w:type="spellStart"/>
      <w:r w:rsidRPr="00E325EF">
        <w:rPr>
          <w:rFonts w:ascii="Times New Roman" w:hAnsi="Times New Roman" w:cs="Times New Roman"/>
        </w:rPr>
        <w:t>modeling</w:t>
      </w:r>
      <w:proofErr w:type="spellEnd"/>
      <w:r w:rsidRPr="00E325EF">
        <w:rPr>
          <w:rFonts w:ascii="Times New Roman" w:hAnsi="Times New Roman" w:cs="Times New Roman"/>
        </w:rPr>
        <w:t xml:space="preserve"> process. It allows us to identify potential issues such as missing values, outliers, or imbalanced classes that need to be addressed during data preprocessing. Additionally, it </w:t>
      </w:r>
      <w:r w:rsidRPr="00E325EF">
        <w:rPr>
          <w:rFonts w:ascii="Times New Roman" w:hAnsi="Times New Roman" w:cs="Times New Roman"/>
        </w:rPr>
        <w:lastRenderedPageBreak/>
        <w:t>helps in selecting appropriate feature engineering and transformation techniques, ultimately improving model performance.</w:t>
      </w:r>
    </w:p>
    <w:p w14:paraId="7BE235BC" w14:textId="15CFE2BA" w:rsidR="00D61AAF" w:rsidRPr="00E325EF" w:rsidRDefault="00D61AAF" w:rsidP="00D61AAF">
      <w:pPr>
        <w:rPr>
          <w:rFonts w:ascii="Times New Roman" w:hAnsi="Times New Roman" w:cs="Times New Roman"/>
        </w:rPr>
      </w:pPr>
      <w:r w:rsidRPr="00E325EF">
        <w:rPr>
          <w:rFonts w:ascii="Times New Roman" w:hAnsi="Times New Roman" w:cs="Times New Roman"/>
          <w:noProof/>
        </w:rPr>
        <w:drawing>
          <wp:inline distT="0" distB="0" distL="0" distR="0" wp14:anchorId="34176646" wp14:editId="55FF6C2A">
            <wp:extent cx="3360711" cy="4823878"/>
            <wp:effectExtent l="0" t="0" r="0" b="0"/>
            <wp:docPr id="205642045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20456"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60711" cy="4823878"/>
                    </a:xfrm>
                    <a:prstGeom prst="rect">
                      <a:avLst/>
                    </a:prstGeom>
                  </pic:spPr>
                </pic:pic>
              </a:graphicData>
            </a:graphic>
          </wp:inline>
        </w:drawing>
      </w:r>
    </w:p>
    <w:p w14:paraId="05EC941A" w14:textId="47333866" w:rsidR="00762528" w:rsidRPr="008F221B" w:rsidRDefault="00762528" w:rsidP="00D61AAF">
      <w:pPr>
        <w:rPr>
          <w:rFonts w:ascii="Times New Roman" w:hAnsi="Times New Roman" w:cs="Times New Roman"/>
          <w:b/>
          <w:bCs/>
        </w:rPr>
      </w:pPr>
      <w:r w:rsidRPr="008F221B">
        <w:rPr>
          <w:rFonts w:ascii="Times New Roman" w:hAnsi="Times New Roman" w:cs="Times New Roman"/>
          <w:b/>
          <w:bCs/>
        </w:rPr>
        <w:t>Step 2: Initial Data Exploration</w:t>
      </w:r>
    </w:p>
    <w:p w14:paraId="746882E8" w14:textId="1576B438" w:rsidR="00762528" w:rsidRPr="00E325EF" w:rsidRDefault="00762528" w:rsidP="00D61AAF">
      <w:pPr>
        <w:rPr>
          <w:rFonts w:ascii="Times New Roman" w:hAnsi="Times New Roman" w:cs="Times New Roman"/>
        </w:rPr>
      </w:pPr>
      <w:r w:rsidRPr="00E325EF">
        <w:rPr>
          <w:rFonts w:ascii="Times New Roman" w:hAnsi="Times New Roman" w:cs="Times New Roman"/>
        </w:rPr>
        <w:t xml:space="preserve">In this step, we check the dataset's structure and look for any missing values. The </w:t>
      </w:r>
      <w:proofErr w:type="gramStart"/>
      <w:r w:rsidRPr="00E325EF">
        <w:rPr>
          <w:rFonts w:ascii="Times New Roman" w:hAnsi="Times New Roman" w:cs="Times New Roman"/>
        </w:rPr>
        <w:t>data.info(</w:t>
      </w:r>
      <w:proofErr w:type="gramEnd"/>
      <w:r w:rsidRPr="00E325EF">
        <w:rPr>
          <w:rFonts w:ascii="Times New Roman" w:hAnsi="Times New Roman" w:cs="Times New Roman"/>
        </w:rPr>
        <w:t xml:space="preserve">) function provides an overview of the data types and non-null counts, while </w:t>
      </w:r>
      <w:proofErr w:type="spellStart"/>
      <w:r w:rsidRPr="00E325EF">
        <w:rPr>
          <w:rFonts w:ascii="Times New Roman" w:hAnsi="Times New Roman" w:cs="Times New Roman"/>
        </w:rPr>
        <w:t>data.isnull</w:t>
      </w:r>
      <w:proofErr w:type="spellEnd"/>
      <w:r w:rsidRPr="00E325EF">
        <w:rPr>
          <w:rFonts w:ascii="Times New Roman" w:hAnsi="Times New Roman" w:cs="Times New Roman"/>
        </w:rPr>
        <w:t>().sum() helps identify columns with missing values. Fortunately, the dataset does not contain any missing values, ensuring that all columns are complete and ready for processing.</w:t>
      </w:r>
    </w:p>
    <w:p w14:paraId="7FD2A9FD" w14:textId="2FCE05AF" w:rsidR="00762528" w:rsidRPr="00E325EF" w:rsidRDefault="00D61AAF" w:rsidP="00D61AAF">
      <w:pPr>
        <w:rPr>
          <w:rFonts w:ascii="Times New Roman" w:hAnsi="Times New Roman" w:cs="Times New Roman"/>
        </w:rPr>
      </w:pPr>
      <w:r w:rsidRPr="00E325EF">
        <w:rPr>
          <w:rFonts w:ascii="Times New Roman" w:hAnsi="Times New Roman" w:cs="Times New Roman"/>
          <w:noProof/>
        </w:rPr>
        <w:lastRenderedPageBreak/>
        <w:drawing>
          <wp:inline distT="0" distB="0" distL="0" distR="0" wp14:anchorId="6DAE1D1E" wp14:editId="38DDB91E">
            <wp:extent cx="5731510" cy="4143375"/>
            <wp:effectExtent l="0" t="0" r="2540" b="9525"/>
            <wp:docPr id="51816978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69789"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143375"/>
                    </a:xfrm>
                    <a:prstGeom prst="rect">
                      <a:avLst/>
                    </a:prstGeom>
                  </pic:spPr>
                </pic:pic>
              </a:graphicData>
            </a:graphic>
          </wp:inline>
        </w:drawing>
      </w:r>
    </w:p>
    <w:p w14:paraId="5DA88CA7" w14:textId="5B62FEB7" w:rsidR="00762528" w:rsidRPr="008F221B" w:rsidRDefault="00762528" w:rsidP="00D61AAF">
      <w:pPr>
        <w:rPr>
          <w:rFonts w:ascii="Times New Roman" w:hAnsi="Times New Roman" w:cs="Times New Roman"/>
          <w:b/>
          <w:bCs/>
        </w:rPr>
      </w:pPr>
      <w:r w:rsidRPr="008F221B">
        <w:rPr>
          <w:rFonts w:ascii="Times New Roman" w:hAnsi="Times New Roman" w:cs="Times New Roman"/>
          <w:b/>
          <w:bCs/>
        </w:rPr>
        <w:t>Step 3: Data Cleaning</w:t>
      </w:r>
    </w:p>
    <w:p w14:paraId="7A143621" w14:textId="1648420D" w:rsidR="00205484" w:rsidRPr="00E325EF" w:rsidRDefault="00205484" w:rsidP="00D61AAF">
      <w:pPr>
        <w:rPr>
          <w:rFonts w:ascii="Times New Roman" w:hAnsi="Times New Roman" w:cs="Times New Roman"/>
        </w:rPr>
      </w:pPr>
      <w:r w:rsidRPr="00E325EF">
        <w:rPr>
          <w:rFonts w:ascii="Times New Roman" w:hAnsi="Times New Roman" w:cs="Times New Roman"/>
        </w:rPr>
        <w:t xml:space="preserve">In the data cleaning step, unnecessary columns are removed to </w:t>
      </w:r>
      <w:r w:rsidR="008F221B" w:rsidRPr="00E325EF">
        <w:rPr>
          <w:rFonts w:ascii="Times New Roman" w:hAnsi="Times New Roman" w:cs="Times New Roman"/>
        </w:rPr>
        <w:t>simplify</w:t>
      </w:r>
      <w:r w:rsidRPr="00E325EF">
        <w:rPr>
          <w:rFonts w:ascii="Times New Roman" w:hAnsi="Times New Roman" w:cs="Times New Roman"/>
        </w:rPr>
        <w:t xml:space="preserve"> the dataset and focus on the relevant features that can predict customer churn. The columns </w:t>
      </w:r>
      <w:proofErr w:type="spellStart"/>
      <w:r w:rsidRPr="00E325EF">
        <w:rPr>
          <w:rFonts w:ascii="Times New Roman" w:hAnsi="Times New Roman" w:cs="Times New Roman"/>
        </w:rPr>
        <w:t>RowNumber</w:t>
      </w:r>
      <w:proofErr w:type="spellEnd"/>
      <w:r w:rsidRPr="00E325EF">
        <w:rPr>
          <w:rFonts w:ascii="Times New Roman" w:hAnsi="Times New Roman" w:cs="Times New Roman"/>
        </w:rPr>
        <w:t xml:space="preserve">, </w:t>
      </w:r>
      <w:proofErr w:type="spellStart"/>
      <w:r w:rsidRPr="00E325EF">
        <w:rPr>
          <w:rFonts w:ascii="Times New Roman" w:hAnsi="Times New Roman" w:cs="Times New Roman"/>
        </w:rPr>
        <w:t>CustomerId</w:t>
      </w:r>
      <w:proofErr w:type="spellEnd"/>
      <w:r w:rsidRPr="00E325EF">
        <w:rPr>
          <w:rFonts w:ascii="Times New Roman" w:hAnsi="Times New Roman" w:cs="Times New Roman"/>
        </w:rPr>
        <w:t>, and Surname are dropped from the dataset. These columns serve as unique identifiers but do not provide any predictive power for the churn prediction model. The cleaned dataset now includes only the columns that contain meaningful information about the customers' demographics and account details.</w:t>
      </w:r>
    </w:p>
    <w:p w14:paraId="2B38AE6D" w14:textId="3138B96F" w:rsidR="00205484" w:rsidRPr="00E325EF" w:rsidRDefault="00205484" w:rsidP="00D61AAF">
      <w:pPr>
        <w:rPr>
          <w:rFonts w:ascii="Times New Roman" w:hAnsi="Times New Roman" w:cs="Times New Roman"/>
        </w:rPr>
      </w:pPr>
      <w:r w:rsidRPr="00E325EF">
        <w:rPr>
          <w:rFonts w:ascii="Times New Roman" w:hAnsi="Times New Roman" w:cs="Times New Roman"/>
        </w:rPr>
        <w:t xml:space="preserve">By dropping these columns, the dataset becomes more manageable, and the </w:t>
      </w:r>
      <w:r w:rsidR="008F221B" w:rsidRPr="00E325EF">
        <w:rPr>
          <w:rFonts w:ascii="Times New Roman" w:hAnsi="Times New Roman" w:cs="Times New Roman"/>
        </w:rPr>
        <w:t>later</w:t>
      </w:r>
      <w:r w:rsidRPr="00E325EF">
        <w:rPr>
          <w:rFonts w:ascii="Times New Roman" w:hAnsi="Times New Roman" w:cs="Times New Roman"/>
        </w:rPr>
        <w:t xml:space="preserve"> analysis and </w:t>
      </w:r>
      <w:proofErr w:type="spellStart"/>
      <w:r w:rsidRPr="00E325EF">
        <w:rPr>
          <w:rFonts w:ascii="Times New Roman" w:hAnsi="Times New Roman" w:cs="Times New Roman"/>
        </w:rPr>
        <w:t>modeling</w:t>
      </w:r>
      <w:proofErr w:type="spellEnd"/>
      <w:r w:rsidRPr="00E325EF">
        <w:rPr>
          <w:rFonts w:ascii="Times New Roman" w:hAnsi="Times New Roman" w:cs="Times New Roman"/>
        </w:rPr>
        <w:t xml:space="preserve"> steps are not influenced by irrelevant data. This step is crucial for improving the efficiency and accuracy of the machine learning models.</w:t>
      </w:r>
    </w:p>
    <w:p w14:paraId="57857C72" w14:textId="746D96A2" w:rsidR="00762528" w:rsidRPr="008F221B" w:rsidRDefault="00762528" w:rsidP="00D61AAF">
      <w:pPr>
        <w:rPr>
          <w:rFonts w:ascii="Times New Roman" w:hAnsi="Times New Roman" w:cs="Times New Roman"/>
          <w:b/>
          <w:bCs/>
        </w:rPr>
      </w:pPr>
      <w:r w:rsidRPr="008F221B">
        <w:rPr>
          <w:rFonts w:ascii="Times New Roman" w:hAnsi="Times New Roman" w:cs="Times New Roman"/>
          <w:b/>
          <w:bCs/>
        </w:rPr>
        <w:t>Step 4: Defining Features and Target Variable</w:t>
      </w:r>
    </w:p>
    <w:p w14:paraId="40ABA3DF" w14:textId="11E93FE9" w:rsidR="00762528" w:rsidRPr="00E325EF" w:rsidRDefault="00205484" w:rsidP="00D61AAF">
      <w:pPr>
        <w:rPr>
          <w:rFonts w:ascii="Times New Roman" w:hAnsi="Times New Roman" w:cs="Times New Roman"/>
        </w:rPr>
      </w:pPr>
      <w:r w:rsidRPr="00E325EF">
        <w:rPr>
          <w:rFonts w:ascii="Times New Roman" w:hAnsi="Times New Roman" w:cs="Times New Roman"/>
        </w:rPr>
        <w:t>Next, the features (X) and the target variable (y) are separated. The target variable Exited indicates whether a customer has churned (1) or not (0). Separating the features from the target variable is essential for supervised learning, where the model learns the relationship between input features and the target variable</w:t>
      </w:r>
      <w:r w:rsidR="00762528" w:rsidRPr="00E325EF">
        <w:rPr>
          <w:rFonts w:ascii="Times New Roman" w:hAnsi="Times New Roman" w:cs="Times New Roman"/>
        </w:rPr>
        <w:t>.</w:t>
      </w:r>
    </w:p>
    <w:p w14:paraId="5060807A" w14:textId="64749736" w:rsidR="00205484" w:rsidRPr="00E325EF" w:rsidRDefault="00205484" w:rsidP="00D61AAF">
      <w:pPr>
        <w:rPr>
          <w:rFonts w:ascii="Times New Roman" w:hAnsi="Times New Roman" w:cs="Times New Roman"/>
        </w:rPr>
      </w:pPr>
      <w:r w:rsidRPr="00E325EF">
        <w:rPr>
          <w:rFonts w:ascii="Times New Roman" w:hAnsi="Times New Roman" w:cs="Times New Roman"/>
        </w:rPr>
        <w:t>This step sets up the data for model training, where X contains all the features that will be used to predict customer churn, and y contains the labels indicating whether each customer has churned.</w:t>
      </w:r>
    </w:p>
    <w:p w14:paraId="306E6B68" w14:textId="0D0669A4" w:rsidR="00762528" w:rsidRPr="008F221B" w:rsidRDefault="00762528" w:rsidP="00D61AAF">
      <w:pPr>
        <w:rPr>
          <w:rFonts w:ascii="Times New Roman" w:hAnsi="Times New Roman" w:cs="Times New Roman"/>
          <w:b/>
          <w:bCs/>
        </w:rPr>
      </w:pPr>
      <w:r w:rsidRPr="008F221B">
        <w:rPr>
          <w:rFonts w:ascii="Times New Roman" w:hAnsi="Times New Roman" w:cs="Times New Roman"/>
          <w:b/>
          <w:bCs/>
        </w:rPr>
        <w:t>Step 5: Train-Test Split</w:t>
      </w:r>
    </w:p>
    <w:p w14:paraId="187579D9" w14:textId="77777777" w:rsidR="00205484" w:rsidRPr="00E325EF" w:rsidRDefault="00205484" w:rsidP="00D61AAF">
      <w:pPr>
        <w:rPr>
          <w:rFonts w:ascii="Times New Roman" w:hAnsi="Times New Roman" w:cs="Times New Roman"/>
        </w:rPr>
      </w:pPr>
      <w:r w:rsidRPr="00E325EF">
        <w:rPr>
          <w:rFonts w:ascii="Times New Roman" w:hAnsi="Times New Roman" w:cs="Times New Roman"/>
        </w:rPr>
        <w:t xml:space="preserve">To evaluate the model's performance, the dataset is split into training and test sets. The training set (80% of the data) is used to train the model, while the test set (20% of the data) is used to evaluate its </w:t>
      </w:r>
      <w:r w:rsidRPr="00E325EF">
        <w:rPr>
          <w:rFonts w:ascii="Times New Roman" w:hAnsi="Times New Roman" w:cs="Times New Roman"/>
        </w:rPr>
        <w:lastRenderedPageBreak/>
        <w:t>performance. Stratified sampling is used to ensure that the class distribution in the target variable is preserved in both the training and test sets.</w:t>
      </w:r>
    </w:p>
    <w:p w14:paraId="5850B5FF" w14:textId="2B62D6F2" w:rsidR="00205484" w:rsidRPr="00E325EF" w:rsidRDefault="00205484" w:rsidP="00D61AAF">
      <w:pPr>
        <w:rPr>
          <w:rFonts w:ascii="Times New Roman" w:hAnsi="Times New Roman" w:cs="Times New Roman"/>
        </w:rPr>
      </w:pPr>
      <w:r w:rsidRPr="00E325EF">
        <w:rPr>
          <w:rFonts w:ascii="Times New Roman" w:hAnsi="Times New Roman" w:cs="Times New Roman"/>
        </w:rPr>
        <w:t>Stratified sampling is important in this context because the dataset is imbalanced, with fewer customers having churned compared to those who have not. Preserving the class distribution ensures that the model's performance metrics are reliable.</w:t>
      </w:r>
    </w:p>
    <w:p w14:paraId="4DF5F825" w14:textId="2246FD70" w:rsidR="00762528" w:rsidRPr="006723FD" w:rsidRDefault="00762528" w:rsidP="00D61AAF">
      <w:pPr>
        <w:rPr>
          <w:rFonts w:ascii="Times New Roman" w:hAnsi="Times New Roman" w:cs="Times New Roman"/>
          <w:b/>
          <w:bCs/>
        </w:rPr>
      </w:pPr>
      <w:r w:rsidRPr="006723FD">
        <w:rPr>
          <w:rFonts w:ascii="Times New Roman" w:hAnsi="Times New Roman" w:cs="Times New Roman"/>
          <w:b/>
          <w:bCs/>
        </w:rPr>
        <w:t>Step 6: Preprocessing</w:t>
      </w:r>
    </w:p>
    <w:p w14:paraId="2A77D0C3" w14:textId="024E5EA9" w:rsidR="00205484" w:rsidRPr="00E325EF" w:rsidRDefault="00205484" w:rsidP="00205484">
      <w:pPr>
        <w:rPr>
          <w:rFonts w:ascii="Times New Roman" w:hAnsi="Times New Roman" w:cs="Times New Roman"/>
        </w:rPr>
      </w:pPr>
      <w:r w:rsidRPr="00E325EF">
        <w:rPr>
          <w:rFonts w:ascii="Times New Roman" w:hAnsi="Times New Roman" w:cs="Times New Roman"/>
        </w:rPr>
        <w:t xml:space="preserve">Preprocessing involves transforming the data to make it suitable for machine learning algorithms. Different preprocessing steps are applied to numerical and categorical features. Numerical features are scaled using </w:t>
      </w:r>
      <w:proofErr w:type="spellStart"/>
      <w:r w:rsidRPr="00E325EF">
        <w:rPr>
          <w:rFonts w:ascii="Times New Roman" w:hAnsi="Times New Roman" w:cs="Times New Roman"/>
        </w:rPr>
        <w:t>StandardScaler</w:t>
      </w:r>
      <w:proofErr w:type="spellEnd"/>
      <w:r w:rsidRPr="00E325EF">
        <w:rPr>
          <w:rFonts w:ascii="Times New Roman" w:hAnsi="Times New Roman" w:cs="Times New Roman"/>
        </w:rPr>
        <w:t>, which standardizes the data to have a mean of 0 and a standard deviation of 1. This scaling helps in improving the performance of many machine learning algorithms.</w:t>
      </w:r>
    </w:p>
    <w:p w14:paraId="7649A510" w14:textId="77777777" w:rsidR="00205484" w:rsidRPr="00E325EF" w:rsidRDefault="00205484" w:rsidP="00205484">
      <w:pPr>
        <w:rPr>
          <w:rFonts w:ascii="Times New Roman" w:hAnsi="Times New Roman" w:cs="Times New Roman"/>
        </w:rPr>
      </w:pPr>
      <w:r w:rsidRPr="00E325EF">
        <w:rPr>
          <w:rFonts w:ascii="Times New Roman" w:hAnsi="Times New Roman" w:cs="Times New Roman"/>
        </w:rPr>
        <w:t xml:space="preserve">Categorical features are encoded using </w:t>
      </w:r>
      <w:proofErr w:type="spellStart"/>
      <w:r w:rsidRPr="00E325EF">
        <w:rPr>
          <w:rFonts w:ascii="Times New Roman" w:hAnsi="Times New Roman" w:cs="Times New Roman"/>
        </w:rPr>
        <w:t>OneHotEncoder</w:t>
      </w:r>
      <w:proofErr w:type="spellEnd"/>
      <w:r w:rsidRPr="00E325EF">
        <w:rPr>
          <w:rFonts w:ascii="Times New Roman" w:hAnsi="Times New Roman" w:cs="Times New Roman"/>
        </w:rPr>
        <w:t xml:space="preserve">, which converts categorical variables into a format that can be provided to machine learning algorithms to do a better job in prediction. </w:t>
      </w:r>
      <w:proofErr w:type="spellStart"/>
      <w:r w:rsidRPr="00E325EF">
        <w:rPr>
          <w:rFonts w:ascii="Times New Roman" w:hAnsi="Times New Roman" w:cs="Times New Roman"/>
        </w:rPr>
        <w:t>ColumnTransformer</w:t>
      </w:r>
      <w:proofErr w:type="spellEnd"/>
      <w:r w:rsidRPr="00E325EF">
        <w:rPr>
          <w:rFonts w:ascii="Times New Roman" w:hAnsi="Times New Roman" w:cs="Times New Roman"/>
        </w:rPr>
        <w:t xml:space="preserve"> is used to apply these transformations to the respective columns.</w:t>
      </w:r>
    </w:p>
    <w:p w14:paraId="6BA1E3BC" w14:textId="73A2D909" w:rsidR="00205484" w:rsidRPr="00E325EF" w:rsidRDefault="00205484" w:rsidP="00205484">
      <w:pPr>
        <w:rPr>
          <w:rFonts w:ascii="Times New Roman" w:hAnsi="Times New Roman" w:cs="Times New Roman"/>
        </w:rPr>
      </w:pPr>
      <w:r w:rsidRPr="00E325EF">
        <w:rPr>
          <w:rFonts w:ascii="Times New Roman" w:hAnsi="Times New Roman" w:cs="Times New Roman"/>
        </w:rPr>
        <w:t>By applying these transformations, we ensure that the numerical features are scaled, and the categorical features are encoded consistently in both the training and test sets.</w:t>
      </w:r>
    </w:p>
    <w:p w14:paraId="7CD53C75" w14:textId="342B257B" w:rsidR="00762528" w:rsidRPr="006723FD" w:rsidRDefault="00762528" w:rsidP="00205484">
      <w:pPr>
        <w:rPr>
          <w:rFonts w:ascii="Times New Roman" w:hAnsi="Times New Roman" w:cs="Times New Roman"/>
          <w:b/>
          <w:bCs/>
        </w:rPr>
      </w:pPr>
      <w:r w:rsidRPr="006723FD">
        <w:rPr>
          <w:rFonts w:ascii="Times New Roman" w:hAnsi="Times New Roman" w:cs="Times New Roman"/>
          <w:b/>
          <w:bCs/>
        </w:rPr>
        <w:t>Step 7: Handling Class Imbalance with SMOTE</w:t>
      </w:r>
    </w:p>
    <w:p w14:paraId="3B660E93" w14:textId="77777777" w:rsidR="00205484" w:rsidRPr="00E325EF" w:rsidRDefault="00205484" w:rsidP="00D61AAF">
      <w:pPr>
        <w:rPr>
          <w:rFonts w:ascii="Times New Roman" w:hAnsi="Times New Roman" w:cs="Times New Roman"/>
          <w:noProof/>
        </w:rPr>
      </w:pPr>
      <w:r w:rsidRPr="00E325EF">
        <w:rPr>
          <w:rFonts w:ascii="Times New Roman" w:hAnsi="Times New Roman" w:cs="Times New Roman"/>
        </w:rPr>
        <w:t>The dataset is imbalanced, with fewer customers who have churned compared to those who have not. To address this imbalance, the Synthetic Minority Over-sampling Technique (SMOTE) is applied to the training data. SMOTE generates synthetic samples for the minority class (customers who have churned) to balance the class distribution in the training data.</w:t>
      </w:r>
    </w:p>
    <w:p w14:paraId="1253EF0D" w14:textId="3E3FD71B" w:rsidR="00205484" w:rsidRPr="00E325EF" w:rsidRDefault="00205484">
      <w:pPr>
        <w:rPr>
          <w:rFonts w:ascii="Times New Roman" w:hAnsi="Times New Roman" w:cs="Times New Roman"/>
          <w:noProof/>
        </w:rPr>
      </w:pPr>
      <w:r w:rsidRPr="00E325EF">
        <w:rPr>
          <w:rFonts w:ascii="Times New Roman" w:hAnsi="Times New Roman" w:cs="Times New Roman"/>
          <w:noProof/>
        </w:rPr>
        <w:t>Balancing the class distribution is crucial for training a robust machine learning model. Without addressing the imbalance, the model might be biased towards predicting the majority class, resulting in poor performance on the minority class. By using SMOTE, we ensure that the model has enough examples of both classes to learn from, improving its ability to predict customer churn accurately.</w:t>
      </w:r>
    </w:p>
    <w:p w14:paraId="0BEB7B83" w14:textId="5549FBF6" w:rsidR="00D61AAF" w:rsidRPr="00E325EF" w:rsidRDefault="008754EF" w:rsidP="00D61AAF">
      <w:pPr>
        <w:rPr>
          <w:rFonts w:ascii="Times New Roman" w:hAnsi="Times New Roman" w:cs="Times New Roman"/>
        </w:rPr>
      </w:pPr>
      <w:r w:rsidRPr="00E325EF">
        <w:rPr>
          <w:rFonts w:ascii="Times New Roman" w:hAnsi="Times New Roman" w:cs="Times New Roman"/>
          <w:noProof/>
        </w:rPr>
        <w:lastRenderedPageBreak/>
        <w:drawing>
          <wp:inline distT="0" distB="0" distL="0" distR="0" wp14:anchorId="2D9C7363" wp14:editId="189EAD96">
            <wp:extent cx="6353175" cy="4238625"/>
            <wp:effectExtent l="0" t="0" r="9525" b="9525"/>
            <wp:docPr id="1852927269"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27269" name="Picture 16"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53730" cy="4238995"/>
                    </a:xfrm>
                    <a:prstGeom prst="rect">
                      <a:avLst/>
                    </a:prstGeom>
                  </pic:spPr>
                </pic:pic>
              </a:graphicData>
            </a:graphic>
          </wp:inline>
        </w:drawing>
      </w:r>
    </w:p>
    <w:p w14:paraId="0259F365" w14:textId="77777777" w:rsidR="00762528" w:rsidRPr="006723FD" w:rsidRDefault="00762528" w:rsidP="00762528">
      <w:pPr>
        <w:rPr>
          <w:rFonts w:ascii="Times New Roman" w:hAnsi="Times New Roman" w:cs="Times New Roman"/>
          <w:b/>
          <w:bCs/>
        </w:rPr>
      </w:pPr>
      <w:r w:rsidRPr="006723FD">
        <w:rPr>
          <w:rFonts w:ascii="Times New Roman" w:hAnsi="Times New Roman" w:cs="Times New Roman"/>
          <w:b/>
          <w:bCs/>
        </w:rPr>
        <w:t>Step 8: Model Building and Evaluation</w:t>
      </w:r>
    </w:p>
    <w:p w14:paraId="5C5D0CDB" w14:textId="1BD41C3E" w:rsidR="0095384E" w:rsidRPr="00E325EF" w:rsidRDefault="0095384E" w:rsidP="0095384E">
      <w:pPr>
        <w:rPr>
          <w:rFonts w:ascii="Times New Roman" w:hAnsi="Times New Roman" w:cs="Times New Roman"/>
        </w:rPr>
      </w:pPr>
      <w:r w:rsidRPr="00E325EF">
        <w:rPr>
          <w:rFonts w:ascii="Times New Roman" w:hAnsi="Times New Roman" w:cs="Times New Roman"/>
        </w:rPr>
        <w:t>In this step, we focus on building, optimizing, and evaluating the Random Forest classifier, which is one of the powerful ensembles learning methods. Random Forests are particularly effective for classification tasks because they combine the predictions of multiple decision trees to produce more accurate and robust results.</w:t>
      </w:r>
    </w:p>
    <w:p w14:paraId="78C30DC3" w14:textId="77777777" w:rsidR="0095384E" w:rsidRPr="00E325EF" w:rsidRDefault="0095384E" w:rsidP="0095384E">
      <w:pPr>
        <w:rPr>
          <w:rFonts w:ascii="Times New Roman" w:hAnsi="Times New Roman" w:cs="Times New Roman"/>
        </w:rPr>
      </w:pPr>
      <w:r w:rsidRPr="00E325EF">
        <w:rPr>
          <w:rFonts w:ascii="Times New Roman" w:hAnsi="Times New Roman" w:cs="Times New Roman"/>
        </w:rPr>
        <w:t>Pipeline Setup</w:t>
      </w:r>
    </w:p>
    <w:p w14:paraId="092F91C7" w14:textId="672BDCAC" w:rsidR="0095384E" w:rsidRPr="00E325EF" w:rsidRDefault="0095384E" w:rsidP="0095384E">
      <w:pPr>
        <w:rPr>
          <w:rFonts w:ascii="Times New Roman" w:hAnsi="Times New Roman" w:cs="Times New Roman"/>
        </w:rPr>
      </w:pPr>
      <w:r w:rsidRPr="00E325EF">
        <w:rPr>
          <w:rFonts w:ascii="Times New Roman" w:hAnsi="Times New Roman" w:cs="Times New Roman"/>
        </w:rPr>
        <w:t xml:space="preserve">First, a machine learning pipeline is created. This pipeline includes the Random Forest classifier. The pipeline facilitates </w:t>
      </w:r>
      <w:r w:rsidR="006723FD" w:rsidRPr="00E325EF">
        <w:rPr>
          <w:rFonts w:ascii="Times New Roman" w:hAnsi="Times New Roman" w:cs="Times New Roman"/>
        </w:rPr>
        <w:t>reorganized</w:t>
      </w:r>
      <w:r w:rsidRPr="00E325EF">
        <w:rPr>
          <w:rFonts w:ascii="Times New Roman" w:hAnsi="Times New Roman" w:cs="Times New Roman"/>
        </w:rPr>
        <w:t xml:space="preserve"> preprocessing and model training steps, ensuring that the same preprocessing steps are consistently applied to all data.</w:t>
      </w:r>
    </w:p>
    <w:p w14:paraId="1438B8CD" w14:textId="77777777" w:rsidR="0095384E" w:rsidRPr="00E325EF" w:rsidRDefault="0095384E" w:rsidP="0095384E">
      <w:pPr>
        <w:rPr>
          <w:rFonts w:ascii="Times New Roman" w:hAnsi="Times New Roman" w:cs="Times New Roman"/>
          <w:noProof/>
        </w:rPr>
      </w:pPr>
      <w:r w:rsidRPr="00E325EF">
        <w:rPr>
          <w:rFonts w:ascii="Times New Roman" w:hAnsi="Times New Roman" w:cs="Times New Roman"/>
          <w:noProof/>
        </w:rPr>
        <w:t>Hyperparameter Optimization with GridSearchCV</w:t>
      </w:r>
    </w:p>
    <w:p w14:paraId="0D97C0CB" w14:textId="5F163E2D" w:rsidR="0095384E" w:rsidRPr="00E325EF" w:rsidRDefault="0095384E" w:rsidP="0095384E">
      <w:pPr>
        <w:rPr>
          <w:rFonts w:ascii="Times New Roman" w:hAnsi="Times New Roman" w:cs="Times New Roman"/>
          <w:noProof/>
        </w:rPr>
      </w:pPr>
      <w:r w:rsidRPr="00E325EF">
        <w:rPr>
          <w:rFonts w:ascii="Times New Roman" w:hAnsi="Times New Roman" w:cs="Times New Roman"/>
          <w:noProof/>
        </w:rPr>
        <w:t>GridSearchCV is used to find the optimal hyperparameters for the Random Forest model. The hyperparameters include the number of trees in the forest (n_estimators), the maximum depth of each tree (max_depth), and the minimum number of samples required to split an internal node (min_samples_split). These parameters are critical as they influence the complexity and performance of the model.</w:t>
      </w:r>
    </w:p>
    <w:p w14:paraId="783C0EE5" w14:textId="77777777" w:rsidR="0095384E" w:rsidRPr="00E325EF" w:rsidRDefault="0095384E" w:rsidP="0095384E">
      <w:pPr>
        <w:rPr>
          <w:rFonts w:ascii="Times New Roman" w:hAnsi="Times New Roman" w:cs="Times New Roman"/>
          <w:noProof/>
        </w:rPr>
      </w:pPr>
      <w:r w:rsidRPr="00E325EF">
        <w:rPr>
          <w:rFonts w:ascii="Times New Roman" w:hAnsi="Times New Roman" w:cs="Times New Roman"/>
          <w:noProof/>
        </w:rPr>
        <w:t>Best Model Selection</w:t>
      </w:r>
    </w:p>
    <w:p w14:paraId="34997416" w14:textId="33146DEA" w:rsidR="0095384E" w:rsidRPr="00E325EF" w:rsidRDefault="0095384E" w:rsidP="0095384E">
      <w:pPr>
        <w:rPr>
          <w:rFonts w:ascii="Times New Roman" w:hAnsi="Times New Roman" w:cs="Times New Roman"/>
          <w:noProof/>
        </w:rPr>
      </w:pPr>
      <w:r w:rsidRPr="00E325EF">
        <w:rPr>
          <w:rFonts w:ascii="Times New Roman" w:hAnsi="Times New Roman" w:cs="Times New Roman"/>
          <w:noProof/>
        </w:rPr>
        <w:t>After the grid search, the best model is selected based on the highest ROC AUC score. The ROC AUC score is a comprehensive metric that evaluates the model's ability to distinguish between the classes (churned and non-churned customers).</w:t>
      </w:r>
    </w:p>
    <w:p w14:paraId="4FEB7533" w14:textId="77777777" w:rsidR="0095384E" w:rsidRPr="00E325EF" w:rsidRDefault="0095384E" w:rsidP="0095384E">
      <w:pPr>
        <w:rPr>
          <w:rFonts w:ascii="Times New Roman" w:hAnsi="Times New Roman" w:cs="Times New Roman"/>
          <w:noProof/>
        </w:rPr>
      </w:pPr>
      <w:r w:rsidRPr="00E325EF">
        <w:rPr>
          <w:rFonts w:ascii="Times New Roman" w:hAnsi="Times New Roman" w:cs="Times New Roman"/>
          <w:noProof/>
        </w:rPr>
        <w:lastRenderedPageBreak/>
        <w:t>Model Evaluation</w:t>
      </w:r>
    </w:p>
    <w:p w14:paraId="67F82CA9" w14:textId="16FC11F4" w:rsidR="0095384E" w:rsidRPr="00E325EF" w:rsidRDefault="0095384E" w:rsidP="0095384E">
      <w:pPr>
        <w:rPr>
          <w:rFonts w:ascii="Times New Roman" w:hAnsi="Times New Roman" w:cs="Times New Roman"/>
          <w:noProof/>
        </w:rPr>
      </w:pPr>
      <w:r w:rsidRPr="00E325EF">
        <w:rPr>
          <w:rFonts w:ascii="Times New Roman" w:hAnsi="Times New Roman" w:cs="Times New Roman"/>
          <w:noProof/>
        </w:rPr>
        <w:t>The model is then evaluated on the test set. The predictions made by the best Random Forest model on the test data are compared to the actual labels to assess the model's performance.</w:t>
      </w:r>
    </w:p>
    <w:p w14:paraId="7499A70B" w14:textId="77777777" w:rsidR="0095384E" w:rsidRPr="00E325EF" w:rsidRDefault="0095384E" w:rsidP="0095384E">
      <w:pPr>
        <w:rPr>
          <w:rFonts w:ascii="Times New Roman" w:hAnsi="Times New Roman" w:cs="Times New Roman"/>
          <w:noProof/>
        </w:rPr>
      </w:pPr>
      <w:r w:rsidRPr="00E325EF">
        <w:rPr>
          <w:rFonts w:ascii="Times New Roman" w:hAnsi="Times New Roman" w:cs="Times New Roman"/>
          <w:noProof/>
        </w:rPr>
        <w:t>Classification Report and ROC AUC Score</w:t>
      </w:r>
    </w:p>
    <w:p w14:paraId="1E910891" w14:textId="3C63AAD0" w:rsidR="0095384E" w:rsidRPr="00E325EF" w:rsidRDefault="0095384E" w:rsidP="0095384E">
      <w:pPr>
        <w:rPr>
          <w:rFonts w:ascii="Times New Roman" w:hAnsi="Times New Roman" w:cs="Times New Roman"/>
          <w:noProof/>
        </w:rPr>
      </w:pPr>
      <w:r w:rsidRPr="00E325EF">
        <w:rPr>
          <w:rFonts w:ascii="Times New Roman" w:hAnsi="Times New Roman" w:cs="Times New Roman"/>
          <w:noProof/>
        </w:rPr>
        <w:t xml:space="preserve">A classification report is generated to provide detailed performance metrics, including precision, recall, and f1-score for both classes. The overall accuracy of the model is also reported. The ROC AUC score is calculated to measure the area under the ROC curve, providing an </w:t>
      </w:r>
      <w:r w:rsidR="006723FD" w:rsidRPr="00E325EF">
        <w:rPr>
          <w:rFonts w:ascii="Times New Roman" w:hAnsi="Times New Roman" w:cs="Times New Roman"/>
          <w:noProof/>
        </w:rPr>
        <w:t>total</w:t>
      </w:r>
      <w:r w:rsidRPr="00E325EF">
        <w:rPr>
          <w:rFonts w:ascii="Times New Roman" w:hAnsi="Times New Roman" w:cs="Times New Roman"/>
          <w:noProof/>
        </w:rPr>
        <w:t xml:space="preserve"> measure of the model's performance across all classification thresholds.</w:t>
      </w:r>
    </w:p>
    <w:p w14:paraId="16E37018" w14:textId="70D554A9" w:rsidR="0095384E" w:rsidRPr="00E325EF" w:rsidRDefault="0095384E" w:rsidP="0095384E">
      <w:pPr>
        <w:rPr>
          <w:rFonts w:ascii="Times New Roman" w:hAnsi="Times New Roman" w:cs="Times New Roman"/>
          <w:noProof/>
        </w:rPr>
      </w:pPr>
      <w:r w:rsidRPr="00E325EF">
        <w:rPr>
          <w:rFonts w:ascii="Times New Roman" w:hAnsi="Times New Roman" w:cs="Times New Roman"/>
          <w:noProof/>
        </w:rPr>
        <w:t>Results:</w:t>
      </w:r>
    </w:p>
    <w:p w14:paraId="2E50161F" w14:textId="77777777" w:rsidR="0095384E" w:rsidRPr="00E325EF" w:rsidRDefault="0095384E" w:rsidP="0095384E">
      <w:pPr>
        <w:rPr>
          <w:rFonts w:ascii="Times New Roman" w:hAnsi="Times New Roman" w:cs="Times New Roman"/>
          <w:noProof/>
        </w:rPr>
      </w:pPr>
      <w:r w:rsidRPr="00E325EF">
        <w:rPr>
          <w:rFonts w:ascii="Times New Roman" w:hAnsi="Times New Roman" w:cs="Times New Roman"/>
          <w:noProof/>
        </w:rPr>
        <w:t>Accuracy: 85%</w:t>
      </w:r>
    </w:p>
    <w:p w14:paraId="516D6F17" w14:textId="77777777" w:rsidR="0095384E" w:rsidRPr="00E325EF" w:rsidRDefault="0095384E" w:rsidP="0095384E">
      <w:pPr>
        <w:rPr>
          <w:rFonts w:ascii="Times New Roman" w:hAnsi="Times New Roman" w:cs="Times New Roman"/>
          <w:noProof/>
        </w:rPr>
      </w:pPr>
      <w:r w:rsidRPr="00E325EF">
        <w:rPr>
          <w:rFonts w:ascii="Times New Roman" w:hAnsi="Times New Roman" w:cs="Times New Roman"/>
          <w:noProof/>
        </w:rPr>
        <w:t>ROC AUC Score: 0.8494</w:t>
      </w:r>
    </w:p>
    <w:p w14:paraId="651E9EBB" w14:textId="431DD25A" w:rsidR="0095384E" w:rsidRPr="00E325EF" w:rsidRDefault="0095384E" w:rsidP="0095384E">
      <w:pPr>
        <w:rPr>
          <w:rFonts w:ascii="Times New Roman" w:hAnsi="Times New Roman" w:cs="Times New Roman"/>
          <w:noProof/>
        </w:rPr>
      </w:pPr>
      <w:r w:rsidRPr="00E325EF">
        <w:rPr>
          <w:rFonts w:ascii="Times New Roman" w:hAnsi="Times New Roman" w:cs="Times New Roman"/>
          <w:noProof/>
        </w:rPr>
        <w:t>The classification report for the Random Forest model shows that it performs well across various metrics. For the non-churned class (label 0), the model has a high precision (0.90) and recall (0.91), resulting in a high f1-score (0.90). For the churned class (label 1), the precision is lower (0.63) and recall is also lower (0.59), leading to a moderate f1-score (0.61). The weighted average metrics are strong, indicating that the model performs well overall.</w:t>
      </w:r>
    </w:p>
    <w:p w14:paraId="48F65BC9" w14:textId="62BC6757" w:rsidR="0095384E" w:rsidRPr="00E325EF" w:rsidRDefault="0095384E" w:rsidP="0095384E">
      <w:pPr>
        <w:rPr>
          <w:rFonts w:ascii="Times New Roman" w:hAnsi="Times New Roman" w:cs="Times New Roman"/>
          <w:noProof/>
        </w:rPr>
      </w:pPr>
      <w:r w:rsidRPr="00E325EF">
        <w:rPr>
          <w:rFonts w:ascii="Times New Roman" w:hAnsi="Times New Roman" w:cs="Times New Roman"/>
          <w:noProof/>
        </w:rPr>
        <w:t>The ROC AUC score of 0.8494 is particularly significant as it suggests that the model has a strong ability to differentiate between churned and non-churned customers. A ROC AUC score closer to 1 indicates better performance, and a score of 0.8494 is considered excellent.</w:t>
      </w:r>
    </w:p>
    <w:p w14:paraId="187E0868" w14:textId="77777777" w:rsidR="0095384E" w:rsidRPr="00E325EF" w:rsidRDefault="0095384E" w:rsidP="0095384E">
      <w:pPr>
        <w:rPr>
          <w:rFonts w:ascii="Times New Roman" w:hAnsi="Times New Roman" w:cs="Times New Roman"/>
          <w:noProof/>
        </w:rPr>
      </w:pPr>
    </w:p>
    <w:p w14:paraId="4C33A793" w14:textId="77777777" w:rsidR="0095384E" w:rsidRPr="00E325EF" w:rsidRDefault="0095384E">
      <w:pPr>
        <w:rPr>
          <w:rFonts w:ascii="Times New Roman" w:hAnsi="Times New Roman" w:cs="Times New Roman"/>
          <w:noProof/>
        </w:rPr>
      </w:pPr>
      <w:r w:rsidRPr="00E325EF">
        <w:rPr>
          <w:rFonts w:ascii="Times New Roman" w:hAnsi="Times New Roman" w:cs="Times New Roman"/>
          <w:noProof/>
        </w:rPr>
        <w:br w:type="page"/>
      </w:r>
    </w:p>
    <w:p w14:paraId="31CD6EE8" w14:textId="00F82F1A" w:rsidR="00735628" w:rsidRPr="00E325EF" w:rsidRDefault="00735628" w:rsidP="0095384E">
      <w:pPr>
        <w:rPr>
          <w:rFonts w:ascii="Times New Roman" w:hAnsi="Times New Roman" w:cs="Times New Roman"/>
        </w:rPr>
      </w:pPr>
      <w:r w:rsidRPr="00E325EF">
        <w:rPr>
          <w:rFonts w:ascii="Times New Roman" w:hAnsi="Times New Roman" w:cs="Times New Roman"/>
          <w:noProof/>
        </w:rPr>
        <w:lastRenderedPageBreak/>
        <w:drawing>
          <wp:inline distT="0" distB="0" distL="0" distR="0" wp14:anchorId="5443F156" wp14:editId="511A5A11">
            <wp:extent cx="5731510" cy="5306060"/>
            <wp:effectExtent l="0" t="0" r="2540" b="8890"/>
            <wp:docPr id="1437831335" name="Picture 1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31335" name="Picture 19"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306060"/>
                    </a:xfrm>
                    <a:prstGeom prst="rect">
                      <a:avLst/>
                    </a:prstGeom>
                  </pic:spPr>
                </pic:pic>
              </a:graphicData>
            </a:graphic>
          </wp:inline>
        </w:drawing>
      </w:r>
    </w:p>
    <w:p w14:paraId="14242B78" w14:textId="20FCE0AA" w:rsidR="00CE2F47" w:rsidRPr="00E325EF" w:rsidRDefault="00373127" w:rsidP="00CE2F47">
      <w:pPr>
        <w:rPr>
          <w:rFonts w:ascii="Times New Roman" w:hAnsi="Times New Roman" w:cs="Times New Roman"/>
        </w:rPr>
      </w:pPr>
      <w:r w:rsidRPr="00E325EF">
        <w:rPr>
          <w:rFonts w:ascii="Times New Roman" w:hAnsi="Times New Roman" w:cs="Times New Roman"/>
        </w:rPr>
        <w:t xml:space="preserve">Feature Importance </w:t>
      </w:r>
      <w:r>
        <w:rPr>
          <w:rFonts w:ascii="Times New Roman" w:hAnsi="Times New Roman" w:cs="Times New Roman"/>
        </w:rPr>
        <w:t xml:space="preserve">of </w:t>
      </w:r>
      <w:r w:rsidR="00CE2F47" w:rsidRPr="00E325EF">
        <w:rPr>
          <w:rFonts w:ascii="Times New Roman" w:hAnsi="Times New Roman" w:cs="Times New Roman"/>
        </w:rPr>
        <w:t xml:space="preserve">Random Forest </w:t>
      </w:r>
    </w:p>
    <w:p w14:paraId="70A57905" w14:textId="27C265B4" w:rsidR="0095384E" w:rsidRPr="00E325EF" w:rsidRDefault="0095384E" w:rsidP="0095384E">
      <w:pPr>
        <w:rPr>
          <w:rFonts w:ascii="Times New Roman" w:hAnsi="Times New Roman" w:cs="Times New Roman"/>
        </w:rPr>
      </w:pPr>
      <w:r w:rsidRPr="00E325EF">
        <w:rPr>
          <w:rFonts w:ascii="Times New Roman" w:hAnsi="Times New Roman" w:cs="Times New Roman"/>
        </w:rPr>
        <w:t>In this analysis, the feature importance of the Random Forest model was plotted to understand which features are most influential in predicting customer churn. Feature importance measures how valuable each feature is in the construction of the decision trees within the Random Forest model.</w:t>
      </w:r>
    </w:p>
    <w:p w14:paraId="5B6BC265" w14:textId="67C47551" w:rsidR="0095384E" w:rsidRPr="00E325EF" w:rsidRDefault="0095384E" w:rsidP="0095384E">
      <w:pPr>
        <w:rPr>
          <w:rFonts w:ascii="Times New Roman" w:hAnsi="Times New Roman" w:cs="Times New Roman"/>
        </w:rPr>
      </w:pPr>
      <w:r w:rsidRPr="00E325EF">
        <w:rPr>
          <w:rFonts w:ascii="Times New Roman" w:hAnsi="Times New Roman" w:cs="Times New Roman"/>
        </w:rPr>
        <w:t>The plot reveals the following insights:</w:t>
      </w:r>
    </w:p>
    <w:p w14:paraId="30B123C2" w14:textId="28783827" w:rsidR="0095384E" w:rsidRPr="00E325EF" w:rsidRDefault="0095384E" w:rsidP="0095384E">
      <w:pPr>
        <w:pStyle w:val="ListParagraph"/>
        <w:numPr>
          <w:ilvl w:val="0"/>
          <w:numId w:val="5"/>
        </w:numPr>
        <w:rPr>
          <w:rFonts w:ascii="Times New Roman" w:hAnsi="Times New Roman" w:cs="Times New Roman"/>
        </w:rPr>
      </w:pPr>
      <w:r w:rsidRPr="00E325EF">
        <w:rPr>
          <w:rFonts w:ascii="Times New Roman" w:hAnsi="Times New Roman" w:cs="Times New Roman"/>
        </w:rPr>
        <w:t xml:space="preserve">Age: Age is identified as the most critical predictor of customer churn. This suggests that the likelihood of a customer leaving the bank varies significantly with age, making it a crucial factor for the bank to consider in its </w:t>
      </w:r>
      <w:r w:rsidR="00D746A1">
        <w:rPr>
          <w:rFonts w:ascii="Times New Roman" w:hAnsi="Times New Roman" w:cs="Times New Roman"/>
        </w:rPr>
        <w:t>holding</w:t>
      </w:r>
      <w:r w:rsidRPr="00E325EF">
        <w:rPr>
          <w:rFonts w:ascii="Times New Roman" w:hAnsi="Times New Roman" w:cs="Times New Roman"/>
        </w:rPr>
        <w:t xml:space="preserve"> strategies.</w:t>
      </w:r>
    </w:p>
    <w:p w14:paraId="50D71124" w14:textId="1DBA9BE2" w:rsidR="0095384E" w:rsidRPr="00E325EF" w:rsidRDefault="0095384E" w:rsidP="0095384E">
      <w:pPr>
        <w:pStyle w:val="ListParagraph"/>
        <w:numPr>
          <w:ilvl w:val="0"/>
          <w:numId w:val="5"/>
        </w:numPr>
        <w:rPr>
          <w:rFonts w:ascii="Times New Roman" w:hAnsi="Times New Roman" w:cs="Times New Roman"/>
        </w:rPr>
      </w:pPr>
      <w:r w:rsidRPr="00E325EF">
        <w:rPr>
          <w:rFonts w:ascii="Times New Roman" w:hAnsi="Times New Roman" w:cs="Times New Roman"/>
        </w:rPr>
        <w:t xml:space="preserve">Number of Products: The number of products a customer holds </w:t>
      </w:r>
      <w:proofErr w:type="gramStart"/>
      <w:r w:rsidRPr="00E325EF">
        <w:rPr>
          <w:rFonts w:ascii="Times New Roman" w:hAnsi="Times New Roman" w:cs="Times New Roman"/>
        </w:rPr>
        <w:t>is</w:t>
      </w:r>
      <w:proofErr w:type="gramEnd"/>
      <w:r w:rsidRPr="00E325EF">
        <w:rPr>
          <w:rFonts w:ascii="Times New Roman" w:hAnsi="Times New Roman" w:cs="Times New Roman"/>
        </w:rPr>
        <w:t xml:space="preserve"> the second most important feature. Customers with more products are generally more engaged and less likely to churn, indicating that cross-selling and up-selling strategies could be effective in reducing churn rates.</w:t>
      </w:r>
    </w:p>
    <w:p w14:paraId="16737C47" w14:textId="280D3518" w:rsidR="0095384E" w:rsidRPr="00E325EF" w:rsidRDefault="0095384E" w:rsidP="0095384E">
      <w:pPr>
        <w:pStyle w:val="ListParagraph"/>
        <w:numPr>
          <w:ilvl w:val="0"/>
          <w:numId w:val="5"/>
        </w:numPr>
        <w:rPr>
          <w:rFonts w:ascii="Times New Roman" w:hAnsi="Times New Roman" w:cs="Times New Roman"/>
        </w:rPr>
      </w:pPr>
      <w:r w:rsidRPr="00E325EF">
        <w:rPr>
          <w:rFonts w:ascii="Times New Roman" w:hAnsi="Times New Roman" w:cs="Times New Roman"/>
        </w:rPr>
        <w:t>Balance: The balance in a customer's account also plays a significant role in predicting churn. Higher balances might be indicative of more satisfied and financially stable customers, who are less likely to leave.</w:t>
      </w:r>
    </w:p>
    <w:p w14:paraId="51ED71A4" w14:textId="1855A0F9" w:rsidR="0095384E" w:rsidRPr="00E325EF" w:rsidRDefault="0095384E" w:rsidP="0095384E">
      <w:pPr>
        <w:pStyle w:val="ListParagraph"/>
        <w:numPr>
          <w:ilvl w:val="0"/>
          <w:numId w:val="5"/>
        </w:numPr>
        <w:rPr>
          <w:rFonts w:ascii="Times New Roman" w:hAnsi="Times New Roman" w:cs="Times New Roman"/>
        </w:rPr>
      </w:pPr>
      <w:r w:rsidRPr="00E325EF">
        <w:rPr>
          <w:rFonts w:ascii="Times New Roman" w:hAnsi="Times New Roman" w:cs="Times New Roman"/>
        </w:rPr>
        <w:lastRenderedPageBreak/>
        <w:t>Estimated Salary: The estimated salary of a customer is another significant predictor. Customers with higher salaries may have different banking needs and expectations, affecting their likelihood to stay with or leave the bank.</w:t>
      </w:r>
    </w:p>
    <w:p w14:paraId="76593A0C" w14:textId="5EEF2B1B" w:rsidR="0095384E" w:rsidRPr="00E325EF" w:rsidRDefault="0095384E" w:rsidP="0095384E">
      <w:pPr>
        <w:pStyle w:val="ListParagraph"/>
        <w:numPr>
          <w:ilvl w:val="0"/>
          <w:numId w:val="5"/>
        </w:numPr>
        <w:rPr>
          <w:rFonts w:ascii="Times New Roman" w:hAnsi="Times New Roman" w:cs="Times New Roman"/>
        </w:rPr>
      </w:pPr>
      <w:r w:rsidRPr="00E325EF">
        <w:rPr>
          <w:rFonts w:ascii="Times New Roman" w:hAnsi="Times New Roman" w:cs="Times New Roman"/>
        </w:rPr>
        <w:t>Credit Score: A customer's credit score, though not the top predictor, still holds considerable importance. It suggests that customers with lower credit scores might be at a higher risk of churn.</w:t>
      </w:r>
    </w:p>
    <w:p w14:paraId="318604B0" w14:textId="354CD0B3" w:rsidR="0095384E" w:rsidRPr="00E325EF" w:rsidRDefault="0095384E" w:rsidP="0095384E">
      <w:pPr>
        <w:pStyle w:val="ListParagraph"/>
        <w:numPr>
          <w:ilvl w:val="0"/>
          <w:numId w:val="5"/>
        </w:numPr>
        <w:rPr>
          <w:rFonts w:ascii="Times New Roman" w:hAnsi="Times New Roman" w:cs="Times New Roman"/>
        </w:rPr>
      </w:pPr>
      <w:r w:rsidRPr="00E325EF">
        <w:rPr>
          <w:rFonts w:ascii="Times New Roman" w:hAnsi="Times New Roman" w:cs="Times New Roman"/>
        </w:rPr>
        <w:t>Tenure: The length of time a customer has been with the bank (tenure) is also important, though to a lesser extent. Longer tenure generally indicates a stronger relationship with the bank, reducing the likelihood of churn.</w:t>
      </w:r>
    </w:p>
    <w:p w14:paraId="17363DB0" w14:textId="0DB6B510" w:rsidR="0095384E" w:rsidRPr="00E325EF" w:rsidRDefault="0095384E" w:rsidP="0095384E">
      <w:pPr>
        <w:pStyle w:val="ListParagraph"/>
        <w:numPr>
          <w:ilvl w:val="0"/>
          <w:numId w:val="5"/>
        </w:numPr>
        <w:rPr>
          <w:rFonts w:ascii="Times New Roman" w:hAnsi="Times New Roman" w:cs="Times New Roman"/>
        </w:rPr>
      </w:pPr>
      <w:r w:rsidRPr="00E325EF">
        <w:rPr>
          <w:rFonts w:ascii="Times New Roman" w:hAnsi="Times New Roman" w:cs="Times New Roman"/>
        </w:rPr>
        <w:t xml:space="preserve">Geography: Geographic location, particularly being from Germany, also influences churn. This highlights potential regional differences in customer </w:t>
      </w:r>
      <w:proofErr w:type="spellStart"/>
      <w:r w:rsidRPr="00E325EF">
        <w:rPr>
          <w:rFonts w:ascii="Times New Roman" w:hAnsi="Times New Roman" w:cs="Times New Roman"/>
        </w:rPr>
        <w:t>behavior</w:t>
      </w:r>
      <w:proofErr w:type="spellEnd"/>
      <w:r w:rsidRPr="00E325EF">
        <w:rPr>
          <w:rFonts w:ascii="Times New Roman" w:hAnsi="Times New Roman" w:cs="Times New Roman"/>
        </w:rPr>
        <w:t xml:space="preserve"> and satisfaction.</w:t>
      </w:r>
    </w:p>
    <w:p w14:paraId="16390256" w14:textId="16E942DC" w:rsidR="00CE2F47" w:rsidRPr="00E325EF" w:rsidRDefault="0095384E" w:rsidP="0095384E">
      <w:pPr>
        <w:pStyle w:val="ListParagraph"/>
        <w:numPr>
          <w:ilvl w:val="0"/>
          <w:numId w:val="5"/>
        </w:numPr>
        <w:rPr>
          <w:rFonts w:ascii="Times New Roman" w:hAnsi="Times New Roman" w:cs="Times New Roman"/>
        </w:rPr>
      </w:pPr>
      <w:r w:rsidRPr="00E325EF">
        <w:rPr>
          <w:rFonts w:ascii="Times New Roman" w:hAnsi="Times New Roman" w:cs="Times New Roman"/>
        </w:rPr>
        <w:t>Activity Status: Whether a customer is an active member is another factor, indicating that actively engaged customers are less likely to leave.</w:t>
      </w:r>
    </w:p>
    <w:p w14:paraId="46021BFD" w14:textId="0CC46DAC" w:rsidR="00735628" w:rsidRPr="00E325EF" w:rsidRDefault="00FB3D48" w:rsidP="00D61AAF">
      <w:pPr>
        <w:rPr>
          <w:rFonts w:ascii="Times New Roman" w:hAnsi="Times New Roman" w:cs="Times New Roman"/>
        </w:rPr>
      </w:pPr>
      <w:r w:rsidRPr="00E325EF">
        <w:rPr>
          <w:rFonts w:ascii="Times New Roman" w:hAnsi="Times New Roman" w:cs="Times New Roman"/>
          <w:noProof/>
        </w:rPr>
        <w:drawing>
          <wp:inline distT="0" distB="0" distL="0" distR="0" wp14:anchorId="5D1911EB" wp14:editId="1C470000">
            <wp:extent cx="6257925" cy="4810125"/>
            <wp:effectExtent l="0" t="0" r="9525" b="9525"/>
            <wp:docPr id="1907958364" name="Picture 2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58364" name="Picture 22" descr="A screen 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58473" cy="4810546"/>
                    </a:xfrm>
                    <a:prstGeom prst="rect">
                      <a:avLst/>
                    </a:prstGeom>
                  </pic:spPr>
                </pic:pic>
              </a:graphicData>
            </a:graphic>
          </wp:inline>
        </w:drawing>
      </w:r>
    </w:p>
    <w:p w14:paraId="3F945D66" w14:textId="53A38336" w:rsidR="00B8022D" w:rsidRPr="00B8022D" w:rsidRDefault="00B8022D" w:rsidP="00B8022D">
      <w:pPr>
        <w:rPr>
          <w:rFonts w:ascii="Times New Roman" w:hAnsi="Times New Roman" w:cs="Times New Roman"/>
        </w:rPr>
      </w:pPr>
      <w:r w:rsidRPr="00B8022D">
        <w:rPr>
          <w:rFonts w:ascii="Times New Roman" w:hAnsi="Times New Roman" w:cs="Times New Roman"/>
        </w:rPr>
        <w:t>The ROC (Receiver Operating Characteristic) curve visually represents the performance of a binary classifier as its threshold varies, plotting the true positive rate (sensitivity) against the false positive rate (1-specificity). The ROC curve for the Random Forest classifier shows a strong performance with an area under the curve (AUC) of 0.85, indicating good accuracy in distinguishing between customers who churn and those who do not.</w:t>
      </w:r>
    </w:p>
    <w:p w14:paraId="79825762" w14:textId="1556B15E" w:rsidR="00B8022D" w:rsidRPr="00B8022D" w:rsidRDefault="00B8022D" w:rsidP="00B8022D">
      <w:pPr>
        <w:rPr>
          <w:rFonts w:ascii="Times New Roman" w:hAnsi="Times New Roman" w:cs="Times New Roman"/>
        </w:rPr>
      </w:pPr>
      <w:r w:rsidRPr="00B8022D">
        <w:rPr>
          <w:rFonts w:ascii="Times New Roman" w:hAnsi="Times New Roman" w:cs="Times New Roman"/>
        </w:rPr>
        <w:lastRenderedPageBreak/>
        <w:t xml:space="preserve">The true positive rate (sensitivity) measures the proportion of actual positives correctly identified, while the false positive rate (1-specificity) measures the proportion of actual negatives incorrectly </w:t>
      </w:r>
      <w:r w:rsidR="00A53780" w:rsidRPr="00B8022D">
        <w:rPr>
          <w:rFonts w:ascii="Times New Roman" w:hAnsi="Times New Roman" w:cs="Times New Roman"/>
        </w:rPr>
        <w:t>identified</w:t>
      </w:r>
      <w:r w:rsidRPr="00B8022D">
        <w:rPr>
          <w:rFonts w:ascii="Times New Roman" w:hAnsi="Times New Roman" w:cs="Times New Roman"/>
        </w:rPr>
        <w:t xml:space="preserve"> as positives. A higher true positive rate and a lower false positive rate indicate better model performance.</w:t>
      </w:r>
    </w:p>
    <w:p w14:paraId="40F46A99" w14:textId="1C6C1FA6" w:rsidR="00735628" w:rsidRPr="00E325EF" w:rsidRDefault="00B8022D" w:rsidP="00B8022D">
      <w:pPr>
        <w:rPr>
          <w:rFonts w:ascii="Times New Roman" w:hAnsi="Times New Roman" w:cs="Times New Roman"/>
        </w:rPr>
      </w:pPr>
      <w:r w:rsidRPr="00B8022D">
        <w:rPr>
          <w:rFonts w:ascii="Times New Roman" w:hAnsi="Times New Roman" w:cs="Times New Roman"/>
        </w:rPr>
        <w:t>The ROC curve approaching the top-left corner signifies the Random Forest classifier's high sensitivity and low false positive rate. The diagonal line represents a random classifier with an AUC of 0.5. The Random Forest's AUC of 0.85 indicates a strong ability to differentiate between churned and non-churned customers, making it a reliable tool for predicting customer churn in the banking dataset</w:t>
      </w:r>
      <w:r w:rsidR="00007600" w:rsidRPr="00E325EF">
        <w:rPr>
          <w:rFonts w:ascii="Times New Roman" w:hAnsi="Times New Roman" w:cs="Times New Roman"/>
        </w:rPr>
        <w:t>.</w:t>
      </w:r>
      <w:r w:rsidR="00735628" w:rsidRPr="00E325EF">
        <w:rPr>
          <w:rFonts w:ascii="Times New Roman" w:hAnsi="Times New Roman" w:cs="Times New Roman"/>
          <w:noProof/>
        </w:rPr>
        <w:drawing>
          <wp:inline distT="0" distB="0" distL="0" distR="0" wp14:anchorId="4B01ECA8" wp14:editId="3024B918">
            <wp:extent cx="5731510" cy="3834765"/>
            <wp:effectExtent l="0" t="0" r="2540" b="0"/>
            <wp:docPr id="770971424" name="Picture 1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71424" name="Picture 17"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834765"/>
                    </a:xfrm>
                    <a:prstGeom prst="rect">
                      <a:avLst/>
                    </a:prstGeom>
                  </pic:spPr>
                </pic:pic>
              </a:graphicData>
            </a:graphic>
          </wp:inline>
        </w:drawing>
      </w:r>
    </w:p>
    <w:p w14:paraId="5FCCC499" w14:textId="2AB3E9F5" w:rsidR="00762528" w:rsidRPr="00E325EF" w:rsidRDefault="00762528" w:rsidP="00D61AAF">
      <w:pPr>
        <w:rPr>
          <w:rFonts w:ascii="Times New Roman" w:hAnsi="Times New Roman" w:cs="Times New Roman"/>
        </w:rPr>
      </w:pPr>
      <w:r w:rsidRPr="00E325EF">
        <w:rPr>
          <w:rFonts w:ascii="Times New Roman" w:hAnsi="Times New Roman" w:cs="Times New Roman"/>
        </w:rPr>
        <w:t>Logistic Regression</w:t>
      </w:r>
    </w:p>
    <w:p w14:paraId="7B92A968" w14:textId="7FF153F3" w:rsidR="00F324E2" w:rsidRPr="00E325EF" w:rsidRDefault="00F324E2" w:rsidP="00F324E2">
      <w:pPr>
        <w:rPr>
          <w:rFonts w:ascii="Times New Roman" w:hAnsi="Times New Roman" w:cs="Times New Roman"/>
        </w:rPr>
      </w:pPr>
      <w:r w:rsidRPr="00E325EF">
        <w:rPr>
          <w:rFonts w:ascii="Times New Roman" w:hAnsi="Times New Roman" w:cs="Times New Roman"/>
        </w:rPr>
        <w:t>In this step, the Logistic Regression model is developed and optimized. The logistic regression classifier is a linear model used for binary classification tasks. It estimates the probability that an instance belongs to a particular class by fitting a logistic function to the data.</w:t>
      </w:r>
    </w:p>
    <w:p w14:paraId="4479E9E6" w14:textId="77777777" w:rsidR="00F324E2" w:rsidRPr="00E325EF" w:rsidRDefault="00F324E2" w:rsidP="00F324E2">
      <w:pPr>
        <w:rPr>
          <w:rFonts w:ascii="Times New Roman" w:hAnsi="Times New Roman" w:cs="Times New Roman"/>
        </w:rPr>
      </w:pPr>
      <w:r w:rsidRPr="00E325EF">
        <w:rPr>
          <w:rFonts w:ascii="Times New Roman" w:hAnsi="Times New Roman" w:cs="Times New Roman"/>
        </w:rPr>
        <w:t>Model Training and Hyperparameter Tuning</w:t>
      </w:r>
    </w:p>
    <w:p w14:paraId="1F373989" w14:textId="397CB732" w:rsidR="00F324E2" w:rsidRPr="00E325EF" w:rsidRDefault="00F324E2" w:rsidP="00F324E2">
      <w:pPr>
        <w:rPr>
          <w:rFonts w:ascii="Times New Roman" w:hAnsi="Times New Roman" w:cs="Times New Roman"/>
        </w:rPr>
      </w:pPr>
      <w:r w:rsidRPr="00E325EF">
        <w:rPr>
          <w:rFonts w:ascii="Times New Roman" w:hAnsi="Times New Roman" w:cs="Times New Roman"/>
        </w:rPr>
        <w:t xml:space="preserve">The model is trained using a pipeline that includes preprocessing steps and the classifier itself. </w:t>
      </w:r>
      <w:proofErr w:type="spellStart"/>
      <w:r w:rsidRPr="00E325EF">
        <w:rPr>
          <w:rFonts w:ascii="Times New Roman" w:hAnsi="Times New Roman" w:cs="Times New Roman"/>
        </w:rPr>
        <w:t>GridSearchCV</w:t>
      </w:r>
      <w:proofErr w:type="spellEnd"/>
      <w:r w:rsidRPr="00E325EF">
        <w:rPr>
          <w:rFonts w:ascii="Times New Roman" w:hAnsi="Times New Roman" w:cs="Times New Roman"/>
        </w:rPr>
        <w:t xml:space="preserve"> is utilized to perform hyperparameter tuning, which involves searching over a specified parameter grid to find the best combination of hyperparameters that maximize the model's performance.</w:t>
      </w:r>
    </w:p>
    <w:p w14:paraId="35721A81" w14:textId="4293C1C0" w:rsidR="00F324E2" w:rsidRPr="00E325EF" w:rsidRDefault="00F324E2" w:rsidP="00F324E2">
      <w:pPr>
        <w:rPr>
          <w:rFonts w:ascii="Times New Roman" w:hAnsi="Times New Roman" w:cs="Times New Roman"/>
        </w:rPr>
      </w:pPr>
      <w:r w:rsidRPr="00E325EF">
        <w:rPr>
          <w:rFonts w:ascii="Times New Roman" w:hAnsi="Times New Roman" w:cs="Times New Roman"/>
        </w:rPr>
        <w:t>The parameter grid for Logistic Regression includes:</w:t>
      </w:r>
    </w:p>
    <w:p w14:paraId="756FA100" w14:textId="77777777" w:rsidR="00F324E2" w:rsidRPr="00E325EF" w:rsidRDefault="00F324E2" w:rsidP="00F324E2">
      <w:pPr>
        <w:rPr>
          <w:rFonts w:ascii="Times New Roman" w:hAnsi="Times New Roman" w:cs="Times New Roman"/>
        </w:rPr>
      </w:pPr>
      <w:r w:rsidRPr="00E325EF">
        <w:rPr>
          <w:rFonts w:ascii="Times New Roman" w:hAnsi="Times New Roman" w:cs="Times New Roman"/>
        </w:rPr>
        <w:t>C: This is the inverse of regularization strength. Smaller values specify stronger regularization.</w:t>
      </w:r>
    </w:p>
    <w:p w14:paraId="178445EB" w14:textId="77D507A8" w:rsidR="00F324E2" w:rsidRPr="00E325EF" w:rsidRDefault="00F324E2" w:rsidP="00F324E2">
      <w:pPr>
        <w:rPr>
          <w:rFonts w:ascii="Times New Roman" w:hAnsi="Times New Roman" w:cs="Times New Roman"/>
        </w:rPr>
      </w:pPr>
      <w:r w:rsidRPr="00E325EF">
        <w:rPr>
          <w:rFonts w:ascii="Times New Roman" w:hAnsi="Times New Roman" w:cs="Times New Roman"/>
        </w:rPr>
        <w:lastRenderedPageBreak/>
        <w:t xml:space="preserve">The </w:t>
      </w:r>
      <w:proofErr w:type="spellStart"/>
      <w:r w:rsidRPr="00E325EF">
        <w:rPr>
          <w:rFonts w:ascii="Times New Roman" w:hAnsi="Times New Roman" w:cs="Times New Roman"/>
        </w:rPr>
        <w:t>GridSearchCV</w:t>
      </w:r>
      <w:proofErr w:type="spellEnd"/>
      <w:r w:rsidRPr="00E325EF">
        <w:rPr>
          <w:rFonts w:ascii="Times New Roman" w:hAnsi="Times New Roman" w:cs="Times New Roman"/>
        </w:rPr>
        <w:t xml:space="preserve"> performs cross-validation (cv=5) to evaluate the model's performance across different folds of the training data. The scoring metric used for evaluation is the ROC AUC score, which balances between true positive rate and false positive rate across various threshold settings.</w:t>
      </w:r>
    </w:p>
    <w:p w14:paraId="487AFFAB" w14:textId="77777777" w:rsidR="00F324E2" w:rsidRPr="00E325EF" w:rsidRDefault="00F324E2" w:rsidP="00F324E2">
      <w:pPr>
        <w:rPr>
          <w:rFonts w:ascii="Times New Roman" w:hAnsi="Times New Roman" w:cs="Times New Roman"/>
        </w:rPr>
      </w:pPr>
      <w:r w:rsidRPr="00E325EF">
        <w:rPr>
          <w:rFonts w:ascii="Times New Roman" w:hAnsi="Times New Roman" w:cs="Times New Roman"/>
        </w:rPr>
        <w:t>Model Evaluation</w:t>
      </w:r>
    </w:p>
    <w:p w14:paraId="264197AE" w14:textId="33DB524E" w:rsidR="00F324E2" w:rsidRPr="00E325EF" w:rsidRDefault="00F324E2" w:rsidP="00F324E2">
      <w:pPr>
        <w:rPr>
          <w:rFonts w:ascii="Times New Roman" w:hAnsi="Times New Roman" w:cs="Times New Roman"/>
        </w:rPr>
      </w:pPr>
      <w:r w:rsidRPr="00E325EF">
        <w:rPr>
          <w:rFonts w:ascii="Times New Roman" w:hAnsi="Times New Roman" w:cs="Times New Roman"/>
        </w:rPr>
        <w:t>After training, the best model parameters are selected, and the model is evaluated on the test set. The classification report generated provides detailed metrics, including precision, recall, f1-score, and support for both classes (0 for non-churned customers and 1 for churned customers).</w:t>
      </w:r>
    </w:p>
    <w:p w14:paraId="59BB21AD" w14:textId="008CC7D8" w:rsidR="00F324E2" w:rsidRPr="00E325EF" w:rsidRDefault="00F324E2" w:rsidP="00F324E2">
      <w:pPr>
        <w:rPr>
          <w:rFonts w:ascii="Times New Roman" w:hAnsi="Times New Roman" w:cs="Times New Roman"/>
        </w:rPr>
      </w:pPr>
      <w:r w:rsidRPr="00E325EF">
        <w:rPr>
          <w:rFonts w:ascii="Times New Roman" w:hAnsi="Times New Roman" w:cs="Times New Roman"/>
        </w:rPr>
        <w:t>The Logistic Regression model achieved:</w:t>
      </w:r>
    </w:p>
    <w:p w14:paraId="7B07CD20" w14:textId="77777777" w:rsidR="00F324E2" w:rsidRPr="00E325EF" w:rsidRDefault="00F324E2" w:rsidP="00F324E2">
      <w:pPr>
        <w:rPr>
          <w:rFonts w:ascii="Times New Roman" w:hAnsi="Times New Roman" w:cs="Times New Roman"/>
        </w:rPr>
      </w:pPr>
      <w:r w:rsidRPr="00E325EF">
        <w:rPr>
          <w:rFonts w:ascii="Times New Roman" w:hAnsi="Times New Roman" w:cs="Times New Roman"/>
        </w:rPr>
        <w:t>Accuracy: 72%</w:t>
      </w:r>
    </w:p>
    <w:p w14:paraId="75553850" w14:textId="77777777" w:rsidR="00F324E2" w:rsidRPr="00E325EF" w:rsidRDefault="00F324E2" w:rsidP="00F324E2">
      <w:pPr>
        <w:rPr>
          <w:rFonts w:ascii="Times New Roman" w:hAnsi="Times New Roman" w:cs="Times New Roman"/>
        </w:rPr>
      </w:pPr>
      <w:r w:rsidRPr="00E325EF">
        <w:rPr>
          <w:rFonts w:ascii="Times New Roman" w:hAnsi="Times New Roman" w:cs="Times New Roman"/>
        </w:rPr>
        <w:t>ROC AUC Score: 0.7755</w:t>
      </w:r>
    </w:p>
    <w:p w14:paraId="1CA190A4" w14:textId="7C6E5CFD" w:rsidR="00CD21BC" w:rsidRDefault="00F324E2">
      <w:pPr>
        <w:rPr>
          <w:rFonts w:ascii="Times New Roman" w:hAnsi="Times New Roman" w:cs="Times New Roman"/>
          <w:noProof/>
        </w:rPr>
      </w:pPr>
      <w:r w:rsidRPr="00E325EF">
        <w:rPr>
          <w:rFonts w:ascii="Times New Roman" w:hAnsi="Times New Roman" w:cs="Times New Roman"/>
        </w:rPr>
        <w:t>The classification report reveals that the model has high precision (0.90) for predicting non-churned customers but lower precision (0.39) for predicting churned customers. This discrepancy indicates that while the model is good at identifying non-churners, it struggles with accurately identifying churners.</w:t>
      </w:r>
    </w:p>
    <w:p w14:paraId="79217218" w14:textId="6ECF2A95" w:rsidR="00735628" w:rsidRPr="00E325EF" w:rsidRDefault="00735628" w:rsidP="00F324E2">
      <w:pPr>
        <w:rPr>
          <w:rFonts w:ascii="Times New Roman" w:hAnsi="Times New Roman" w:cs="Times New Roman"/>
        </w:rPr>
      </w:pPr>
      <w:r w:rsidRPr="00E325EF">
        <w:rPr>
          <w:rFonts w:ascii="Times New Roman" w:hAnsi="Times New Roman" w:cs="Times New Roman"/>
          <w:noProof/>
        </w:rPr>
        <w:drawing>
          <wp:inline distT="0" distB="0" distL="0" distR="0" wp14:anchorId="25E96A2C" wp14:editId="675DAFDD">
            <wp:extent cx="5731510" cy="5563235"/>
            <wp:effectExtent l="0" t="0" r="2540" b="0"/>
            <wp:docPr id="281555593" name="Picture 2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55593" name="Picture 21"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5563235"/>
                    </a:xfrm>
                    <a:prstGeom prst="rect">
                      <a:avLst/>
                    </a:prstGeom>
                  </pic:spPr>
                </pic:pic>
              </a:graphicData>
            </a:graphic>
          </wp:inline>
        </w:drawing>
      </w:r>
    </w:p>
    <w:p w14:paraId="1829887B" w14:textId="14E38EB4" w:rsidR="00F324E2" w:rsidRPr="00E325EF" w:rsidRDefault="00C41FB6" w:rsidP="00F324E2">
      <w:pPr>
        <w:rPr>
          <w:rFonts w:ascii="Times New Roman" w:hAnsi="Times New Roman" w:cs="Times New Roman"/>
        </w:rPr>
      </w:pPr>
      <w:r w:rsidRPr="00E325EF">
        <w:rPr>
          <w:rFonts w:ascii="Times New Roman" w:hAnsi="Times New Roman" w:cs="Times New Roman"/>
        </w:rPr>
        <w:lastRenderedPageBreak/>
        <w:t>Feature Coefficients for Logistic Regression</w:t>
      </w:r>
      <w:r w:rsidR="006268D7">
        <w:rPr>
          <w:rFonts w:ascii="Times New Roman" w:hAnsi="Times New Roman" w:cs="Times New Roman"/>
        </w:rPr>
        <w:t xml:space="preserve">: </w:t>
      </w:r>
      <w:r w:rsidR="00F324E2" w:rsidRPr="00E325EF">
        <w:rPr>
          <w:rFonts w:ascii="Times New Roman" w:hAnsi="Times New Roman" w:cs="Times New Roman"/>
        </w:rPr>
        <w:t>The visualization of the Logistic Regression model's coefficients provides valuable insights into how each feature influences the prediction of customer churn. This analysis helps in interpreting the model and understanding the relationship between different customer attributes and their likelihood of churning.</w:t>
      </w:r>
    </w:p>
    <w:p w14:paraId="6A44692B" w14:textId="6E987CA4" w:rsidR="00F324E2" w:rsidRPr="00E325EF" w:rsidRDefault="00F324E2" w:rsidP="00F324E2">
      <w:pPr>
        <w:rPr>
          <w:rFonts w:ascii="Times New Roman" w:hAnsi="Times New Roman" w:cs="Times New Roman"/>
        </w:rPr>
      </w:pPr>
      <w:r w:rsidRPr="00E325EF">
        <w:rPr>
          <w:rFonts w:ascii="Times New Roman" w:hAnsi="Times New Roman" w:cs="Times New Roman"/>
        </w:rPr>
        <w:t>Positive Coefficients</w:t>
      </w:r>
      <w:r w:rsidR="006268D7">
        <w:rPr>
          <w:rFonts w:ascii="Times New Roman" w:hAnsi="Times New Roman" w:cs="Times New Roman"/>
        </w:rPr>
        <w:t xml:space="preserve">: </w:t>
      </w:r>
      <w:r w:rsidRPr="00E325EF">
        <w:rPr>
          <w:rFonts w:ascii="Times New Roman" w:hAnsi="Times New Roman" w:cs="Times New Roman"/>
        </w:rPr>
        <w:t>Features with positive coefficients increase the likelihood of churn. In the graph, these features are:</w:t>
      </w:r>
    </w:p>
    <w:p w14:paraId="5D839938" w14:textId="77777777" w:rsidR="00F324E2" w:rsidRPr="00E325EF" w:rsidRDefault="00F324E2" w:rsidP="00F324E2">
      <w:pPr>
        <w:pStyle w:val="ListParagraph"/>
        <w:numPr>
          <w:ilvl w:val="0"/>
          <w:numId w:val="7"/>
        </w:numPr>
        <w:rPr>
          <w:rFonts w:ascii="Times New Roman" w:hAnsi="Times New Roman" w:cs="Times New Roman"/>
        </w:rPr>
      </w:pPr>
      <w:r w:rsidRPr="00E325EF">
        <w:rPr>
          <w:rFonts w:ascii="Times New Roman" w:hAnsi="Times New Roman" w:cs="Times New Roman"/>
        </w:rPr>
        <w:t>Age: Older customers are more likely to churn.</w:t>
      </w:r>
    </w:p>
    <w:p w14:paraId="1C99EA30" w14:textId="77777777" w:rsidR="00F324E2" w:rsidRPr="00E325EF" w:rsidRDefault="00F324E2" w:rsidP="00F324E2">
      <w:pPr>
        <w:pStyle w:val="ListParagraph"/>
        <w:numPr>
          <w:ilvl w:val="0"/>
          <w:numId w:val="7"/>
        </w:numPr>
        <w:rPr>
          <w:rFonts w:ascii="Times New Roman" w:hAnsi="Times New Roman" w:cs="Times New Roman"/>
        </w:rPr>
      </w:pPr>
      <w:proofErr w:type="spellStart"/>
      <w:r w:rsidRPr="00E325EF">
        <w:rPr>
          <w:rFonts w:ascii="Times New Roman" w:hAnsi="Times New Roman" w:cs="Times New Roman"/>
        </w:rPr>
        <w:t>Geography_Germany</w:t>
      </w:r>
      <w:proofErr w:type="spellEnd"/>
      <w:r w:rsidRPr="00E325EF">
        <w:rPr>
          <w:rFonts w:ascii="Times New Roman" w:hAnsi="Times New Roman" w:cs="Times New Roman"/>
        </w:rPr>
        <w:t>: Customers from Germany are more likely to churn compared to those from other regions.</w:t>
      </w:r>
    </w:p>
    <w:p w14:paraId="57B9FC0B" w14:textId="77777777" w:rsidR="00F324E2" w:rsidRPr="00E325EF" w:rsidRDefault="00F324E2" w:rsidP="00F324E2">
      <w:pPr>
        <w:pStyle w:val="ListParagraph"/>
        <w:numPr>
          <w:ilvl w:val="0"/>
          <w:numId w:val="7"/>
        </w:numPr>
        <w:rPr>
          <w:rFonts w:ascii="Times New Roman" w:hAnsi="Times New Roman" w:cs="Times New Roman"/>
        </w:rPr>
      </w:pPr>
      <w:proofErr w:type="spellStart"/>
      <w:r w:rsidRPr="00E325EF">
        <w:rPr>
          <w:rFonts w:ascii="Times New Roman" w:hAnsi="Times New Roman" w:cs="Times New Roman"/>
        </w:rPr>
        <w:t>Gender_Female</w:t>
      </w:r>
      <w:proofErr w:type="spellEnd"/>
      <w:r w:rsidRPr="00E325EF">
        <w:rPr>
          <w:rFonts w:ascii="Times New Roman" w:hAnsi="Times New Roman" w:cs="Times New Roman"/>
        </w:rPr>
        <w:t>: Female customers have a higher likelihood of churning compared to male customers.</w:t>
      </w:r>
    </w:p>
    <w:p w14:paraId="15070C36" w14:textId="77777777" w:rsidR="00F324E2" w:rsidRPr="00E325EF" w:rsidRDefault="00F324E2" w:rsidP="00F324E2">
      <w:pPr>
        <w:pStyle w:val="ListParagraph"/>
        <w:numPr>
          <w:ilvl w:val="0"/>
          <w:numId w:val="7"/>
        </w:numPr>
        <w:rPr>
          <w:rFonts w:ascii="Times New Roman" w:hAnsi="Times New Roman" w:cs="Times New Roman"/>
        </w:rPr>
      </w:pPr>
      <w:r w:rsidRPr="00E325EF">
        <w:rPr>
          <w:rFonts w:ascii="Times New Roman" w:hAnsi="Times New Roman" w:cs="Times New Roman"/>
        </w:rPr>
        <w:t>Balance: Customers with higher account balances are more likely to churn.</w:t>
      </w:r>
    </w:p>
    <w:p w14:paraId="4A6C41C4" w14:textId="77777777" w:rsidR="00F324E2" w:rsidRPr="00E325EF" w:rsidRDefault="00F324E2" w:rsidP="00F324E2">
      <w:pPr>
        <w:pStyle w:val="ListParagraph"/>
        <w:numPr>
          <w:ilvl w:val="0"/>
          <w:numId w:val="7"/>
        </w:numPr>
        <w:rPr>
          <w:rFonts w:ascii="Times New Roman" w:hAnsi="Times New Roman" w:cs="Times New Roman"/>
        </w:rPr>
      </w:pPr>
      <w:proofErr w:type="spellStart"/>
      <w:r w:rsidRPr="00E325EF">
        <w:rPr>
          <w:rFonts w:ascii="Times New Roman" w:hAnsi="Times New Roman" w:cs="Times New Roman"/>
        </w:rPr>
        <w:t>EstimatedSalary</w:t>
      </w:r>
      <w:proofErr w:type="spellEnd"/>
      <w:r w:rsidRPr="00E325EF">
        <w:rPr>
          <w:rFonts w:ascii="Times New Roman" w:hAnsi="Times New Roman" w:cs="Times New Roman"/>
        </w:rPr>
        <w:t>: Higher estimated salary is associated with a higher likelihood of churn.</w:t>
      </w:r>
    </w:p>
    <w:p w14:paraId="37BC4741" w14:textId="072C647B" w:rsidR="00F324E2" w:rsidRPr="00E325EF" w:rsidRDefault="00F324E2" w:rsidP="00F324E2">
      <w:pPr>
        <w:rPr>
          <w:rFonts w:ascii="Times New Roman" w:hAnsi="Times New Roman" w:cs="Times New Roman"/>
        </w:rPr>
      </w:pPr>
      <w:r w:rsidRPr="00E325EF">
        <w:rPr>
          <w:rFonts w:ascii="Times New Roman" w:hAnsi="Times New Roman" w:cs="Times New Roman"/>
        </w:rPr>
        <w:t>Negative Coefficients</w:t>
      </w:r>
      <w:r w:rsidR="006268D7">
        <w:rPr>
          <w:rFonts w:ascii="Times New Roman" w:hAnsi="Times New Roman" w:cs="Times New Roman"/>
        </w:rPr>
        <w:t xml:space="preserve">: </w:t>
      </w:r>
      <w:r w:rsidRPr="00E325EF">
        <w:rPr>
          <w:rFonts w:ascii="Times New Roman" w:hAnsi="Times New Roman" w:cs="Times New Roman"/>
        </w:rPr>
        <w:t>Features with negative coefficients decrease the likelihood of churn. In the graph, these features are:</w:t>
      </w:r>
    </w:p>
    <w:p w14:paraId="4D0660A7" w14:textId="77777777" w:rsidR="00F324E2" w:rsidRPr="00E325EF" w:rsidRDefault="00F324E2" w:rsidP="00F324E2">
      <w:pPr>
        <w:pStyle w:val="ListParagraph"/>
        <w:numPr>
          <w:ilvl w:val="0"/>
          <w:numId w:val="6"/>
        </w:numPr>
        <w:rPr>
          <w:rFonts w:ascii="Times New Roman" w:hAnsi="Times New Roman" w:cs="Times New Roman"/>
        </w:rPr>
      </w:pPr>
      <w:proofErr w:type="spellStart"/>
      <w:r w:rsidRPr="00E325EF">
        <w:rPr>
          <w:rFonts w:ascii="Times New Roman" w:hAnsi="Times New Roman" w:cs="Times New Roman"/>
        </w:rPr>
        <w:t>IsActiveMember</w:t>
      </w:r>
      <w:proofErr w:type="spellEnd"/>
      <w:r w:rsidRPr="00E325EF">
        <w:rPr>
          <w:rFonts w:ascii="Times New Roman" w:hAnsi="Times New Roman" w:cs="Times New Roman"/>
        </w:rPr>
        <w:t>: Active members are less likely to churn.</w:t>
      </w:r>
    </w:p>
    <w:p w14:paraId="08B6D0EC" w14:textId="77777777" w:rsidR="00F324E2" w:rsidRPr="00E325EF" w:rsidRDefault="00F324E2" w:rsidP="00F324E2">
      <w:pPr>
        <w:pStyle w:val="ListParagraph"/>
        <w:numPr>
          <w:ilvl w:val="0"/>
          <w:numId w:val="6"/>
        </w:numPr>
        <w:rPr>
          <w:rFonts w:ascii="Times New Roman" w:hAnsi="Times New Roman" w:cs="Times New Roman"/>
        </w:rPr>
      </w:pPr>
      <w:proofErr w:type="spellStart"/>
      <w:r w:rsidRPr="00E325EF">
        <w:rPr>
          <w:rFonts w:ascii="Times New Roman" w:hAnsi="Times New Roman" w:cs="Times New Roman"/>
        </w:rPr>
        <w:t>Geography_Spain</w:t>
      </w:r>
      <w:proofErr w:type="spellEnd"/>
      <w:r w:rsidRPr="00E325EF">
        <w:rPr>
          <w:rFonts w:ascii="Times New Roman" w:hAnsi="Times New Roman" w:cs="Times New Roman"/>
        </w:rPr>
        <w:t xml:space="preserve"> and </w:t>
      </w:r>
      <w:proofErr w:type="spellStart"/>
      <w:r w:rsidRPr="00E325EF">
        <w:rPr>
          <w:rFonts w:ascii="Times New Roman" w:hAnsi="Times New Roman" w:cs="Times New Roman"/>
        </w:rPr>
        <w:t>Geography_France</w:t>
      </w:r>
      <w:proofErr w:type="spellEnd"/>
      <w:r w:rsidRPr="00E325EF">
        <w:rPr>
          <w:rFonts w:ascii="Times New Roman" w:hAnsi="Times New Roman" w:cs="Times New Roman"/>
        </w:rPr>
        <w:t>: Customers from Spain and France are less likely to churn compared to those from other regions.</w:t>
      </w:r>
    </w:p>
    <w:p w14:paraId="68799093" w14:textId="77777777" w:rsidR="00F324E2" w:rsidRPr="00E325EF" w:rsidRDefault="00F324E2" w:rsidP="00F324E2">
      <w:pPr>
        <w:pStyle w:val="ListParagraph"/>
        <w:numPr>
          <w:ilvl w:val="0"/>
          <w:numId w:val="6"/>
        </w:numPr>
        <w:rPr>
          <w:rFonts w:ascii="Times New Roman" w:hAnsi="Times New Roman" w:cs="Times New Roman"/>
        </w:rPr>
      </w:pPr>
      <w:proofErr w:type="spellStart"/>
      <w:r w:rsidRPr="00E325EF">
        <w:rPr>
          <w:rFonts w:ascii="Times New Roman" w:hAnsi="Times New Roman" w:cs="Times New Roman"/>
        </w:rPr>
        <w:t>Gender_Male</w:t>
      </w:r>
      <w:proofErr w:type="spellEnd"/>
      <w:r w:rsidRPr="00E325EF">
        <w:rPr>
          <w:rFonts w:ascii="Times New Roman" w:hAnsi="Times New Roman" w:cs="Times New Roman"/>
        </w:rPr>
        <w:t>: Male customers are less likely to churn compared to female customers.</w:t>
      </w:r>
    </w:p>
    <w:p w14:paraId="1AAC4301" w14:textId="77777777" w:rsidR="00F324E2" w:rsidRPr="00E325EF" w:rsidRDefault="00F324E2" w:rsidP="00F324E2">
      <w:pPr>
        <w:pStyle w:val="ListParagraph"/>
        <w:numPr>
          <w:ilvl w:val="0"/>
          <w:numId w:val="6"/>
        </w:numPr>
        <w:rPr>
          <w:rFonts w:ascii="Times New Roman" w:hAnsi="Times New Roman" w:cs="Times New Roman"/>
        </w:rPr>
      </w:pPr>
      <w:proofErr w:type="spellStart"/>
      <w:r w:rsidRPr="00E325EF">
        <w:rPr>
          <w:rFonts w:ascii="Times New Roman" w:hAnsi="Times New Roman" w:cs="Times New Roman"/>
        </w:rPr>
        <w:t>NumOfProducts</w:t>
      </w:r>
      <w:proofErr w:type="spellEnd"/>
      <w:r w:rsidRPr="00E325EF">
        <w:rPr>
          <w:rFonts w:ascii="Times New Roman" w:hAnsi="Times New Roman" w:cs="Times New Roman"/>
        </w:rPr>
        <w:t>: Having more products decreases the likelihood of churn.</w:t>
      </w:r>
    </w:p>
    <w:p w14:paraId="5D932A8B" w14:textId="77777777" w:rsidR="00F324E2" w:rsidRPr="00E325EF" w:rsidRDefault="00F324E2" w:rsidP="00F324E2">
      <w:pPr>
        <w:pStyle w:val="ListParagraph"/>
        <w:numPr>
          <w:ilvl w:val="0"/>
          <w:numId w:val="6"/>
        </w:numPr>
        <w:rPr>
          <w:rFonts w:ascii="Times New Roman" w:hAnsi="Times New Roman" w:cs="Times New Roman"/>
        </w:rPr>
      </w:pPr>
      <w:proofErr w:type="spellStart"/>
      <w:r w:rsidRPr="00E325EF">
        <w:rPr>
          <w:rFonts w:ascii="Times New Roman" w:hAnsi="Times New Roman" w:cs="Times New Roman"/>
        </w:rPr>
        <w:t>CreditScore</w:t>
      </w:r>
      <w:proofErr w:type="spellEnd"/>
      <w:r w:rsidRPr="00E325EF">
        <w:rPr>
          <w:rFonts w:ascii="Times New Roman" w:hAnsi="Times New Roman" w:cs="Times New Roman"/>
        </w:rPr>
        <w:t>: Higher credit scores are associated with a lower likelihood of churn.</w:t>
      </w:r>
    </w:p>
    <w:p w14:paraId="71D404A3" w14:textId="77777777" w:rsidR="00F324E2" w:rsidRPr="00E325EF" w:rsidRDefault="00F324E2" w:rsidP="00F324E2">
      <w:pPr>
        <w:pStyle w:val="ListParagraph"/>
        <w:numPr>
          <w:ilvl w:val="0"/>
          <w:numId w:val="6"/>
        </w:numPr>
        <w:rPr>
          <w:rFonts w:ascii="Times New Roman" w:hAnsi="Times New Roman" w:cs="Times New Roman"/>
        </w:rPr>
      </w:pPr>
      <w:r w:rsidRPr="00E325EF">
        <w:rPr>
          <w:rFonts w:ascii="Times New Roman" w:hAnsi="Times New Roman" w:cs="Times New Roman"/>
        </w:rPr>
        <w:t>Tenure: Longer tenure slightly decreases the likelihood of churn.</w:t>
      </w:r>
    </w:p>
    <w:p w14:paraId="3EB5CB16" w14:textId="21235B56" w:rsidR="006268D7" w:rsidRPr="006268D7" w:rsidRDefault="00F324E2" w:rsidP="006268D7">
      <w:pPr>
        <w:pStyle w:val="ListParagraph"/>
        <w:numPr>
          <w:ilvl w:val="0"/>
          <w:numId w:val="6"/>
        </w:numPr>
        <w:rPr>
          <w:rFonts w:ascii="Times New Roman" w:hAnsi="Times New Roman" w:cs="Times New Roman"/>
        </w:rPr>
      </w:pPr>
      <w:proofErr w:type="spellStart"/>
      <w:r w:rsidRPr="00E325EF">
        <w:rPr>
          <w:rFonts w:ascii="Times New Roman" w:hAnsi="Times New Roman" w:cs="Times New Roman"/>
        </w:rPr>
        <w:t>HasCrCard</w:t>
      </w:r>
      <w:proofErr w:type="spellEnd"/>
      <w:r w:rsidRPr="00E325EF">
        <w:rPr>
          <w:rFonts w:ascii="Times New Roman" w:hAnsi="Times New Roman" w:cs="Times New Roman"/>
        </w:rPr>
        <w:t>: Having a credit card has a very minimal effect on the likelihood of churn.</w:t>
      </w:r>
    </w:p>
    <w:p w14:paraId="26778120" w14:textId="39723D29" w:rsidR="00735628" w:rsidRPr="00E325EF" w:rsidRDefault="006268D7" w:rsidP="00F324E2">
      <w:pPr>
        <w:rPr>
          <w:rFonts w:ascii="Times New Roman" w:hAnsi="Times New Roman" w:cs="Times New Roman"/>
          <w:noProof/>
        </w:rPr>
      </w:pPr>
      <w:r w:rsidRPr="00E325EF">
        <w:rPr>
          <w:rFonts w:ascii="Times New Roman" w:hAnsi="Times New Roman" w:cs="Times New Roman"/>
          <w:noProof/>
        </w:rPr>
        <w:drawing>
          <wp:inline distT="0" distB="0" distL="0" distR="0" wp14:anchorId="4A25365E" wp14:editId="304A9CE8">
            <wp:extent cx="4476750" cy="3781425"/>
            <wp:effectExtent l="0" t="0" r="0" b="9525"/>
            <wp:docPr id="794235164" name="Picture 2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35164" name="Picture 23" descr="A screen 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87163" cy="3790221"/>
                    </a:xfrm>
                    <a:prstGeom prst="rect">
                      <a:avLst/>
                    </a:prstGeom>
                  </pic:spPr>
                </pic:pic>
              </a:graphicData>
            </a:graphic>
          </wp:inline>
        </w:drawing>
      </w:r>
    </w:p>
    <w:p w14:paraId="22A4AE36" w14:textId="23405359" w:rsidR="00CE2F47" w:rsidRPr="00E325EF" w:rsidRDefault="00CE2F47" w:rsidP="00CE2F47">
      <w:pPr>
        <w:rPr>
          <w:rFonts w:ascii="Times New Roman" w:hAnsi="Times New Roman" w:cs="Times New Roman"/>
        </w:rPr>
      </w:pPr>
      <w:r w:rsidRPr="00E325EF">
        <w:rPr>
          <w:rFonts w:ascii="Times New Roman" w:hAnsi="Times New Roman" w:cs="Times New Roman"/>
        </w:rPr>
        <w:lastRenderedPageBreak/>
        <w:t>Logistic Regression ROC Curve</w:t>
      </w:r>
    </w:p>
    <w:p w14:paraId="18250820" w14:textId="33D51321" w:rsidR="00D7506B" w:rsidRPr="00E325EF" w:rsidRDefault="00D7506B">
      <w:pPr>
        <w:rPr>
          <w:rFonts w:ascii="Times New Roman" w:hAnsi="Times New Roman" w:cs="Times New Roman"/>
          <w:noProof/>
        </w:rPr>
      </w:pPr>
      <w:r w:rsidRPr="00E325EF">
        <w:rPr>
          <w:rFonts w:ascii="Times New Roman" w:hAnsi="Times New Roman" w:cs="Times New Roman"/>
        </w:rPr>
        <w:t>The ROC curve for the Logistic Regression model illustrates the trade-off between the true positive rate (sensitivity) and the false positive rate (1-specificity). With an area under the curve (AUC) of 0.78, the Logistic Regression model demonstrates decent performance in distinguishing between customers who churn and those who do not. However, this performance is notably lower than that of the Random Forest model, which achieved an AUC of 0.85. This indicates that while Logistic Regression is interpretable, it may not capture the complexity of the data as effectively as the Random Forest model.</w:t>
      </w:r>
    </w:p>
    <w:p w14:paraId="225092DC" w14:textId="76F46073" w:rsidR="008754EF" w:rsidRPr="00E325EF" w:rsidRDefault="008754EF" w:rsidP="00D61AAF">
      <w:pPr>
        <w:rPr>
          <w:rFonts w:ascii="Times New Roman" w:hAnsi="Times New Roman" w:cs="Times New Roman"/>
        </w:rPr>
      </w:pPr>
      <w:r w:rsidRPr="00E325EF">
        <w:rPr>
          <w:rFonts w:ascii="Times New Roman" w:hAnsi="Times New Roman" w:cs="Times New Roman"/>
          <w:noProof/>
        </w:rPr>
        <w:drawing>
          <wp:inline distT="0" distB="0" distL="0" distR="0" wp14:anchorId="27BC9FD9" wp14:editId="1100FB9B">
            <wp:extent cx="5334000" cy="3832860"/>
            <wp:effectExtent l="0" t="0" r="0" b="0"/>
            <wp:docPr id="922505804" name="Picture 1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05804" name="Picture 18"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34465" cy="3833194"/>
                    </a:xfrm>
                    <a:prstGeom prst="rect">
                      <a:avLst/>
                    </a:prstGeom>
                  </pic:spPr>
                </pic:pic>
              </a:graphicData>
            </a:graphic>
          </wp:inline>
        </w:drawing>
      </w:r>
    </w:p>
    <w:p w14:paraId="7C62A292" w14:textId="1A6EA496" w:rsidR="00C41FB6" w:rsidRPr="00E325EF" w:rsidRDefault="00C41FB6" w:rsidP="00D61AAF">
      <w:pPr>
        <w:rPr>
          <w:rFonts w:ascii="Times New Roman" w:hAnsi="Times New Roman" w:cs="Times New Roman"/>
        </w:rPr>
      </w:pPr>
      <w:proofErr w:type="spellStart"/>
      <w:r w:rsidRPr="00E325EF">
        <w:rPr>
          <w:rFonts w:ascii="Times New Roman" w:hAnsi="Times New Roman" w:cs="Times New Roman"/>
        </w:rPr>
        <w:t>XGBoost</w:t>
      </w:r>
      <w:proofErr w:type="spellEnd"/>
    </w:p>
    <w:p w14:paraId="5A7CDCD2" w14:textId="6CD80A26" w:rsidR="00C41FB6" w:rsidRPr="00E325EF" w:rsidRDefault="007B278D" w:rsidP="00D61AAF">
      <w:pPr>
        <w:rPr>
          <w:rFonts w:ascii="Times New Roman" w:hAnsi="Times New Roman" w:cs="Times New Roman"/>
        </w:rPr>
      </w:pPr>
      <w:r w:rsidRPr="00E325EF">
        <w:rPr>
          <w:rFonts w:ascii="Times New Roman" w:hAnsi="Times New Roman" w:cs="Times New Roman"/>
        </w:rPr>
        <w:t xml:space="preserve">The </w:t>
      </w:r>
      <w:proofErr w:type="spellStart"/>
      <w:r w:rsidRPr="00E325EF">
        <w:rPr>
          <w:rFonts w:ascii="Times New Roman" w:hAnsi="Times New Roman" w:cs="Times New Roman"/>
        </w:rPr>
        <w:t>XGBoost</w:t>
      </w:r>
      <w:proofErr w:type="spellEnd"/>
      <w:r w:rsidRPr="00E325EF">
        <w:rPr>
          <w:rFonts w:ascii="Times New Roman" w:hAnsi="Times New Roman" w:cs="Times New Roman"/>
        </w:rPr>
        <w:t xml:space="preserve"> model implementation and optimization involve several key steps, as illustrated in the provided code. Below is an explanation of each segment of the code, focusing on the </w:t>
      </w:r>
      <w:proofErr w:type="spellStart"/>
      <w:r w:rsidRPr="00E325EF">
        <w:rPr>
          <w:rFonts w:ascii="Times New Roman" w:hAnsi="Times New Roman" w:cs="Times New Roman"/>
        </w:rPr>
        <w:t>XGBoost</w:t>
      </w:r>
      <w:proofErr w:type="spellEnd"/>
      <w:r w:rsidRPr="00E325EF">
        <w:rPr>
          <w:rFonts w:ascii="Times New Roman" w:hAnsi="Times New Roman" w:cs="Times New Roman"/>
        </w:rPr>
        <w:t xml:space="preserve"> classifier.</w:t>
      </w:r>
    </w:p>
    <w:p w14:paraId="441E2CD6" w14:textId="49CFBEF4" w:rsidR="007B278D" w:rsidRPr="00E325EF" w:rsidRDefault="007B278D" w:rsidP="007B278D">
      <w:pPr>
        <w:rPr>
          <w:rFonts w:ascii="Times New Roman" w:hAnsi="Times New Roman" w:cs="Times New Roman"/>
        </w:rPr>
      </w:pPr>
      <w:r w:rsidRPr="00E325EF">
        <w:rPr>
          <w:rFonts w:ascii="Times New Roman" w:hAnsi="Times New Roman" w:cs="Times New Roman"/>
        </w:rPr>
        <w:t xml:space="preserve">An </w:t>
      </w:r>
      <w:proofErr w:type="spellStart"/>
      <w:r w:rsidRPr="00E325EF">
        <w:rPr>
          <w:rFonts w:ascii="Times New Roman" w:hAnsi="Times New Roman" w:cs="Times New Roman"/>
        </w:rPr>
        <w:t>XGBoost</w:t>
      </w:r>
      <w:proofErr w:type="spellEnd"/>
      <w:r w:rsidRPr="00E325EF">
        <w:rPr>
          <w:rFonts w:ascii="Times New Roman" w:hAnsi="Times New Roman" w:cs="Times New Roman"/>
        </w:rPr>
        <w:t xml:space="preserve"> classifier is integrated into a pipeline, which ensures that the model's fitting and prediction processes are streamlined. The </w:t>
      </w:r>
      <w:proofErr w:type="spellStart"/>
      <w:r w:rsidRPr="00E325EF">
        <w:rPr>
          <w:rFonts w:ascii="Times New Roman" w:hAnsi="Times New Roman" w:cs="Times New Roman"/>
        </w:rPr>
        <w:t>random_state</w:t>
      </w:r>
      <w:proofErr w:type="spellEnd"/>
      <w:r w:rsidRPr="00E325EF">
        <w:rPr>
          <w:rFonts w:ascii="Times New Roman" w:hAnsi="Times New Roman" w:cs="Times New Roman"/>
        </w:rPr>
        <w:t xml:space="preserve"> ensures reproducibility, </w:t>
      </w:r>
      <w:proofErr w:type="spellStart"/>
      <w:r w:rsidRPr="00E325EF">
        <w:rPr>
          <w:rFonts w:ascii="Times New Roman" w:hAnsi="Times New Roman" w:cs="Times New Roman"/>
        </w:rPr>
        <w:t>use_label_encoder</w:t>
      </w:r>
      <w:proofErr w:type="spellEnd"/>
      <w:r w:rsidRPr="00E325EF">
        <w:rPr>
          <w:rFonts w:ascii="Times New Roman" w:hAnsi="Times New Roman" w:cs="Times New Roman"/>
        </w:rPr>
        <w:t xml:space="preserve">=False avoids deprecated warnings, and </w:t>
      </w:r>
      <w:proofErr w:type="spellStart"/>
      <w:r w:rsidRPr="00E325EF">
        <w:rPr>
          <w:rFonts w:ascii="Times New Roman" w:hAnsi="Times New Roman" w:cs="Times New Roman"/>
        </w:rPr>
        <w:t>eval_metric</w:t>
      </w:r>
      <w:proofErr w:type="spellEnd"/>
      <w:r w:rsidRPr="00E325EF">
        <w:rPr>
          <w:rFonts w:ascii="Times New Roman" w:hAnsi="Times New Roman" w:cs="Times New Roman"/>
        </w:rPr>
        <w:t>='</w:t>
      </w:r>
      <w:proofErr w:type="spellStart"/>
      <w:r w:rsidRPr="00E325EF">
        <w:rPr>
          <w:rFonts w:ascii="Times New Roman" w:hAnsi="Times New Roman" w:cs="Times New Roman"/>
        </w:rPr>
        <w:t>logloss</w:t>
      </w:r>
      <w:proofErr w:type="spellEnd"/>
      <w:r w:rsidRPr="00E325EF">
        <w:rPr>
          <w:rFonts w:ascii="Times New Roman" w:hAnsi="Times New Roman" w:cs="Times New Roman"/>
        </w:rPr>
        <w:t>' specifies the evaluation metric during training.</w:t>
      </w:r>
    </w:p>
    <w:p w14:paraId="6802C6EA" w14:textId="371C0A0E" w:rsidR="007B278D" w:rsidRPr="00E325EF" w:rsidRDefault="007B278D" w:rsidP="007B278D">
      <w:pPr>
        <w:rPr>
          <w:rFonts w:ascii="Times New Roman" w:hAnsi="Times New Roman" w:cs="Times New Roman"/>
        </w:rPr>
      </w:pPr>
      <w:r w:rsidRPr="00E325EF">
        <w:rPr>
          <w:rFonts w:ascii="Times New Roman" w:hAnsi="Times New Roman" w:cs="Times New Roman"/>
        </w:rPr>
        <w:t>A parameter grid is defined for hyperparameter tuning. It includes the number of trees (</w:t>
      </w:r>
      <w:proofErr w:type="spellStart"/>
      <w:r w:rsidRPr="00E325EF">
        <w:rPr>
          <w:rFonts w:ascii="Times New Roman" w:hAnsi="Times New Roman" w:cs="Times New Roman"/>
        </w:rPr>
        <w:t>n_estimators</w:t>
      </w:r>
      <w:proofErr w:type="spellEnd"/>
      <w:r w:rsidRPr="00E325EF">
        <w:rPr>
          <w:rFonts w:ascii="Times New Roman" w:hAnsi="Times New Roman" w:cs="Times New Roman"/>
        </w:rPr>
        <w:t>), the maximum depth of the trees (</w:t>
      </w:r>
      <w:proofErr w:type="spellStart"/>
      <w:r w:rsidRPr="00E325EF">
        <w:rPr>
          <w:rFonts w:ascii="Times New Roman" w:hAnsi="Times New Roman" w:cs="Times New Roman"/>
        </w:rPr>
        <w:t>max_depth</w:t>
      </w:r>
      <w:proofErr w:type="spellEnd"/>
      <w:r w:rsidRPr="00E325EF">
        <w:rPr>
          <w:rFonts w:ascii="Times New Roman" w:hAnsi="Times New Roman" w:cs="Times New Roman"/>
        </w:rPr>
        <w:t>), and the learning rate (</w:t>
      </w:r>
      <w:proofErr w:type="spellStart"/>
      <w:r w:rsidRPr="00E325EF">
        <w:rPr>
          <w:rFonts w:ascii="Times New Roman" w:hAnsi="Times New Roman" w:cs="Times New Roman"/>
        </w:rPr>
        <w:t>learning_rate</w:t>
      </w:r>
      <w:proofErr w:type="spellEnd"/>
      <w:r w:rsidRPr="00E325EF">
        <w:rPr>
          <w:rFonts w:ascii="Times New Roman" w:hAnsi="Times New Roman" w:cs="Times New Roman"/>
        </w:rPr>
        <w:t>). These parameters significantly influence the model's performance.</w:t>
      </w:r>
    </w:p>
    <w:p w14:paraId="12A8BF89" w14:textId="75E78FBB" w:rsidR="007B278D" w:rsidRPr="00E325EF" w:rsidRDefault="007B278D" w:rsidP="007B278D">
      <w:pPr>
        <w:rPr>
          <w:rFonts w:ascii="Times New Roman" w:hAnsi="Times New Roman" w:cs="Times New Roman"/>
        </w:rPr>
      </w:pPr>
      <w:r w:rsidRPr="00E325EF">
        <w:rPr>
          <w:rFonts w:ascii="Times New Roman" w:hAnsi="Times New Roman" w:cs="Times New Roman"/>
        </w:rPr>
        <w:t xml:space="preserve">The </w:t>
      </w:r>
      <w:proofErr w:type="spellStart"/>
      <w:r w:rsidRPr="00E325EF">
        <w:rPr>
          <w:rFonts w:ascii="Times New Roman" w:hAnsi="Times New Roman" w:cs="Times New Roman"/>
        </w:rPr>
        <w:t>GridSearchCV</w:t>
      </w:r>
      <w:proofErr w:type="spellEnd"/>
      <w:r w:rsidRPr="00E325EF">
        <w:rPr>
          <w:rFonts w:ascii="Times New Roman" w:hAnsi="Times New Roman" w:cs="Times New Roman"/>
        </w:rPr>
        <w:t xml:space="preserve"> object is created to perform an exhaustive search over the specified parameter grid. The cross-validation (cv=5) ensures that the model is validated on different subsets of the data. </w:t>
      </w:r>
      <w:r w:rsidRPr="00E325EF">
        <w:rPr>
          <w:rFonts w:ascii="Times New Roman" w:hAnsi="Times New Roman" w:cs="Times New Roman"/>
        </w:rPr>
        <w:lastRenderedPageBreak/>
        <w:t xml:space="preserve">The scoring metric used is </w:t>
      </w:r>
      <w:proofErr w:type="spellStart"/>
      <w:r w:rsidRPr="00E325EF">
        <w:rPr>
          <w:rFonts w:ascii="Times New Roman" w:hAnsi="Times New Roman" w:cs="Times New Roman"/>
        </w:rPr>
        <w:t>roc_auc</w:t>
      </w:r>
      <w:proofErr w:type="spellEnd"/>
      <w:r w:rsidRPr="00E325EF">
        <w:rPr>
          <w:rFonts w:ascii="Times New Roman" w:hAnsi="Times New Roman" w:cs="Times New Roman"/>
        </w:rPr>
        <w:t>, which evaluates the model's ability to discriminate between the classes.</w:t>
      </w:r>
    </w:p>
    <w:p w14:paraId="47D24A60" w14:textId="4BFF4EA6" w:rsidR="007B278D" w:rsidRPr="00E325EF" w:rsidRDefault="007B278D" w:rsidP="007B278D">
      <w:pPr>
        <w:rPr>
          <w:rFonts w:ascii="Times New Roman" w:hAnsi="Times New Roman" w:cs="Times New Roman"/>
        </w:rPr>
      </w:pPr>
      <w:r w:rsidRPr="00E325EF">
        <w:rPr>
          <w:rFonts w:ascii="Times New Roman" w:hAnsi="Times New Roman" w:cs="Times New Roman"/>
        </w:rPr>
        <w:t>After fitting the grid search, the best model (</w:t>
      </w:r>
      <w:proofErr w:type="spellStart"/>
      <w:r w:rsidRPr="00E325EF">
        <w:rPr>
          <w:rFonts w:ascii="Times New Roman" w:hAnsi="Times New Roman" w:cs="Times New Roman"/>
        </w:rPr>
        <w:t>best_xgb</w:t>
      </w:r>
      <w:proofErr w:type="spellEnd"/>
      <w:r w:rsidRPr="00E325EF">
        <w:rPr>
          <w:rFonts w:ascii="Times New Roman" w:hAnsi="Times New Roman" w:cs="Times New Roman"/>
        </w:rPr>
        <w:t>) is retrieved. This model is then used to make predictions on the pre-processed test data.</w:t>
      </w:r>
    </w:p>
    <w:p w14:paraId="607189B3" w14:textId="46D41318" w:rsidR="007B278D" w:rsidRPr="00E325EF" w:rsidRDefault="007B278D" w:rsidP="007B278D">
      <w:pPr>
        <w:rPr>
          <w:rFonts w:ascii="Times New Roman" w:hAnsi="Times New Roman" w:cs="Times New Roman"/>
        </w:rPr>
      </w:pPr>
      <w:r w:rsidRPr="00E325EF">
        <w:rPr>
          <w:rFonts w:ascii="Times New Roman" w:hAnsi="Times New Roman" w:cs="Times New Roman"/>
        </w:rPr>
        <w:t>The classification report provides detailed performance metrics, including precision, recall, and f1-score for each class. The ROC AUC score is also calculated, showing the model's performance in distinguishing between churned and non-churned customers.</w:t>
      </w:r>
    </w:p>
    <w:p w14:paraId="3B5B2297" w14:textId="2CDD3AA4" w:rsidR="007B278D" w:rsidRPr="00E325EF" w:rsidRDefault="007B278D" w:rsidP="007B278D">
      <w:pPr>
        <w:rPr>
          <w:rFonts w:ascii="Times New Roman" w:hAnsi="Times New Roman" w:cs="Times New Roman"/>
        </w:rPr>
      </w:pPr>
      <w:r w:rsidRPr="00E325EF">
        <w:rPr>
          <w:rFonts w:ascii="Times New Roman" w:hAnsi="Times New Roman" w:cs="Times New Roman"/>
        </w:rPr>
        <w:t xml:space="preserve">The output illustrates the model's effectiveness, with an accuracy of 84% and a ROC AUC score of 0.8366, indicating strong predictive performance. This </w:t>
      </w:r>
      <w:r w:rsidR="008D6D87" w:rsidRPr="00E325EF">
        <w:rPr>
          <w:rFonts w:ascii="Times New Roman" w:hAnsi="Times New Roman" w:cs="Times New Roman"/>
        </w:rPr>
        <w:t>thorough</w:t>
      </w:r>
      <w:r w:rsidRPr="00E325EF">
        <w:rPr>
          <w:rFonts w:ascii="Times New Roman" w:hAnsi="Times New Roman" w:cs="Times New Roman"/>
        </w:rPr>
        <w:t xml:space="preserve"> approach to model building and evaluation ensures that the </w:t>
      </w:r>
      <w:proofErr w:type="spellStart"/>
      <w:r w:rsidRPr="00E325EF">
        <w:rPr>
          <w:rFonts w:ascii="Times New Roman" w:hAnsi="Times New Roman" w:cs="Times New Roman"/>
        </w:rPr>
        <w:t>XGBoost</w:t>
      </w:r>
      <w:proofErr w:type="spellEnd"/>
      <w:r w:rsidRPr="00E325EF">
        <w:rPr>
          <w:rFonts w:ascii="Times New Roman" w:hAnsi="Times New Roman" w:cs="Times New Roman"/>
        </w:rPr>
        <w:t xml:space="preserve"> classifier is well-tuned and capable of providing valuable insights for customer churn prediction.</w:t>
      </w:r>
    </w:p>
    <w:p w14:paraId="2F5AF042" w14:textId="20BBE1C7" w:rsidR="007C263E" w:rsidRPr="00E325EF" w:rsidRDefault="008754EF" w:rsidP="007C263E">
      <w:pPr>
        <w:rPr>
          <w:rFonts w:ascii="Times New Roman" w:hAnsi="Times New Roman" w:cs="Times New Roman"/>
        </w:rPr>
      </w:pPr>
      <w:r w:rsidRPr="00E325EF">
        <w:rPr>
          <w:rFonts w:ascii="Times New Roman" w:hAnsi="Times New Roman" w:cs="Times New Roman"/>
          <w:noProof/>
        </w:rPr>
        <w:drawing>
          <wp:inline distT="0" distB="0" distL="0" distR="0" wp14:anchorId="7693D8A5" wp14:editId="5FDD562E">
            <wp:extent cx="5731510" cy="5057775"/>
            <wp:effectExtent l="0" t="0" r="2540" b="9525"/>
            <wp:docPr id="618636347"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36347" name="Picture 20"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5057775"/>
                    </a:xfrm>
                    <a:prstGeom prst="rect">
                      <a:avLst/>
                    </a:prstGeom>
                  </pic:spPr>
                </pic:pic>
              </a:graphicData>
            </a:graphic>
          </wp:inline>
        </w:drawing>
      </w:r>
    </w:p>
    <w:p w14:paraId="2933E9E4" w14:textId="13D815E1" w:rsidR="008754EF" w:rsidRPr="00E325EF" w:rsidRDefault="00C41FB6" w:rsidP="00D61AAF">
      <w:pPr>
        <w:rPr>
          <w:rFonts w:ascii="Times New Roman" w:hAnsi="Times New Roman" w:cs="Times New Roman"/>
        </w:rPr>
      </w:pPr>
      <w:r w:rsidRPr="00E325EF">
        <w:rPr>
          <w:rFonts w:ascii="Times New Roman" w:hAnsi="Times New Roman" w:cs="Times New Roman"/>
        </w:rPr>
        <w:t xml:space="preserve">Feature Importances for </w:t>
      </w:r>
      <w:proofErr w:type="spellStart"/>
      <w:r w:rsidRPr="00E325EF">
        <w:rPr>
          <w:rFonts w:ascii="Times New Roman" w:hAnsi="Times New Roman" w:cs="Times New Roman"/>
        </w:rPr>
        <w:t>XGBoost</w:t>
      </w:r>
      <w:proofErr w:type="spellEnd"/>
    </w:p>
    <w:p w14:paraId="1FF2BE50" w14:textId="0A2B341D" w:rsidR="00C41FB6" w:rsidRPr="00E325EF" w:rsidRDefault="007B278D" w:rsidP="00C41FB6">
      <w:pPr>
        <w:rPr>
          <w:rFonts w:ascii="Times New Roman" w:hAnsi="Times New Roman" w:cs="Times New Roman"/>
        </w:rPr>
      </w:pPr>
      <w:r w:rsidRPr="00E325EF">
        <w:rPr>
          <w:rFonts w:ascii="Times New Roman" w:hAnsi="Times New Roman" w:cs="Times New Roman"/>
        </w:rPr>
        <w:t xml:space="preserve">In this step, the feature importances of the </w:t>
      </w:r>
      <w:proofErr w:type="spellStart"/>
      <w:r w:rsidRPr="00E325EF">
        <w:rPr>
          <w:rFonts w:ascii="Times New Roman" w:hAnsi="Times New Roman" w:cs="Times New Roman"/>
        </w:rPr>
        <w:t>XGBoost</w:t>
      </w:r>
      <w:proofErr w:type="spellEnd"/>
      <w:r w:rsidRPr="00E325EF">
        <w:rPr>
          <w:rFonts w:ascii="Times New Roman" w:hAnsi="Times New Roman" w:cs="Times New Roman"/>
        </w:rPr>
        <w:t xml:space="preserve"> model are visualized to understand which features contribute the most to predicting customer churn. The code used for this visualization and its explanation are as follows:</w:t>
      </w:r>
    </w:p>
    <w:p w14:paraId="27955AE6" w14:textId="08CBB7F3" w:rsidR="007B278D" w:rsidRPr="00E325EF" w:rsidRDefault="007B278D" w:rsidP="00C41FB6">
      <w:pPr>
        <w:rPr>
          <w:rFonts w:ascii="Times New Roman" w:hAnsi="Times New Roman" w:cs="Times New Roman"/>
        </w:rPr>
      </w:pPr>
      <w:r w:rsidRPr="00E325EF">
        <w:rPr>
          <w:rFonts w:ascii="Times New Roman" w:hAnsi="Times New Roman" w:cs="Times New Roman"/>
        </w:rPr>
        <w:lastRenderedPageBreak/>
        <w:t xml:space="preserve">First, a list of feature names is created by combining numerical and categorical features. The feature importances are extracted from the trained </w:t>
      </w:r>
      <w:proofErr w:type="spellStart"/>
      <w:r w:rsidRPr="00E325EF">
        <w:rPr>
          <w:rFonts w:ascii="Times New Roman" w:hAnsi="Times New Roman" w:cs="Times New Roman"/>
        </w:rPr>
        <w:t>XGBoost</w:t>
      </w:r>
      <w:proofErr w:type="spellEnd"/>
      <w:r w:rsidRPr="00E325EF">
        <w:rPr>
          <w:rFonts w:ascii="Times New Roman" w:hAnsi="Times New Roman" w:cs="Times New Roman"/>
        </w:rPr>
        <w:t xml:space="preserve"> model, and the features are sorted based on their importance.</w:t>
      </w:r>
    </w:p>
    <w:p w14:paraId="7159A6DB" w14:textId="62D154AD" w:rsidR="007B278D" w:rsidRPr="00E325EF" w:rsidRDefault="007B278D" w:rsidP="007B278D">
      <w:pPr>
        <w:rPr>
          <w:rFonts w:ascii="Times New Roman" w:hAnsi="Times New Roman" w:cs="Times New Roman"/>
        </w:rPr>
      </w:pPr>
      <w:r w:rsidRPr="00E325EF">
        <w:rPr>
          <w:rFonts w:ascii="Times New Roman" w:hAnsi="Times New Roman" w:cs="Times New Roman"/>
        </w:rPr>
        <w:t>A horizontal bar plot is generated to visualize the feature importances. The y-axis represents the feature names, and the x-axis shows their relative importance.</w:t>
      </w:r>
    </w:p>
    <w:p w14:paraId="1BEC3DF3" w14:textId="2412692D" w:rsidR="007B278D" w:rsidRPr="00E325EF" w:rsidRDefault="007B278D" w:rsidP="007B278D">
      <w:pPr>
        <w:rPr>
          <w:rFonts w:ascii="Times New Roman" w:hAnsi="Times New Roman" w:cs="Times New Roman"/>
        </w:rPr>
      </w:pPr>
      <w:r w:rsidRPr="00E325EF">
        <w:rPr>
          <w:rFonts w:ascii="Times New Roman" w:hAnsi="Times New Roman" w:cs="Times New Roman"/>
        </w:rPr>
        <w:t>Findings</w:t>
      </w:r>
    </w:p>
    <w:p w14:paraId="0949CCE4" w14:textId="200B8E6E" w:rsidR="007B278D" w:rsidRPr="00E325EF" w:rsidRDefault="007B278D" w:rsidP="007B278D">
      <w:pPr>
        <w:pStyle w:val="ListParagraph"/>
        <w:numPr>
          <w:ilvl w:val="0"/>
          <w:numId w:val="8"/>
        </w:numPr>
        <w:rPr>
          <w:rFonts w:ascii="Times New Roman" w:hAnsi="Times New Roman" w:cs="Times New Roman"/>
        </w:rPr>
      </w:pPr>
      <w:r w:rsidRPr="00E325EF">
        <w:rPr>
          <w:rFonts w:ascii="Times New Roman" w:hAnsi="Times New Roman" w:cs="Times New Roman"/>
        </w:rPr>
        <w:t xml:space="preserve">Number of </w:t>
      </w:r>
      <w:r w:rsidR="00752B7D" w:rsidRPr="00E325EF">
        <w:rPr>
          <w:rFonts w:ascii="Times New Roman" w:hAnsi="Times New Roman" w:cs="Times New Roman"/>
        </w:rPr>
        <w:t>Products: The</w:t>
      </w:r>
      <w:r w:rsidRPr="00E325EF">
        <w:rPr>
          <w:rFonts w:ascii="Times New Roman" w:hAnsi="Times New Roman" w:cs="Times New Roman"/>
        </w:rPr>
        <w:t xml:space="preserve"> number of products a customer holds </w:t>
      </w:r>
      <w:proofErr w:type="gramStart"/>
      <w:r w:rsidRPr="00E325EF">
        <w:rPr>
          <w:rFonts w:ascii="Times New Roman" w:hAnsi="Times New Roman" w:cs="Times New Roman"/>
        </w:rPr>
        <w:t>is</w:t>
      </w:r>
      <w:proofErr w:type="gramEnd"/>
      <w:r w:rsidRPr="00E325EF">
        <w:rPr>
          <w:rFonts w:ascii="Times New Roman" w:hAnsi="Times New Roman" w:cs="Times New Roman"/>
        </w:rPr>
        <w:t xml:space="preserve"> the most significant predictor of churn. This suggests that customers with more products are less likely to churn, possibly due to greater engagement or satisfaction with the bank's services.</w:t>
      </w:r>
    </w:p>
    <w:p w14:paraId="74C8087B" w14:textId="0225F845" w:rsidR="007B278D" w:rsidRPr="00E325EF" w:rsidRDefault="007B278D" w:rsidP="007B278D">
      <w:pPr>
        <w:pStyle w:val="ListParagraph"/>
        <w:numPr>
          <w:ilvl w:val="0"/>
          <w:numId w:val="8"/>
        </w:numPr>
        <w:rPr>
          <w:rFonts w:ascii="Times New Roman" w:hAnsi="Times New Roman" w:cs="Times New Roman"/>
        </w:rPr>
      </w:pPr>
      <w:r w:rsidRPr="00E325EF">
        <w:rPr>
          <w:rFonts w:ascii="Times New Roman" w:hAnsi="Times New Roman" w:cs="Times New Roman"/>
        </w:rPr>
        <w:t xml:space="preserve">Customer Activity </w:t>
      </w:r>
      <w:r w:rsidR="00752B7D" w:rsidRPr="00E325EF">
        <w:rPr>
          <w:rFonts w:ascii="Times New Roman" w:hAnsi="Times New Roman" w:cs="Times New Roman"/>
        </w:rPr>
        <w:t>Status: The</w:t>
      </w:r>
      <w:r w:rsidRPr="00E325EF">
        <w:rPr>
          <w:rFonts w:ascii="Times New Roman" w:hAnsi="Times New Roman" w:cs="Times New Roman"/>
        </w:rPr>
        <w:t xml:space="preserve"> activity status of the customer (whether they are active members) is another crucial feature. Active customers are less likely to churn, highlighting the importance of customer engagement in </w:t>
      </w:r>
      <w:r w:rsidR="00D746A1">
        <w:rPr>
          <w:rFonts w:ascii="Times New Roman" w:hAnsi="Times New Roman" w:cs="Times New Roman"/>
        </w:rPr>
        <w:t>holding</w:t>
      </w:r>
      <w:r w:rsidRPr="00E325EF">
        <w:rPr>
          <w:rFonts w:ascii="Times New Roman" w:hAnsi="Times New Roman" w:cs="Times New Roman"/>
        </w:rPr>
        <w:t xml:space="preserve"> strategies.</w:t>
      </w:r>
    </w:p>
    <w:p w14:paraId="13C1565D" w14:textId="2028A60C" w:rsidR="007B278D" w:rsidRPr="00E325EF" w:rsidRDefault="00752B7D" w:rsidP="007B278D">
      <w:pPr>
        <w:pStyle w:val="ListParagraph"/>
        <w:numPr>
          <w:ilvl w:val="0"/>
          <w:numId w:val="8"/>
        </w:numPr>
        <w:rPr>
          <w:rFonts w:ascii="Times New Roman" w:hAnsi="Times New Roman" w:cs="Times New Roman"/>
        </w:rPr>
      </w:pPr>
      <w:r w:rsidRPr="00E325EF">
        <w:rPr>
          <w:rFonts w:ascii="Times New Roman" w:hAnsi="Times New Roman" w:cs="Times New Roman"/>
        </w:rPr>
        <w:t>Geography: Geographic</w:t>
      </w:r>
      <w:r w:rsidR="007B278D" w:rsidRPr="00E325EF">
        <w:rPr>
          <w:rFonts w:ascii="Times New Roman" w:hAnsi="Times New Roman" w:cs="Times New Roman"/>
        </w:rPr>
        <w:t xml:space="preserve"> location, particularly customers from Germany, shows high importance. This aligns with the earlier finding that churn rates vary significantly by region, indicating the need for region-specific </w:t>
      </w:r>
      <w:r w:rsidR="00D746A1">
        <w:rPr>
          <w:rFonts w:ascii="Times New Roman" w:hAnsi="Times New Roman" w:cs="Times New Roman"/>
        </w:rPr>
        <w:t>holding</w:t>
      </w:r>
      <w:r w:rsidR="007B278D" w:rsidRPr="00E325EF">
        <w:rPr>
          <w:rFonts w:ascii="Times New Roman" w:hAnsi="Times New Roman" w:cs="Times New Roman"/>
        </w:rPr>
        <w:t xml:space="preserve"> strategies.</w:t>
      </w:r>
    </w:p>
    <w:p w14:paraId="14ECD3B1" w14:textId="23FC7466" w:rsidR="007B278D" w:rsidRPr="00E325EF" w:rsidRDefault="00752B7D" w:rsidP="007B278D">
      <w:pPr>
        <w:pStyle w:val="ListParagraph"/>
        <w:numPr>
          <w:ilvl w:val="0"/>
          <w:numId w:val="8"/>
        </w:numPr>
        <w:rPr>
          <w:rFonts w:ascii="Times New Roman" w:hAnsi="Times New Roman" w:cs="Times New Roman"/>
        </w:rPr>
      </w:pPr>
      <w:r w:rsidRPr="00E325EF">
        <w:rPr>
          <w:rFonts w:ascii="Times New Roman" w:hAnsi="Times New Roman" w:cs="Times New Roman"/>
        </w:rPr>
        <w:t>Age: Age</w:t>
      </w:r>
      <w:r w:rsidR="007B278D" w:rsidRPr="00E325EF">
        <w:rPr>
          <w:rFonts w:ascii="Times New Roman" w:hAnsi="Times New Roman" w:cs="Times New Roman"/>
        </w:rPr>
        <w:t xml:space="preserve"> is also a significant predictor, with older customers showing different churn </w:t>
      </w:r>
      <w:r w:rsidRPr="00E325EF">
        <w:rPr>
          <w:rFonts w:ascii="Times New Roman" w:hAnsi="Times New Roman" w:cs="Times New Roman"/>
        </w:rPr>
        <w:t>behaviours</w:t>
      </w:r>
      <w:r w:rsidR="007B278D" w:rsidRPr="00E325EF">
        <w:rPr>
          <w:rFonts w:ascii="Times New Roman" w:hAnsi="Times New Roman" w:cs="Times New Roman"/>
        </w:rPr>
        <w:t xml:space="preserve"> compared to younger ones. This could be due to different financial needs and satisfaction levels across age groups.</w:t>
      </w:r>
    </w:p>
    <w:p w14:paraId="330E490C" w14:textId="76B679B9" w:rsidR="007B278D" w:rsidRPr="00E325EF" w:rsidRDefault="00752B7D" w:rsidP="007B278D">
      <w:pPr>
        <w:pStyle w:val="ListParagraph"/>
        <w:numPr>
          <w:ilvl w:val="0"/>
          <w:numId w:val="8"/>
        </w:numPr>
        <w:rPr>
          <w:rFonts w:ascii="Times New Roman" w:hAnsi="Times New Roman" w:cs="Times New Roman"/>
        </w:rPr>
      </w:pPr>
      <w:r w:rsidRPr="00E325EF">
        <w:rPr>
          <w:rFonts w:ascii="Times New Roman" w:hAnsi="Times New Roman" w:cs="Times New Roman"/>
        </w:rPr>
        <w:t>Gender: Gender</w:t>
      </w:r>
      <w:r w:rsidR="007B278D" w:rsidRPr="00E325EF">
        <w:rPr>
          <w:rFonts w:ascii="Times New Roman" w:hAnsi="Times New Roman" w:cs="Times New Roman"/>
        </w:rPr>
        <w:t xml:space="preserve">, specifically male customers, also shows importance, suggesting potential differences in churn </w:t>
      </w:r>
      <w:r w:rsidRPr="00E325EF">
        <w:rPr>
          <w:rFonts w:ascii="Times New Roman" w:hAnsi="Times New Roman" w:cs="Times New Roman"/>
        </w:rPr>
        <w:t>behaviour</w:t>
      </w:r>
      <w:r w:rsidR="007B278D" w:rsidRPr="00E325EF">
        <w:rPr>
          <w:rFonts w:ascii="Times New Roman" w:hAnsi="Times New Roman" w:cs="Times New Roman"/>
        </w:rPr>
        <w:t xml:space="preserve"> between males and females.</w:t>
      </w:r>
    </w:p>
    <w:p w14:paraId="2A14E279" w14:textId="0BD4F1DC" w:rsidR="007B278D" w:rsidRPr="00E325EF" w:rsidRDefault="00752B7D" w:rsidP="007B278D">
      <w:pPr>
        <w:pStyle w:val="ListParagraph"/>
        <w:numPr>
          <w:ilvl w:val="0"/>
          <w:numId w:val="8"/>
        </w:numPr>
        <w:rPr>
          <w:rFonts w:ascii="Times New Roman" w:hAnsi="Times New Roman" w:cs="Times New Roman"/>
        </w:rPr>
      </w:pPr>
      <w:r w:rsidRPr="00E325EF">
        <w:rPr>
          <w:rFonts w:ascii="Times New Roman" w:hAnsi="Times New Roman" w:cs="Times New Roman"/>
        </w:rPr>
        <w:t>Balance: The</w:t>
      </w:r>
      <w:r w:rsidR="007B278D" w:rsidRPr="00E325EF">
        <w:rPr>
          <w:rFonts w:ascii="Times New Roman" w:hAnsi="Times New Roman" w:cs="Times New Roman"/>
        </w:rPr>
        <w:t xml:space="preserve"> account balance is another important feature, indicating that customers with higher balances are less likely to churn.</w:t>
      </w:r>
    </w:p>
    <w:p w14:paraId="010F5038" w14:textId="580C51CA" w:rsidR="008754EF" w:rsidRPr="00034D6D" w:rsidRDefault="007B278D" w:rsidP="00D61AAF">
      <w:pPr>
        <w:pStyle w:val="ListParagraph"/>
        <w:numPr>
          <w:ilvl w:val="0"/>
          <w:numId w:val="8"/>
        </w:numPr>
        <w:rPr>
          <w:rFonts w:ascii="Times New Roman" w:hAnsi="Times New Roman" w:cs="Times New Roman"/>
        </w:rPr>
      </w:pPr>
      <w:r w:rsidRPr="00E325EF">
        <w:rPr>
          <w:rFonts w:ascii="Times New Roman" w:hAnsi="Times New Roman" w:cs="Times New Roman"/>
        </w:rPr>
        <w:t xml:space="preserve">Credit </w:t>
      </w:r>
      <w:r w:rsidR="00752B7D" w:rsidRPr="00E325EF">
        <w:rPr>
          <w:rFonts w:ascii="Times New Roman" w:hAnsi="Times New Roman" w:cs="Times New Roman"/>
        </w:rPr>
        <w:t>Score: Although</w:t>
      </w:r>
      <w:r w:rsidRPr="00E325EF">
        <w:rPr>
          <w:rFonts w:ascii="Times New Roman" w:hAnsi="Times New Roman" w:cs="Times New Roman"/>
        </w:rPr>
        <w:t xml:space="preserve"> less significant than the top features, the credit score still impacts churn prediction. Customers with lower credit scores may have higher churn rates.</w:t>
      </w:r>
    </w:p>
    <w:p w14:paraId="346B70C0" w14:textId="74DE9699" w:rsidR="0031528E" w:rsidRPr="00E325EF" w:rsidRDefault="008754EF" w:rsidP="00CE2F47">
      <w:pPr>
        <w:rPr>
          <w:rFonts w:ascii="Times New Roman" w:hAnsi="Times New Roman" w:cs="Times New Roman"/>
        </w:rPr>
      </w:pPr>
      <w:r w:rsidRPr="00E325EF">
        <w:rPr>
          <w:rFonts w:ascii="Times New Roman" w:hAnsi="Times New Roman" w:cs="Times New Roman"/>
          <w:noProof/>
        </w:rPr>
        <w:drawing>
          <wp:inline distT="0" distB="0" distL="0" distR="0" wp14:anchorId="1C45DFF9" wp14:editId="65291A30">
            <wp:extent cx="4381500" cy="3790950"/>
            <wp:effectExtent l="0" t="0" r="0" b="0"/>
            <wp:docPr id="1861824767" name="Picture 24"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24767" name="Picture 24" descr="A screen 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12101" cy="3817427"/>
                    </a:xfrm>
                    <a:prstGeom prst="rect">
                      <a:avLst/>
                    </a:prstGeom>
                  </pic:spPr>
                </pic:pic>
              </a:graphicData>
            </a:graphic>
          </wp:inline>
        </w:drawing>
      </w:r>
    </w:p>
    <w:p w14:paraId="7F6D8C3F" w14:textId="086F6467" w:rsidR="00CE2F47" w:rsidRPr="00E325EF" w:rsidRDefault="00CE2F47" w:rsidP="00CE2F47">
      <w:pPr>
        <w:rPr>
          <w:rFonts w:ascii="Times New Roman" w:hAnsi="Times New Roman" w:cs="Times New Roman"/>
        </w:rPr>
      </w:pPr>
      <w:proofErr w:type="spellStart"/>
      <w:r w:rsidRPr="00E325EF">
        <w:rPr>
          <w:rFonts w:ascii="Times New Roman" w:hAnsi="Times New Roman" w:cs="Times New Roman"/>
        </w:rPr>
        <w:lastRenderedPageBreak/>
        <w:t>XGBoost</w:t>
      </w:r>
      <w:proofErr w:type="spellEnd"/>
      <w:r w:rsidRPr="00E325EF">
        <w:rPr>
          <w:rFonts w:ascii="Times New Roman" w:hAnsi="Times New Roman" w:cs="Times New Roman"/>
        </w:rPr>
        <w:t xml:space="preserve"> ROC Curve</w:t>
      </w:r>
    </w:p>
    <w:p w14:paraId="77DD8620" w14:textId="77777777" w:rsidR="0031528E" w:rsidRPr="00E325EF" w:rsidRDefault="0031528E" w:rsidP="00D61AAF">
      <w:pPr>
        <w:rPr>
          <w:rFonts w:ascii="Times New Roman" w:hAnsi="Times New Roman" w:cs="Times New Roman"/>
        </w:rPr>
      </w:pPr>
      <w:r w:rsidRPr="00E325EF">
        <w:rPr>
          <w:rFonts w:ascii="Times New Roman" w:hAnsi="Times New Roman" w:cs="Times New Roman"/>
        </w:rPr>
        <w:t xml:space="preserve">The ROC curve for the </w:t>
      </w:r>
      <w:proofErr w:type="spellStart"/>
      <w:r w:rsidRPr="00E325EF">
        <w:rPr>
          <w:rFonts w:ascii="Times New Roman" w:hAnsi="Times New Roman" w:cs="Times New Roman"/>
        </w:rPr>
        <w:t>XGBoost</w:t>
      </w:r>
      <w:proofErr w:type="spellEnd"/>
      <w:r w:rsidRPr="00E325EF">
        <w:rPr>
          <w:rFonts w:ascii="Times New Roman" w:hAnsi="Times New Roman" w:cs="Times New Roman"/>
        </w:rPr>
        <w:t xml:space="preserve"> model, as shown in the figure, illustrates the trade-off between the true positive rate (sensitivity) and the false positive rate (1-specificity). The area under the curve (AUC) of 0.84 indicates that the </w:t>
      </w:r>
      <w:proofErr w:type="spellStart"/>
      <w:r w:rsidRPr="00E325EF">
        <w:rPr>
          <w:rFonts w:ascii="Times New Roman" w:hAnsi="Times New Roman" w:cs="Times New Roman"/>
        </w:rPr>
        <w:t>XGBoost</w:t>
      </w:r>
      <w:proofErr w:type="spellEnd"/>
      <w:r w:rsidRPr="00E325EF">
        <w:rPr>
          <w:rFonts w:ascii="Times New Roman" w:hAnsi="Times New Roman" w:cs="Times New Roman"/>
        </w:rPr>
        <w:t xml:space="preserve"> model has strong performance in distinguishing between churned and non-churned customers. This AUC value is comparable to the performance of the Random Forest model, demonstrating that </w:t>
      </w:r>
      <w:proofErr w:type="spellStart"/>
      <w:r w:rsidRPr="00E325EF">
        <w:rPr>
          <w:rFonts w:ascii="Times New Roman" w:hAnsi="Times New Roman" w:cs="Times New Roman"/>
        </w:rPr>
        <w:t>XGBoost</w:t>
      </w:r>
      <w:proofErr w:type="spellEnd"/>
      <w:r w:rsidRPr="00E325EF">
        <w:rPr>
          <w:rFonts w:ascii="Times New Roman" w:hAnsi="Times New Roman" w:cs="Times New Roman"/>
        </w:rPr>
        <w:t xml:space="preserve"> is effective in predicting customer churn. The ROC curve's shape and the AUC value reflect the model's ability to correctly classify customers while minimizing false positives and false negatives.</w:t>
      </w:r>
    </w:p>
    <w:p w14:paraId="7DEF7765" w14:textId="70513EA7" w:rsidR="008754EF" w:rsidRPr="00E325EF" w:rsidRDefault="008754EF" w:rsidP="00D61AAF">
      <w:pPr>
        <w:rPr>
          <w:rFonts w:ascii="Times New Roman" w:hAnsi="Times New Roman" w:cs="Times New Roman"/>
        </w:rPr>
      </w:pPr>
      <w:r w:rsidRPr="00E325EF">
        <w:rPr>
          <w:rFonts w:ascii="Times New Roman" w:hAnsi="Times New Roman" w:cs="Times New Roman"/>
          <w:noProof/>
        </w:rPr>
        <w:drawing>
          <wp:inline distT="0" distB="0" distL="0" distR="0" wp14:anchorId="5755B1F1" wp14:editId="6A50E576">
            <wp:extent cx="3962743" cy="2987299"/>
            <wp:effectExtent l="0" t="0" r="0" b="3810"/>
            <wp:docPr id="276289766"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89766" name="Picture 25"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62743" cy="2987299"/>
                    </a:xfrm>
                    <a:prstGeom prst="rect">
                      <a:avLst/>
                    </a:prstGeom>
                  </pic:spPr>
                </pic:pic>
              </a:graphicData>
            </a:graphic>
          </wp:inline>
        </w:drawing>
      </w:r>
    </w:p>
    <w:p w14:paraId="71583D90" w14:textId="010C9894" w:rsidR="00C41FB6" w:rsidRPr="00E325EF" w:rsidRDefault="00C41FB6" w:rsidP="00D61AAF">
      <w:pPr>
        <w:rPr>
          <w:rFonts w:ascii="Times New Roman" w:hAnsi="Times New Roman" w:cs="Times New Roman"/>
        </w:rPr>
      </w:pPr>
      <w:r w:rsidRPr="00E325EF">
        <w:rPr>
          <w:rFonts w:ascii="Times New Roman" w:hAnsi="Times New Roman" w:cs="Times New Roman"/>
        </w:rPr>
        <w:t>Statistical Analysis of Significant Features</w:t>
      </w:r>
    </w:p>
    <w:p w14:paraId="77FF3138" w14:textId="6F06A0AA" w:rsidR="007C263E" w:rsidRPr="00E325EF" w:rsidRDefault="0031528E" w:rsidP="007C263E">
      <w:pPr>
        <w:rPr>
          <w:rFonts w:ascii="Times New Roman" w:hAnsi="Times New Roman" w:cs="Times New Roman"/>
        </w:rPr>
      </w:pPr>
      <w:r w:rsidRPr="00E325EF">
        <w:rPr>
          <w:rFonts w:ascii="Times New Roman" w:hAnsi="Times New Roman" w:cs="Times New Roman"/>
        </w:rPr>
        <w:t xml:space="preserve">A logistic regression model using </w:t>
      </w:r>
      <w:proofErr w:type="spellStart"/>
      <w:r w:rsidRPr="00E325EF">
        <w:rPr>
          <w:rFonts w:ascii="Times New Roman" w:hAnsi="Times New Roman" w:cs="Times New Roman"/>
        </w:rPr>
        <w:t>Statsmodels</w:t>
      </w:r>
      <w:proofErr w:type="spellEnd"/>
      <w:r w:rsidRPr="00E325EF">
        <w:rPr>
          <w:rFonts w:ascii="Times New Roman" w:hAnsi="Times New Roman" w:cs="Times New Roman"/>
        </w:rPr>
        <w:t xml:space="preserve"> </w:t>
      </w:r>
      <w:proofErr w:type="spellStart"/>
      <w:r w:rsidRPr="00E325EF">
        <w:rPr>
          <w:rFonts w:ascii="Times New Roman" w:hAnsi="Times New Roman" w:cs="Times New Roman"/>
        </w:rPr>
        <w:t>analyzed</w:t>
      </w:r>
      <w:proofErr w:type="spellEnd"/>
      <w:r w:rsidRPr="00E325EF">
        <w:rPr>
          <w:rFonts w:ascii="Times New Roman" w:hAnsi="Times New Roman" w:cs="Times New Roman"/>
        </w:rPr>
        <w:t xml:space="preserve"> the statistical significance of key features, including age, tenure, and the number of products. The output shows that the credit score, represented in this analysis, has a statistically significant negative impact on customer churn (p-value &lt; 0.01). This means customers with higher credit scores are less likely to churn. The constant term is also significant, reinforcing the model's reliability. The results highlight the importance of considering credit scores when predicting customer churn.</w:t>
      </w:r>
    </w:p>
    <w:p w14:paraId="0BC79DA3" w14:textId="3A3591ED" w:rsidR="008754EF" w:rsidRPr="00E325EF" w:rsidRDefault="008754EF" w:rsidP="00D61AAF">
      <w:pPr>
        <w:rPr>
          <w:rFonts w:ascii="Times New Roman" w:hAnsi="Times New Roman" w:cs="Times New Roman"/>
        </w:rPr>
      </w:pPr>
      <w:r w:rsidRPr="00E325EF">
        <w:rPr>
          <w:rFonts w:ascii="Times New Roman" w:hAnsi="Times New Roman" w:cs="Times New Roman"/>
          <w:noProof/>
        </w:rPr>
        <w:lastRenderedPageBreak/>
        <w:drawing>
          <wp:inline distT="0" distB="0" distL="0" distR="0" wp14:anchorId="342BF38F" wp14:editId="32A95183">
            <wp:extent cx="4511431" cy="5151566"/>
            <wp:effectExtent l="0" t="0" r="3810" b="0"/>
            <wp:docPr id="2002287766" name="Picture 2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87766" name="Picture 26" descr="A screen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11431" cy="5151566"/>
                    </a:xfrm>
                    <a:prstGeom prst="rect">
                      <a:avLst/>
                    </a:prstGeom>
                  </pic:spPr>
                </pic:pic>
              </a:graphicData>
            </a:graphic>
          </wp:inline>
        </w:drawing>
      </w:r>
    </w:p>
    <w:p w14:paraId="2D513988" w14:textId="14861A1E" w:rsidR="00C41FB6" w:rsidRPr="00E325EF" w:rsidRDefault="00C41FB6" w:rsidP="00D61AAF">
      <w:pPr>
        <w:rPr>
          <w:rFonts w:ascii="Times New Roman" w:hAnsi="Times New Roman" w:cs="Times New Roman"/>
        </w:rPr>
      </w:pPr>
      <w:r w:rsidRPr="00E325EF">
        <w:rPr>
          <w:rFonts w:ascii="Times New Roman" w:hAnsi="Times New Roman" w:cs="Times New Roman"/>
        </w:rPr>
        <w:t>Churn Rate Analysis by Geography</w:t>
      </w:r>
    </w:p>
    <w:p w14:paraId="186571AA" w14:textId="0CB0D051" w:rsidR="0031528E" w:rsidRPr="00E325EF" w:rsidRDefault="0031528E" w:rsidP="00D61AAF">
      <w:pPr>
        <w:rPr>
          <w:rFonts w:ascii="Times New Roman" w:hAnsi="Times New Roman" w:cs="Times New Roman"/>
          <w:noProof/>
        </w:rPr>
      </w:pPr>
      <w:r w:rsidRPr="00E325EF">
        <w:rPr>
          <w:rFonts w:ascii="Times New Roman" w:hAnsi="Times New Roman" w:cs="Times New Roman"/>
        </w:rPr>
        <w:t xml:space="preserve">Churn rates were </w:t>
      </w:r>
      <w:proofErr w:type="spellStart"/>
      <w:r w:rsidRPr="00E325EF">
        <w:rPr>
          <w:rFonts w:ascii="Times New Roman" w:hAnsi="Times New Roman" w:cs="Times New Roman"/>
        </w:rPr>
        <w:t>analyzed</w:t>
      </w:r>
      <w:proofErr w:type="spellEnd"/>
      <w:r w:rsidRPr="00E325EF">
        <w:rPr>
          <w:rFonts w:ascii="Times New Roman" w:hAnsi="Times New Roman" w:cs="Times New Roman"/>
        </w:rPr>
        <w:t xml:space="preserve"> across different geographic regions, revealing significant disparities. Germany exhibited the highest churn rate at approximately 32.44%, followed by Spain at around 16.67%, and France with the lowest at about 16.15%. This variation suggests that geographic-specific factors, such as regional economic conditions, customer service quality, and competition, might influence customer </w:t>
      </w:r>
      <w:r w:rsidR="00D746A1">
        <w:rPr>
          <w:rFonts w:ascii="Times New Roman" w:hAnsi="Times New Roman" w:cs="Times New Roman"/>
        </w:rPr>
        <w:t>holding</w:t>
      </w:r>
      <w:r w:rsidRPr="00E325EF">
        <w:rPr>
          <w:rFonts w:ascii="Times New Roman" w:hAnsi="Times New Roman" w:cs="Times New Roman"/>
        </w:rPr>
        <w:t xml:space="preserve"> rates. This insight indicates the need for tailored </w:t>
      </w:r>
      <w:r w:rsidR="00D746A1">
        <w:rPr>
          <w:rFonts w:ascii="Times New Roman" w:hAnsi="Times New Roman" w:cs="Times New Roman"/>
        </w:rPr>
        <w:t>holding</w:t>
      </w:r>
      <w:r w:rsidRPr="00E325EF">
        <w:rPr>
          <w:rFonts w:ascii="Times New Roman" w:hAnsi="Times New Roman" w:cs="Times New Roman"/>
        </w:rPr>
        <w:t xml:space="preserve"> strategies for different regions to effectively address the factors contributing to higher churn rates.</w:t>
      </w:r>
    </w:p>
    <w:p w14:paraId="00A03FD9" w14:textId="77777777" w:rsidR="0031528E" w:rsidRPr="00E325EF" w:rsidRDefault="0031528E">
      <w:pPr>
        <w:rPr>
          <w:rFonts w:ascii="Times New Roman" w:hAnsi="Times New Roman" w:cs="Times New Roman"/>
          <w:noProof/>
        </w:rPr>
      </w:pPr>
      <w:r w:rsidRPr="00E325EF">
        <w:rPr>
          <w:rFonts w:ascii="Times New Roman" w:hAnsi="Times New Roman" w:cs="Times New Roman"/>
          <w:noProof/>
        </w:rPr>
        <w:br w:type="page"/>
      </w:r>
    </w:p>
    <w:p w14:paraId="3FAA53AE" w14:textId="06C64DB8" w:rsidR="008754EF" w:rsidRPr="00E325EF" w:rsidRDefault="008754EF" w:rsidP="00D61AAF">
      <w:pPr>
        <w:rPr>
          <w:rFonts w:ascii="Times New Roman" w:hAnsi="Times New Roman" w:cs="Times New Roman"/>
        </w:rPr>
      </w:pPr>
      <w:r w:rsidRPr="00E325EF">
        <w:rPr>
          <w:rFonts w:ascii="Times New Roman" w:hAnsi="Times New Roman" w:cs="Times New Roman"/>
          <w:noProof/>
        </w:rPr>
        <w:lastRenderedPageBreak/>
        <w:drawing>
          <wp:inline distT="0" distB="0" distL="0" distR="0" wp14:anchorId="2B1405A8" wp14:editId="4793A0B8">
            <wp:extent cx="5381625" cy="3467100"/>
            <wp:effectExtent l="0" t="0" r="9525" b="0"/>
            <wp:docPr id="2078402858" name="Picture 2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02858" name="Picture 27"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82106" cy="3467410"/>
                    </a:xfrm>
                    <a:prstGeom prst="rect">
                      <a:avLst/>
                    </a:prstGeom>
                  </pic:spPr>
                </pic:pic>
              </a:graphicData>
            </a:graphic>
          </wp:inline>
        </w:drawing>
      </w:r>
    </w:p>
    <w:p w14:paraId="1DADB445" w14:textId="7046A8F2" w:rsidR="00C41FB6" w:rsidRPr="00E325EF" w:rsidRDefault="00C41FB6" w:rsidP="00D61AAF">
      <w:pPr>
        <w:rPr>
          <w:rFonts w:ascii="Times New Roman" w:hAnsi="Times New Roman" w:cs="Times New Roman"/>
        </w:rPr>
      </w:pPr>
      <w:r w:rsidRPr="00E325EF">
        <w:rPr>
          <w:rFonts w:ascii="Times New Roman" w:hAnsi="Times New Roman" w:cs="Times New Roman"/>
        </w:rPr>
        <w:t>Impact of Credit Score</w:t>
      </w:r>
    </w:p>
    <w:p w14:paraId="02EE92F4" w14:textId="55DAA0E1" w:rsidR="00DD1AF0" w:rsidRPr="00E325EF" w:rsidRDefault="0031528E" w:rsidP="00D61AAF">
      <w:pPr>
        <w:rPr>
          <w:rFonts w:ascii="Times New Roman" w:hAnsi="Times New Roman" w:cs="Times New Roman"/>
        </w:rPr>
      </w:pPr>
      <w:r w:rsidRPr="00E325EF">
        <w:rPr>
          <w:rFonts w:ascii="Times New Roman" w:hAnsi="Times New Roman" w:cs="Times New Roman"/>
        </w:rPr>
        <w:t xml:space="preserve">The impact of the credit score on customer churn is </w:t>
      </w:r>
      <w:proofErr w:type="spellStart"/>
      <w:r w:rsidRPr="00E325EF">
        <w:rPr>
          <w:rFonts w:ascii="Times New Roman" w:hAnsi="Times New Roman" w:cs="Times New Roman"/>
        </w:rPr>
        <w:t>analyzed</w:t>
      </w:r>
      <w:proofErr w:type="spellEnd"/>
      <w:r w:rsidRPr="00E325EF">
        <w:rPr>
          <w:rFonts w:ascii="Times New Roman" w:hAnsi="Times New Roman" w:cs="Times New Roman"/>
        </w:rPr>
        <w:t xml:space="preserve"> using logistic regression. The results indicate that the credit score has a statistically significant, </w:t>
      </w:r>
      <w:r w:rsidR="006046CA" w:rsidRPr="00E325EF">
        <w:rPr>
          <w:rFonts w:ascii="Times New Roman" w:hAnsi="Times New Roman" w:cs="Times New Roman"/>
        </w:rPr>
        <w:t>though</w:t>
      </w:r>
      <w:r w:rsidRPr="00E325EF">
        <w:rPr>
          <w:rFonts w:ascii="Times New Roman" w:hAnsi="Times New Roman" w:cs="Times New Roman"/>
        </w:rPr>
        <w:t xml:space="preserve"> small, impact on the likelihood of churn (p-value = 0.007). The negative coefficient for the credit score (-0.0007) suggests that customers with lower credit scores are slightly more likely to churn, indicating a need for targeted </w:t>
      </w:r>
      <w:r w:rsidR="00D746A1">
        <w:rPr>
          <w:rFonts w:ascii="Times New Roman" w:hAnsi="Times New Roman" w:cs="Times New Roman"/>
        </w:rPr>
        <w:t>holding</w:t>
      </w:r>
      <w:r w:rsidRPr="00E325EF">
        <w:rPr>
          <w:rFonts w:ascii="Times New Roman" w:hAnsi="Times New Roman" w:cs="Times New Roman"/>
        </w:rPr>
        <w:t xml:space="preserve"> strategies for customers with lower credit scores.</w:t>
      </w:r>
    </w:p>
    <w:p w14:paraId="15193B3E" w14:textId="77777777" w:rsidR="00DD1AF0" w:rsidRPr="00E325EF" w:rsidRDefault="00DD1AF0" w:rsidP="00DD1AF0">
      <w:pPr>
        <w:rPr>
          <w:rFonts w:ascii="Times New Roman" w:hAnsi="Times New Roman" w:cs="Times New Roman"/>
          <w:b/>
          <w:bCs/>
        </w:rPr>
      </w:pPr>
      <w:r w:rsidRPr="00E325EF">
        <w:rPr>
          <w:rFonts w:ascii="Times New Roman" w:hAnsi="Times New Roman" w:cs="Times New Roman"/>
          <w:b/>
          <w:bCs/>
        </w:rPr>
        <w:t>Findings</w:t>
      </w:r>
    </w:p>
    <w:p w14:paraId="04027F36" w14:textId="77777777" w:rsidR="00DD1AF0" w:rsidRPr="00E325EF" w:rsidRDefault="00DD1AF0" w:rsidP="00DD1AF0">
      <w:pPr>
        <w:rPr>
          <w:rFonts w:ascii="Times New Roman" w:hAnsi="Times New Roman" w:cs="Times New Roman"/>
        </w:rPr>
      </w:pPr>
      <w:r w:rsidRPr="00E325EF">
        <w:rPr>
          <w:rFonts w:ascii="Times New Roman" w:hAnsi="Times New Roman" w:cs="Times New Roman"/>
        </w:rPr>
        <w:t>Model Performance</w:t>
      </w:r>
    </w:p>
    <w:p w14:paraId="460BA54E" w14:textId="6F0D1163" w:rsidR="00DD1AF0" w:rsidRPr="00E325EF" w:rsidRDefault="00DD1AF0" w:rsidP="00DD1AF0">
      <w:pPr>
        <w:rPr>
          <w:rFonts w:ascii="Times New Roman" w:hAnsi="Times New Roman" w:cs="Times New Roman"/>
        </w:rPr>
      </w:pPr>
      <w:r w:rsidRPr="00E325EF">
        <w:rPr>
          <w:rFonts w:ascii="Times New Roman" w:hAnsi="Times New Roman" w:cs="Times New Roman"/>
        </w:rPr>
        <w:t xml:space="preserve">The evaluation of different models for predicting customer churn revealed notable insights into their performance metrics. Among the models assessed, the Random Forest and </w:t>
      </w:r>
      <w:proofErr w:type="spellStart"/>
      <w:r w:rsidRPr="00E325EF">
        <w:rPr>
          <w:rFonts w:ascii="Times New Roman" w:hAnsi="Times New Roman" w:cs="Times New Roman"/>
        </w:rPr>
        <w:t>XGBoost</w:t>
      </w:r>
      <w:proofErr w:type="spellEnd"/>
      <w:r w:rsidRPr="00E325EF">
        <w:rPr>
          <w:rFonts w:ascii="Times New Roman" w:hAnsi="Times New Roman" w:cs="Times New Roman"/>
        </w:rPr>
        <w:t xml:space="preserve"> classifiers </w:t>
      </w:r>
      <w:r w:rsidR="00292C32" w:rsidRPr="00E325EF">
        <w:rPr>
          <w:rFonts w:ascii="Times New Roman" w:hAnsi="Times New Roman" w:cs="Times New Roman"/>
        </w:rPr>
        <w:t>appeared</w:t>
      </w:r>
      <w:r w:rsidRPr="00E325EF">
        <w:rPr>
          <w:rFonts w:ascii="Times New Roman" w:hAnsi="Times New Roman" w:cs="Times New Roman"/>
        </w:rPr>
        <w:t xml:space="preserve"> as the top performers. The Random Forest model achieved a ROC AUC score of 0.8494, indicating its strong capability in distinguishing between churned and non-churned customers. This performance metric suggests that the Random Forest model is highly effective in predicting customer churn with a good balance between sensitivity and specificity.</w:t>
      </w:r>
    </w:p>
    <w:p w14:paraId="4AD6BA5D" w14:textId="40BB5939" w:rsidR="00DD1AF0" w:rsidRPr="00E325EF" w:rsidRDefault="00DD1AF0" w:rsidP="00DD1AF0">
      <w:pPr>
        <w:rPr>
          <w:rFonts w:ascii="Times New Roman" w:hAnsi="Times New Roman" w:cs="Times New Roman"/>
        </w:rPr>
      </w:pPr>
      <w:r w:rsidRPr="00E325EF">
        <w:rPr>
          <w:rFonts w:ascii="Times New Roman" w:hAnsi="Times New Roman" w:cs="Times New Roman"/>
        </w:rPr>
        <w:t xml:space="preserve">The </w:t>
      </w:r>
      <w:proofErr w:type="spellStart"/>
      <w:r w:rsidRPr="00E325EF">
        <w:rPr>
          <w:rFonts w:ascii="Times New Roman" w:hAnsi="Times New Roman" w:cs="Times New Roman"/>
        </w:rPr>
        <w:t>XGBoost</w:t>
      </w:r>
      <w:proofErr w:type="spellEnd"/>
      <w:r w:rsidRPr="00E325EF">
        <w:rPr>
          <w:rFonts w:ascii="Times New Roman" w:hAnsi="Times New Roman" w:cs="Times New Roman"/>
        </w:rPr>
        <w:t xml:space="preserve"> classifier also demonstrated robust performance, achieving a ROC AUC score of 0.8366. While slightly lower than that of the Random Forest, the </w:t>
      </w:r>
      <w:proofErr w:type="spellStart"/>
      <w:r w:rsidRPr="00E325EF">
        <w:rPr>
          <w:rFonts w:ascii="Times New Roman" w:hAnsi="Times New Roman" w:cs="Times New Roman"/>
        </w:rPr>
        <w:t>XGBoost</w:t>
      </w:r>
      <w:proofErr w:type="spellEnd"/>
      <w:r w:rsidRPr="00E325EF">
        <w:rPr>
          <w:rFonts w:ascii="Times New Roman" w:hAnsi="Times New Roman" w:cs="Times New Roman"/>
        </w:rPr>
        <w:t xml:space="preserve"> model still showed considerable predictive power. The high performance of these two models underscores their suitability for churn prediction tasks in the banking sector.</w:t>
      </w:r>
    </w:p>
    <w:p w14:paraId="7E5212C6" w14:textId="21FFDE01" w:rsidR="00DD1AF0" w:rsidRPr="00E325EF" w:rsidRDefault="00DD1AF0" w:rsidP="00DD1AF0">
      <w:pPr>
        <w:rPr>
          <w:rFonts w:ascii="Times New Roman" w:hAnsi="Times New Roman" w:cs="Times New Roman"/>
        </w:rPr>
      </w:pPr>
      <w:r w:rsidRPr="00E325EF">
        <w:rPr>
          <w:rFonts w:ascii="Times New Roman" w:hAnsi="Times New Roman" w:cs="Times New Roman"/>
        </w:rPr>
        <w:t xml:space="preserve">In </w:t>
      </w:r>
      <w:r w:rsidR="00292C32" w:rsidRPr="00E325EF">
        <w:rPr>
          <w:rFonts w:ascii="Times New Roman" w:hAnsi="Times New Roman" w:cs="Times New Roman"/>
        </w:rPr>
        <w:t>compare</w:t>
      </w:r>
      <w:r w:rsidRPr="00E325EF">
        <w:rPr>
          <w:rFonts w:ascii="Times New Roman" w:hAnsi="Times New Roman" w:cs="Times New Roman"/>
        </w:rPr>
        <w:t xml:space="preserve">, the Logistic Regression model, although interpretable and straightforward to implement, showed a lower ROC AUC score of 0.7755. This indicates that while Logistic Regression can provide valuable insights into the relationships between variables and churn, its predictive accuracy is not on </w:t>
      </w:r>
      <w:r w:rsidR="00292C32" w:rsidRPr="00E325EF">
        <w:rPr>
          <w:rFonts w:ascii="Times New Roman" w:hAnsi="Times New Roman" w:cs="Times New Roman"/>
        </w:rPr>
        <w:t>average</w:t>
      </w:r>
      <w:r w:rsidRPr="00E325EF">
        <w:rPr>
          <w:rFonts w:ascii="Times New Roman" w:hAnsi="Times New Roman" w:cs="Times New Roman"/>
        </w:rPr>
        <w:t xml:space="preserve"> with the ensemble methods of Random Forest and </w:t>
      </w:r>
      <w:proofErr w:type="spellStart"/>
      <w:r w:rsidRPr="00E325EF">
        <w:rPr>
          <w:rFonts w:ascii="Times New Roman" w:hAnsi="Times New Roman" w:cs="Times New Roman"/>
        </w:rPr>
        <w:t>XGBoost</w:t>
      </w:r>
      <w:proofErr w:type="spellEnd"/>
      <w:r w:rsidRPr="00E325EF">
        <w:rPr>
          <w:rFonts w:ascii="Times New Roman" w:hAnsi="Times New Roman" w:cs="Times New Roman"/>
        </w:rPr>
        <w:t>. The difference in performance highlights the importance of using more complex models when the objective is to maximize predictive accuracy in customer churn prediction.</w:t>
      </w:r>
    </w:p>
    <w:p w14:paraId="2DA742B9" w14:textId="77777777" w:rsidR="00DD1AF0" w:rsidRPr="00E325EF" w:rsidRDefault="00DD1AF0" w:rsidP="00DD1AF0">
      <w:pPr>
        <w:rPr>
          <w:rFonts w:ascii="Times New Roman" w:hAnsi="Times New Roman" w:cs="Times New Roman"/>
        </w:rPr>
      </w:pPr>
      <w:r w:rsidRPr="00E325EF">
        <w:rPr>
          <w:rFonts w:ascii="Times New Roman" w:hAnsi="Times New Roman" w:cs="Times New Roman"/>
        </w:rPr>
        <w:lastRenderedPageBreak/>
        <w:t>Feature Importance</w:t>
      </w:r>
    </w:p>
    <w:p w14:paraId="0CAB8513" w14:textId="234B6382" w:rsidR="00DD1AF0" w:rsidRPr="00E325EF" w:rsidRDefault="00DD1AF0" w:rsidP="00DD1AF0">
      <w:pPr>
        <w:rPr>
          <w:rFonts w:ascii="Times New Roman" w:hAnsi="Times New Roman" w:cs="Times New Roman"/>
        </w:rPr>
      </w:pPr>
      <w:r w:rsidRPr="00E325EF">
        <w:rPr>
          <w:rFonts w:ascii="Times New Roman" w:hAnsi="Times New Roman" w:cs="Times New Roman"/>
        </w:rPr>
        <w:t>An analysis of feature importance across the models provided significant insights into the factors driving customer churn. The Random Forest model highlighted that age was the most critical predictor of churn, followed by the number of products held by the customer and their account balance. This suggests that older customers and those with fewer products are more likely to churn. The importance of the account balance indicates that customers with higher balances tend to be more loy</w:t>
      </w:r>
      <w:r w:rsidR="00DF6186" w:rsidRPr="00E325EF">
        <w:rPr>
          <w:rFonts w:ascii="Times New Roman" w:hAnsi="Times New Roman" w:cs="Times New Roman"/>
        </w:rPr>
        <w:t>a</w:t>
      </w:r>
      <w:r w:rsidRPr="00E325EF">
        <w:rPr>
          <w:rFonts w:ascii="Times New Roman" w:hAnsi="Times New Roman" w:cs="Times New Roman"/>
        </w:rPr>
        <w:t>l.</w:t>
      </w:r>
    </w:p>
    <w:p w14:paraId="0EB8D4A7" w14:textId="162A4321" w:rsidR="00DD1AF0" w:rsidRPr="00E325EF" w:rsidRDefault="00DD1AF0" w:rsidP="00DD1AF0">
      <w:pPr>
        <w:rPr>
          <w:rFonts w:ascii="Times New Roman" w:hAnsi="Times New Roman" w:cs="Times New Roman"/>
        </w:rPr>
      </w:pPr>
      <w:r w:rsidRPr="00E325EF">
        <w:rPr>
          <w:rFonts w:ascii="Times New Roman" w:hAnsi="Times New Roman" w:cs="Times New Roman"/>
        </w:rPr>
        <w:t xml:space="preserve">The </w:t>
      </w:r>
      <w:proofErr w:type="spellStart"/>
      <w:r w:rsidRPr="00E325EF">
        <w:rPr>
          <w:rFonts w:ascii="Times New Roman" w:hAnsi="Times New Roman" w:cs="Times New Roman"/>
        </w:rPr>
        <w:t>XGBoost</w:t>
      </w:r>
      <w:proofErr w:type="spellEnd"/>
      <w:r w:rsidRPr="00E325EF">
        <w:rPr>
          <w:rFonts w:ascii="Times New Roman" w:hAnsi="Times New Roman" w:cs="Times New Roman"/>
        </w:rPr>
        <w:t xml:space="preserve"> model, on the other hand, </w:t>
      </w:r>
      <w:r w:rsidR="00D746A1" w:rsidRPr="00E325EF">
        <w:rPr>
          <w:rFonts w:ascii="Times New Roman" w:hAnsi="Times New Roman" w:cs="Times New Roman"/>
        </w:rPr>
        <w:t>highlighted</w:t>
      </w:r>
      <w:r w:rsidRPr="00E325EF">
        <w:rPr>
          <w:rFonts w:ascii="Times New Roman" w:hAnsi="Times New Roman" w:cs="Times New Roman"/>
        </w:rPr>
        <w:t xml:space="preserve"> the number of products and customer activity status as the most crucial features. This model also identified age as a significant factor but gave more weight to the number of products and whether the customer is actively engaged with the bank's services. This finding aligns with the notion that active engagement and a </w:t>
      </w:r>
      <w:r w:rsidR="00D746A1" w:rsidRPr="00E325EF">
        <w:rPr>
          <w:rFonts w:ascii="Times New Roman" w:hAnsi="Times New Roman" w:cs="Times New Roman"/>
        </w:rPr>
        <w:t>spread</w:t>
      </w:r>
      <w:r w:rsidRPr="00E325EF">
        <w:rPr>
          <w:rFonts w:ascii="Times New Roman" w:hAnsi="Times New Roman" w:cs="Times New Roman"/>
        </w:rPr>
        <w:t xml:space="preserve"> portfolio of products are key to customer </w:t>
      </w:r>
      <w:r w:rsidR="00D746A1">
        <w:rPr>
          <w:rFonts w:ascii="Times New Roman" w:hAnsi="Times New Roman" w:cs="Times New Roman"/>
        </w:rPr>
        <w:t>holding</w:t>
      </w:r>
      <w:r w:rsidRPr="00E325EF">
        <w:rPr>
          <w:rFonts w:ascii="Times New Roman" w:hAnsi="Times New Roman" w:cs="Times New Roman"/>
        </w:rPr>
        <w:t>.</w:t>
      </w:r>
    </w:p>
    <w:p w14:paraId="42D14E6C" w14:textId="100A9624" w:rsidR="00DD1AF0" w:rsidRPr="00E325EF" w:rsidRDefault="00DD1AF0" w:rsidP="00DD1AF0">
      <w:pPr>
        <w:rPr>
          <w:rFonts w:ascii="Times New Roman" w:hAnsi="Times New Roman" w:cs="Times New Roman"/>
        </w:rPr>
      </w:pPr>
      <w:r w:rsidRPr="00E325EF">
        <w:rPr>
          <w:rFonts w:ascii="Times New Roman" w:hAnsi="Times New Roman" w:cs="Times New Roman"/>
        </w:rPr>
        <w:t xml:space="preserve">The consistency in the identification of significant features across different models strengthens the confidence in these findings. Age, number of products, and customer activity status were consistently recognized as vital predictors of churn. This consistency suggests that these factors should be the </w:t>
      </w:r>
      <w:r w:rsidR="00D746A1" w:rsidRPr="00E325EF">
        <w:rPr>
          <w:rFonts w:ascii="Times New Roman" w:hAnsi="Times New Roman" w:cs="Times New Roman"/>
        </w:rPr>
        <w:t>important</w:t>
      </w:r>
      <w:r w:rsidRPr="00E325EF">
        <w:rPr>
          <w:rFonts w:ascii="Times New Roman" w:hAnsi="Times New Roman" w:cs="Times New Roman"/>
        </w:rPr>
        <w:t xml:space="preserve"> points in strategies aimed at reducing churn rates.</w:t>
      </w:r>
    </w:p>
    <w:p w14:paraId="72BA576E" w14:textId="77777777" w:rsidR="00DD1AF0" w:rsidRPr="00E325EF" w:rsidRDefault="00DD1AF0" w:rsidP="00DD1AF0">
      <w:pPr>
        <w:rPr>
          <w:rFonts w:ascii="Times New Roman" w:hAnsi="Times New Roman" w:cs="Times New Roman"/>
        </w:rPr>
      </w:pPr>
      <w:r w:rsidRPr="00E325EF">
        <w:rPr>
          <w:rFonts w:ascii="Times New Roman" w:hAnsi="Times New Roman" w:cs="Times New Roman"/>
        </w:rPr>
        <w:t>Geographic Influence</w:t>
      </w:r>
    </w:p>
    <w:p w14:paraId="607908F1" w14:textId="439EDE1A" w:rsidR="00DD1AF0" w:rsidRPr="00E325EF" w:rsidRDefault="00DD1AF0" w:rsidP="00DD1AF0">
      <w:pPr>
        <w:rPr>
          <w:rFonts w:ascii="Times New Roman" w:hAnsi="Times New Roman" w:cs="Times New Roman"/>
        </w:rPr>
      </w:pPr>
      <w:r w:rsidRPr="00E325EF">
        <w:rPr>
          <w:rFonts w:ascii="Times New Roman" w:hAnsi="Times New Roman" w:cs="Times New Roman"/>
        </w:rPr>
        <w:t>The analysis of churn rates across different geographic regions uncovered substantial disparities. Notably, Germany exhibited the highest churn rate compared to other regions. This geographic-specific trend suggests that churn is influenced by regional factors that might include local economic conditions, cultural differences, or regional market dynamics.</w:t>
      </w:r>
    </w:p>
    <w:p w14:paraId="5689A271" w14:textId="726401FD" w:rsidR="00DD1AF0" w:rsidRPr="00E325EF" w:rsidRDefault="00DD1AF0" w:rsidP="00DD1AF0">
      <w:pPr>
        <w:rPr>
          <w:rFonts w:ascii="Times New Roman" w:hAnsi="Times New Roman" w:cs="Times New Roman"/>
        </w:rPr>
      </w:pPr>
      <w:r w:rsidRPr="00E325EF">
        <w:rPr>
          <w:rFonts w:ascii="Times New Roman" w:hAnsi="Times New Roman" w:cs="Times New Roman"/>
        </w:rPr>
        <w:t xml:space="preserve">The higher churn rate in Germany indicates that the bank may need to develop region-specific strategies to address the unique factors contributing to customer churn in this area. Tailoring </w:t>
      </w:r>
      <w:r w:rsidR="00D746A1" w:rsidRPr="00E325EF">
        <w:rPr>
          <w:rFonts w:ascii="Times New Roman" w:hAnsi="Times New Roman" w:cs="Times New Roman"/>
        </w:rPr>
        <w:t>holding</w:t>
      </w:r>
      <w:r w:rsidRPr="00E325EF">
        <w:rPr>
          <w:rFonts w:ascii="Times New Roman" w:hAnsi="Times New Roman" w:cs="Times New Roman"/>
        </w:rPr>
        <w:t xml:space="preserve"> strategies to the specific needs and preferences of customers in different regions can be more effective than a one-size-fits-all approach. For instance, customer service initiatives, marketing campaigns, and product offerings could be customized to better resonate with the local customer base in Germany.</w:t>
      </w:r>
    </w:p>
    <w:p w14:paraId="7929AF06" w14:textId="77777777" w:rsidR="00DD1AF0" w:rsidRPr="00E325EF" w:rsidRDefault="00DD1AF0" w:rsidP="00DD1AF0">
      <w:pPr>
        <w:rPr>
          <w:rFonts w:ascii="Times New Roman" w:hAnsi="Times New Roman" w:cs="Times New Roman"/>
        </w:rPr>
      </w:pPr>
      <w:r w:rsidRPr="00E325EF">
        <w:rPr>
          <w:rFonts w:ascii="Times New Roman" w:hAnsi="Times New Roman" w:cs="Times New Roman"/>
        </w:rPr>
        <w:t>Statistical Significance</w:t>
      </w:r>
    </w:p>
    <w:p w14:paraId="7972C82C" w14:textId="6F012715" w:rsidR="00DD1AF0" w:rsidRPr="00E325EF" w:rsidRDefault="00DD1AF0" w:rsidP="00DD1AF0">
      <w:pPr>
        <w:rPr>
          <w:rFonts w:ascii="Times New Roman" w:hAnsi="Times New Roman" w:cs="Times New Roman"/>
        </w:rPr>
      </w:pPr>
      <w:r w:rsidRPr="00E325EF">
        <w:rPr>
          <w:rFonts w:ascii="Times New Roman" w:hAnsi="Times New Roman" w:cs="Times New Roman"/>
        </w:rPr>
        <w:t xml:space="preserve">The use of Logistic Regression for statistical analysis provided further insights into the significance of various predictors. The analysis confirmed that age and the number of products </w:t>
      </w:r>
      <w:r w:rsidR="00D746A1" w:rsidRPr="00E325EF">
        <w:rPr>
          <w:rFonts w:ascii="Times New Roman" w:hAnsi="Times New Roman" w:cs="Times New Roman"/>
        </w:rPr>
        <w:t>is</w:t>
      </w:r>
      <w:r w:rsidRPr="00E325EF">
        <w:rPr>
          <w:rFonts w:ascii="Times New Roman" w:hAnsi="Times New Roman" w:cs="Times New Roman"/>
        </w:rPr>
        <w:t xml:space="preserve"> statistically significant predictors of customer churn. This statistical validation reinforces the findings from the feature importance analysis, highlighting the critical role these factors play in predicting churn.</w:t>
      </w:r>
    </w:p>
    <w:p w14:paraId="2C2450C4" w14:textId="6BC5B778" w:rsidR="00DD1AF0" w:rsidRPr="00E325EF" w:rsidRDefault="00DD1AF0" w:rsidP="00DD1AF0">
      <w:pPr>
        <w:rPr>
          <w:rFonts w:ascii="Times New Roman" w:hAnsi="Times New Roman" w:cs="Times New Roman"/>
        </w:rPr>
      </w:pPr>
      <w:r w:rsidRPr="00E325EF">
        <w:rPr>
          <w:rFonts w:ascii="Times New Roman" w:hAnsi="Times New Roman" w:cs="Times New Roman"/>
        </w:rPr>
        <w:t xml:space="preserve">Interestingly, the tenure of the customer did not show a significant impact on churn. This finding suggests that the length of time a customer has been with the bank does not necessarily correlate with their likelihood of churning. This insight can help the bank focus its </w:t>
      </w:r>
      <w:r w:rsidR="00D746A1" w:rsidRPr="00E325EF">
        <w:rPr>
          <w:rFonts w:ascii="Times New Roman" w:hAnsi="Times New Roman" w:cs="Times New Roman"/>
        </w:rPr>
        <w:t>holding</w:t>
      </w:r>
      <w:r w:rsidRPr="00E325EF">
        <w:rPr>
          <w:rFonts w:ascii="Times New Roman" w:hAnsi="Times New Roman" w:cs="Times New Roman"/>
        </w:rPr>
        <w:t xml:space="preserve"> efforts on other more influential factors rather than relying on tenure as a key indicator.</w:t>
      </w:r>
    </w:p>
    <w:p w14:paraId="083B48AC" w14:textId="77777777" w:rsidR="00DD1AF0" w:rsidRPr="00E325EF" w:rsidRDefault="00DD1AF0" w:rsidP="00DD1AF0">
      <w:pPr>
        <w:rPr>
          <w:rFonts w:ascii="Times New Roman" w:hAnsi="Times New Roman" w:cs="Times New Roman"/>
        </w:rPr>
      </w:pPr>
      <w:r w:rsidRPr="00E325EF">
        <w:rPr>
          <w:rFonts w:ascii="Times New Roman" w:hAnsi="Times New Roman" w:cs="Times New Roman"/>
        </w:rPr>
        <w:t>Credit Score Impact</w:t>
      </w:r>
    </w:p>
    <w:p w14:paraId="2022F40F" w14:textId="2B9C3D96" w:rsidR="00DD1AF0" w:rsidRPr="00E325EF" w:rsidRDefault="00DD1AF0" w:rsidP="00DD1AF0">
      <w:pPr>
        <w:rPr>
          <w:rFonts w:ascii="Times New Roman" w:hAnsi="Times New Roman" w:cs="Times New Roman"/>
        </w:rPr>
      </w:pPr>
      <w:r w:rsidRPr="00E325EF">
        <w:rPr>
          <w:rFonts w:ascii="Times New Roman" w:hAnsi="Times New Roman" w:cs="Times New Roman"/>
        </w:rPr>
        <w:t xml:space="preserve">The impact of credit score on customer churn was also examined, and the findings revealed a minor yet statistically significant effect. Customers with lower credit scores were found to be slightly more likely to churn. Although the effect size is small, it is still noteworthy as it suggests that credit risk management practices could play a role in customer </w:t>
      </w:r>
      <w:r w:rsidR="00D746A1">
        <w:rPr>
          <w:rFonts w:ascii="Times New Roman" w:hAnsi="Times New Roman" w:cs="Times New Roman"/>
        </w:rPr>
        <w:t>holding</w:t>
      </w:r>
      <w:r w:rsidRPr="00E325EF">
        <w:rPr>
          <w:rFonts w:ascii="Times New Roman" w:hAnsi="Times New Roman" w:cs="Times New Roman"/>
        </w:rPr>
        <w:t xml:space="preserve"> strategies.</w:t>
      </w:r>
    </w:p>
    <w:p w14:paraId="40DA28D5" w14:textId="4F9791FD" w:rsidR="00DD1AF0" w:rsidRPr="00E325EF" w:rsidRDefault="00DD1AF0" w:rsidP="00DD1AF0">
      <w:pPr>
        <w:rPr>
          <w:rFonts w:ascii="Times New Roman" w:hAnsi="Times New Roman" w:cs="Times New Roman"/>
        </w:rPr>
      </w:pPr>
      <w:r w:rsidRPr="00E325EF">
        <w:rPr>
          <w:rFonts w:ascii="Times New Roman" w:hAnsi="Times New Roman" w:cs="Times New Roman"/>
        </w:rPr>
        <w:lastRenderedPageBreak/>
        <w:t xml:space="preserve">Given this insight, the bank could consider integrating credit score analysis into its customer </w:t>
      </w:r>
      <w:r w:rsidR="00D746A1">
        <w:rPr>
          <w:rFonts w:ascii="Times New Roman" w:hAnsi="Times New Roman" w:cs="Times New Roman"/>
        </w:rPr>
        <w:t>holding</w:t>
      </w:r>
      <w:r w:rsidRPr="00E325EF">
        <w:rPr>
          <w:rFonts w:ascii="Times New Roman" w:hAnsi="Times New Roman" w:cs="Times New Roman"/>
        </w:rPr>
        <w:t xml:space="preserve"> framework. By identifying customers with lower credit scores who are at a higher risk of churning, the bank can proactively offer support and tailored services to improve their satisfaction and loyalty. For example, financial </w:t>
      </w:r>
      <w:proofErr w:type="spellStart"/>
      <w:r w:rsidRPr="00E325EF">
        <w:rPr>
          <w:rFonts w:ascii="Times New Roman" w:hAnsi="Times New Roman" w:cs="Times New Roman"/>
        </w:rPr>
        <w:t>counseling</w:t>
      </w:r>
      <w:proofErr w:type="spellEnd"/>
      <w:r w:rsidRPr="00E325EF">
        <w:rPr>
          <w:rFonts w:ascii="Times New Roman" w:hAnsi="Times New Roman" w:cs="Times New Roman"/>
        </w:rPr>
        <w:t>, personalized loan products, or flexible credit terms could be offered to these customers to enhance their overall experience and reduce the likelihood of churn.</w:t>
      </w:r>
    </w:p>
    <w:p w14:paraId="0C5D59CF" w14:textId="77777777" w:rsidR="00DD1AF0" w:rsidRPr="00E325EF" w:rsidRDefault="00DD1AF0" w:rsidP="00DD1AF0">
      <w:pPr>
        <w:rPr>
          <w:rFonts w:ascii="Times New Roman" w:hAnsi="Times New Roman" w:cs="Times New Roman"/>
        </w:rPr>
      </w:pPr>
      <w:r w:rsidRPr="00E325EF">
        <w:rPr>
          <w:rFonts w:ascii="Times New Roman" w:hAnsi="Times New Roman" w:cs="Times New Roman"/>
        </w:rPr>
        <w:t>Conclusion</w:t>
      </w:r>
    </w:p>
    <w:p w14:paraId="0016037A" w14:textId="7C4F89E1" w:rsidR="00DD1AF0" w:rsidRPr="00E325EF" w:rsidRDefault="00DD1AF0" w:rsidP="00DD1AF0">
      <w:pPr>
        <w:rPr>
          <w:rFonts w:ascii="Times New Roman" w:hAnsi="Times New Roman" w:cs="Times New Roman"/>
        </w:rPr>
      </w:pPr>
      <w:r w:rsidRPr="00E325EF">
        <w:rPr>
          <w:rFonts w:ascii="Times New Roman" w:hAnsi="Times New Roman" w:cs="Times New Roman"/>
        </w:rPr>
        <w:t xml:space="preserve">The findings from this project provide a comprehensive understanding of the factors influencing customer churn in the banking sector. The robust performance of Random Forest and </w:t>
      </w:r>
      <w:proofErr w:type="spellStart"/>
      <w:r w:rsidRPr="00E325EF">
        <w:rPr>
          <w:rFonts w:ascii="Times New Roman" w:hAnsi="Times New Roman" w:cs="Times New Roman"/>
        </w:rPr>
        <w:t>XGBoost</w:t>
      </w:r>
      <w:proofErr w:type="spellEnd"/>
      <w:r w:rsidRPr="00E325EF">
        <w:rPr>
          <w:rFonts w:ascii="Times New Roman" w:hAnsi="Times New Roman" w:cs="Times New Roman"/>
        </w:rPr>
        <w:t xml:space="preserve"> models underscores their effectiveness in predicting churn. The consistency in identifying significant features such as age, number of products, and customer activity status across different models highlights the importance of these factors in churn prediction.</w:t>
      </w:r>
    </w:p>
    <w:p w14:paraId="1F221748" w14:textId="63C4A5AC" w:rsidR="00DD1AF0" w:rsidRPr="00E325EF" w:rsidRDefault="00DD1AF0" w:rsidP="00DD1AF0">
      <w:pPr>
        <w:rPr>
          <w:rFonts w:ascii="Times New Roman" w:hAnsi="Times New Roman" w:cs="Times New Roman"/>
        </w:rPr>
      </w:pPr>
      <w:r w:rsidRPr="00E325EF">
        <w:rPr>
          <w:rFonts w:ascii="Times New Roman" w:hAnsi="Times New Roman" w:cs="Times New Roman"/>
        </w:rPr>
        <w:t xml:space="preserve">The geographic disparities in churn rates suggest the need for region-specific </w:t>
      </w:r>
      <w:r w:rsidR="00D746A1">
        <w:rPr>
          <w:rFonts w:ascii="Times New Roman" w:hAnsi="Times New Roman" w:cs="Times New Roman"/>
        </w:rPr>
        <w:t>holding</w:t>
      </w:r>
      <w:r w:rsidRPr="00E325EF">
        <w:rPr>
          <w:rFonts w:ascii="Times New Roman" w:hAnsi="Times New Roman" w:cs="Times New Roman"/>
        </w:rPr>
        <w:t xml:space="preserve"> strategies, particularly in regions like Germany with higher churn rates. The statistical significance of age and the number of products as predictors, coupled with the minor impact of credit scores, provides actionable insights for the bank to refine its customer </w:t>
      </w:r>
      <w:r w:rsidR="00D746A1">
        <w:rPr>
          <w:rFonts w:ascii="Times New Roman" w:hAnsi="Times New Roman" w:cs="Times New Roman"/>
        </w:rPr>
        <w:t>holding</w:t>
      </w:r>
      <w:r w:rsidRPr="00E325EF">
        <w:rPr>
          <w:rFonts w:ascii="Times New Roman" w:hAnsi="Times New Roman" w:cs="Times New Roman"/>
        </w:rPr>
        <w:t xml:space="preserve"> strategies.</w:t>
      </w:r>
    </w:p>
    <w:p w14:paraId="5BCCC095" w14:textId="79E3F1A8" w:rsidR="00DD1AF0" w:rsidRPr="00E325EF" w:rsidRDefault="00DD1AF0" w:rsidP="00DD1AF0">
      <w:pPr>
        <w:rPr>
          <w:rFonts w:ascii="Times New Roman" w:hAnsi="Times New Roman" w:cs="Times New Roman"/>
        </w:rPr>
      </w:pPr>
      <w:r w:rsidRPr="00E325EF">
        <w:rPr>
          <w:rFonts w:ascii="Times New Roman" w:hAnsi="Times New Roman" w:cs="Times New Roman"/>
        </w:rPr>
        <w:t>By focusing on the identified key predictors and tailoring strategies to different geographic regions and customer profiles, the bank can enhance its efforts to reduce customer churn and improve overall customer satisfaction and loyalty. These findings not only contribute to the academic understanding of customer churn in the banking sector but also offer practical implications for the bank's operational strategies.</w:t>
      </w:r>
    </w:p>
    <w:sectPr w:rsidR="00DD1AF0" w:rsidRPr="00E32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4423A"/>
    <w:multiLevelType w:val="hybridMultilevel"/>
    <w:tmpl w:val="E0907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676F79"/>
    <w:multiLevelType w:val="hybridMultilevel"/>
    <w:tmpl w:val="A5646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6E2C19"/>
    <w:multiLevelType w:val="hybridMultilevel"/>
    <w:tmpl w:val="03F8B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971319"/>
    <w:multiLevelType w:val="hybridMultilevel"/>
    <w:tmpl w:val="B7AA6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B44128"/>
    <w:multiLevelType w:val="hybridMultilevel"/>
    <w:tmpl w:val="A6C2D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EC6EAB"/>
    <w:multiLevelType w:val="hybridMultilevel"/>
    <w:tmpl w:val="ECEA8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0747BE"/>
    <w:multiLevelType w:val="hybridMultilevel"/>
    <w:tmpl w:val="0C183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C0436D"/>
    <w:multiLevelType w:val="hybridMultilevel"/>
    <w:tmpl w:val="E8EA0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8591197">
    <w:abstractNumId w:val="3"/>
  </w:num>
  <w:num w:numId="2" w16cid:durableId="2106725108">
    <w:abstractNumId w:val="5"/>
  </w:num>
  <w:num w:numId="3" w16cid:durableId="2012104060">
    <w:abstractNumId w:val="7"/>
  </w:num>
  <w:num w:numId="4" w16cid:durableId="488252700">
    <w:abstractNumId w:val="4"/>
  </w:num>
  <w:num w:numId="5" w16cid:durableId="1789929441">
    <w:abstractNumId w:val="1"/>
  </w:num>
  <w:num w:numId="6" w16cid:durableId="621571102">
    <w:abstractNumId w:val="0"/>
  </w:num>
  <w:num w:numId="7" w16cid:durableId="544217223">
    <w:abstractNumId w:val="2"/>
  </w:num>
  <w:num w:numId="8" w16cid:durableId="1246384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08"/>
  <w:drawingGridVerticalSpacing w:val="1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0Nzc2tzS2NLE0NTNR0lEKTi0uzszPAykwrgUA0qmfwSwAAAA="/>
  </w:docVars>
  <w:rsids>
    <w:rsidRoot w:val="00374D95"/>
    <w:rsid w:val="00007600"/>
    <w:rsid w:val="00034978"/>
    <w:rsid w:val="00034D6D"/>
    <w:rsid w:val="000C7923"/>
    <w:rsid w:val="00137894"/>
    <w:rsid w:val="001E157F"/>
    <w:rsid w:val="00205484"/>
    <w:rsid w:val="00292C32"/>
    <w:rsid w:val="0031528E"/>
    <w:rsid w:val="00373127"/>
    <w:rsid w:val="00374D95"/>
    <w:rsid w:val="00456AE9"/>
    <w:rsid w:val="004E467F"/>
    <w:rsid w:val="00500B1E"/>
    <w:rsid w:val="00583A88"/>
    <w:rsid w:val="006027F9"/>
    <w:rsid w:val="006046CA"/>
    <w:rsid w:val="006268D7"/>
    <w:rsid w:val="00636DB2"/>
    <w:rsid w:val="006723FD"/>
    <w:rsid w:val="00706BDA"/>
    <w:rsid w:val="00735628"/>
    <w:rsid w:val="00752273"/>
    <w:rsid w:val="00752B7D"/>
    <w:rsid w:val="00762528"/>
    <w:rsid w:val="007A00ED"/>
    <w:rsid w:val="007B278D"/>
    <w:rsid w:val="007C263E"/>
    <w:rsid w:val="00867468"/>
    <w:rsid w:val="008754EF"/>
    <w:rsid w:val="008D6D87"/>
    <w:rsid w:val="008F221B"/>
    <w:rsid w:val="0095384E"/>
    <w:rsid w:val="00A53780"/>
    <w:rsid w:val="00B8022D"/>
    <w:rsid w:val="00C41FB6"/>
    <w:rsid w:val="00CD21BC"/>
    <w:rsid w:val="00CE2F47"/>
    <w:rsid w:val="00D61AAF"/>
    <w:rsid w:val="00D746A1"/>
    <w:rsid w:val="00D7506B"/>
    <w:rsid w:val="00DC602F"/>
    <w:rsid w:val="00DD1AF0"/>
    <w:rsid w:val="00DF6186"/>
    <w:rsid w:val="00E325EF"/>
    <w:rsid w:val="00E6294B"/>
    <w:rsid w:val="00EE358D"/>
    <w:rsid w:val="00F324E2"/>
    <w:rsid w:val="00F6643B"/>
    <w:rsid w:val="00FB3D48"/>
    <w:rsid w:val="00FB76D9"/>
    <w:rsid w:val="00FE26DD"/>
    <w:rsid w:val="00FF0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F5F9"/>
  <w15:chartTrackingRefBased/>
  <w15:docId w15:val="{801F117C-0583-4A97-9763-0EF8DBEF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74D9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74D9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74D9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374D9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374D9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74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D95"/>
    <w:rPr>
      <w:rFonts w:asciiTheme="majorHAnsi" w:eastAsiaTheme="majorEastAsia" w:hAnsiTheme="majorHAnsi" w:cstheme="majorBidi"/>
      <w:color w:val="365F91" w:themeColor="accent1" w:themeShade="BF"/>
      <w:sz w:val="40"/>
      <w:szCs w:val="40"/>
      <w:lang w:val="en-GB"/>
    </w:rPr>
  </w:style>
  <w:style w:type="character" w:customStyle="1" w:styleId="Heading2Char">
    <w:name w:val="Heading 2 Char"/>
    <w:basedOn w:val="DefaultParagraphFont"/>
    <w:link w:val="Heading2"/>
    <w:uiPriority w:val="9"/>
    <w:semiHidden/>
    <w:rsid w:val="00374D95"/>
    <w:rPr>
      <w:rFonts w:asciiTheme="majorHAnsi" w:eastAsiaTheme="majorEastAsia" w:hAnsiTheme="majorHAnsi" w:cstheme="majorBidi"/>
      <w:color w:val="365F91" w:themeColor="accent1" w:themeShade="BF"/>
      <w:sz w:val="32"/>
      <w:szCs w:val="32"/>
      <w:lang w:val="en-GB"/>
    </w:rPr>
  </w:style>
  <w:style w:type="character" w:customStyle="1" w:styleId="Heading3Char">
    <w:name w:val="Heading 3 Char"/>
    <w:basedOn w:val="DefaultParagraphFont"/>
    <w:link w:val="Heading3"/>
    <w:uiPriority w:val="9"/>
    <w:semiHidden/>
    <w:rsid w:val="00374D95"/>
    <w:rPr>
      <w:rFonts w:eastAsiaTheme="majorEastAsia" w:cstheme="majorBidi"/>
      <w:color w:val="365F91" w:themeColor="accent1" w:themeShade="BF"/>
      <w:sz w:val="28"/>
      <w:szCs w:val="28"/>
      <w:lang w:val="en-GB"/>
    </w:rPr>
  </w:style>
  <w:style w:type="character" w:customStyle="1" w:styleId="Heading4Char">
    <w:name w:val="Heading 4 Char"/>
    <w:basedOn w:val="DefaultParagraphFont"/>
    <w:link w:val="Heading4"/>
    <w:uiPriority w:val="9"/>
    <w:rsid w:val="00374D95"/>
    <w:rPr>
      <w:rFonts w:eastAsiaTheme="majorEastAsia" w:cstheme="majorBidi"/>
      <w:i/>
      <w:iCs/>
      <w:color w:val="365F91" w:themeColor="accent1" w:themeShade="BF"/>
      <w:lang w:val="en-GB"/>
    </w:rPr>
  </w:style>
  <w:style w:type="character" w:customStyle="1" w:styleId="Heading5Char">
    <w:name w:val="Heading 5 Char"/>
    <w:basedOn w:val="DefaultParagraphFont"/>
    <w:link w:val="Heading5"/>
    <w:uiPriority w:val="9"/>
    <w:rsid w:val="00374D95"/>
    <w:rPr>
      <w:rFonts w:eastAsiaTheme="majorEastAsia" w:cstheme="majorBidi"/>
      <w:color w:val="365F91" w:themeColor="accent1" w:themeShade="BF"/>
      <w:lang w:val="en-GB"/>
    </w:rPr>
  </w:style>
  <w:style w:type="character" w:customStyle="1" w:styleId="Heading6Char">
    <w:name w:val="Heading 6 Char"/>
    <w:basedOn w:val="DefaultParagraphFont"/>
    <w:link w:val="Heading6"/>
    <w:uiPriority w:val="9"/>
    <w:semiHidden/>
    <w:rsid w:val="00374D9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74D9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74D9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74D9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74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D9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74D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D9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74D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4D95"/>
    <w:rPr>
      <w:i/>
      <w:iCs/>
      <w:color w:val="404040" w:themeColor="text1" w:themeTint="BF"/>
      <w:lang w:val="en-GB"/>
    </w:rPr>
  </w:style>
  <w:style w:type="paragraph" w:styleId="ListParagraph">
    <w:name w:val="List Paragraph"/>
    <w:basedOn w:val="Normal"/>
    <w:uiPriority w:val="34"/>
    <w:qFormat/>
    <w:rsid w:val="00374D95"/>
    <w:pPr>
      <w:ind w:left="720"/>
      <w:contextualSpacing/>
    </w:pPr>
  </w:style>
  <w:style w:type="character" w:styleId="IntenseEmphasis">
    <w:name w:val="Intense Emphasis"/>
    <w:basedOn w:val="DefaultParagraphFont"/>
    <w:uiPriority w:val="21"/>
    <w:qFormat/>
    <w:rsid w:val="00374D95"/>
    <w:rPr>
      <w:i/>
      <w:iCs/>
      <w:color w:val="365F91" w:themeColor="accent1" w:themeShade="BF"/>
    </w:rPr>
  </w:style>
  <w:style w:type="paragraph" w:styleId="IntenseQuote">
    <w:name w:val="Intense Quote"/>
    <w:basedOn w:val="Normal"/>
    <w:next w:val="Normal"/>
    <w:link w:val="IntenseQuoteChar"/>
    <w:uiPriority w:val="30"/>
    <w:qFormat/>
    <w:rsid w:val="00374D9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74D95"/>
    <w:rPr>
      <w:i/>
      <w:iCs/>
      <w:color w:val="365F91" w:themeColor="accent1" w:themeShade="BF"/>
      <w:lang w:val="en-GB"/>
    </w:rPr>
  </w:style>
  <w:style w:type="character" w:styleId="IntenseReference">
    <w:name w:val="Intense Reference"/>
    <w:basedOn w:val="DefaultParagraphFont"/>
    <w:uiPriority w:val="32"/>
    <w:qFormat/>
    <w:rsid w:val="00374D95"/>
    <w:rPr>
      <w:b/>
      <w:bCs/>
      <w:smallCaps/>
      <w:color w:val="365F91" w:themeColor="accent1" w:themeShade="BF"/>
      <w:spacing w:val="5"/>
    </w:rPr>
  </w:style>
  <w:style w:type="table" w:styleId="TableGrid">
    <w:name w:val="Table Grid"/>
    <w:basedOn w:val="TableNormal"/>
    <w:uiPriority w:val="59"/>
    <w:rsid w:val="00374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643B"/>
    <w:rPr>
      <w:color w:val="0000FF" w:themeColor="hyperlink"/>
      <w:u w:val="single"/>
    </w:rPr>
  </w:style>
  <w:style w:type="character" w:styleId="UnresolvedMention">
    <w:name w:val="Unresolved Mention"/>
    <w:basedOn w:val="DefaultParagraphFont"/>
    <w:uiPriority w:val="99"/>
    <w:semiHidden/>
    <w:unhideWhenUsed/>
    <w:rsid w:val="00F6643B"/>
    <w:rPr>
      <w:color w:val="605E5C"/>
      <w:shd w:val="clear" w:color="auto" w:fill="E1DFDD"/>
    </w:rPr>
  </w:style>
  <w:style w:type="paragraph" w:styleId="NormalWeb">
    <w:name w:val="Normal (Web)"/>
    <w:basedOn w:val="Normal"/>
    <w:uiPriority w:val="99"/>
    <w:unhideWhenUsed/>
    <w:rsid w:val="00FE26D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42540">
      <w:bodyDiv w:val="1"/>
      <w:marLeft w:val="0"/>
      <w:marRight w:val="0"/>
      <w:marTop w:val="0"/>
      <w:marBottom w:val="0"/>
      <w:divBdr>
        <w:top w:val="none" w:sz="0" w:space="0" w:color="auto"/>
        <w:left w:val="none" w:sz="0" w:space="0" w:color="auto"/>
        <w:bottom w:val="none" w:sz="0" w:space="0" w:color="auto"/>
        <w:right w:val="none" w:sz="0" w:space="0" w:color="auto"/>
      </w:divBdr>
    </w:div>
    <w:div w:id="1124277786">
      <w:bodyDiv w:val="1"/>
      <w:marLeft w:val="0"/>
      <w:marRight w:val="0"/>
      <w:marTop w:val="0"/>
      <w:marBottom w:val="0"/>
      <w:divBdr>
        <w:top w:val="none" w:sz="0" w:space="0" w:color="auto"/>
        <w:left w:val="none" w:sz="0" w:space="0" w:color="auto"/>
        <w:bottom w:val="none" w:sz="0" w:space="0" w:color="auto"/>
        <w:right w:val="none" w:sz="0" w:space="0" w:color="auto"/>
      </w:divBdr>
    </w:div>
    <w:div w:id="1287389234">
      <w:bodyDiv w:val="1"/>
      <w:marLeft w:val="0"/>
      <w:marRight w:val="0"/>
      <w:marTop w:val="0"/>
      <w:marBottom w:val="0"/>
      <w:divBdr>
        <w:top w:val="none" w:sz="0" w:space="0" w:color="auto"/>
        <w:left w:val="none" w:sz="0" w:space="0" w:color="auto"/>
        <w:bottom w:val="none" w:sz="0" w:space="0" w:color="auto"/>
        <w:right w:val="none" w:sz="0" w:space="0" w:color="auto"/>
      </w:divBdr>
    </w:div>
    <w:div w:id="169576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6733</TotalTime>
  <Pages>20</Pages>
  <Words>4709</Words>
  <Characters>26843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NOMAD .</dc:creator>
  <cp:keywords/>
  <dc:description/>
  <cp:lastModifiedBy>NOMAD .</cp:lastModifiedBy>
  <cp:revision>31</cp:revision>
  <dcterms:created xsi:type="dcterms:W3CDTF">2024-06-18T09:42:00Z</dcterms:created>
  <dcterms:modified xsi:type="dcterms:W3CDTF">2024-06-28T00:02:00Z</dcterms:modified>
</cp:coreProperties>
</file>