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AA32" w14:textId="77777777" w:rsidR="00355F04" w:rsidRDefault="003D6B91">
      <w:pPr>
        <w:tabs>
          <w:tab w:val="center" w:pos="4513"/>
          <w:tab w:val="right" w:pos="9026"/>
        </w:tabs>
        <w:spacing w:line="240" w:lineRule="auto"/>
        <w:rPr>
          <w:rFonts w:ascii="Calibri" w:eastAsia="Calibri" w:hAnsi="Calibri" w:cs="Calibri"/>
          <w:b/>
          <w:sz w:val="28"/>
          <w:szCs w:val="28"/>
          <w:u w:val="single"/>
        </w:rPr>
      </w:pPr>
      <w:r>
        <w:rPr>
          <w:rFonts w:ascii="Times New Roman" w:eastAsia="Times New Roman" w:hAnsi="Times New Roman" w:cs="Times New Roman"/>
          <w:noProof/>
        </w:rPr>
        <w:drawing>
          <wp:inline distT="0" distB="0" distL="0" distR="0" wp14:anchorId="03372301" wp14:editId="75469269">
            <wp:extent cx="5943600" cy="42545"/>
            <wp:effectExtent l="0" t="0" r="0" b="0"/>
            <wp:docPr id="43"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7"/>
                    <a:srcRect/>
                    <a:stretch>
                      <a:fillRect/>
                    </a:stretch>
                  </pic:blipFill>
                  <pic:spPr>
                    <a:xfrm>
                      <a:off x="0" y="0"/>
                      <a:ext cx="5943600" cy="42545"/>
                    </a:xfrm>
                    <a:prstGeom prst="rect">
                      <a:avLst/>
                    </a:prstGeom>
                    <a:ln/>
                  </pic:spPr>
                </pic:pic>
              </a:graphicData>
            </a:graphic>
          </wp:inline>
        </w:drawing>
      </w:r>
    </w:p>
    <w:p w14:paraId="62C344DC" w14:textId="77777777" w:rsidR="00355F04" w:rsidRDefault="00355F04">
      <w:pPr>
        <w:spacing w:after="160" w:line="259" w:lineRule="auto"/>
        <w:jc w:val="center"/>
        <w:rPr>
          <w:rFonts w:ascii="Calibri" w:eastAsia="Calibri" w:hAnsi="Calibri" w:cs="Calibri"/>
          <w:b/>
          <w:sz w:val="28"/>
          <w:szCs w:val="28"/>
          <w:u w:val="single"/>
        </w:rPr>
      </w:pPr>
    </w:p>
    <w:p w14:paraId="157A0CC3" w14:textId="3348B1F4" w:rsidR="00355F04" w:rsidRPr="00AE58CA" w:rsidRDefault="003D6B91" w:rsidP="00AE58CA">
      <w:pPr>
        <w:pStyle w:val="Title"/>
        <w:jc w:val="center"/>
        <w:rPr>
          <w:rFonts w:ascii="Mongolian Baiti" w:eastAsia="Calibri" w:hAnsi="Mongolian Baiti" w:cs="Mongolian Baiti"/>
          <w:sz w:val="44"/>
          <w:szCs w:val="44"/>
        </w:rPr>
      </w:pPr>
      <w:r w:rsidRPr="00AE58CA">
        <w:rPr>
          <w:rFonts w:ascii="Mongolian Baiti" w:hAnsi="Mongolian Baiti" w:cs="Mongolian Baiti"/>
        </w:rPr>
        <w:t>Customer Analysis</w:t>
      </w:r>
      <w:r w:rsidR="00AE58CA" w:rsidRPr="00AE58CA">
        <w:rPr>
          <w:rFonts w:ascii="Mongolian Baiti" w:hAnsi="Mongolian Baiti" w:cs="Mongolian Baiti"/>
        </w:rPr>
        <w:t xml:space="preserve"> using Tableau</w:t>
      </w:r>
    </w:p>
    <w:p w14:paraId="064847A5" w14:textId="77777777" w:rsidR="00355F04" w:rsidRDefault="00355F04">
      <w:pPr>
        <w:jc w:val="center"/>
        <w:rPr>
          <w:rFonts w:ascii="Calibri" w:eastAsia="Calibri" w:hAnsi="Calibri" w:cs="Calibri"/>
          <w:b/>
          <w:sz w:val="28"/>
          <w:szCs w:val="28"/>
        </w:rPr>
      </w:pPr>
      <w:bookmarkStart w:id="0" w:name="_heading=h.8ljppvl19h63" w:colFirst="0" w:colLast="0"/>
      <w:bookmarkEnd w:id="0"/>
    </w:p>
    <w:p w14:paraId="1DF13E44" w14:textId="77777777" w:rsidR="00355F04" w:rsidRDefault="00355F04">
      <w:pPr>
        <w:rPr>
          <w:rFonts w:ascii="Calibri" w:eastAsia="Calibri" w:hAnsi="Calibri" w:cs="Calibri"/>
          <w:b/>
          <w:sz w:val="28"/>
          <w:szCs w:val="28"/>
        </w:rPr>
      </w:pPr>
    </w:p>
    <w:p w14:paraId="4AEE6875" w14:textId="77777777" w:rsidR="00355F04" w:rsidRPr="00AE58CA" w:rsidRDefault="003D6B91">
      <w:pPr>
        <w:spacing w:line="256" w:lineRule="auto"/>
        <w:rPr>
          <w:rFonts w:ascii="Mongolian Baiti" w:eastAsia="Calibri" w:hAnsi="Mongolian Baiti" w:cs="Mongolian Baiti"/>
          <w:sz w:val="24"/>
          <w:szCs w:val="24"/>
        </w:rPr>
      </w:pPr>
      <w:bookmarkStart w:id="1" w:name="_heading=h.noonq6772sqp" w:colFirst="0" w:colLast="0"/>
      <w:bookmarkEnd w:id="1"/>
      <w:r w:rsidRPr="00AE58CA">
        <w:rPr>
          <w:rFonts w:ascii="Mongolian Baiti" w:eastAsia="Calibri" w:hAnsi="Mongolian Baiti" w:cs="Mongolian Baiti"/>
          <w:b/>
          <w:sz w:val="24"/>
          <w:szCs w:val="24"/>
        </w:rPr>
        <w:t>Step 1:</w:t>
      </w:r>
      <w:r w:rsidRPr="00AE58CA">
        <w:rPr>
          <w:rFonts w:ascii="Mongolian Baiti" w:eastAsia="Calibri" w:hAnsi="Mongolian Baiti" w:cs="Mongolian Baiti"/>
          <w:sz w:val="24"/>
          <w:szCs w:val="24"/>
        </w:rPr>
        <w:t xml:space="preserve"> Create a table with the region on the rows shelf, and customer (Count), sales, quantity, sales per customer, profit, and profit ratio on the columns shelf. Rename the worksheet as “Customer Statistics.”</w:t>
      </w:r>
      <w:r w:rsidRPr="00AE58CA">
        <w:rPr>
          <w:rFonts w:ascii="Mongolian Baiti" w:eastAsia="Calibri" w:hAnsi="Mongolian Baiti" w:cs="Mongolian Baiti"/>
          <w:sz w:val="24"/>
          <w:szCs w:val="24"/>
        </w:rPr>
        <w:br/>
      </w:r>
    </w:p>
    <w:p w14:paraId="372A1B5C" w14:textId="5ED988C2" w:rsidR="00355F04" w:rsidRDefault="00AE58CA">
      <w:pPr>
        <w:spacing w:after="200" w:line="360" w:lineRule="auto"/>
        <w:rPr>
          <w:rFonts w:ascii="Calibri" w:eastAsia="Calibri" w:hAnsi="Calibri" w:cs="Calibri"/>
          <w:sz w:val="24"/>
          <w:szCs w:val="24"/>
        </w:rPr>
      </w:pPr>
      <w:bookmarkStart w:id="2" w:name="_heading=h.y8wesknsheen" w:colFirst="0" w:colLast="0"/>
      <w:bookmarkEnd w:id="2"/>
      <w:r>
        <w:rPr>
          <w:noProof/>
        </w:rPr>
        <w:drawing>
          <wp:inline distT="0" distB="0" distL="0" distR="0" wp14:anchorId="704D9BAC" wp14:editId="1FC2C09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5685D81" w14:textId="77777777" w:rsidR="00355F04" w:rsidRPr="00AE58CA" w:rsidRDefault="003D6B91">
      <w:pPr>
        <w:spacing w:line="256" w:lineRule="auto"/>
        <w:rPr>
          <w:rFonts w:ascii="Mongolian Baiti" w:eastAsia="Calibri" w:hAnsi="Mongolian Baiti" w:cs="Mongolian Baiti"/>
          <w:sz w:val="24"/>
          <w:szCs w:val="24"/>
        </w:rPr>
      </w:pPr>
      <w:bookmarkStart w:id="3" w:name="_heading=h.r8u3g3q98sf3" w:colFirst="0" w:colLast="0"/>
      <w:bookmarkEnd w:id="3"/>
      <w:r w:rsidRPr="00AE58CA">
        <w:rPr>
          <w:rFonts w:ascii="Mongolian Baiti" w:eastAsia="Calibri" w:hAnsi="Mongolian Baiti" w:cs="Mongolian Baiti"/>
          <w:b/>
          <w:sz w:val="24"/>
          <w:szCs w:val="24"/>
        </w:rPr>
        <w:t>Step 2:</w:t>
      </w:r>
      <w:r w:rsidRPr="00AE58CA">
        <w:rPr>
          <w:rFonts w:ascii="Mongolian Baiti" w:eastAsia="Calibri" w:hAnsi="Mongolian Baiti" w:cs="Mongolian Baiti"/>
          <w:sz w:val="24"/>
          <w:szCs w:val="24"/>
        </w:rPr>
        <w:t xml:space="preserve">  Create a scatter plot with sales on the X axis, profit on the Y axis, customer name on the detail shelf, and profit ratio on the color shelf. Change the color settings to show “Red–Green Diverging” with green as positive profit ratio, and red as negative</w:t>
      </w:r>
      <w:r w:rsidRPr="00AE58CA">
        <w:rPr>
          <w:rFonts w:ascii="Mongolian Baiti" w:eastAsia="Calibri" w:hAnsi="Mongolian Baiti" w:cs="Mongolian Baiti"/>
          <w:sz w:val="24"/>
          <w:szCs w:val="24"/>
        </w:rPr>
        <w:t xml:space="preserve"> profit ratio. Rename the sheet and provide the title as “Sales and Profit by Customer Scatter.”</w:t>
      </w:r>
    </w:p>
    <w:p w14:paraId="6FD809D5" w14:textId="042087D0" w:rsidR="00355F04" w:rsidRDefault="00AE58CA">
      <w:pPr>
        <w:widowControl w:val="0"/>
        <w:rPr>
          <w:rFonts w:ascii="Calibri" w:eastAsia="Calibri" w:hAnsi="Calibri" w:cs="Calibri"/>
        </w:rPr>
      </w:pPr>
      <w:r w:rsidRPr="00AE58CA">
        <w:rPr>
          <w:rFonts w:ascii="Calibri" w:eastAsia="Calibri" w:hAnsi="Calibri" w:cs="Calibri"/>
        </w:rPr>
        <w:lastRenderedPageBreak/>
        <w:drawing>
          <wp:inline distT="0" distB="0" distL="0" distR="0" wp14:anchorId="6F06DC8C" wp14:editId="76DBAC1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4DFE26C4" w14:textId="77777777" w:rsidR="00355F04" w:rsidRDefault="003D6B91">
      <w:pPr>
        <w:widowControl w:val="0"/>
        <w:rPr>
          <w:rFonts w:ascii="Calibri" w:eastAsia="Calibri" w:hAnsi="Calibri" w:cs="Calibri"/>
        </w:rPr>
      </w:pPr>
      <w:r>
        <w:rPr>
          <w:rFonts w:ascii="Calibri" w:eastAsia="Calibri" w:hAnsi="Calibri" w:cs="Calibri"/>
          <w:noProof/>
        </w:rPr>
        <w:drawing>
          <wp:inline distT="0" distB="0" distL="0" distR="0" wp14:anchorId="031E3D9A" wp14:editId="3A2DDD04">
            <wp:extent cx="2595206" cy="2878096"/>
            <wp:effectExtent l="0" t="0" r="0" b="0"/>
            <wp:docPr id="45" name="image5.png" descr="Macintosh HD:Users:Walt:Desktop:Screen Shot 2017-04-30 at 12.52.47 PM.png"/>
            <wp:cNvGraphicFramePr/>
            <a:graphic xmlns:a="http://schemas.openxmlformats.org/drawingml/2006/main">
              <a:graphicData uri="http://schemas.openxmlformats.org/drawingml/2006/picture">
                <pic:pic xmlns:pic="http://schemas.openxmlformats.org/drawingml/2006/picture">
                  <pic:nvPicPr>
                    <pic:cNvPr id="0" name="image5.png" descr="Macintosh HD:Users:Walt:Desktop:Screen Shot 2017-04-30 at 12.52.47 PM.png"/>
                    <pic:cNvPicPr preferRelativeResize="0"/>
                  </pic:nvPicPr>
                  <pic:blipFill>
                    <a:blip r:embed="rId10"/>
                    <a:srcRect/>
                    <a:stretch>
                      <a:fillRect/>
                    </a:stretch>
                  </pic:blipFill>
                  <pic:spPr>
                    <a:xfrm>
                      <a:off x="0" y="0"/>
                      <a:ext cx="2595206" cy="2878096"/>
                    </a:xfrm>
                    <a:prstGeom prst="rect">
                      <a:avLst/>
                    </a:prstGeom>
                    <a:ln/>
                  </pic:spPr>
                </pic:pic>
              </a:graphicData>
            </a:graphic>
          </wp:inline>
        </w:drawing>
      </w:r>
    </w:p>
    <w:p w14:paraId="2A2206BE" w14:textId="77777777" w:rsidR="00355F04" w:rsidRDefault="00355F04">
      <w:pPr>
        <w:spacing w:line="256" w:lineRule="auto"/>
        <w:rPr>
          <w:rFonts w:ascii="Calibri" w:eastAsia="Calibri" w:hAnsi="Calibri" w:cs="Calibri"/>
          <w:sz w:val="24"/>
          <w:szCs w:val="24"/>
        </w:rPr>
      </w:pPr>
      <w:bookmarkStart w:id="4" w:name="_heading=h.xnu3s2iw2whn" w:colFirst="0" w:colLast="0"/>
      <w:bookmarkEnd w:id="4"/>
    </w:p>
    <w:p w14:paraId="55340A84" w14:textId="77777777" w:rsidR="00AE58CA" w:rsidRDefault="00AE58CA">
      <w:pPr>
        <w:spacing w:line="256" w:lineRule="auto"/>
        <w:rPr>
          <w:rFonts w:ascii="Mongolian Baiti" w:eastAsia="Calibri" w:hAnsi="Mongolian Baiti" w:cs="Mongolian Baiti"/>
          <w:b/>
          <w:sz w:val="24"/>
          <w:szCs w:val="24"/>
        </w:rPr>
      </w:pPr>
      <w:bookmarkStart w:id="5" w:name="_heading=h.s99lfk51o3mg" w:colFirst="0" w:colLast="0"/>
      <w:bookmarkEnd w:id="5"/>
    </w:p>
    <w:p w14:paraId="4BF8ED03" w14:textId="77777777" w:rsidR="00AE58CA" w:rsidRDefault="00AE58CA">
      <w:pPr>
        <w:spacing w:line="256" w:lineRule="auto"/>
        <w:rPr>
          <w:rFonts w:ascii="Mongolian Baiti" w:eastAsia="Calibri" w:hAnsi="Mongolian Baiti" w:cs="Mongolian Baiti"/>
          <w:b/>
          <w:sz w:val="24"/>
          <w:szCs w:val="24"/>
        </w:rPr>
      </w:pPr>
    </w:p>
    <w:p w14:paraId="2B55EF00" w14:textId="77777777" w:rsidR="00AE58CA" w:rsidRDefault="00AE58CA">
      <w:pPr>
        <w:spacing w:line="256" w:lineRule="auto"/>
        <w:rPr>
          <w:rFonts w:ascii="Mongolian Baiti" w:eastAsia="Calibri" w:hAnsi="Mongolian Baiti" w:cs="Mongolian Baiti"/>
          <w:b/>
          <w:sz w:val="24"/>
          <w:szCs w:val="24"/>
        </w:rPr>
      </w:pPr>
    </w:p>
    <w:p w14:paraId="1FBD287F" w14:textId="77777777" w:rsidR="00AE58CA" w:rsidRDefault="00AE58CA">
      <w:pPr>
        <w:spacing w:line="256" w:lineRule="auto"/>
        <w:rPr>
          <w:rFonts w:ascii="Mongolian Baiti" w:eastAsia="Calibri" w:hAnsi="Mongolian Baiti" w:cs="Mongolian Baiti"/>
          <w:b/>
          <w:sz w:val="24"/>
          <w:szCs w:val="24"/>
        </w:rPr>
      </w:pPr>
    </w:p>
    <w:p w14:paraId="36D6A62E" w14:textId="77777777" w:rsidR="00AE58CA" w:rsidRDefault="00AE58CA">
      <w:pPr>
        <w:spacing w:line="256" w:lineRule="auto"/>
        <w:rPr>
          <w:rFonts w:ascii="Mongolian Baiti" w:eastAsia="Calibri" w:hAnsi="Mongolian Baiti" w:cs="Mongolian Baiti"/>
          <w:b/>
          <w:sz w:val="24"/>
          <w:szCs w:val="24"/>
        </w:rPr>
      </w:pPr>
    </w:p>
    <w:p w14:paraId="3C739E9E" w14:textId="77777777" w:rsidR="00AE58CA" w:rsidRDefault="00AE58CA">
      <w:pPr>
        <w:spacing w:line="256" w:lineRule="auto"/>
        <w:rPr>
          <w:rFonts w:ascii="Mongolian Baiti" w:eastAsia="Calibri" w:hAnsi="Mongolian Baiti" w:cs="Mongolian Baiti"/>
          <w:b/>
          <w:sz w:val="24"/>
          <w:szCs w:val="24"/>
        </w:rPr>
      </w:pPr>
    </w:p>
    <w:p w14:paraId="15AD0789" w14:textId="77777777" w:rsidR="00AE58CA" w:rsidRDefault="00AE58CA">
      <w:pPr>
        <w:spacing w:line="256" w:lineRule="auto"/>
        <w:rPr>
          <w:rFonts w:ascii="Mongolian Baiti" w:eastAsia="Calibri" w:hAnsi="Mongolian Baiti" w:cs="Mongolian Baiti"/>
          <w:b/>
          <w:sz w:val="24"/>
          <w:szCs w:val="24"/>
        </w:rPr>
      </w:pPr>
    </w:p>
    <w:p w14:paraId="7669832F" w14:textId="3A98DEED" w:rsidR="00355F04" w:rsidRPr="00AE58CA" w:rsidRDefault="003D6B91">
      <w:pPr>
        <w:spacing w:line="256" w:lineRule="auto"/>
        <w:rPr>
          <w:rFonts w:ascii="Mongolian Baiti" w:eastAsia="Calibri" w:hAnsi="Mongolian Baiti" w:cs="Mongolian Baiti"/>
          <w:b/>
          <w:sz w:val="24"/>
          <w:szCs w:val="24"/>
        </w:rPr>
      </w:pPr>
      <w:r w:rsidRPr="00AE58CA">
        <w:rPr>
          <w:rFonts w:ascii="Mongolian Baiti" w:eastAsia="Calibri" w:hAnsi="Mongolian Baiti" w:cs="Mongolian Baiti"/>
          <w:b/>
          <w:sz w:val="24"/>
          <w:szCs w:val="24"/>
        </w:rPr>
        <w:lastRenderedPageBreak/>
        <w:t>Step 3:</w:t>
      </w:r>
      <w:r w:rsidRPr="00AE58CA">
        <w:rPr>
          <w:rFonts w:ascii="Mongolian Baiti" w:eastAsia="Calibri" w:hAnsi="Mongolian Baiti" w:cs="Mongolian Baiti"/>
          <w:sz w:val="24"/>
          <w:szCs w:val="24"/>
        </w:rPr>
        <w:t xml:space="preserve">  Create a view with customer name on the rows shelf and sales on the columns shelf. Rename the worksheet as “Customer Sales Rank.”</w:t>
      </w:r>
    </w:p>
    <w:p w14:paraId="48DA8BF3" w14:textId="77777777" w:rsidR="00355F04" w:rsidRDefault="003D6B91">
      <w:pPr>
        <w:widowControl w:val="0"/>
        <w:rPr>
          <w:rFonts w:ascii="Calibri" w:eastAsia="Calibri" w:hAnsi="Calibri" w:cs="Calibri"/>
          <w:sz w:val="24"/>
          <w:szCs w:val="24"/>
        </w:rPr>
      </w:pPr>
      <w:bookmarkStart w:id="6" w:name="_heading=h.yuynaoavzy3h" w:colFirst="0" w:colLast="0"/>
      <w:bookmarkEnd w:id="6"/>
      <w:r>
        <w:rPr>
          <w:rFonts w:ascii="Calibri" w:eastAsia="Calibri" w:hAnsi="Calibri" w:cs="Calibri"/>
          <w:noProof/>
        </w:rPr>
        <w:drawing>
          <wp:inline distT="0" distB="0" distL="0" distR="0" wp14:anchorId="0C84B268" wp14:editId="59BD02FE">
            <wp:extent cx="5943600" cy="4068271"/>
            <wp:effectExtent l="0" t="0" r="0" b="0"/>
            <wp:docPr id="39" name="image3.png" descr="Macintosh HD:Users:Walt:Desktop:Screen Shot 2017-04-30 at 1.06.23 PM.png"/>
            <wp:cNvGraphicFramePr/>
            <a:graphic xmlns:a="http://schemas.openxmlformats.org/drawingml/2006/main">
              <a:graphicData uri="http://schemas.openxmlformats.org/drawingml/2006/picture">
                <pic:pic xmlns:pic="http://schemas.openxmlformats.org/drawingml/2006/picture">
                  <pic:nvPicPr>
                    <pic:cNvPr id="0" name="image3.png" descr="Macintosh HD:Users:Walt:Desktop:Screen Shot 2017-04-30 at 1.06.23 PM.png"/>
                    <pic:cNvPicPr preferRelativeResize="0"/>
                  </pic:nvPicPr>
                  <pic:blipFill>
                    <a:blip r:embed="rId11"/>
                    <a:srcRect/>
                    <a:stretch>
                      <a:fillRect/>
                    </a:stretch>
                  </pic:blipFill>
                  <pic:spPr>
                    <a:xfrm>
                      <a:off x="0" y="0"/>
                      <a:ext cx="5943600" cy="4068271"/>
                    </a:xfrm>
                    <a:prstGeom prst="rect">
                      <a:avLst/>
                    </a:prstGeom>
                    <a:ln/>
                  </pic:spPr>
                </pic:pic>
              </a:graphicData>
            </a:graphic>
          </wp:inline>
        </w:drawing>
      </w:r>
      <w:r>
        <w:rPr>
          <w:rFonts w:ascii="Calibri" w:eastAsia="Calibri" w:hAnsi="Calibri" w:cs="Calibri"/>
        </w:rPr>
        <w:br/>
      </w:r>
    </w:p>
    <w:p w14:paraId="0B50FE14" w14:textId="645EFBA1" w:rsidR="00355F04" w:rsidRPr="000C0968" w:rsidRDefault="003D6B91" w:rsidP="00AE58CA">
      <w:pPr>
        <w:spacing w:line="256" w:lineRule="auto"/>
        <w:rPr>
          <w:rFonts w:ascii="Calibri" w:eastAsia="Calibri" w:hAnsi="Calibri" w:cs="Calibri"/>
          <w:b/>
          <w:bCs/>
          <w:sz w:val="24"/>
          <w:szCs w:val="24"/>
        </w:rPr>
      </w:pPr>
      <w:bookmarkStart w:id="7" w:name="_heading=h.82kdwomfgugt" w:colFirst="0" w:colLast="0"/>
      <w:bookmarkEnd w:id="7"/>
      <w:r w:rsidRPr="00AE58CA">
        <w:rPr>
          <w:rFonts w:ascii="Mongolian Baiti" w:eastAsia="Calibri" w:hAnsi="Mongolian Baiti" w:cs="Mongolian Baiti"/>
          <w:b/>
          <w:sz w:val="24"/>
          <w:szCs w:val="24"/>
        </w:rPr>
        <w:lastRenderedPageBreak/>
        <w:t>Step 4:</w:t>
      </w:r>
      <w:r w:rsidRPr="00AE58CA">
        <w:rPr>
          <w:rFonts w:ascii="Mongolian Baiti" w:eastAsia="Calibri" w:hAnsi="Mongolian Baiti" w:cs="Mongolian Baiti"/>
          <w:sz w:val="24"/>
          <w:szCs w:val="24"/>
        </w:rPr>
        <w:t xml:space="preserve">  Dra</w:t>
      </w:r>
      <w:r w:rsidRPr="00AE58CA">
        <w:rPr>
          <w:rFonts w:ascii="Mongolian Baiti" w:eastAsia="Calibri" w:hAnsi="Mongolian Baiti" w:cs="Mongolian Baiti"/>
          <w:sz w:val="24"/>
          <w:szCs w:val="24"/>
        </w:rPr>
        <w:t>g profit ratio to color shelf and set the color to “Red–Green Diverging”</w:t>
      </w:r>
      <w:r w:rsidR="00AE58CA" w:rsidRPr="00AE58CA">
        <w:rPr>
          <w:noProof/>
        </w:rPr>
        <w:t xml:space="preserve"> </w:t>
      </w:r>
      <w:r w:rsidR="000C0968" w:rsidRPr="000C0968">
        <w:rPr>
          <w:noProof/>
        </w:rPr>
        <w:drawing>
          <wp:inline distT="0" distB="0" distL="0" distR="0" wp14:anchorId="2AE838B0" wp14:editId="13CB4EEC">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3D2FEC75" w14:textId="77777777" w:rsidR="00355F04" w:rsidRDefault="00355F04">
      <w:pPr>
        <w:spacing w:line="256" w:lineRule="auto"/>
        <w:rPr>
          <w:rFonts w:ascii="Calibri" w:eastAsia="Calibri" w:hAnsi="Calibri" w:cs="Calibri"/>
          <w:sz w:val="24"/>
          <w:szCs w:val="24"/>
        </w:rPr>
      </w:pPr>
      <w:bookmarkStart w:id="8" w:name="_heading=h.qgc4idt5v7gc" w:colFirst="0" w:colLast="0"/>
      <w:bookmarkEnd w:id="8"/>
    </w:p>
    <w:p w14:paraId="5D257B85" w14:textId="77777777" w:rsidR="000C0968" w:rsidRDefault="003D6B91">
      <w:pPr>
        <w:spacing w:line="256" w:lineRule="auto"/>
        <w:rPr>
          <w:rFonts w:ascii="Mongolian Baiti" w:eastAsia="Calibri" w:hAnsi="Mongolian Baiti" w:cs="Mongolian Baiti"/>
          <w:sz w:val="24"/>
          <w:szCs w:val="24"/>
        </w:rPr>
      </w:pPr>
      <w:bookmarkStart w:id="9" w:name="_heading=h.76u3i83i1tyz" w:colFirst="0" w:colLast="0"/>
      <w:bookmarkEnd w:id="9"/>
      <w:r w:rsidRPr="00AE58CA">
        <w:rPr>
          <w:rFonts w:ascii="Mongolian Baiti" w:eastAsia="Calibri" w:hAnsi="Mongolian Baiti" w:cs="Mongolian Baiti"/>
          <w:b/>
          <w:sz w:val="24"/>
          <w:szCs w:val="24"/>
        </w:rPr>
        <w:t>Step 5:</w:t>
      </w:r>
      <w:r w:rsidRPr="00AE58CA">
        <w:rPr>
          <w:rFonts w:ascii="Mongolian Baiti" w:eastAsia="Calibri" w:hAnsi="Mongolian Baiti" w:cs="Mongolian Baiti"/>
          <w:sz w:val="24"/>
          <w:szCs w:val="24"/>
        </w:rPr>
        <w:t xml:space="preserve">  Sort the customer name field by sales in descending order</w:t>
      </w:r>
    </w:p>
    <w:p w14:paraId="728F0EE5" w14:textId="2E7CBD48" w:rsidR="00355F04" w:rsidRDefault="000C0968">
      <w:pPr>
        <w:spacing w:line="256" w:lineRule="auto"/>
        <w:rPr>
          <w:rFonts w:ascii="Calibri" w:eastAsia="Calibri" w:hAnsi="Calibri" w:cs="Calibri"/>
        </w:rPr>
      </w:pPr>
      <w:r w:rsidRPr="000C0968">
        <w:rPr>
          <w:rFonts w:ascii="Calibri" w:eastAsia="Calibri" w:hAnsi="Calibri" w:cs="Calibri"/>
          <w:sz w:val="24"/>
          <w:szCs w:val="24"/>
        </w:rPr>
        <w:drawing>
          <wp:inline distT="0" distB="0" distL="0" distR="0" wp14:anchorId="02763D6A" wp14:editId="6406E37D">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r w:rsidR="003D6B91">
        <w:rPr>
          <w:rFonts w:ascii="Calibri" w:eastAsia="Calibri" w:hAnsi="Calibri" w:cs="Calibri"/>
          <w:sz w:val="24"/>
          <w:szCs w:val="24"/>
        </w:rPr>
        <w:br/>
      </w:r>
      <w:r w:rsidR="003D6B91">
        <w:rPr>
          <w:rFonts w:ascii="Calibri" w:eastAsia="Calibri" w:hAnsi="Calibri" w:cs="Calibri"/>
          <w:sz w:val="24"/>
          <w:szCs w:val="24"/>
        </w:rPr>
        <w:br/>
      </w:r>
    </w:p>
    <w:p w14:paraId="753B6644" w14:textId="77777777" w:rsidR="00355F04" w:rsidRDefault="00355F04">
      <w:pPr>
        <w:spacing w:line="256" w:lineRule="auto"/>
        <w:rPr>
          <w:rFonts w:ascii="Calibri" w:eastAsia="Calibri" w:hAnsi="Calibri" w:cs="Calibri"/>
        </w:rPr>
      </w:pPr>
      <w:bookmarkStart w:id="10" w:name="_heading=h.ciz90v3tmhpi" w:colFirst="0" w:colLast="0"/>
      <w:bookmarkEnd w:id="10"/>
    </w:p>
    <w:p w14:paraId="02CF414F" w14:textId="77777777" w:rsidR="00355F04" w:rsidRDefault="00355F04">
      <w:pPr>
        <w:spacing w:line="256" w:lineRule="auto"/>
        <w:rPr>
          <w:rFonts w:ascii="Calibri" w:eastAsia="Calibri" w:hAnsi="Calibri" w:cs="Calibri"/>
          <w:sz w:val="24"/>
          <w:szCs w:val="24"/>
        </w:rPr>
      </w:pPr>
      <w:bookmarkStart w:id="11" w:name="_heading=h.3p2xscua033i" w:colFirst="0" w:colLast="0"/>
      <w:bookmarkEnd w:id="11"/>
    </w:p>
    <w:p w14:paraId="640917E3" w14:textId="77777777" w:rsidR="00355F04" w:rsidRDefault="00355F04">
      <w:pPr>
        <w:spacing w:line="256" w:lineRule="auto"/>
        <w:rPr>
          <w:rFonts w:ascii="Calibri" w:eastAsia="Calibri" w:hAnsi="Calibri" w:cs="Calibri"/>
          <w:sz w:val="24"/>
          <w:szCs w:val="24"/>
        </w:rPr>
      </w:pPr>
      <w:bookmarkStart w:id="12" w:name="_heading=h.16g6ugi7io7k" w:colFirst="0" w:colLast="0"/>
      <w:bookmarkEnd w:id="12"/>
    </w:p>
    <w:p w14:paraId="45AEA04F" w14:textId="77777777" w:rsidR="000C0968" w:rsidRDefault="000C0968">
      <w:pPr>
        <w:spacing w:line="256" w:lineRule="auto"/>
        <w:rPr>
          <w:rFonts w:ascii="Mongolian Baiti" w:eastAsia="Calibri" w:hAnsi="Mongolian Baiti" w:cs="Mongolian Baiti"/>
          <w:b/>
          <w:sz w:val="24"/>
          <w:szCs w:val="24"/>
        </w:rPr>
      </w:pPr>
      <w:bookmarkStart w:id="13" w:name="_heading=h.dw0fw5ablcqz" w:colFirst="0" w:colLast="0"/>
      <w:bookmarkEnd w:id="13"/>
    </w:p>
    <w:p w14:paraId="4BE65567" w14:textId="630B5AFE" w:rsidR="00355F04" w:rsidRPr="00AE58CA" w:rsidRDefault="003D6B91">
      <w:pPr>
        <w:spacing w:line="256" w:lineRule="auto"/>
        <w:rPr>
          <w:rFonts w:ascii="Mongolian Baiti" w:eastAsia="Calibri" w:hAnsi="Mongolian Baiti" w:cs="Mongolian Baiti"/>
          <w:sz w:val="24"/>
          <w:szCs w:val="24"/>
        </w:rPr>
      </w:pPr>
      <w:r w:rsidRPr="00AE58CA">
        <w:rPr>
          <w:rFonts w:ascii="Mongolian Baiti" w:eastAsia="Calibri" w:hAnsi="Mongolian Baiti" w:cs="Mongolian Baiti"/>
          <w:b/>
          <w:sz w:val="24"/>
          <w:szCs w:val="24"/>
        </w:rPr>
        <w:t>Step 6:</w:t>
      </w:r>
      <w:r w:rsidRPr="00AE58CA">
        <w:rPr>
          <w:rFonts w:ascii="Mongolian Baiti" w:eastAsia="Calibri" w:hAnsi="Mongolian Baiti" w:cs="Mongolian Baiti"/>
          <w:sz w:val="24"/>
          <w:szCs w:val="24"/>
        </w:rPr>
        <w:t xml:space="preserve">  Add category and segment fields to the filters shelf</w:t>
      </w:r>
      <w:r w:rsidRPr="00AE58CA">
        <w:rPr>
          <w:rFonts w:ascii="Mongolian Baiti" w:eastAsia="Calibri" w:hAnsi="Mongolian Baiti" w:cs="Mongolian Baiti"/>
          <w:sz w:val="24"/>
          <w:szCs w:val="24"/>
        </w:rPr>
        <w:br/>
      </w:r>
    </w:p>
    <w:p w14:paraId="5E673D83" w14:textId="3ECB255B" w:rsidR="00355F04" w:rsidRDefault="000C0968">
      <w:pPr>
        <w:widowControl w:val="0"/>
        <w:rPr>
          <w:rFonts w:ascii="Calibri" w:eastAsia="Calibri" w:hAnsi="Calibri" w:cs="Calibri"/>
          <w:sz w:val="24"/>
          <w:szCs w:val="24"/>
        </w:rPr>
      </w:pPr>
      <w:r w:rsidRPr="000C0968">
        <w:rPr>
          <w:rFonts w:ascii="Calibri" w:eastAsia="Calibri" w:hAnsi="Calibri" w:cs="Calibri"/>
          <w:sz w:val="24"/>
          <w:szCs w:val="24"/>
        </w:rPr>
        <w:drawing>
          <wp:inline distT="0" distB="0" distL="0" distR="0" wp14:anchorId="1264EC41" wp14:editId="6E5F8F5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39AFB66A" w14:textId="77777777" w:rsidR="00355F04" w:rsidRDefault="00355F04">
      <w:pPr>
        <w:spacing w:line="256" w:lineRule="auto"/>
        <w:rPr>
          <w:rFonts w:ascii="Calibri" w:eastAsia="Calibri" w:hAnsi="Calibri" w:cs="Calibri"/>
          <w:b/>
          <w:sz w:val="24"/>
          <w:szCs w:val="24"/>
        </w:rPr>
      </w:pPr>
      <w:bookmarkStart w:id="14" w:name="_heading=h.e2m7rdrrodg3" w:colFirst="0" w:colLast="0"/>
      <w:bookmarkEnd w:id="14"/>
    </w:p>
    <w:p w14:paraId="24F5C299" w14:textId="77777777" w:rsidR="00355F04" w:rsidRDefault="00355F04">
      <w:pPr>
        <w:widowControl w:val="0"/>
        <w:spacing w:after="200"/>
        <w:rPr>
          <w:rFonts w:ascii="Calibri" w:eastAsia="Calibri" w:hAnsi="Calibri" w:cs="Calibri"/>
        </w:rPr>
      </w:pPr>
    </w:p>
    <w:sectPr w:rsidR="00355F04">
      <w:headerReference w:type="default" r:id="rId15"/>
      <w:pgSz w:w="12240" w:h="15840"/>
      <w:pgMar w:top="1440" w:right="1440" w:bottom="171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753AD" w14:textId="77777777" w:rsidR="003D6B91" w:rsidRDefault="003D6B91">
      <w:pPr>
        <w:spacing w:line="240" w:lineRule="auto"/>
      </w:pPr>
      <w:r>
        <w:separator/>
      </w:r>
    </w:p>
  </w:endnote>
  <w:endnote w:type="continuationSeparator" w:id="0">
    <w:p w14:paraId="7D24E848" w14:textId="77777777" w:rsidR="003D6B91" w:rsidRDefault="003D6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79DE" w14:textId="77777777" w:rsidR="003D6B91" w:rsidRDefault="003D6B91">
      <w:pPr>
        <w:spacing w:line="240" w:lineRule="auto"/>
      </w:pPr>
      <w:r>
        <w:separator/>
      </w:r>
    </w:p>
  </w:footnote>
  <w:footnote w:type="continuationSeparator" w:id="0">
    <w:p w14:paraId="564E9656" w14:textId="77777777" w:rsidR="003D6B91" w:rsidRDefault="003D6B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9DEE" w14:textId="77777777" w:rsidR="00355F04" w:rsidRDefault="00355F04">
    <w:pPr>
      <w:pBdr>
        <w:top w:val="nil"/>
        <w:left w:val="nil"/>
        <w:bottom w:val="nil"/>
        <w:right w:val="nil"/>
        <w:between w:val="nil"/>
      </w:pBdr>
      <w:tabs>
        <w:tab w:val="center" w:pos="4513"/>
        <w:tab w:val="right" w:pos="9026"/>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04"/>
    <w:rsid w:val="000C0968"/>
    <w:rsid w:val="00355F04"/>
    <w:rsid w:val="003D6B91"/>
    <w:rsid w:val="00AE5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D0ED"/>
  <w15:docId w15:val="{53BAAB67-D2C3-40EA-8C8A-6CC6308C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unhideWhenUsed/>
    <w:rsid w:val="00E50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1F4B"/>
    <w:rPr>
      <w:color w:val="0000FF"/>
      <w:u w:val="single"/>
    </w:rPr>
  </w:style>
  <w:style w:type="paragraph" w:styleId="BalloonText">
    <w:name w:val="Balloon Text"/>
    <w:basedOn w:val="Normal"/>
    <w:link w:val="BalloonTextChar"/>
    <w:uiPriority w:val="99"/>
    <w:semiHidden/>
    <w:unhideWhenUsed/>
    <w:rsid w:val="008C1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CCE"/>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UCZpOlZ7R19eFh1Mo28u0c8KNg==">AMUW2mV0P+h/748lVRUO+Un6hunQiWctKQLKm1tPXcT9DujGmsW6LeHg0UO5AXHW9+NL7XaetjfoheZ0vSd4V5V7nfa4jZz7soClUVOG/CNiNEZ0RaTw/JLUGmOTLyCTfpFFDSOGH48xgB1cKCvMCfuxyqkwGjhXLNyGQK2Kbhw6Zim1LcEF/FSkj04gUaBdhIHhvoDUf7k5amX447NV8P2NRPOAGdi/dhhekrv+RcINef1ZajDogIPPDpN1PD/xcddOLtkMsSawsdu7gvUmgf1gHV1MQRCWFEhIxfbK6LKONJ+VmUiAO4skJ7W8odgqh+e4X4Y2hAVYHZ+Pijp4ZZWcCWO3iN2emADZv4QKnC6jm9SasP6Vv+KGLNd/o5JIX4vhw1ALODl0MmK36QQx+B64xye+rdVGNKvLdjNwIWeNq+t6Lc10u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Pramod Vaidya</dc:creator>
  <cp:lastModifiedBy>Bala Rajesh</cp:lastModifiedBy>
  <cp:revision>3</cp:revision>
  <dcterms:created xsi:type="dcterms:W3CDTF">2019-12-08T14:52:00Z</dcterms:created>
  <dcterms:modified xsi:type="dcterms:W3CDTF">2022-01-16T06:40:00Z</dcterms:modified>
</cp:coreProperties>
</file>