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941A" w14:textId="6F4E3A8F" w:rsidR="00A8786A" w:rsidRDefault="006F1F00" w:rsidP="00747C70">
      <w:pPr>
        <w:spacing w:line="480" w:lineRule="auto"/>
        <w:jc w:val="center"/>
        <w:rPr>
          <w:noProof/>
        </w:rPr>
      </w:pPr>
      <w:r>
        <w:rPr>
          <w:noProof/>
          <w:color w:val="2B579A"/>
          <w:shd w:val="clear" w:color="auto" w:fill="E6E6E6"/>
        </w:rPr>
        <w:drawing>
          <wp:anchor distT="0" distB="0" distL="114300" distR="114300" simplePos="0" relativeHeight="251658240" behindDoc="1" locked="0" layoutInCell="1" allowOverlap="1" wp14:anchorId="707A4477" wp14:editId="2F439343">
            <wp:simplePos x="0" y="0"/>
            <wp:positionH relativeFrom="margin">
              <wp:align>center</wp:align>
            </wp:positionH>
            <wp:positionV relativeFrom="paragraph">
              <wp:posOffset>0</wp:posOffset>
            </wp:positionV>
            <wp:extent cx="3467100" cy="1733550"/>
            <wp:effectExtent l="0" t="0" r="0" b="0"/>
            <wp:wrapTight wrapText="bothSides">
              <wp:wrapPolygon edited="0">
                <wp:start x="593" y="237"/>
                <wp:lineTo x="593" y="949"/>
                <wp:lineTo x="949" y="4510"/>
                <wp:lineTo x="475" y="8070"/>
                <wp:lineTo x="949" y="9020"/>
                <wp:lineTo x="475" y="9257"/>
                <wp:lineTo x="712" y="15903"/>
                <wp:lineTo x="2018" y="19701"/>
                <wp:lineTo x="2848" y="20651"/>
                <wp:lineTo x="2967" y="21125"/>
                <wp:lineTo x="20413" y="21125"/>
                <wp:lineTo x="20651" y="18040"/>
                <wp:lineTo x="20176" y="15903"/>
                <wp:lineTo x="19701" y="12105"/>
                <wp:lineTo x="21244" y="10444"/>
                <wp:lineTo x="20888" y="9020"/>
                <wp:lineTo x="20295" y="7833"/>
                <wp:lineTo x="19701" y="4510"/>
                <wp:lineTo x="20176" y="4510"/>
                <wp:lineTo x="21007" y="1899"/>
                <wp:lineTo x="20888" y="237"/>
                <wp:lineTo x="593" y="237"/>
              </wp:wrapPolygon>
            </wp:wrapTight>
            <wp:docPr id="1" name="Picture 1" descr="Heriot-Watt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iot-Watt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7100"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53CC43" w14:textId="7FCC8552" w:rsidR="00A8786A" w:rsidRDefault="00A8786A" w:rsidP="00747C70">
      <w:pPr>
        <w:spacing w:line="480" w:lineRule="auto"/>
        <w:jc w:val="center"/>
        <w:rPr>
          <w:noProof/>
        </w:rPr>
      </w:pPr>
    </w:p>
    <w:p w14:paraId="07A347B9" w14:textId="3517DB8B" w:rsidR="00CB10D2" w:rsidRDefault="00CB10D2" w:rsidP="00747C70">
      <w:pPr>
        <w:spacing w:line="480" w:lineRule="auto"/>
        <w:jc w:val="center"/>
        <w:rPr>
          <w:noProof/>
        </w:rPr>
      </w:pPr>
    </w:p>
    <w:p w14:paraId="7E56FC01" w14:textId="6A0EA9B9" w:rsidR="00A8786A" w:rsidRDefault="00A8786A" w:rsidP="00747C70">
      <w:pPr>
        <w:spacing w:line="480" w:lineRule="auto"/>
        <w:rPr>
          <w:noProof/>
        </w:rPr>
      </w:pPr>
    </w:p>
    <w:p w14:paraId="3BC91124" w14:textId="77777777" w:rsidR="00A8786A" w:rsidRDefault="00A8786A" w:rsidP="00747C70">
      <w:pPr>
        <w:tabs>
          <w:tab w:val="left" w:pos="2130"/>
        </w:tabs>
        <w:spacing w:line="480" w:lineRule="auto"/>
        <w:rPr>
          <w:sz w:val="56"/>
          <w:szCs w:val="56"/>
        </w:rPr>
      </w:pPr>
    </w:p>
    <w:p w14:paraId="01441DA4" w14:textId="7E87E584" w:rsidR="00A8786A" w:rsidRPr="006F1F00" w:rsidRDefault="00A8786A" w:rsidP="00747C70">
      <w:pPr>
        <w:tabs>
          <w:tab w:val="left" w:pos="2130"/>
        </w:tabs>
        <w:spacing w:line="480" w:lineRule="auto"/>
        <w:jc w:val="center"/>
        <w:rPr>
          <w:color w:val="8EAADB" w:themeColor="accent1" w:themeTint="99"/>
          <w:sz w:val="72"/>
          <w:szCs w:val="72"/>
        </w:rPr>
      </w:pPr>
      <w:r w:rsidRPr="00A8786A">
        <w:rPr>
          <w:color w:val="8EAADB" w:themeColor="accent1" w:themeTint="99"/>
          <w:sz w:val="72"/>
          <w:szCs w:val="72"/>
        </w:rPr>
        <w:t>Interactive Learning Website</w:t>
      </w:r>
    </w:p>
    <w:p w14:paraId="385E7D4F" w14:textId="7560F296" w:rsidR="00A8786A" w:rsidRPr="00817226" w:rsidRDefault="00A8786A" w:rsidP="00747C70">
      <w:pPr>
        <w:tabs>
          <w:tab w:val="left" w:pos="2130"/>
        </w:tabs>
        <w:spacing w:line="480" w:lineRule="auto"/>
        <w:jc w:val="center"/>
        <w:rPr>
          <w:sz w:val="40"/>
          <w:szCs w:val="40"/>
        </w:rPr>
      </w:pPr>
      <w:r w:rsidRPr="00817226">
        <w:rPr>
          <w:sz w:val="40"/>
          <w:szCs w:val="40"/>
        </w:rPr>
        <w:t>Nabil Ghayyda</w:t>
      </w:r>
    </w:p>
    <w:p w14:paraId="23475569" w14:textId="66525E9E" w:rsidR="00A8786A" w:rsidRPr="00817226" w:rsidRDefault="00A8786A" w:rsidP="00747C70">
      <w:pPr>
        <w:tabs>
          <w:tab w:val="left" w:pos="2130"/>
        </w:tabs>
        <w:spacing w:line="480" w:lineRule="auto"/>
        <w:jc w:val="center"/>
        <w:rPr>
          <w:sz w:val="40"/>
          <w:szCs w:val="40"/>
        </w:rPr>
      </w:pPr>
      <w:r w:rsidRPr="00817226">
        <w:rPr>
          <w:sz w:val="40"/>
          <w:szCs w:val="40"/>
        </w:rPr>
        <w:t>H00300894</w:t>
      </w:r>
    </w:p>
    <w:p w14:paraId="16547BC8" w14:textId="4562CDBB" w:rsidR="00A8786A" w:rsidRPr="00817226" w:rsidRDefault="00A8786A" w:rsidP="00747C70">
      <w:pPr>
        <w:tabs>
          <w:tab w:val="left" w:pos="2130"/>
        </w:tabs>
        <w:spacing w:line="480" w:lineRule="auto"/>
        <w:jc w:val="center"/>
        <w:rPr>
          <w:sz w:val="40"/>
          <w:szCs w:val="40"/>
        </w:rPr>
      </w:pPr>
      <w:r w:rsidRPr="00817226">
        <w:rPr>
          <w:sz w:val="40"/>
          <w:szCs w:val="40"/>
        </w:rPr>
        <w:t>MEng Software Engineering Year 4</w:t>
      </w:r>
    </w:p>
    <w:p w14:paraId="6BACF735" w14:textId="4E1AB4D5" w:rsidR="002038D7" w:rsidRPr="00817226" w:rsidRDefault="00A8786A" w:rsidP="00817226">
      <w:pPr>
        <w:tabs>
          <w:tab w:val="left" w:pos="2130"/>
        </w:tabs>
        <w:spacing w:line="480" w:lineRule="auto"/>
        <w:jc w:val="center"/>
        <w:rPr>
          <w:sz w:val="40"/>
          <w:szCs w:val="40"/>
        </w:rPr>
      </w:pPr>
      <w:r w:rsidRPr="00817226">
        <w:rPr>
          <w:sz w:val="40"/>
          <w:szCs w:val="40"/>
        </w:rPr>
        <w:t xml:space="preserve">Deliverable 1: </w:t>
      </w:r>
      <w:r w:rsidR="004408D7" w:rsidRPr="00817226">
        <w:rPr>
          <w:sz w:val="40"/>
          <w:szCs w:val="40"/>
        </w:rPr>
        <w:t>Final Year Dissertation</w:t>
      </w:r>
    </w:p>
    <w:p w14:paraId="4A4553AB" w14:textId="40EA25EC" w:rsidR="00A8786A" w:rsidRPr="00817226" w:rsidRDefault="00A8786A" w:rsidP="00747C70">
      <w:pPr>
        <w:tabs>
          <w:tab w:val="left" w:pos="2130"/>
        </w:tabs>
        <w:spacing w:line="480" w:lineRule="auto"/>
        <w:jc w:val="center"/>
        <w:rPr>
          <w:color w:val="8EAADB" w:themeColor="accent1" w:themeTint="99"/>
          <w:sz w:val="28"/>
          <w:szCs w:val="28"/>
        </w:rPr>
      </w:pPr>
      <w:r w:rsidRPr="00817226">
        <w:rPr>
          <w:color w:val="8EAADB" w:themeColor="accent1" w:themeTint="99"/>
          <w:sz w:val="28"/>
          <w:szCs w:val="28"/>
        </w:rPr>
        <w:t>Supervisor:</w:t>
      </w:r>
    </w:p>
    <w:p w14:paraId="17EEDB37" w14:textId="5787ADB9" w:rsidR="00A8786A" w:rsidRPr="00817226" w:rsidRDefault="00A8786A" w:rsidP="00747C70">
      <w:pPr>
        <w:tabs>
          <w:tab w:val="left" w:pos="2130"/>
        </w:tabs>
        <w:spacing w:line="480" w:lineRule="auto"/>
        <w:jc w:val="center"/>
        <w:rPr>
          <w:sz w:val="28"/>
          <w:szCs w:val="28"/>
        </w:rPr>
      </w:pPr>
      <w:r w:rsidRPr="00817226">
        <w:rPr>
          <w:sz w:val="28"/>
          <w:szCs w:val="28"/>
        </w:rPr>
        <w:t>Lilia Georgieva</w:t>
      </w:r>
    </w:p>
    <w:p w14:paraId="2554CC54" w14:textId="5FFB74A8" w:rsidR="00CB6A7B" w:rsidRPr="00817226" w:rsidRDefault="002038D7" w:rsidP="40452FFE">
      <w:pPr>
        <w:tabs>
          <w:tab w:val="left" w:pos="2130"/>
        </w:tabs>
        <w:spacing w:line="480" w:lineRule="auto"/>
        <w:jc w:val="center"/>
        <w:rPr>
          <w:color w:val="8EAADB" w:themeColor="accent1" w:themeTint="99"/>
          <w:sz w:val="28"/>
          <w:szCs w:val="28"/>
        </w:rPr>
      </w:pPr>
      <w:r w:rsidRPr="40452FFE">
        <w:rPr>
          <w:color w:val="8EAADB" w:themeColor="accent1" w:themeTint="99"/>
          <w:sz w:val="28"/>
          <w:szCs w:val="28"/>
        </w:rPr>
        <w:t>Second Reader:</w:t>
      </w:r>
    </w:p>
    <w:p w14:paraId="5A2D245A" w14:textId="080C468D" w:rsidR="402C43BC" w:rsidRDefault="402C43BC" w:rsidP="40452FFE">
      <w:pPr>
        <w:tabs>
          <w:tab w:val="left" w:pos="2130"/>
        </w:tabs>
        <w:spacing w:line="480" w:lineRule="auto"/>
        <w:jc w:val="center"/>
        <w:rPr>
          <w:rFonts w:ascii="Calibri" w:eastAsia="Calibri" w:hAnsi="Calibri" w:cs="Calibri"/>
          <w:sz w:val="28"/>
          <w:szCs w:val="28"/>
        </w:rPr>
      </w:pPr>
      <w:r w:rsidRPr="40452FFE">
        <w:rPr>
          <w:rFonts w:ascii="Calibri" w:eastAsia="Calibri" w:hAnsi="Calibri" w:cs="Calibri"/>
          <w:sz w:val="28"/>
          <w:szCs w:val="28"/>
        </w:rPr>
        <w:t>Hend El Mohandes</w:t>
      </w:r>
    </w:p>
    <w:p w14:paraId="42A3EEED" w14:textId="31593A3F" w:rsidR="00A8786A" w:rsidRDefault="00A8786A" w:rsidP="00747C70">
      <w:pPr>
        <w:pStyle w:val="Heading1"/>
        <w:spacing w:line="480" w:lineRule="auto"/>
      </w:pPr>
      <w:bookmarkStart w:id="0" w:name="_Toc88431250"/>
      <w:r>
        <w:lastRenderedPageBreak/>
        <w:t>Declaration</w:t>
      </w:r>
      <w:bookmarkEnd w:id="0"/>
    </w:p>
    <w:p w14:paraId="39225EC1" w14:textId="4C8F0B41" w:rsidR="00A8786A" w:rsidRDefault="00A8786A" w:rsidP="00747C70">
      <w:pPr>
        <w:tabs>
          <w:tab w:val="left" w:pos="2130"/>
        </w:tabs>
        <w:spacing w:line="480" w:lineRule="auto"/>
        <w:rPr>
          <w:sz w:val="24"/>
          <w:szCs w:val="24"/>
        </w:rPr>
      </w:pPr>
    </w:p>
    <w:p w14:paraId="26AF8A51" w14:textId="190F1CBD" w:rsidR="00A8786A" w:rsidRDefault="00A8786A" w:rsidP="00747C70">
      <w:pPr>
        <w:tabs>
          <w:tab w:val="left" w:pos="2130"/>
        </w:tabs>
        <w:spacing w:line="480" w:lineRule="auto"/>
        <w:rPr>
          <w:sz w:val="24"/>
          <w:szCs w:val="24"/>
        </w:rPr>
      </w:pPr>
      <w:r>
        <w:rPr>
          <w:sz w:val="24"/>
          <w:szCs w:val="24"/>
        </w:rPr>
        <w:t>I, Nabil Ghayyda confirm  the work submitted for this dissertation is all my own work and is conveyed using my own words. Any work used from other authors in any shape or form (e.g.,  equations, tables, ideas, texts…) are always fully and properly acknowledged. A reference list is included.</w:t>
      </w:r>
    </w:p>
    <w:p w14:paraId="73CE37D4" w14:textId="4940B08F" w:rsidR="00A8786A" w:rsidRDefault="00A8786A" w:rsidP="00747C70">
      <w:pPr>
        <w:tabs>
          <w:tab w:val="left" w:pos="2130"/>
        </w:tabs>
        <w:spacing w:line="480" w:lineRule="auto"/>
        <w:rPr>
          <w:sz w:val="24"/>
          <w:szCs w:val="24"/>
        </w:rPr>
      </w:pPr>
    </w:p>
    <w:p w14:paraId="51C23132" w14:textId="092175D0" w:rsidR="00A8786A" w:rsidRDefault="00A8786A" w:rsidP="00747C70">
      <w:pPr>
        <w:tabs>
          <w:tab w:val="left" w:pos="2130"/>
        </w:tabs>
        <w:spacing w:line="480" w:lineRule="auto"/>
        <w:rPr>
          <w:sz w:val="24"/>
          <w:szCs w:val="24"/>
        </w:rPr>
      </w:pPr>
      <w:r>
        <w:rPr>
          <w:sz w:val="24"/>
          <w:szCs w:val="24"/>
        </w:rPr>
        <w:t>Signed: Nabil Ghayyda</w:t>
      </w:r>
    </w:p>
    <w:p w14:paraId="63B1632F" w14:textId="2736EBE0" w:rsidR="00A8786A" w:rsidRDefault="00A8786A" w:rsidP="00747C70">
      <w:pPr>
        <w:tabs>
          <w:tab w:val="left" w:pos="2130"/>
        </w:tabs>
        <w:spacing w:line="480" w:lineRule="auto"/>
        <w:rPr>
          <w:sz w:val="24"/>
          <w:szCs w:val="24"/>
        </w:rPr>
      </w:pPr>
    </w:p>
    <w:p w14:paraId="32B75922" w14:textId="10153646" w:rsidR="00A8786A" w:rsidRDefault="00A8786A" w:rsidP="00747C70">
      <w:pPr>
        <w:tabs>
          <w:tab w:val="left" w:pos="2130"/>
        </w:tabs>
        <w:spacing w:line="480" w:lineRule="auto"/>
        <w:rPr>
          <w:sz w:val="24"/>
          <w:szCs w:val="24"/>
        </w:rPr>
      </w:pPr>
      <w:r>
        <w:rPr>
          <w:sz w:val="24"/>
          <w:szCs w:val="24"/>
        </w:rPr>
        <w:t>Date: 30</w:t>
      </w:r>
      <w:r w:rsidRPr="00A8786A">
        <w:rPr>
          <w:sz w:val="24"/>
          <w:szCs w:val="24"/>
          <w:vertAlign w:val="superscript"/>
        </w:rPr>
        <w:t>th</w:t>
      </w:r>
      <w:r>
        <w:rPr>
          <w:sz w:val="24"/>
          <w:szCs w:val="24"/>
        </w:rPr>
        <w:t xml:space="preserve"> October 2021</w:t>
      </w:r>
    </w:p>
    <w:p w14:paraId="18CFDFFE" w14:textId="79D0CE77" w:rsidR="00EB69AE" w:rsidRDefault="00EB69AE" w:rsidP="00747C70">
      <w:pPr>
        <w:tabs>
          <w:tab w:val="left" w:pos="2130"/>
        </w:tabs>
        <w:spacing w:line="480" w:lineRule="auto"/>
        <w:rPr>
          <w:sz w:val="24"/>
          <w:szCs w:val="24"/>
        </w:rPr>
      </w:pPr>
    </w:p>
    <w:p w14:paraId="5A8D981A" w14:textId="0510F471" w:rsidR="00EB69AE" w:rsidRDefault="00EB69AE" w:rsidP="00747C70">
      <w:pPr>
        <w:tabs>
          <w:tab w:val="left" w:pos="2130"/>
        </w:tabs>
        <w:spacing w:line="480" w:lineRule="auto"/>
        <w:rPr>
          <w:sz w:val="24"/>
          <w:szCs w:val="24"/>
        </w:rPr>
      </w:pPr>
    </w:p>
    <w:p w14:paraId="767E421A" w14:textId="64BAE258" w:rsidR="00EB69AE" w:rsidRDefault="00EB69AE" w:rsidP="00747C70">
      <w:pPr>
        <w:tabs>
          <w:tab w:val="left" w:pos="2130"/>
        </w:tabs>
        <w:spacing w:line="480" w:lineRule="auto"/>
        <w:rPr>
          <w:sz w:val="24"/>
          <w:szCs w:val="24"/>
        </w:rPr>
      </w:pPr>
    </w:p>
    <w:p w14:paraId="11E8F36B" w14:textId="3E3F0476" w:rsidR="00EB69AE" w:rsidRDefault="00EB69AE" w:rsidP="00747C70">
      <w:pPr>
        <w:tabs>
          <w:tab w:val="left" w:pos="2130"/>
        </w:tabs>
        <w:spacing w:line="480" w:lineRule="auto"/>
        <w:rPr>
          <w:sz w:val="24"/>
          <w:szCs w:val="24"/>
        </w:rPr>
      </w:pPr>
    </w:p>
    <w:p w14:paraId="129AED0D" w14:textId="5C84B874" w:rsidR="009C4FA7" w:rsidRDefault="009C4FA7" w:rsidP="00747C70">
      <w:pPr>
        <w:tabs>
          <w:tab w:val="left" w:pos="2130"/>
        </w:tabs>
        <w:spacing w:line="480" w:lineRule="auto"/>
        <w:rPr>
          <w:sz w:val="24"/>
          <w:szCs w:val="24"/>
        </w:rPr>
      </w:pPr>
    </w:p>
    <w:p w14:paraId="6AA524D6" w14:textId="5C8318C1" w:rsidR="009C4FA7" w:rsidRDefault="009C4FA7" w:rsidP="00747C70">
      <w:pPr>
        <w:tabs>
          <w:tab w:val="left" w:pos="2130"/>
        </w:tabs>
        <w:spacing w:line="480" w:lineRule="auto"/>
        <w:rPr>
          <w:sz w:val="24"/>
          <w:szCs w:val="24"/>
        </w:rPr>
      </w:pPr>
    </w:p>
    <w:p w14:paraId="2C599D59" w14:textId="04F63521" w:rsidR="009C4FA7" w:rsidRDefault="009C4FA7" w:rsidP="00747C70">
      <w:pPr>
        <w:tabs>
          <w:tab w:val="left" w:pos="2130"/>
        </w:tabs>
        <w:spacing w:line="480" w:lineRule="auto"/>
        <w:rPr>
          <w:sz w:val="24"/>
          <w:szCs w:val="24"/>
        </w:rPr>
      </w:pPr>
    </w:p>
    <w:p w14:paraId="7460E5A3" w14:textId="44569653" w:rsidR="009C4FA7" w:rsidRDefault="009C4FA7" w:rsidP="00747C70">
      <w:pPr>
        <w:tabs>
          <w:tab w:val="left" w:pos="2130"/>
        </w:tabs>
        <w:spacing w:line="480" w:lineRule="auto"/>
        <w:rPr>
          <w:sz w:val="24"/>
          <w:szCs w:val="24"/>
        </w:rPr>
      </w:pPr>
    </w:p>
    <w:p w14:paraId="5AC0C288" w14:textId="77777777" w:rsidR="00CB6A7B" w:rsidRDefault="00CB6A7B" w:rsidP="00747C70">
      <w:pPr>
        <w:tabs>
          <w:tab w:val="left" w:pos="2130"/>
        </w:tabs>
        <w:spacing w:line="480" w:lineRule="auto"/>
        <w:rPr>
          <w:sz w:val="24"/>
          <w:szCs w:val="24"/>
        </w:rPr>
      </w:pPr>
    </w:p>
    <w:p w14:paraId="063AE3A5" w14:textId="5EC0F959" w:rsidR="00A8786A" w:rsidRDefault="00EB69AE" w:rsidP="0041544A">
      <w:pPr>
        <w:pStyle w:val="Heading1"/>
        <w:spacing w:line="480" w:lineRule="auto"/>
      </w:pPr>
      <w:bookmarkStart w:id="1" w:name="_Toc88431251"/>
      <w:r>
        <w:lastRenderedPageBreak/>
        <w:t>Abstract</w:t>
      </w:r>
      <w:bookmarkEnd w:id="1"/>
    </w:p>
    <w:p w14:paraId="2C2AB1D6" w14:textId="66A2E512" w:rsidR="0041544A" w:rsidRDefault="0041544A" w:rsidP="0041544A">
      <w:pPr>
        <w:rPr>
          <w:rStyle w:val="hscoswrapper"/>
          <w:sz w:val="24"/>
          <w:szCs w:val="24"/>
        </w:rPr>
      </w:pPr>
      <w:r w:rsidRPr="0041544A">
        <w:rPr>
          <w:sz w:val="24"/>
          <w:szCs w:val="24"/>
        </w:rPr>
        <w:t>Interactive online learning entails going beyond the passive one-way nodes of reading, listening, and watching static content. It includes pulling out the exact content you want and manipulating it rather than just waiting for information and digesting it.</w:t>
      </w:r>
      <w:r>
        <w:rPr>
          <w:sz w:val="24"/>
          <w:szCs w:val="24"/>
        </w:rPr>
        <w:t xml:space="preserve"> </w:t>
      </w:r>
      <w:r w:rsidRPr="0041544A">
        <w:rPr>
          <w:sz w:val="24"/>
          <w:szCs w:val="24"/>
        </w:rPr>
        <w:t>It has been widely demonstrated in the current literature that the use of</w:t>
      </w:r>
      <w:r>
        <w:rPr>
          <w:sz w:val="24"/>
          <w:szCs w:val="24"/>
        </w:rPr>
        <w:t xml:space="preserve"> </w:t>
      </w:r>
      <w:r w:rsidRPr="0041544A">
        <w:rPr>
          <w:sz w:val="24"/>
          <w:szCs w:val="24"/>
        </w:rPr>
        <w:t xml:space="preserve">interactive learning materials in Education has the potential to enhance </w:t>
      </w:r>
      <w:r w:rsidR="0018112C">
        <w:rPr>
          <w:sz w:val="24"/>
          <w:szCs w:val="24"/>
        </w:rPr>
        <w:t>user</w:t>
      </w:r>
      <w:r w:rsidRPr="0041544A">
        <w:rPr>
          <w:sz w:val="24"/>
          <w:szCs w:val="24"/>
        </w:rPr>
        <w:t xml:space="preserve"> engagement and active learning.</w:t>
      </w:r>
      <w:r>
        <w:t xml:space="preserve"> </w:t>
      </w:r>
      <w:r w:rsidR="00D53DB0" w:rsidRPr="0018112C">
        <w:rPr>
          <w:sz w:val="24"/>
          <w:szCs w:val="24"/>
        </w:rPr>
        <w:t xml:space="preserve">The term ‘gamification’ is generally used to denote the application of game mechanisms in non-gaming environments with the aim of enhancing the processes enacted and the experience of those involved. </w:t>
      </w:r>
      <w:r w:rsidR="004914AA" w:rsidRPr="004914AA">
        <w:rPr>
          <w:rStyle w:val="hscoswrapper"/>
          <w:sz w:val="24"/>
          <w:szCs w:val="24"/>
        </w:rPr>
        <w:t>In August 2010 Devhub announced an increase in the number of users who completed their online tasks from 10% to 80% after adding gamification elements. Social websites like Facebook, Twitter and Linkedin now have implemented game elements into their sign-up &amp; account processes as a result of DevHub's success.</w:t>
      </w:r>
    </w:p>
    <w:p w14:paraId="123AD0F0" w14:textId="756E4227" w:rsidR="004914AA" w:rsidRDefault="004914AA" w:rsidP="0041544A">
      <w:pPr>
        <w:rPr>
          <w:rStyle w:val="hscoswrapper"/>
          <w:sz w:val="24"/>
          <w:szCs w:val="24"/>
        </w:rPr>
      </w:pPr>
    </w:p>
    <w:p w14:paraId="3F6A5D6E" w14:textId="72735199" w:rsidR="004914AA" w:rsidRPr="004914AA" w:rsidRDefault="004914AA" w:rsidP="004914AA">
      <w:pPr>
        <w:rPr>
          <w:sz w:val="24"/>
          <w:szCs w:val="24"/>
        </w:rPr>
      </w:pPr>
      <w:r w:rsidRPr="004914AA">
        <w:rPr>
          <w:sz w:val="24"/>
          <w:szCs w:val="24"/>
        </w:rPr>
        <w:t xml:space="preserve">The purpose of this dissertation project is the implementation and evaluation of </w:t>
      </w:r>
      <w:r>
        <w:rPr>
          <w:sz w:val="24"/>
          <w:szCs w:val="24"/>
        </w:rPr>
        <w:t>RPL</w:t>
      </w:r>
      <w:r w:rsidRPr="004914AA">
        <w:rPr>
          <w:sz w:val="24"/>
          <w:szCs w:val="24"/>
        </w:rPr>
        <w:t xml:space="preserve">, a </w:t>
      </w:r>
      <w:r>
        <w:rPr>
          <w:sz w:val="24"/>
          <w:szCs w:val="24"/>
        </w:rPr>
        <w:t xml:space="preserve">gamified </w:t>
      </w:r>
      <w:r w:rsidR="00BE200D">
        <w:rPr>
          <w:sz w:val="24"/>
          <w:szCs w:val="24"/>
        </w:rPr>
        <w:t>interactive learning website</w:t>
      </w:r>
      <w:r w:rsidRPr="004914AA">
        <w:rPr>
          <w:sz w:val="24"/>
          <w:szCs w:val="24"/>
        </w:rPr>
        <w:t xml:space="preserve"> that enables users to </w:t>
      </w:r>
      <w:r w:rsidR="00BE200D">
        <w:rPr>
          <w:sz w:val="24"/>
          <w:szCs w:val="24"/>
        </w:rPr>
        <w:t>undertake interactive gamified courses regarding the raspberry pi</w:t>
      </w:r>
      <w:r w:rsidRPr="004914AA">
        <w:rPr>
          <w:sz w:val="24"/>
          <w:szCs w:val="24"/>
        </w:rPr>
        <w:t>. The system aims to achieve</w:t>
      </w:r>
      <w:r w:rsidR="00676DB4">
        <w:rPr>
          <w:sz w:val="24"/>
          <w:szCs w:val="24"/>
        </w:rPr>
        <w:t xml:space="preserve"> a fulfilling course experience through the implementation of its interactive and gamified features. Additionally it aims to achieve</w:t>
      </w:r>
      <w:r w:rsidRPr="004914AA">
        <w:rPr>
          <w:sz w:val="24"/>
          <w:szCs w:val="24"/>
        </w:rPr>
        <w:t xml:space="preserve"> </w:t>
      </w:r>
      <w:r w:rsidR="00BE200D">
        <w:rPr>
          <w:sz w:val="24"/>
          <w:szCs w:val="24"/>
        </w:rPr>
        <w:t>increased engagement</w:t>
      </w:r>
      <w:r w:rsidR="00243914">
        <w:rPr>
          <w:sz w:val="24"/>
          <w:szCs w:val="24"/>
        </w:rPr>
        <w:t xml:space="preserve"> and</w:t>
      </w:r>
      <w:r w:rsidR="00BE200D">
        <w:rPr>
          <w:sz w:val="24"/>
          <w:szCs w:val="24"/>
        </w:rPr>
        <w:t xml:space="preserve"> retention through the use of gamification by implementing gamified mechanics, these include; unlockable achievements, gaining experience, levelling up and </w:t>
      </w:r>
      <w:r w:rsidR="00D058E2">
        <w:rPr>
          <w:sz w:val="24"/>
          <w:szCs w:val="24"/>
        </w:rPr>
        <w:t>a progression system</w:t>
      </w:r>
      <w:r w:rsidRPr="004914AA">
        <w:rPr>
          <w:sz w:val="24"/>
          <w:szCs w:val="24"/>
        </w:rPr>
        <w:t xml:space="preserve">. There was then an evaluation of the completed system, that measured how well </w:t>
      </w:r>
      <w:r w:rsidR="00D058E2">
        <w:rPr>
          <w:sz w:val="24"/>
          <w:szCs w:val="24"/>
        </w:rPr>
        <w:t>RPL</w:t>
      </w:r>
      <w:r w:rsidRPr="004914AA">
        <w:rPr>
          <w:sz w:val="24"/>
          <w:szCs w:val="24"/>
        </w:rPr>
        <w:t xml:space="preserve"> performed </w:t>
      </w:r>
      <w:r w:rsidR="00D058E2">
        <w:rPr>
          <w:sz w:val="24"/>
          <w:szCs w:val="24"/>
        </w:rPr>
        <w:t>by</w:t>
      </w:r>
      <w:r w:rsidR="0033707F">
        <w:rPr>
          <w:sz w:val="24"/>
          <w:szCs w:val="24"/>
        </w:rPr>
        <w:t xml:space="preserve"> its given task</w:t>
      </w:r>
      <w:r w:rsidRPr="004914AA">
        <w:rPr>
          <w:sz w:val="24"/>
          <w:szCs w:val="24"/>
        </w:rPr>
        <w:t>. The evaluation took the form of a user study that was conducted using students from Heriot-Watt University. The subjective user experience was measured using a questionnaire</w:t>
      </w:r>
      <w:r w:rsidR="00985F39">
        <w:rPr>
          <w:sz w:val="24"/>
          <w:szCs w:val="24"/>
        </w:rPr>
        <w:t>.</w:t>
      </w:r>
    </w:p>
    <w:p w14:paraId="21ECD080" w14:textId="77777777" w:rsidR="004914AA" w:rsidRDefault="004914AA" w:rsidP="0041544A">
      <w:pPr>
        <w:rPr>
          <w:sz w:val="24"/>
          <w:szCs w:val="24"/>
        </w:rPr>
      </w:pPr>
    </w:p>
    <w:p w14:paraId="72BF0264" w14:textId="24CBB017" w:rsidR="004914AA" w:rsidRDefault="004914AA" w:rsidP="0041544A">
      <w:pPr>
        <w:rPr>
          <w:sz w:val="24"/>
          <w:szCs w:val="24"/>
        </w:rPr>
      </w:pPr>
    </w:p>
    <w:p w14:paraId="352F1C47" w14:textId="77777777" w:rsidR="004914AA" w:rsidRPr="0041544A" w:rsidRDefault="004914AA" w:rsidP="0041544A">
      <w:pPr>
        <w:rPr>
          <w:sz w:val="24"/>
          <w:szCs w:val="24"/>
        </w:rPr>
      </w:pPr>
    </w:p>
    <w:p w14:paraId="14821C49" w14:textId="5E83DC95" w:rsidR="00264E67" w:rsidRDefault="00264E67" w:rsidP="00747C70">
      <w:pPr>
        <w:tabs>
          <w:tab w:val="left" w:pos="2130"/>
        </w:tabs>
        <w:spacing w:line="480" w:lineRule="auto"/>
        <w:jc w:val="center"/>
        <w:rPr>
          <w:sz w:val="48"/>
          <w:szCs w:val="48"/>
        </w:rPr>
      </w:pPr>
    </w:p>
    <w:p w14:paraId="404A3051" w14:textId="703E015D" w:rsidR="00CB6A7B" w:rsidRDefault="00CB6A7B" w:rsidP="00747C70">
      <w:pPr>
        <w:tabs>
          <w:tab w:val="left" w:pos="2130"/>
        </w:tabs>
        <w:spacing w:line="480" w:lineRule="auto"/>
        <w:rPr>
          <w:sz w:val="48"/>
          <w:szCs w:val="48"/>
        </w:rPr>
      </w:pPr>
    </w:p>
    <w:p w14:paraId="15C72D85" w14:textId="77777777" w:rsidR="00337B88" w:rsidRDefault="00337B88" w:rsidP="00747C70">
      <w:pPr>
        <w:tabs>
          <w:tab w:val="left" w:pos="2130"/>
        </w:tabs>
        <w:spacing w:line="480" w:lineRule="auto"/>
        <w:rPr>
          <w:sz w:val="48"/>
          <w:szCs w:val="48"/>
        </w:rPr>
      </w:pPr>
    </w:p>
    <w:p w14:paraId="5D443CE2" w14:textId="18DB58AF" w:rsidR="00264E67" w:rsidRDefault="00264E67" w:rsidP="00747C70">
      <w:pPr>
        <w:pStyle w:val="Heading1"/>
        <w:spacing w:line="480" w:lineRule="auto"/>
      </w:pPr>
      <w:bookmarkStart w:id="2" w:name="_Toc88431252"/>
      <w:r>
        <w:lastRenderedPageBreak/>
        <w:t>Acknowledgements</w:t>
      </w:r>
      <w:bookmarkEnd w:id="2"/>
    </w:p>
    <w:p w14:paraId="31E5E5BA" w14:textId="5BAAD43B" w:rsidR="00264E67" w:rsidRDefault="00264E67" w:rsidP="00747C70">
      <w:pPr>
        <w:spacing w:line="480" w:lineRule="auto"/>
      </w:pPr>
    </w:p>
    <w:p w14:paraId="439CB619" w14:textId="4346199C" w:rsidR="00264E67" w:rsidRDefault="00264E67" w:rsidP="00747C70">
      <w:pPr>
        <w:spacing w:line="480" w:lineRule="auto"/>
        <w:rPr>
          <w:sz w:val="24"/>
          <w:szCs w:val="24"/>
        </w:rPr>
      </w:pPr>
      <w:r w:rsidRPr="00963E07">
        <w:rPr>
          <w:sz w:val="24"/>
          <w:szCs w:val="24"/>
        </w:rPr>
        <w:t xml:space="preserve">I would like to thank Professor Lilia </w:t>
      </w:r>
      <w:r w:rsidR="00963E07" w:rsidRPr="00963E07">
        <w:rPr>
          <w:sz w:val="24"/>
          <w:szCs w:val="24"/>
        </w:rPr>
        <w:t>Georgieva</w:t>
      </w:r>
      <w:r w:rsidR="00963E07">
        <w:rPr>
          <w:sz w:val="24"/>
          <w:szCs w:val="24"/>
        </w:rPr>
        <w:t xml:space="preserve"> for proposing this to</w:t>
      </w:r>
      <w:r w:rsidR="00AD7B8D">
        <w:rPr>
          <w:sz w:val="24"/>
          <w:szCs w:val="24"/>
        </w:rPr>
        <w:t>pi</w:t>
      </w:r>
      <w:r w:rsidR="00963E07">
        <w:rPr>
          <w:sz w:val="24"/>
          <w:szCs w:val="24"/>
        </w:rPr>
        <w:t>c and her guidance throughout the entire process of this project.</w:t>
      </w:r>
    </w:p>
    <w:p w14:paraId="4133D8D8" w14:textId="7D12B660" w:rsidR="00963E07" w:rsidRDefault="00963E07" w:rsidP="00747C70">
      <w:pPr>
        <w:spacing w:line="480" w:lineRule="auto"/>
        <w:rPr>
          <w:sz w:val="24"/>
          <w:szCs w:val="24"/>
        </w:rPr>
      </w:pPr>
    </w:p>
    <w:p w14:paraId="00B98319" w14:textId="6FE0CAAE" w:rsidR="00963E07" w:rsidRDefault="00963E07" w:rsidP="40452FFE">
      <w:pPr>
        <w:spacing w:line="480" w:lineRule="auto"/>
        <w:rPr>
          <w:rFonts w:ascii="Calibri" w:eastAsia="Calibri" w:hAnsi="Calibri" w:cs="Calibri"/>
          <w:sz w:val="24"/>
          <w:szCs w:val="24"/>
        </w:rPr>
      </w:pPr>
      <w:r w:rsidRPr="40452FFE">
        <w:rPr>
          <w:sz w:val="24"/>
          <w:szCs w:val="24"/>
        </w:rPr>
        <w:t>Additionally I’d like to thank the second reade</w:t>
      </w:r>
      <w:r w:rsidR="3631E667" w:rsidRPr="40452FFE">
        <w:rPr>
          <w:sz w:val="24"/>
          <w:szCs w:val="24"/>
        </w:rPr>
        <w:t xml:space="preserve">r </w:t>
      </w:r>
      <w:r w:rsidR="3631E667" w:rsidRPr="40452FFE">
        <w:rPr>
          <w:rFonts w:ascii="Calibri" w:eastAsia="Calibri" w:hAnsi="Calibri" w:cs="Calibri"/>
          <w:sz w:val="24"/>
          <w:szCs w:val="24"/>
        </w:rPr>
        <w:t>Hend El Mohandes.</w:t>
      </w:r>
    </w:p>
    <w:p w14:paraId="3A603725" w14:textId="5C665624" w:rsidR="00963E07" w:rsidRDefault="00963E07" w:rsidP="40452FFE">
      <w:pPr>
        <w:spacing w:line="480" w:lineRule="auto"/>
        <w:rPr>
          <w:sz w:val="24"/>
          <w:szCs w:val="24"/>
        </w:rPr>
      </w:pPr>
    </w:p>
    <w:p w14:paraId="73631863" w14:textId="686E7184" w:rsidR="009C4FA7" w:rsidRDefault="009C4FA7" w:rsidP="00747C70">
      <w:pPr>
        <w:spacing w:line="480" w:lineRule="auto"/>
        <w:rPr>
          <w:sz w:val="24"/>
          <w:szCs w:val="24"/>
        </w:rPr>
      </w:pPr>
    </w:p>
    <w:p w14:paraId="7005B6BB" w14:textId="264025B6" w:rsidR="009C4FA7" w:rsidRDefault="009C4FA7" w:rsidP="00747C70">
      <w:pPr>
        <w:spacing w:line="480" w:lineRule="auto"/>
        <w:rPr>
          <w:sz w:val="24"/>
          <w:szCs w:val="24"/>
        </w:rPr>
      </w:pPr>
    </w:p>
    <w:p w14:paraId="05F381AD" w14:textId="69C2730E" w:rsidR="009C4FA7" w:rsidRDefault="009C4FA7" w:rsidP="00747C70">
      <w:pPr>
        <w:spacing w:line="480" w:lineRule="auto"/>
        <w:rPr>
          <w:sz w:val="24"/>
          <w:szCs w:val="24"/>
        </w:rPr>
      </w:pPr>
    </w:p>
    <w:p w14:paraId="63C4DC8A" w14:textId="124D8F06" w:rsidR="009C4FA7" w:rsidRDefault="009C4FA7" w:rsidP="00747C70">
      <w:pPr>
        <w:spacing w:line="480" w:lineRule="auto"/>
        <w:rPr>
          <w:sz w:val="24"/>
          <w:szCs w:val="24"/>
        </w:rPr>
      </w:pPr>
    </w:p>
    <w:p w14:paraId="44749A71" w14:textId="4855C2E8" w:rsidR="009C4FA7" w:rsidRDefault="009C4FA7" w:rsidP="00747C70">
      <w:pPr>
        <w:spacing w:line="480" w:lineRule="auto"/>
        <w:rPr>
          <w:sz w:val="24"/>
          <w:szCs w:val="24"/>
        </w:rPr>
      </w:pPr>
    </w:p>
    <w:p w14:paraId="1D2320AA" w14:textId="67A8E030" w:rsidR="009C4FA7" w:rsidRDefault="009C4FA7" w:rsidP="00747C70">
      <w:pPr>
        <w:spacing w:line="480" w:lineRule="auto"/>
        <w:rPr>
          <w:sz w:val="24"/>
          <w:szCs w:val="24"/>
        </w:rPr>
      </w:pPr>
    </w:p>
    <w:p w14:paraId="54AD87C0" w14:textId="203DA353" w:rsidR="009C4FA7" w:rsidRDefault="009C4FA7" w:rsidP="00747C70">
      <w:pPr>
        <w:spacing w:line="480" w:lineRule="auto"/>
        <w:rPr>
          <w:sz w:val="24"/>
          <w:szCs w:val="24"/>
        </w:rPr>
      </w:pPr>
    </w:p>
    <w:p w14:paraId="77AF6112" w14:textId="1E2BD90A" w:rsidR="009C4FA7" w:rsidRDefault="009C4FA7" w:rsidP="00747C70">
      <w:pPr>
        <w:spacing w:line="480" w:lineRule="auto"/>
        <w:rPr>
          <w:sz w:val="24"/>
          <w:szCs w:val="24"/>
        </w:rPr>
      </w:pPr>
    </w:p>
    <w:p w14:paraId="133224E2" w14:textId="05BDBA30" w:rsidR="009C4FA7" w:rsidRDefault="009C4FA7" w:rsidP="00747C70">
      <w:pPr>
        <w:spacing w:line="480" w:lineRule="auto"/>
        <w:rPr>
          <w:sz w:val="24"/>
          <w:szCs w:val="24"/>
        </w:rPr>
      </w:pPr>
    </w:p>
    <w:p w14:paraId="5D1BCE19" w14:textId="77777777" w:rsidR="009C4FA7" w:rsidRDefault="009C4FA7" w:rsidP="00747C70">
      <w:pPr>
        <w:spacing w:line="480" w:lineRule="auto"/>
        <w:rPr>
          <w:sz w:val="24"/>
          <w:szCs w:val="24"/>
        </w:rPr>
      </w:pPr>
    </w:p>
    <w:p w14:paraId="1916CAA2" w14:textId="0F4B83B7" w:rsidR="40452FFE" w:rsidRDefault="40452FFE" w:rsidP="40452FFE">
      <w:pPr>
        <w:spacing w:line="480" w:lineRule="auto"/>
        <w:rPr>
          <w:sz w:val="24"/>
          <w:szCs w:val="24"/>
        </w:rPr>
      </w:pPr>
    </w:p>
    <w:p w14:paraId="78D857EF" w14:textId="6270673D" w:rsidR="40452FFE" w:rsidRDefault="40452FFE" w:rsidP="40452FFE">
      <w:pPr>
        <w:spacing w:line="480" w:lineRule="auto"/>
        <w:rPr>
          <w:sz w:val="24"/>
          <w:szCs w:val="24"/>
        </w:rPr>
      </w:pPr>
    </w:p>
    <w:sdt>
      <w:sdtPr>
        <w:rPr>
          <w:rFonts w:asciiTheme="minorHAnsi" w:eastAsiaTheme="minorHAnsi" w:hAnsiTheme="minorHAnsi" w:cstheme="minorBidi"/>
          <w:color w:val="auto"/>
          <w:sz w:val="22"/>
          <w:szCs w:val="22"/>
          <w:shd w:val="clear" w:color="auto" w:fill="E6E6E6"/>
          <w:lang w:val="en-GB"/>
        </w:rPr>
        <w:id w:val="1989440482"/>
        <w:docPartObj>
          <w:docPartGallery w:val="Table of Contents"/>
          <w:docPartUnique/>
        </w:docPartObj>
      </w:sdtPr>
      <w:sdtEndPr>
        <w:rPr>
          <w:b/>
          <w:bCs/>
          <w:noProof/>
        </w:rPr>
      </w:sdtEndPr>
      <w:sdtContent>
        <w:p w14:paraId="11B9D313" w14:textId="6BC38DCB" w:rsidR="00963E07" w:rsidRDefault="00963E07" w:rsidP="00747C70">
          <w:pPr>
            <w:pStyle w:val="TOCHeading"/>
            <w:spacing w:line="480" w:lineRule="auto"/>
          </w:pPr>
          <w:r>
            <w:t>Table of Contents</w:t>
          </w:r>
        </w:p>
        <w:p w14:paraId="21672772" w14:textId="4873719A" w:rsidR="00E925A1" w:rsidRDefault="00963E07">
          <w:pPr>
            <w:pStyle w:val="TOC1"/>
            <w:tabs>
              <w:tab w:val="right" w:leader="dot" w:pos="9016"/>
            </w:tabs>
            <w:rPr>
              <w:rFonts w:eastAsiaTheme="minorEastAsia"/>
              <w:noProof/>
              <w:lang w:eastAsia="en-GB"/>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88431250" w:history="1">
            <w:r w:rsidR="00E925A1" w:rsidRPr="00E222FD">
              <w:rPr>
                <w:rStyle w:val="Hyperlink"/>
                <w:noProof/>
              </w:rPr>
              <w:t>Declaration</w:t>
            </w:r>
            <w:r w:rsidR="00E925A1">
              <w:rPr>
                <w:noProof/>
                <w:webHidden/>
              </w:rPr>
              <w:tab/>
            </w:r>
            <w:r w:rsidR="00E925A1">
              <w:rPr>
                <w:noProof/>
                <w:webHidden/>
              </w:rPr>
              <w:fldChar w:fldCharType="begin"/>
            </w:r>
            <w:r w:rsidR="00E925A1">
              <w:rPr>
                <w:noProof/>
                <w:webHidden/>
              </w:rPr>
              <w:instrText xml:space="preserve"> PAGEREF _Toc88431250 \h </w:instrText>
            </w:r>
            <w:r w:rsidR="00E925A1">
              <w:rPr>
                <w:noProof/>
                <w:webHidden/>
              </w:rPr>
            </w:r>
            <w:r w:rsidR="00E925A1">
              <w:rPr>
                <w:noProof/>
                <w:webHidden/>
              </w:rPr>
              <w:fldChar w:fldCharType="separate"/>
            </w:r>
            <w:r w:rsidR="00E925A1">
              <w:rPr>
                <w:noProof/>
                <w:webHidden/>
              </w:rPr>
              <w:t>2</w:t>
            </w:r>
            <w:r w:rsidR="00E925A1">
              <w:rPr>
                <w:noProof/>
                <w:webHidden/>
              </w:rPr>
              <w:fldChar w:fldCharType="end"/>
            </w:r>
          </w:hyperlink>
        </w:p>
        <w:p w14:paraId="0D610EDE" w14:textId="4E70D3DC" w:rsidR="00E925A1" w:rsidRDefault="009352B9">
          <w:pPr>
            <w:pStyle w:val="TOC1"/>
            <w:tabs>
              <w:tab w:val="right" w:leader="dot" w:pos="9016"/>
            </w:tabs>
            <w:rPr>
              <w:rFonts w:eastAsiaTheme="minorEastAsia"/>
              <w:noProof/>
              <w:lang w:eastAsia="en-GB"/>
            </w:rPr>
          </w:pPr>
          <w:hyperlink w:anchor="_Toc88431251" w:history="1">
            <w:r w:rsidR="00E925A1" w:rsidRPr="00E222FD">
              <w:rPr>
                <w:rStyle w:val="Hyperlink"/>
                <w:noProof/>
              </w:rPr>
              <w:t>Abstract</w:t>
            </w:r>
            <w:r w:rsidR="00E925A1">
              <w:rPr>
                <w:noProof/>
                <w:webHidden/>
              </w:rPr>
              <w:tab/>
            </w:r>
            <w:r w:rsidR="00E925A1">
              <w:rPr>
                <w:noProof/>
                <w:webHidden/>
              </w:rPr>
              <w:fldChar w:fldCharType="begin"/>
            </w:r>
            <w:r w:rsidR="00E925A1">
              <w:rPr>
                <w:noProof/>
                <w:webHidden/>
              </w:rPr>
              <w:instrText xml:space="preserve"> PAGEREF _Toc88431251 \h </w:instrText>
            </w:r>
            <w:r w:rsidR="00E925A1">
              <w:rPr>
                <w:noProof/>
                <w:webHidden/>
              </w:rPr>
            </w:r>
            <w:r w:rsidR="00E925A1">
              <w:rPr>
                <w:noProof/>
                <w:webHidden/>
              </w:rPr>
              <w:fldChar w:fldCharType="separate"/>
            </w:r>
            <w:r w:rsidR="00E925A1">
              <w:rPr>
                <w:noProof/>
                <w:webHidden/>
              </w:rPr>
              <w:t>3</w:t>
            </w:r>
            <w:r w:rsidR="00E925A1">
              <w:rPr>
                <w:noProof/>
                <w:webHidden/>
              </w:rPr>
              <w:fldChar w:fldCharType="end"/>
            </w:r>
          </w:hyperlink>
        </w:p>
        <w:p w14:paraId="5F8414F1" w14:textId="6EB92F17" w:rsidR="00E925A1" w:rsidRDefault="009352B9">
          <w:pPr>
            <w:pStyle w:val="TOC1"/>
            <w:tabs>
              <w:tab w:val="right" w:leader="dot" w:pos="9016"/>
            </w:tabs>
            <w:rPr>
              <w:rFonts w:eastAsiaTheme="minorEastAsia"/>
              <w:noProof/>
              <w:lang w:eastAsia="en-GB"/>
            </w:rPr>
          </w:pPr>
          <w:hyperlink w:anchor="_Toc88431252" w:history="1">
            <w:r w:rsidR="00E925A1" w:rsidRPr="00E222FD">
              <w:rPr>
                <w:rStyle w:val="Hyperlink"/>
                <w:noProof/>
              </w:rPr>
              <w:t>Acknowledgements</w:t>
            </w:r>
            <w:r w:rsidR="00E925A1">
              <w:rPr>
                <w:noProof/>
                <w:webHidden/>
              </w:rPr>
              <w:tab/>
            </w:r>
            <w:r w:rsidR="00E925A1">
              <w:rPr>
                <w:noProof/>
                <w:webHidden/>
              </w:rPr>
              <w:fldChar w:fldCharType="begin"/>
            </w:r>
            <w:r w:rsidR="00E925A1">
              <w:rPr>
                <w:noProof/>
                <w:webHidden/>
              </w:rPr>
              <w:instrText xml:space="preserve"> PAGEREF _Toc88431252 \h </w:instrText>
            </w:r>
            <w:r w:rsidR="00E925A1">
              <w:rPr>
                <w:noProof/>
                <w:webHidden/>
              </w:rPr>
            </w:r>
            <w:r w:rsidR="00E925A1">
              <w:rPr>
                <w:noProof/>
                <w:webHidden/>
              </w:rPr>
              <w:fldChar w:fldCharType="separate"/>
            </w:r>
            <w:r w:rsidR="00E925A1">
              <w:rPr>
                <w:noProof/>
                <w:webHidden/>
              </w:rPr>
              <w:t>4</w:t>
            </w:r>
            <w:r w:rsidR="00E925A1">
              <w:rPr>
                <w:noProof/>
                <w:webHidden/>
              </w:rPr>
              <w:fldChar w:fldCharType="end"/>
            </w:r>
          </w:hyperlink>
        </w:p>
        <w:p w14:paraId="69244787" w14:textId="0412462A" w:rsidR="00E925A1" w:rsidRDefault="009352B9">
          <w:pPr>
            <w:pStyle w:val="TOC1"/>
            <w:tabs>
              <w:tab w:val="right" w:leader="dot" w:pos="9016"/>
            </w:tabs>
            <w:rPr>
              <w:rFonts w:eastAsiaTheme="minorEastAsia"/>
              <w:noProof/>
              <w:lang w:eastAsia="en-GB"/>
            </w:rPr>
          </w:pPr>
          <w:hyperlink w:anchor="_Toc88431253" w:history="1">
            <w:r w:rsidR="00E925A1" w:rsidRPr="00E222FD">
              <w:rPr>
                <w:rStyle w:val="Hyperlink"/>
                <w:noProof/>
              </w:rPr>
              <w:t>1. Introduction</w:t>
            </w:r>
            <w:r w:rsidR="00E925A1">
              <w:rPr>
                <w:noProof/>
                <w:webHidden/>
              </w:rPr>
              <w:tab/>
            </w:r>
            <w:r w:rsidR="00E925A1">
              <w:rPr>
                <w:noProof/>
                <w:webHidden/>
              </w:rPr>
              <w:fldChar w:fldCharType="begin"/>
            </w:r>
            <w:r w:rsidR="00E925A1">
              <w:rPr>
                <w:noProof/>
                <w:webHidden/>
              </w:rPr>
              <w:instrText xml:space="preserve"> PAGEREF _Toc88431253 \h </w:instrText>
            </w:r>
            <w:r w:rsidR="00E925A1">
              <w:rPr>
                <w:noProof/>
                <w:webHidden/>
              </w:rPr>
            </w:r>
            <w:r w:rsidR="00E925A1">
              <w:rPr>
                <w:noProof/>
                <w:webHidden/>
              </w:rPr>
              <w:fldChar w:fldCharType="separate"/>
            </w:r>
            <w:r w:rsidR="00E925A1">
              <w:rPr>
                <w:noProof/>
                <w:webHidden/>
              </w:rPr>
              <w:t>7</w:t>
            </w:r>
            <w:r w:rsidR="00E925A1">
              <w:rPr>
                <w:noProof/>
                <w:webHidden/>
              </w:rPr>
              <w:fldChar w:fldCharType="end"/>
            </w:r>
          </w:hyperlink>
        </w:p>
        <w:p w14:paraId="2FD8E80D" w14:textId="278C9BC4" w:rsidR="00E925A1" w:rsidRDefault="009352B9">
          <w:pPr>
            <w:pStyle w:val="TOC2"/>
            <w:tabs>
              <w:tab w:val="right" w:leader="dot" w:pos="9016"/>
            </w:tabs>
            <w:rPr>
              <w:rFonts w:eastAsiaTheme="minorEastAsia"/>
              <w:noProof/>
              <w:lang w:eastAsia="en-GB"/>
            </w:rPr>
          </w:pPr>
          <w:hyperlink w:anchor="_Toc88431254" w:history="1">
            <w:r w:rsidR="00E925A1" w:rsidRPr="00E222FD">
              <w:rPr>
                <w:rStyle w:val="Hyperlink"/>
                <w:noProof/>
              </w:rPr>
              <w:t>1.1. Aims</w:t>
            </w:r>
            <w:r w:rsidR="00E925A1">
              <w:rPr>
                <w:noProof/>
                <w:webHidden/>
              </w:rPr>
              <w:tab/>
            </w:r>
            <w:r w:rsidR="00E925A1">
              <w:rPr>
                <w:noProof/>
                <w:webHidden/>
              </w:rPr>
              <w:fldChar w:fldCharType="begin"/>
            </w:r>
            <w:r w:rsidR="00E925A1">
              <w:rPr>
                <w:noProof/>
                <w:webHidden/>
              </w:rPr>
              <w:instrText xml:space="preserve"> PAGEREF _Toc88431254 \h </w:instrText>
            </w:r>
            <w:r w:rsidR="00E925A1">
              <w:rPr>
                <w:noProof/>
                <w:webHidden/>
              </w:rPr>
            </w:r>
            <w:r w:rsidR="00E925A1">
              <w:rPr>
                <w:noProof/>
                <w:webHidden/>
              </w:rPr>
              <w:fldChar w:fldCharType="separate"/>
            </w:r>
            <w:r w:rsidR="00E925A1">
              <w:rPr>
                <w:noProof/>
                <w:webHidden/>
              </w:rPr>
              <w:t>7</w:t>
            </w:r>
            <w:r w:rsidR="00E925A1">
              <w:rPr>
                <w:noProof/>
                <w:webHidden/>
              </w:rPr>
              <w:fldChar w:fldCharType="end"/>
            </w:r>
          </w:hyperlink>
        </w:p>
        <w:p w14:paraId="2F4B04AE" w14:textId="24ED528A" w:rsidR="00E925A1" w:rsidRDefault="009352B9">
          <w:pPr>
            <w:pStyle w:val="TOC2"/>
            <w:tabs>
              <w:tab w:val="right" w:leader="dot" w:pos="9016"/>
            </w:tabs>
            <w:rPr>
              <w:rFonts w:eastAsiaTheme="minorEastAsia"/>
              <w:noProof/>
              <w:lang w:eastAsia="en-GB"/>
            </w:rPr>
          </w:pPr>
          <w:hyperlink w:anchor="_Toc88431255" w:history="1">
            <w:r w:rsidR="00E925A1" w:rsidRPr="00E222FD">
              <w:rPr>
                <w:rStyle w:val="Hyperlink"/>
                <w:noProof/>
              </w:rPr>
              <w:t>1.2. Objectives</w:t>
            </w:r>
            <w:r w:rsidR="00E925A1">
              <w:rPr>
                <w:noProof/>
                <w:webHidden/>
              </w:rPr>
              <w:tab/>
            </w:r>
            <w:r w:rsidR="00E925A1">
              <w:rPr>
                <w:noProof/>
                <w:webHidden/>
              </w:rPr>
              <w:fldChar w:fldCharType="begin"/>
            </w:r>
            <w:r w:rsidR="00E925A1">
              <w:rPr>
                <w:noProof/>
                <w:webHidden/>
              </w:rPr>
              <w:instrText xml:space="preserve"> PAGEREF _Toc88431255 \h </w:instrText>
            </w:r>
            <w:r w:rsidR="00E925A1">
              <w:rPr>
                <w:noProof/>
                <w:webHidden/>
              </w:rPr>
            </w:r>
            <w:r w:rsidR="00E925A1">
              <w:rPr>
                <w:noProof/>
                <w:webHidden/>
              </w:rPr>
              <w:fldChar w:fldCharType="separate"/>
            </w:r>
            <w:r w:rsidR="00E925A1">
              <w:rPr>
                <w:noProof/>
                <w:webHidden/>
              </w:rPr>
              <w:t>8</w:t>
            </w:r>
            <w:r w:rsidR="00E925A1">
              <w:rPr>
                <w:noProof/>
                <w:webHidden/>
              </w:rPr>
              <w:fldChar w:fldCharType="end"/>
            </w:r>
          </w:hyperlink>
        </w:p>
        <w:p w14:paraId="6BFF4566" w14:textId="029C5D87" w:rsidR="00E925A1" w:rsidRDefault="009352B9">
          <w:pPr>
            <w:pStyle w:val="TOC2"/>
            <w:tabs>
              <w:tab w:val="right" w:leader="dot" w:pos="9016"/>
            </w:tabs>
            <w:rPr>
              <w:rFonts w:eastAsiaTheme="minorEastAsia"/>
              <w:noProof/>
              <w:lang w:eastAsia="en-GB"/>
            </w:rPr>
          </w:pPr>
          <w:hyperlink w:anchor="_Toc88431256" w:history="1">
            <w:r w:rsidR="00E925A1" w:rsidRPr="00E222FD">
              <w:rPr>
                <w:rStyle w:val="Hyperlink"/>
                <w:noProof/>
              </w:rPr>
              <w:t>1.3. Outline</w:t>
            </w:r>
            <w:r w:rsidR="00E925A1">
              <w:rPr>
                <w:noProof/>
                <w:webHidden/>
              </w:rPr>
              <w:tab/>
            </w:r>
            <w:r w:rsidR="00E925A1">
              <w:rPr>
                <w:noProof/>
                <w:webHidden/>
              </w:rPr>
              <w:fldChar w:fldCharType="begin"/>
            </w:r>
            <w:r w:rsidR="00E925A1">
              <w:rPr>
                <w:noProof/>
                <w:webHidden/>
              </w:rPr>
              <w:instrText xml:space="preserve"> PAGEREF _Toc88431256 \h </w:instrText>
            </w:r>
            <w:r w:rsidR="00E925A1">
              <w:rPr>
                <w:noProof/>
                <w:webHidden/>
              </w:rPr>
            </w:r>
            <w:r w:rsidR="00E925A1">
              <w:rPr>
                <w:noProof/>
                <w:webHidden/>
              </w:rPr>
              <w:fldChar w:fldCharType="separate"/>
            </w:r>
            <w:r w:rsidR="00E925A1">
              <w:rPr>
                <w:noProof/>
                <w:webHidden/>
              </w:rPr>
              <w:t>9</w:t>
            </w:r>
            <w:r w:rsidR="00E925A1">
              <w:rPr>
                <w:noProof/>
                <w:webHidden/>
              </w:rPr>
              <w:fldChar w:fldCharType="end"/>
            </w:r>
          </w:hyperlink>
        </w:p>
        <w:p w14:paraId="3B16511E" w14:textId="480C12E3" w:rsidR="00E925A1" w:rsidRDefault="009352B9">
          <w:pPr>
            <w:pStyle w:val="TOC1"/>
            <w:tabs>
              <w:tab w:val="right" w:leader="dot" w:pos="9016"/>
            </w:tabs>
            <w:rPr>
              <w:rFonts w:eastAsiaTheme="minorEastAsia"/>
              <w:noProof/>
              <w:lang w:eastAsia="en-GB"/>
            </w:rPr>
          </w:pPr>
          <w:hyperlink w:anchor="_Toc88431257" w:history="1">
            <w:r w:rsidR="00E925A1" w:rsidRPr="00E222FD">
              <w:rPr>
                <w:rStyle w:val="Hyperlink"/>
                <w:noProof/>
              </w:rPr>
              <w:t>2. Literature Review</w:t>
            </w:r>
            <w:r w:rsidR="00E925A1">
              <w:rPr>
                <w:noProof/>
                <w:webHidden/>
              </w:rPr>
              <w:tab/>
            </w:r>
            <w:r w:rsidR="00E925A1">
              <w:rPr>
                <w:noProof/>
                <w:webHidden/>
              </w:rPr>
              <w:fldChar w:fldCharType="begin"/>
            </w:r>
            <w:r w:rsidR="00E925A1">
              <w:rPr>
                <w:noProof/>
                <w:webHidden/>
              </w:rPr>
              <w:instrText xml:space="preserve"> PAGEREF _Toc88431257 \h </w:instrText>
            </w:r>
            <w:r w:rsidR="00E925A1">
              <w:rPr>
                <w:noProof/>
                <w:webHidden/>
              </w:rPr>
            </w:r>
            <w:r w:rsidR="00E925A1">
              <w:rPr>
                <w:noProof/>
                <w:webHidden/>
              </w:rPr>
              <w:fldChar w:fldCharType="separate"/>
            </w:r>
            <w:r w:rsidR="00E925A1">
              <w:rPr>
                <w:noProof/>
                <w:webHidden/>
              </w:rPr>
              <w:t>10</w:t>
            </w:r>
            <w:r w:rsidR="00E925A1">
              <w:rPr>
                <w:noProof/>
                <w:webHidden/>
              </w:rPr>
              <w:fldChar w:fldCharType="end"/>
            </w:r>
          </w:hyperlink>
        </w:p>
        <w:p w14:paraId="6232B780" w14:textId="634546CB" w:rsidR="00E925A1" w:rsidRDefault="009352B9">
          <w:pPr>
            <w:pStyle w:val="TOC2"/>
            <w:tabs>
              <w:tab w:val="right" w:leader="dot" w:pos="9016"/>
            </w:tabs>
            <w:rPr>
              <w:rFonts w:eastAsiaTheme="minorEastAsia"/>
              <w:noProof/>
              <w:lang w:eastAsia="en-GB"/>
            </w:rPr>
          </w:pPr>
          <w:hyperlink w:anchor="_Toc88431258" w:history="1">
            <w:r w:rsidR="00E925A1" w:rsidRPr="00E222FD">
              <w:rPr>
                <w:rStyle w:val="Hyperlink"/>
                <w:noProof/>
              </w:rPr>
              <w:t>2.1. Raspberry Pi</w:t>
            </w:r>
            <w:r w:rsidR="00E925A1">
              <w:rPr>
                <w:noProof/>
                <w:webHidden/>
              </w:rPr>
              <w:tab/>
            </w:r>
            <w:r w:rsidR="00E925A1">
              <w:rPr>
                <w:noProof/>
                <w:webHidden/>
              </w:rPr>
              <w:fldChar w:fldCharType="begin"/>
            </w:r>
            <w:r w:rsidR="00E925A1">
              <w:rPr>
                <w:noProof/>
                <w:webHidden/>
              </w:rPr>
              <w:instrText xml:space="preserve"> PAGEREF _Toc88431258 \h </w:instrText>
            </w:r>
            <w:r w:rsidR="00E925A1">
              <w:rPr>
                <w:noProof/>
                <w:webHidden/>
              </w:rPr>
            </w:r>
            <w:r w:rsidR="00E925A1">
              <w:rPr>
                <w:noProof/>
                <w:webHidden/>
              </w:rPr>
              <w:fldChar w:fldCharType="separate"/>
            </w:r>
            <w:r w:rsidR="00E925A1">
              <w:rPr>
                <w:noProof/>
                <w:webHidden/>
              </w:rPr>
              <w:t>10</w:t>
            </w:r>
            <w:r w:rsidR="00E925A1">
              <w:rPr>
                <w:noProof/>
                <w:webHidden/>
              </w:rPr>
              <w:fldChar w:fldCharType="end"/>
            </w:r>
          </w:hyperlink>
        </w:p>
        <w:p w14:paraId="4EB68DE7" w14:textId="44B4C23A" w:rsidR="00E925A1" w:rsidRDefault="009352B9">
          <w:pPr>
            <w:pStyle w:val="TOC3"/>
            <w:tabs>
              <w:tab w:val="right" w:leader="dot" w:pos="9016"/>
            </w:tabs>
            <w:rPr>
              <w:rFonts w:eastAsiaTheme="minorEastAsia"/>
              <w:noProof/>
              <w:lang w:eastAsia="en-GB"/>
            </w:rPr>
          </w:pPr>
          <w:hyperlink w:anchor="_Toc88431259" w:history="1">
            <w:r w:rsidR="00E925A1" w:rsidRPr="00E222FD">
              <w:rPr>
                <w:rStyle w:val="Hyperlink"/>
                <w:noProof/>
              </w:rPr>
              <w:t>2.1.1. What is a Raspberry Pi?</w:t>
            </w:r>
            <w:r w:rsidR="00E925A1">
              <w:rPr>
                <w:noProof/>
                <w:webHidden/>
              </w:rPr>
              <w:tab/>
            </w:r>
            <w:r w:rsidR="00E925A1">
              <w:rPr>
                <w:noProof/>
                <w:webHidden/>
              </w:rPr>
              <w:fldChar w:fldCharType="begin"/>
            </w:r>
            <w:r w:rsidR="00E925A1">
              <w:rPr>
                <w:noProof/>
                <w:webHidden/>
              </w:rPr>
              <w:instrText xml:space="preserve"> PAGEREF _Toc88431259 \h </w:instrText>
            </w:r>
            <w:r w:rsidR="00E925A1">
              <w:rPr>
                <w:noProof/>
                <w:webHidden/>
              </w:rPr>
            </w:r>
            <w:r w:rsidR="00E925A1">
              <w:rPr>
                <w:noProof/>
                <w:webHidden/>
              </w:rPr>
              <w:fldChar w:fldCharType="separate"/>
            </w:r>
            <w:r w:rsidR="00E925A1">
              <w:rPr>
                <w:noProof/>
                <w:webHidden/>
              </w:rPr>
              <w:t>10</w:t>
            </w:r>
            <w:r w:rsidR="00E925A1">
              <w:rPr>
                <w:noProof/>
                <w:webHidden/>
              </w:rPr>
              <w:fldChar w:fldCharType="end"/>
            </w:r>
          </w:hyperlink>
        </w:p>
        <w:p w14:paraId="4C6EC00B" w14:textId="51FEEF44" w:rsidR="00E925A1" w:rsidRDefault="009352B9">
          <w:pPr>
            <w:pStyle w:val="TOC3"/>
            <w:tabs>
              <w:tab w:val="right" w:leader="dot" w:pos="9016"/>
            </w:tabs>
            <w:rPr>
              <w:rFonts w:eastAsiaTheme="minorEastAsia"/>
              <w:noProof/>
              <w:lang w:eastAsia="en-GB"/>
            </w:rPr>
          </w:pPr>
          <w:hyperlink w:anchor="_Toc88431260" w:history="1">
            <w:r w:rsidR="00E925A1" w:rsidRPr="00E222FD">
              <w:rPr>
                <w:rStyle w:val="Hyperlink"/>
                <w:noProof/>
              </w:rPr>
              <w:t>2.1.2. Raspbian OS</w:t>
            </w:r>
            <w:r w:rsidR="00E925A1">
              <w:rPr>
                <w:noProof/>
                <w:webHidden/>
              </w:rPr>
              <w:tab/>
            </w:r>
            <w:r w:rsidR="00E925A1">
              <w:rPr>
                <w:noProof/>
                <w:webHidden/>
              </w:rPr>
              <w:fldChar w:fldCharType="begin"/>
            </w:r>
            <w:r w:rsidR="00E925A1">
              <w:rPr>
                <w:noProof/>
                <w:webHidden/>
              </w:rPr>
              <w:instrText xml:space="preserve"> PAGEREF _Toc88431260 \h </w:instrText>
            </w:r>
            <w:r w:rsidR="00E925A1">
              <w:rPr>
                <w:noProof/>
                <w:webHidden/>
              </w:rPr>
            </w:r>
            <w:r w:rsidR="00E925A1">
              <w:rPr>
                <w:noProof/>
                <w:webHidden/>
              </w:rPr>
              <w:fldChar w:fldCharType="separate"/>
            </w:r>
            <w:r w:rsidR="00E925A1">
              <w:rPr>
                <w:noProof/>
                <w:webHidden/>
              </w:rPr>
              <w:t>10</w:t>
            </w:r>
            <w:r w:rsidR="00E925A1">
              <w:rPr>
                <w:noProof/>
                <w:webHidden/>
              </w:rPr>
              <w:fldChar w:fldCharType="end"/>
            </w:r>
          </w:hyperlink>
        </w:p>
        <w:p w14:paraId="4FCA39C4" w14:textId="7D6584DA" w:rsidR="00E925A1" w:rsidRDefault="009352B9">
          <w:pPr>
            <w:pStyle w:val="TOC3"/>
            <w:tabs>
              <w:tab w:val="right" w:leader="dot" w:pos="9016"/>
            </w:tabs>
            <w:rPr>
              <w:rFonts w:eastAsiaTheme="minorEastAsia"/>
              <w:noProof/>
              <w:lang w:eastAsia="en-GB"/>
            </w:rPr>
          </w:pPr>
          <w:hyperlink w:anchor="_Toc88431261" w:history="1">
            <w:r w:rsidR="00E925A1" w:rsidRPr="00E222FD">
              <w:rPr>
                <w:rStyle w:val="Hyperlink"/>
                <w:noProof/>
              </w:rPr>
              <w:t>2.1.3. Python Programming on Raspberry Pi</w:t>
            </w:r>
            <w:r w:rsidR="00E925A1">
              <w:rPr>
                <w:noProof/>
                <w:webHidden/>
              </w:rPr>
              <w:tab/>
            </w:r>
            <w:r w:rsidR="00E925A1">
              <w:rPr>
                <w:noProof/>
                <w:webHidden/>
              </w:rPr>
              <w:fldChar w:fldCharType="begin"/>
            </w:r>
            <w:r w:rsidR="00E925A1">
              <w:rPr>
                <w:noProof/>
                <w:webHidden/>
              </w:rPr>
              <w:instrText xml:space="preserve"> PAGEREF _Toc88431261 \h </w:instrText>
            </w:r>
            <w:r w:rsidR="00E925A1">
              <w:rPr>
                <w:noProof/>
                <w:webHidden/>
              </w:rPr>
            </w:r>
            <w:r w:rsidR="00E925A1">
              <w:rPr>
                <w:noProof/>
                <w:webHidden/>
              </w:rPr>
              <w:fldChar w:fldCharType="separate"/>
            </w:r>
            <w:r w:rsidR="00E925A1">
              <w:rPr>
                <w:noProof/>
                <w:webHidden/>
              </w:rPr>
              <w:t>11</w:t>
            </w:r>
            <w:r w:rsidR="00E925A1">
              <w:rPr>
                <w:noProof/>
                <w:webHidden/>
              </w:rPr>
              <w:fldChar w:fldCharType="end"/>
            </w:r>
          </w:hyperlink>
        </w:p>
        <w:p w14:paraId="1C16F0E4" w14:textId="1F3A4E1B" w:rsidR="00E925A1" w:rsidRDefault="009352B9">
          <w:pPr>
            <w:pStyle w:val="TOC3"/>
            <w:tabs>
              <w:tab w:val="right" w:leader="dot" w:pos="9016"/>
            </w:tabs>
            <w:rPr>
              <w:rFonts w:eastAsiaTheme="minorEastAsia"/>
              <w:noProof/>
              <w:lang w:eastAsia="en-GB"/>
            </w:rPr>
          </w:pPr>
          <w:hyperlink w:anchor="_Toc88431262" w:history="1">
            <w:r w:rsidR="00E925A1" w:rsidRPr="00E222FD">
              <w:rPr>
                <w:rStyle w:val="Hyperlink"/>
                <w:noProof/>
              </w:rPr>
              <w:t>2.1.4 Interactive Learning for Raspberry Pi’s</w:t>
            </w:r>
            <w:r w:rsidR="00E925A1">
              <w:rPr>
                <w:noProof/>
                <w:webHidden/>
              </w:rPr>
              <w:tab/>
            </w:r>
            <w:r w:rsidR="00E925A1">
              <w:rPr>
                <w:noProof/>
                <w:webHidden/>
              </w:rPr>
              <w:fldChar w:fldCharType="begin"/>
            </w:r>
            <w:r w:rsidR="00E925A1">
              <w:rPr>
                <w:noProof/>
                <w:webHidden/>
              </w:rPr>
              <w:instrText xml:space="preserve"> PAGEREF _Toc88431262 \h </w:instrText>
            </w:r>
            <w:r w:rsidR="00E925A1">
              <w:rPr>
                <w:noProof/>
                <w:webHidden/>
              </w:rPr>
            </w:r>
            <w:r w:rsidR="00E925A1">
              <w:rPr>
                <w:noProof/>
                <w:webHidden/>
              </w:rPr>
              <w:fldChar w:fldCharType="separate"/>
            </w:r>
            <w:r w:rsidR="00E925A1">
              <w:rPr>
                <w:noProof/>
                <w:webHidden/>
              </w:rPr>
              <w:t>11</w:t>
            </w:r>
            <w:r w:rsidR="00E925A1">
              <w:rPr>
                <w:noProof/>
                <w:webHidden/>
              </w:rPr>
              <w:fldChar w:fldCharType="end"/>
            </w:r>
          </w:hyperlink>
        </w:p>
        <w:p w14:paraId="372428C1" w14:textId="5615610A" w:rsidR="00E925A1" w:rsidRDefault="009352B9">
          <w:pPr>
            <w:pStyle w:val="TOC2"/>
            <w:tabs>
              <w:tab w:val="right" w:leader="dot" w:pos="9016"/>
            </w:tabs>
            <w:rPr>
              <w:rFonts w:eastAsiaTheme="minorEastAsia"/>
              <w:noProof/>
              <w:lang w:eastAsia="en-GB"/>
            </w:rPr>
          </w:pPr>
          <w:hyperlink w:anchor="_Toc88431263" w:history="1">
            <w:r w:rsidR="00E925A1" w:rsidRPr="00E222FD">
              <w:rPr>
                <w:rStyle w:val="Hyperlink"/>
                <w:noProof/>
              </w:rPr>
              <w:t>2.1. Duolingo</w:t>
            </w:r>
            <w:r w:rsidR="00E925A1">
              <w:rPr>
                <w:noProof/>
                <w:webHidden/>
              </w:rPr>
              <w:tab/>
            </w:r>
            <w:r w:rsidR="00E925A1">
              <w:rPr>
                <w:noProof/>
                <w:webHidden/>
              </w:rPr>
              <w:fldChar w:fldCharType="begin"/>
            </w:r>
            <w:r w:rsidR="00E925A1">
              <w:rPr>
                <w:noProof/>
                <w:webHidden/>
              </w:rPr>
              <w:instrText xml:space="preserve"> PAGEREF _Toc88431263 \h </w:instrText>
            </w:r>
            <w:r w:rsidR="00E925A1">
              <w:rPr>
                <w:noProof/>
                <w:webHidden/>
              </w:rPr>
            </w:r>
            <w:r w:rsidR="00E925A1">
              <w:rPr>
                <w:noProof/>
                <w:webHidden/>
              </w:rPr>
              <w:fldChar w:fldCharType="separate"/>
            </w:r>
            <w:r w:rsidR="00E925A1">
              <w:rPr>
                <w:noProof/>
                <w:webHidden/>
              </w:rPr>
              <w:t>12</w:t>
            </w:r>
            <w:r w:rsidR="00E925A1">
              <w:rPr>
                <w:noProof/>
                <w:webHidden/>
              </w:rPr>
              <w:fldChar w:fldCharType="end"/>
            </w:r>
          </w:hyperlink>
        </w:p>
        <w:p w14:paraId="013C4A5C" w14:textId="5B6CAA5B" w:rsidR="00E925A1" w:rsidRDefault="009352B9">
          <w:pPr>
            <w:pStyle w:val="TOC3"/>
            <w:tabs>
              <w:tab w:val="right" w:leader="dot" w:pos="9016"/>
            </w:tabs>
            <w:rPr>
              <w:rFonts w:eastAsiaTheme="minorEastAsia"/>
              <w:noProof/>
              <w:lang w:eastAsia="en-GB"/>
            </w:rPr>
          </w:pPr>
          <w:hyperlink w:anchor="_Toc88431264" w:history="1">
            <w:r w:rsidR="00E925A1" w:rsidRPr="00E222FD">
              <w:rPr>
                <w:rStyle w:val="Hyperlink"/>
                <w:noProof/>
              </w:rPr>
              <w:t>2.1.1. UI/UX – Duolingo</w:t>
            </w:r>
            <w:r w:rsidR="00E925A1">
              <w:rPr>
                <w:noProof/>
                <w:webHidden/>
              </w:rPr>
              <w:tab/>
            </w:r>
            <w:r w:rsidR="00E925A1">
              <w:rPr>
                <w:noProof/>
                <w:webHidden/>
              </w:rPr>
              <w:fldChar w:fldCharType="begin"/>
            </w:r>
            <w:r w:rsidR="00E925A1">
              <w:rPr>
                <w:noProof/>
                <w:webHidden/>
              </w:rPr>
              <w:instrText xml:space="preserve"> PAGEREF _Toc88431264 \h </w:instrText>
            </w:r>
            <w:r w:rsidR="00E925A1">
              <w:rPr>
                <w:noProof/>
                <w:webHidden/>
              </w:rPr>
            </w:r>
            <w:r w:rsidR="00E925A1">
              <w:rPr>
                <w:noProof/>
                <w:webHidden/>
              </w:rPr>
              <w:fldChar w:fldCharType="separate"/>
            </w:r>
            <w:r w:rsidR="00E925A1">
              <w:rPr>
                <w:noProof/>
                <w:webHidden/>
              </w:rPr>
              <w:t>13</w:t>
            </w:r>
            <w:r w:rsidR="00E925A1">
              <w:rPr>
                <w:noProof/>
                <w:webHidden/>
              </w:rPr>
              <w:fldChar w:fldCharType="end"/>
            </w:r>
          </w:hyperlink>
        </w:p>
        <w:p w14:paraId="00FD6186" w14:textId="60ABAD0F" w:rsidR="00E925A1" w:rsidRDefault="009352B9">
          <w:pPr>
            <w:pStyle w:val="TOC3"/>
            <w:tabs>
              <w:tab w:val="right" w:leader="dot" w:pos="9016"/>
            </w:tabs>
            <w:rPr>
              <w:rFonts w:eastAsiaTheme="minorEastAsia"/>
              <w:noProof/>
              <w:lang w:eastAsia="en-GB"/>
            </w:rPr>
          </w:pPr>
          <w:hyperlink w:anchor="_Toc88431265" w:history="1">
            <w:r w:rsidR="00E925A1" w:rsidRPr="00E222FD">
              <w:rPr>
                <w:rStyle w:val="Hyperlink"/>
                <w:noProof/>
              </w:rPr>
              <w:t>2.1.2. Security features – Duolingo</w:t>
            </w:r>
            <w:r w:rsidR="00E925A1">
              <w:rPr>
                <w:noProof/>
                <w:webHidden/>
              </w:rPr>
              <w:tab/>
            </w:r>
            <w:r w:rsidR="00E925A1">
              <w:rPr>
                <w:noProof/>
                <w:webHidden/>
              </w:rPr>
              <w:fldChar w:fldCharType="begin"/>
            </w:r>
            <w:r w:rsidR="00E925A1">
              <w:rPr>
                <w:noProof/>
                <w:webHidden/>
              </w:rPr>
              <w:instrText xml:space="preserve"> PAGEREF _Toc88431265 \h </w:instrText>
            </w:r>
            <w:r w:rsidR="00E925A1">
              <w:rPr>
                <w:noProof/>
                <w:webHidden/>
              </w:rPr>
            </w:r>
            <w:r w:rsidR="00E925A1">
              <w:rPr>
                <w:noProof/>
                <w:webHidden/>
              </w:rPr>
              <w:fldChar w:fldCharType="separate"/>
            </w:r>
            <w:r w:rsidR="00E925A1">
              <w:rPr>
                <w:noProof/>
                <w:webHidden/>
              </w:rPr>
              <w:t>16</w:t>
            </w:r>
            <w:r w:rsidR="00E925A1">
              <w:rPr>
                <w:noProof/>
                <w:webHidden/>
              </w:rPr>
              <w:fldChar w:fldCharType="end"/>
            </w:r>
          </w:hyperlink>
        </w:p>
        <w:p w14:paraId="13930AB4" w14:textId="189C89A1" w:rsidR="00E925A1" w:rsidRDefault="009352B9">
          <w:pPr>
            <w:pStyle w:val="TOC3"/>
            <w:tabs>
              <w:tab w:val="right" w:leader="dot" w:pos="9016"/>
            </w:tabs>
            <w:rPr>
              <w:rFonts w:eastAsiaTheme="minorEastAsia"/>
              <w:noProof/>
              <w:lang w:eastAsia="en-GB"/>
            </w:rPr>
          </w:pPr>
          <w:hyperlink w:anchor="_Toc88431266" w:history="1">
            <w:r w:rsidR="00E925A1" w:rsidRPr="00E222FD">
              <w:rPr>
                <w:rStyle w:val="Hyperlink"/>
                <w:noProof/>
              </w:rPr>
              <w:t>2.1.2. Gamification and Engagement – Duolingo</w:t>
            </w:r>
            <w:r w:rsidR="00E925A1">
              <w:rPr>
                <w:noProof/>
                <w:webHidden/>
              </w:rPr>
              <w:tab/>
            </w:r>
            <w:r w:rsidR="00E925A1">
              <w:rPr>
                <w:noProof/>
                <w:webHidden/>
              </w:rPr>
              <w:fldChar w:fldCharType="begin"/>
            </w:r>
            <w:r w:rsidR="00E925A1">
              <w:rPr>
                <w:noProof/>
                <w:webHidden/>
              </w:rPr>
              <w:instrText xml:space="preserve"> PAGEREF _Toc88431266 \h </w:instrText>
            </w:r>
            <w:r w:rsidR="00E925A1">
              <w:rPr>
                <w:noProof/>
                <w:webHidden/>
              </w:rPr>
            </w:r>
            <w:r w:rsidR="00E925A1">
              <w:rPr>
                <w:noProof/>
                <w:webHidden/>
              </w:rPr>
              <w:fldChar w:fldCharType="separate"/>
            </w:r>
            <w:r w:rsidR="00E925A1">
              <w:rPr>
                <w:noProof/>
                <w:webHidden/>
              </w:rPr>
              <w:t>16</w:t>
            </w:r>
            <w:r w:rsidR="00E925A1">
              <w:rPr>
                <w:noProof/>
                <w:webHidden/>
              </w:rPr>
              <w:fldChar w:fldCharType="end"/>
            </w:r>
          </w:hyperlink>
        </w:p>
        <w:p w14:paraId="0B0E6323" w14:textId="7E1133DF" w:rsidR="00E925A1" w:rsidRDefault="009352B9">
          <w:pPr>
            <w:pStyle w:val="TOC3"/>
            <w:tabs>
              <w:tab w:val="right" w:leader="dot" w:pos="9016"/>
            </w:tabs>
            <w:rPr>
              <w:rFonts w:eastAsiaTheme="minorEastAsia"/>
              <w:noProof/>
              <w:lang w:eastAsia="en-GB"/>
            </w:rPr>
          </w:pPr>
          <w:hyperlink w:anchor="_Toc88431267" w:history="1">
            <w:r w:rsidR="00E925A1" w:rsidRPr="00E222FD">
              <w:rPr>
                <w:rStyle w:val="Hyperlink"/>
                <w:noProof/>
              </w:rPr>
              <w:t>2.1.2. Technology – Duolingo</w:t>
            </w:r>
            <w:r w:rsidR="00E925A1">
              <w:rPr>
                <w:noProof/>
                <w:webHidden/>
              </w:rPr>
              <w:tab/>
            </w:r>
            <w:r w:rsidR="00E925A1">
              <w:rPr>
                <w:noProof/>
                <w:webHidden/>
              </w:rPr>
              <w:fldChar w:fldCharType="begin"/>
            </w:r>
            <w:r w:rsidR="00E925A1">
              <w:rPr>
                <w:noProof/>
                <w:webHidden/>
              </w:rPr>
              <w:instrText xml:space="preserve"> PAGEREF _Toc88431267 \h </w:instrText>
            </w:r>
            <w:r w:rsidR="00E925A1">
              <w:rPr>
                <w:noProof/>
                <w:webHidden/>
              </w:rPr>
            </w:r>
            <w:r w:rsidR="00E925A1">
              <w:rPr>
                <w:noProof/>
                <w:webHidden/>
              </w:rPr>
              <w:fldChar w:fldCharType="separate"/>
            </w:r>
            <w:r w:rsidR="00E925A1">
              <w:rPr>
                <w:noProof/>
                <w:webHidden/>
              </w:rPr>
              <w:t>17</w:t>
            </w:r>
            <w:r w:rsidR="00E925A1">
              <w:rPr>
                <w:noProof/>
                <w:webHidden/>
              </w:rPr>
              <w:fldChar w:fldCharType="end"/>
            </w:r>
          </w:hyperlink>
        </w:p>
        <w:p w14:paraId="41FDE256" w14:textId="4C8085D3" w:rsidR="00E925A1" w:rsidRDefault="009352B9">
          <w:pPr>
            <w:pStyle w:val="TOC2"/>
            <w:tabs>
              <w:tab w:val="right" w:leader="dot" w:pos="9016"/>
            </w:tabs>
            <w:rPr>
              <w:rFonts w:eastAsiaTheme="minorEastAsia"/>
              <w:noProof/>
              <w:lang w:eastAsia="en-GB"/>
            </w:rPr>
          </w:pPr>
          <w:hyperlink w:anchor="_Toc88431268" w:history="1">
            <w:r w:rsidR="00E925A1" w:rsidRPr="00E222FD">
              <w:rPr>
                <w:rStyle w:val="Hyperlink"/>
                <w:noProof/>
              </w:rPr>
              <w:t>2.3. Interactive Online Learning</w:t>
            </w:r>
            <w:r w:rsidR="00E925A1">
              <w:rPr>
                <w:noProof/>
                <w:webHidden/>
              </w:rPr>
              <w:tab/>
            </w:r>
            <w:r w:rsidR="00E925A1">
              <w:rPr>
                <w:noProof/>
                <w:webHidden/>
              </w:rPr>
              <w:fldChar w:fldCharType="begin"/>
            </w:r>
            <w:r w:rsidR="00E925A1">
              <w:rPr>
                <w:noProof/>
                <w:webHidden/>
              </w:rPr>
              <w:instrText xml:space="preserve"> PAGEREF _Toc88431268 \h </w:instrText>
            </w:r>
            <w:r w:rsidR="00E925A1">
              <w:rPr>
                <w:noProof/>
                <w:webHidden/>
              </w:rPr>
            </w:r>
            <w:r w:rsidR="00E925A1">
              <w:rPr>
                <w:noProof/>
                <w:webHidden/>
              </w:rPr>
              <w:fldChar w:fldCharType="separate"/>
            </w:r>
            <w:r w:rsidR="00E925A1">
              <w:rPr>
                <w:noProof/>
                <w:webHidden/>
              </w:rPr>
              <w:t>17</w:t>
            </w:r>
            <w:r w:rsidR="00E925A1">
              <w:rPr>
                <w:noProof/>
                <w:webHidden/>
              </w:rPr>
              <w:fldChar w:fldCharType="end"/>
            </w:r>
          </w:hyperlink>
        </w:p>
        <w:p w14:paraId="43E0CA4E" w14:textId="4DCB99EF" w:rsidR="00E925A1" w:rsidRDefault="009352B9">
          <w:pPr>
            <w:pStyle w:val="TOC3"/>
            <w:tabs>
              <w:tab w:val="right" w:leader="dot" w:pos="9016"/>
            </w:tabs>
            <w:rPr>
              <w:rFonts w:eastAsiaTheme="minorEastAsia"/>
              <w:noProof/>
              <w:lang w:eastAsia="en-GB"/>
            </w:rPr>
          </w:pPr>
          <w:hyperlink w:anchor="_Toc88431269" w:history="1">
            <w:r w:rsidR="00E925A1" w:rsidRPr="00E222FD">
              <w:rPr>
                <w:rStyle w:val="Hyperlink"/>
                <w:noProof/>
              </w:rPr>
              <w:t>2.3.1. Effectiveness of Interactive Online Learning</w:t>
            </w:r>
            <w:r w:rsidR="00E925A1">
              <w:rPr>
                <w:noProof/>
                <w:webHidden/>
              </w:rPr>
              <w:tab/>
            </w:r>
            <w:r w:rsidR="00E925A1">
              <w:rPr>
                <w:noProof/>
                <w:webHidden/>
              </w:rPr>
              <w:fldChar w:fldCharType="begin"/>
            </w:r>
            <w:r w:rsidR="00E925A1">
              <w:rPr>
                <w:noProof/>
                <w:webHidden/>
              </w:rPr>
              <w:instrText xml:space="preserve"> PAGEREF _Toc88431269 \h </w:instrText>
            </w:r>
            <w:r w:rsidR="00E925A1">
              <w:rPr>
                <w:noProof/>
                <w:webHidden/>
              </w:rPr>
            </w:r>
            <w:r w:rsidR="00E925A1">
              <w:rPr>
                <w:noProof/>
                <w:webHidden/>
              </w:rPr>
              <w:fldChar w:fldCharType="separate"/>
            </w:r>
            <w:r w:rsidR="00E925A1">
              <w:rPr>
                <w:noProof/>
                <w:webHidden/>
              </w:rPr>
              <w:t>17</w:t>
            </w:r>
            <w:r w:rsidR="00E925A1">
              <w:rPr>
                <w:noProof/>
                <w:webHidden/>
              </w:rPr>
              <w:fldChar w:fldCharType="end"/>
            </w:r>
          </w:hyperlink>
        </w:p>
        <w:p w14:paraId="21BDF864" w14:textId="574CC2ED" w:rsidR="00E925A1" w:rsidRDefault="009352B9">
          <w:pPr>
            <w:pStyle w:val="TOC2"/>
            <w:tabs>
              <w:tab w:val="right" w:leader="dot" w:pos="9016"/>
            </w:tabs>
            <w:rPr>
              <w:rFonts w:eastAsiaTheme="minorEastAsia"/>
              <w:noProof/>
              <w:lang w:eastAsia="en-GB"/>
            </w:rPr>
          </w:pPr>
          <w:hyperlink w:anchor="_Toc88431270" w:history="1">
            <w:r w:rsidR="00E925A1" w:rsidRPr="00E222FD">
              <w:rPr>
                <w:rStyle w:val="Hyperlink"/>
                <w:noProof/>
              </w:rPr>
              <w:t>2.4. Gamification of Interactive Online Learning</w:t>
            </w:r>
            <w:r w:rsidR="00E925A1">
              <w:rPr>
                <w:noProof/>
                <w:webHidden/>
              </w:rPr>
              <w:tab/>
            </w:r>
            <w:r w:rsidR="00E925A1">
              <w:rPr>
                <w:noProof/>
                <w:webHidden/>
              </w:rPr>
              <w:fldChar w:fldCharType="begin"/>
            </w:r>
            <w:r w:rsidR="00E925A1">
              <w:rPr>
                <w:noProof/>
                <w:webHidden/>
              </w:rPr>
              <w:instrText xml:space="preserve"> PAGEREF _Toc88431270 \h </w:instrText>
            </w:r>
            <w:r w:rsidR="00E925A1">
              <w:rPr>
                <w:noProof/>
                <w:webHidden/>
              </w:rPr>
            </w:r>
            <w:r w:rsidR="00E925A1">
              <w:rPr>
                <w:noProof/>
                <w:webHidden/>
              </w:rPr>
              <w:fldChar w:fldCharType="separate"/>
            </w:r>
            <w:r w:rsidR="00E925A1">
              <w:rPr>
                <w:noProof/>
                <w:webHidden/>
              </w:rPr>
              <w:t>19</w:t>
            </w:r>
            <w:r w:rsidR="00E925A1">
              <w:rPr>
                <w:noProof/>
                <w:webHidden/>
              </w:rPr>
              <w:fldChar w:fldCharType="end"/>
            </w:r>
          </w:hyperlink>
        </w:p>
        <w:p w14:paraId="0FEED6F1" w14:textId="70A0CC29" w:rsidR="00E925A1" w:rsidRDefault="009352B9">
          <w:pPr>
            <w:pStyle w:val="TOC3"/>
            <w:tabs>
              <w:tab w:val="right" w:leader="dot" w:pos="9016"/>
            </w:tabs>
            <w:rPr>
              <w:rFonts w:eastAsiaTheme="minorEastAsia"/>
              <w:noProof/>
              <w:lang w:eastAsia="en-GB"/>
            </w:rPr>
          </w:pPr>
          <w:hyperlink w:anchor="_Toc88431271" w:history="1">
            <w:r w:rsidR="00E925A1" w:rsidRPr="00E222FD">
              <w:rPr>
                <w:rStyle w:val="Hyperlink"/>
                <w:noProof/>
              </w:rPr>
              <w:t>2.4.1. Gamification Promotes User Engagement</w:t>
            </w:r>
            <w:r w:rsidR="00E925A1">
              <w:rPr>
                <w:noProof/>
                <w:webHidden/>
              </w:rPr>
              <w:tab/>
            </w:r>
            <w:r w:rsidR="00E925A1">
              <w:rPr>
                <w:noProof/>
                <w:webHidden/>
              </w:rPr>
              <w:fldChar w:fldCharType="begin"/>
            </w:r>
            <w:r w:rsidR="00E925A1">
              <w:rPr>
                <w:noProof/>
                <w:webHidden/>
              </w:rPr>
              <w:instrText xml:space="preserve"> PAGEREF _Toc88431271 \h </w:instrText>
            </w:r>
            <w:r w:rsidR="00E925A1">
              <w:rPr>
                <w:noProof/>
                <w:webHidden/>
              </w:rPr>
            </w:r>
            <w:r w:rsidR="00E925A1">
              <w:rPr>
                <w:noProof/>
                <w:webHidden/>
              </w:rPr>
              <w:fldChar w:fldCharType="separate"/>
            </w:r>
            <w:r w:rsidR="00E925A1">
              <w:rPr>
                <w:noProof/>
                <w:webHidden/>
              </w:rPr>
              <w:t>20</w:t>
            </w:r>
            <w:r w:rsidR="00E925A1">
              <w:rPr>
                <w:noProof/>
                <w:webHidden/>
              </w:rPr>
              <w:fldChar w:fldCharType="end"/>
            </w:r>
          </w:hyperlink>
        </w:p>
        <w:p w14:paraId="58B8A162" w14:textId="5B33A972" w:rsidR="00E925A1" w:rsidRDefault="009352B9">
          <w:pPr>
            <w:pStyle w:val="TOC2"/>
            <w:tabs>
              <w:tab w:val="right" w:leader="dot" w:pos="9016"/>
            </w:tabs>
            <w:rPr>
              <w:rFonts w:eastAsiaTheme="minorEastAsia"/>
              <w:noProof/>
              <w:lang w:eastAsia="en-GB"/>
            </w:rPr>
          </w:pPr>
          <w:hyperlink w:anchor="_Toc88431272" w:history="1">
            <w:r w:rsidR="00E925A1" w:rsidRPr="00E222FD">
              <w:rPr>
                <w:rStyle w:val="Hyperlink"/>
                <w:noProof/>
              </w:rPr>
              <w:t>2.5. React.js &amp; Angular.js on Interactive Websites</w:t>
            </w:r>
            <w:r w:rsidR="00E925A1">
              <w:rPr>
                <w:noProof/>
                <w:webHidden/>
              </w:rPr>
              <w:tab/>
            </w:r>
            <w:r w:rsidR="00E925A1">
              <w:rPr>
                <w:noProof/>
                <w:webHidden/>
              </w:rPr>
              <w:fldChar w:fldCharType="begin"/>
            </w:r>
            <w:r w:rsidR="00E925A1">
              <w:rPr>
                <w:noProof/>
                <w:webHidden/>
              </w:rPr>
              <w:instrText xml:space="preserve"> PAGEREF _Toc88431272 \h </w:instrText>
            </w:r>
            <w:r w:rsidR="00E925A1">
              <w:rPr>
                <w:noProof/>
                <w:webHidden/>
              </w:rPr>
            </w:r>
            <w:r w:rsidR="00E925A1">
              <w:rPr>
                <w:noProof/>
                <w:webHidden/>
              </w:rPr>
              <w:fldChar w:fldCharType="separate"/>
            </w:r>
            <w:r w:rsidR="00E925A1">
              <w:rPr>
                <w:noProof/>
                <w:webHidden/>
              </w:rPr>
              <w:t>21</w:t>
            </w:r>
            <w:r w:rsidR="00E925A1">
              <w:rPr>
                <w:noProof/>
                <w:webHidden/>
              </w:rPr>
              <w:fldChar w:fldCharType="end"/>
            </w:r>
          </w:hyperlink>
        </w:p>
        <w:p w14:paraId="3E141188" w14:textId="50AD0E67" w:rsidR="00E925A1" w:rsidRDefault="009352B9">
          <w:pPr>
            <w:pStyle w:val="TOC3"/>
            <w:tabs>
              <w:tab w:val="right" w:leader="dot" w:pos="9016"/>
            </w:tabs>
            <w:rPr>
              <w:rFonts w:eastAsiaTheme="minorEastAsia"/>
              <w:noProof/>
              <w:lang w:eastAsia="en-GB"/>
            </w:rPr>
          </w:pPr>
          <w:hyperlink w:anchor="_Toc88431273" w:history="1">
            <w:r w:rsidR="00E925A1" w:rsidRPr="00E222FD">
              <w:rPr>
                <w:rStyle w:val="Hyperlink"/>
                <w:noProof/>
              </w:rPr>
              <w:t>2.5.1 React.js</w:t>
            </w:r>
            <w:r w:rsidR="00E925A1">
              <w:rPr>
                <w:noProof/>
                <w:webHidden/>
              </w:rPr>
              <w:tab/>
            </w:r>
            <w:r w:rsidR="00E925A1">
              <w:rPr>
                <w:noProof/>
                <w:webHidden/>
              </w:rPr>
              <w:fldChar w:fldCharType="begin"/>
            </w:r>
            <w:r w:rsidR="00E925A1">
              <w:rPr>
                <w:noProof/>
                <w:webHidden/>
              </w:rPr>
              <w:instrText xml:space="preserve"> PAGEREF _Toc88431273 \h </w:instrText>
            </w:r>
            <w:r w:rsidR="00E925A1">
              <w:rPr>
                <w:noProof/>
                <w:webHidden/>
              </w:rPr>
            </w:r>
            <w:r w:rsidR="00E925A1">
              <w:rPr>
                <w:noProof/>
                <w:webHidden/>
              </w:rPr>
              <w:fldChar w:fldCharType="separate"/>
            </w:r>
            <w:r w:rsidR="00E925A1">
              <w:rPr>
                <w:noProof/>
                <w:webHidden/>
              </w:rPr>
              <w:t>21</w:t>
            </w:r>
            <w:r w:rsidR="00E925A1">
              <w:rPr>
                <w:noProof/>
                <w:webHidden/>
              </w:rPr>
              <w:fldChar w:fldCharType="end"/>
            </w:r>
          </w:hyperlink>
        </w:p>
        <w:p w14:paraId="22F15B96" w14:textId="768488FA" w:rsidR="00E925A1" w:rsidRDefault="009352B9">
          <w:pPr>
            <w:pStyle w:val="TOC3"/>
            <w:tabs>
              <w:tab w:val="right" w:leader="dot" w:pos="9016"/>
            </w:tabs>
            <w:rPr>
              <w:rFonts w:eastAsiaTheme="minorEastAsia"/>
              <w:noProof/>
              <w:lang w:eastAsia="en-GB"/>
            </w:rPr>
          </w:pPr>
          <w:hyperlink w:anchor="_Toc88431274" w:history="1">
            <w:r w:rsidR="00E925A1" w:rsidRPr="00E222FD">
              <w:rPr>
                <w:rStyle w:val="Hyperlink"/>
                <w:noProof/>
              </w:rPr>
              <w:t>2.5.2 Angular.js</w:t>
            </w:r>
            <w:r w:rsidR="00E925A1">
              <w:rPr>
                <w:noProof/>
                <w:webHidden/>
              </w:rPr>
              <w:tab/>
            </w:r>
            <w:r w:rsidR="00E925A1">
              <w:rPr>
                <w:noProof/>
                <w:webHidden/>
              </w:rPr>
              <w:fldChar w:fldCharType="begin"/>
            </w:r>
            <w:r w:rsidR="00E925A1">
              <w:rPr>
                <w:noProof/>
                <w:webHidden/>
              </w:rPr>
              <w:instrText xml:space="preserve"> PAGEREF _Toc88431274 \h </w:instrText>
            </w:r>
            <w:r w:rsidR="00E925A1">
              <w:rPr>
                <w:noProof/>
                <w:webHidden/>
              </w:rPr>
            </w:r>
            <w:r w:rsidR="00E925A1">
              <w:rPr>
                <w:noProof/>
                <w:webHidden/>
              </w:rPr>
              <w:fldChar w:fldCharType="separate"/>
            </w:r>
            <w:r w:rsidR="00E925A1">
              <w:rPr>
                <w:noProof/>
                <w:webHidden/>
              </w:rPr>
              <w:t>22</w:t>
            </w:r>
            <w:r w:rsidR="00E925A1">
              <w:rPr>
                <w:noProof/>
                <w:webHidden/>
              </w:rPr>
              <w:fldChar w:fldCharType="end"/>
            </w:r>
          </w:hyperlink>
        </w:p>
        <w:p w14:paraId="2053406B" w14:textId="72096326" w:rsidR="00E925A1" w:rsidRDefault="009352B9">
          <w:pPr>
            <w:pStyle w:val="TOC2"/>
            <w:tabs>
              <w:tab w:val="right" w:leader="dot" w:pos="9016"/>
            </w:tabs>
            <w:rPr>
              <w:rFonts w:eastAsiaTheme="minorEastAsia"/>
              <w:noProof/>
              <w:lang w:eastAsia="en-GB"/>
            </w:rPr>
          </w:pPr>
          <w:hyperlink w:anchor="_Toc88431275" w:history="1">
            <w:r w:rsidR="00E925A1" w:rsidRPr="00E222FD">
              <w:rPr>
                <w:rStyle w:val="Hyperlink"/>
                <w:noProof/>
              </w:rPr>
              <w:t>2.6. Login and Security Features</w:t>
            </w:r>
            <w:r w:rsidR="00E925A1">
              <w:rPr>
                <w:noProof/>
                <w:webHidden/>
              </w:rPr>
              <w:tab/>
            </w:r>
            <w:r w:rsidR="00E925A1">
              <w:rPr>
                <w:noProof/>
                <w:webHidden/>
              </w:rPr>
              <w:fldChar w:fldCharType="begin"/>
            </w:r>
            <w:r w:rsidR="00E925A1">
              <w:rPr>
                <w:noProof/>
                <w:webHidden/>
              </w:rPr>
              <w:instrText xml:space="preserve"> PAGEREF _Toc88431275 \h </w:instrText>
            </w:r>
            <w:r w:rsidR="00E925A1">
              <w:rPr>
                <w:noProof/>
                <w:webHidden/>
              </w:rPr>
            </w:r>
            <w:r w:rsidR="00E925A1">
              <w:rPr>
                <w:noProof/>
                <w:webHidden/>
              </w:rPr>
              <w:fldChar w:fldCharType="separate"/>
            </w:r>
            <w:r w:rsidR="00E925A1">
              <w:rPr>
                <w:noProof/>
                <w:webHidden/>
              </w:rPr>
              <w:t>23</w:t>
            </w:r>
            <w:r w:rsidR="00E925A1">
              <w:rPr>
                <w:noProof/>
                <w:webHidden/>
              </w:rPr>
              <w:fldChar w:fldCharType="end"/>
            </w:r>
          </w:hyperlink>
        </w:p>
        <w:p w14:paraId="34DB01D1" w14:textId="2BB7D9E6" w:rsidR="00E925A1" w:rsidRDefault="009352B9">
          <w:pPr>
            <w:pStyle w:val="TOC1"/>
            <w:tabs>
              <w:tab w:val="right" w:leader="dot" w:pos="9016"/>
            </w:tabs>
            <w:rPr>
              <w:rFonts w:eastAsiaTheme="minorEastAsia"/>
              <w:noProof/>
              <w:lang w:eastAsia="en-GB"/>
            </w:rPr>
          </w:pPr>
          <w:hyperlink w:anchor="_Toc88431276" w:history="1">
            <w:r w:rsidR="00E925A1" w:rsidRPr="00E222FD">
              <w:rPr>
                <w:rStyle w:val="Hyperlink"/>
                <w:noProof/>
              </w:rPr>
              <w:t>3. Requirements Analysis</w:t>
            </w:r>
            <w:r w:rsidR="00E925A1">
              <w:rPr>
                <w:noProof/>
                <w:webHidden/>
              </w:rPr>
              <w:tab/>
            </w:r>
            <w:r w:rsidR="00E925A1">
              <w:rPr>
                <w:noProof/>
                <w:webHidden/>
              </w:rPr>
              <w:fldChar w:fldCharType="begin"/>
            </w:r>
            <w:r w:rsidR="00E925A1">
              <w:rPr>
                <w:noProof/>
                <w:webHidden/>
              </w:rPr>
              <w:instrText xml:space="preserve"> PAGEREF _Toc88431276 \h </w:instrText>
            </w:r>
            <w:r w:rsidR="00E925A1">
              <w:rPr>
                <w:noProof/>
                <w:webHidden/>
              </w:rPr>
            </w:r>
            <w:r w:rsidR="00E925A1">
              <w:rPr>
                <w:noProof/>
                <w:webHidden/>
              </w:rPr>
              <w:fldChar w:fldCharType="separate"/>
            </w:r>
            <w:r w:rsidR="00E925A1">
              <w:rPr>
                <w:noProof/>
                <w:webHidden/>
              </w:rPr>
              <w:t>24</w:t>
            </w:r>
            <w:r w:rsidR="00E925A1">
              <w:rPr>
                <w:noProof/>
                <w:webHidden/>
              </w:rPr>
              <w:fldChar w:fldCharType="end"/>
            </w:r>
          </w:hyperlink>
        </w:p>
        <w:p w14:paraId="50E18A90" w14:textId="4759A6F3" w:rsidR="00E925A1" w:rsidRDefault="009352B9">
          <w:pPr>
            <w:pStyle w:val="TOC2"/>
            <w:tabs>
              <w:tab w:val="right" w:leader="dot" w:pos="9016"/>
            </w:tabs>
            <w:rPr>
              <w:rFonts w:eastAsiaTheme="minorEastAsia"/>
              <w:noProof/>
              <w:lang w:eastAsia="en-GB"/>
            </w:rPr>
          </w:pPr>
          <w:hyperlink w:anchor="_Toc88431277" w:history="1">
            <w:r w:rsidR="00E925A1" w:rsidRPr="00E222FD">
              <w:rPr>
                <w:rStyle w:val="Hyperlink"/>
                <w:noProof/>
              </w:rPr>
              <w:t>3.1 Stakeholder Analysis</w:t>
            </w:r>
            <w:r w:rsidR="00E925A1">
              <w:rPr>
                <w:noProof/>
                <w:webHidden/>
              </w:rPr>
              <w:tab/>
            </w:r>
            <w:r w:rsidR="00E925A1">
              <w:rPr>
                <w:noProof/>
                <w:webHidden/>
              </w:rPr>
              <w:fldChar w:fldCharType="begin"/>
            </w:r>
            <w:r w:rsidR="00E925A1">
              <w:rPr>
                <w:noProof/>
                <w:webHidden/>
              </w:rPr>
              <w:instrText xml:space="preserve"> PAGEREF _Toc88431277 \h </w:instrText>
            </w:r>
            <w:r w:rsidR="00E925A1">
              <w:rPr>
                <w:noProof/>
                <w:webHidden/>
              </w:rPr>
            </w:r>
            <w:r w:rsidR="00E925A1">
              <w:rPr>
                <w:noProof/>
                <w:webHidden/>
              </w:rPr>
              <w:fldChar w:fldCharType="separate"/>
            </w:r>
            <w:r w:rsidR="00E925A1">
              <w:rPr>
                <w:noProof/>
                <w:webHidden/>
              </w:rPr>
              <w:t>24</w:t>
            </w:r>
            <w:r w:rsidR="00E925A1">
              <w:rPr>
                <w:noProof/>
                <w:webHidden/>
              </w:rPr>
              <w:fldChar w:fldCharType="end"/>
            </w:r>
          </w:hyperlink>
        </w:p>
        <w:p w14:paraId="778D95C5" w14:textId="7B859BB9" w:rsidR="00E925A1" w:rsidRDefault="009352B9">
          <w:pPr>
            <w:pStyle w:val="TOC2"/>
            <w:tabs>
              <w:tab w:val="right" w:leader="dot" w:pos="9016"/>
            </w:tabs>
            <w:rPr>
              <w:rFonts w:eastAsiaTheme="minorEastAsia"/>
              <w:noProof/>
              <w:lang w:eastAsia="en-GB"/>
            </w:rPr>
          </w:pPr>
          <w:hyperlink w:anchor="_Toc88431278" w:history="1">
            <w:r w:rsidR="00E925A1" w:rsidRPr="00E222FD">
              <w:rPr>
                <w:rStyle w:val="Hyperlink"/>
                <w:noProof/>
              </w:rPr>
              <w:t>3.2 Approach</w:t>
            </w:r>
            <w:r w:rsidR="00E925A1">
              <w:rPr>
                <w:noProof/>
                <w:webHidden/>
              </w:rPr>
              <w:tab/>
            </w:r>
            <w:r w:rsidR="00E925A1">
              <w:rPr>
                <w:noProof/>
                <w:webHidden/>
              </w:rPr>
              <w:fldChar w:fldCharType="begin"/>
            </w:r>
            <w:r w:rsidR="00E925A1">
              <w:rPr>
                <w:noProof/>
                <w:webHidden/>
              </w:rPr>
              <w:instrText xml:space="preserve"> PAGEREF _Toc88431278 \h </w:instrText>
            </w:r>
            <w:r w:rsidR="00E925A1">
              <w:rPr>
                <w:noProof/>
                <w:webHidden/>
              </w:rPr>
            </w:r>
            <w:r w:rsidR="00E925A1">
              <w:rPr>
                <w:noProof/>
                <w:webHidden/>
              </w:rPr>
              <w:fldChar w:fldCharType="separate"/>
            </w:r>
            <w:r w:rsidR="00E925A1">
              <w:rPr>
                <w:noProof/>
                <w:webHidden/>
              </w:rPr>
              <w:t>24</w:t>
            </w:r>
            <w:r w:rsidR="00E925A1">
              <w:rPr>
                <w:noProof/>
                <w:webHidden/>
              </w:rPr>
              <w:fldChar w:fldCharType="end"/>
            </w:r>
          </w:hyperlink>
        </w:p>
        <w:p w14:paraId="0DB79025" w14:textId="1F2ED55C" w:rsidR="00E925A1" w:rsidRDefault="009352B9">
          <w:pPr>
            <w:pStyle w:val="TOC2"/>
            <w:tabs>
              <w:tab w:val="right" w:leader="dot" w:pos="9016"/>
            </w:tabs>
            <w:rPr>
              <w:rFonts w:eastAsiaTheme="minorEastAsia"/>
              <w:noProof/>
              <w:lang w:eastAsia="en-GB"/>
            </w:rPr>
          </w:pPr>
          <w:hyperlink w:anchor="_Toc88431279" w:history="1">
            <w:r w:rsidR="00E925A1" w:rsidRPr="00E222FD">
              <w:rPr>
                <w:rStyle w:val="Hyperlink"/>
                <w:rFonts w:ascii="Calibri Light" w:eastAsia="Yu Gothic Light" w:hAnsi="Calibri Light" w:cs="Times New Roman"/>
                <w:noProof/>
              </w:rPr>
              <w:t>3.3. Functional Requirements</w:t>
            </w:r>
            <w:r w:rsidR="00E925A1">
              <w:rPr>
                <w:noProof/>
                <w:webHidden/>
              </w:rPr>
              <w:tab/>
            </w:r>
            <w:r w:rsidR="00E925A1">
              <w:rPr>
                <w:noProof/>
                <w:webHidden/>
              </w:rPr>
              <w:fldChar w:fldCharType="begin"/>
            </w:r>
            <w:r w:rsidR="00E925A1">
              <w:rPr>
                <w:noProof/>
                <w:webHidden/>
              </w:rPr>
              <w:instrText xml:space="preserve"> PAGEREF _Toc88431279 \h </w:instrText>
            </w:r>
            <w:r w:rsidR="00E925A1">
              <w:rPr>
                <w:noProof/>
                <w:webHidden/>
              </w:rPr>
            </w:r>
            <w:r w:rsidR="00E925A1">
              <w:rPr>
                <w:noProof/>
                <w:webHidden/>
              </w:rPr>
              <w:fldChar w:fldCharType="separate"/>
            </w:r>
            <w:r w:rsidR="00E925A1">
              <w:rPr>
                <w:noProof/>
                <w:webHidden/>
              </w:rPr>
              <w:t>26</w:t>
            </w:r>
            <w:r w:rsidR="00E925A1">
              <w:rPr>
                <w:noProof/>
                <w:webHidden/>
              </w:rPr>
              <w:fldChar w:fldCharType="end"/>
            </w:r>
          </w:hyperlink>
        </w:p>
        <w:p w14:paraId="56218C5E" w14:textId="43F516A6" w:rsidR="00E925A1" w:rsidRDefault="009352B9">
          <w:pPr>
            <w:pStyle w:val="TOC2"/>
            <w:tabs>
              <w:tab w:val="right" w:leader="dot" w:pos="9016"/>
            </w:tabs>
            <w:rPr>
              <w:rFonts w:eastAsiaTheme="minorEastAsia"/>
              <w:noProof/>
              <w:lang w:eastAsia="en-GB"/>
            </w:rPr>
          </w:pPr>
          <w:hyperlink w:anchor="_Toc88431280" w:history="1">
            <w:r w:rsidR="00E925A1" w:rsidRPr="00E222FD">
              <w:rPr>
                <w:rStyle w:val="Hyperlink"/>
                <w:rFonts w:ascii="Calibri Light" w:eastAsia="Yu Gothic Light" w:hAnsi="Calibri Light" w:cs="Times New Roman"/>
                <w:noProof/>
              </w:rPr>
              <w:t>3.4. Non-Functional Requirements</w:t>
            </w:r>
            <w:r w:rsidR="00E925A1">
              <w:rPr>
                <w:noProof/>
                <w:webHidden/>
              </w:rPr>
              <w:tab/>
            </w:r>
            <w:r w:rsidR="00E925A1">
              <w:rPr>
                <w:noProof/>
                <w:webHidden/>
              </w:rPr>
              <w:fldChar w:fldCharType="begin"/>
            </w:r>
            <w:r w:rsidR="00E925A1">
              <w:rPr>
                <w:noProof/>
                <w:webHidden/>
              </w:rPr>
              <w:instrText xml:space="preserve"> PAGEREF _Toc88431280 \h </w:instrText>
            </w:r>
            <w:r w:rsidR="00E925A1">
              <w:rPr>
                <w:noProof/>
                <w:webHidden/>
              </w:rPr>
            </w:r>
            <w:r w:rsidR="00E925A1">
              <w:rPr>
                <w:noProof/>
                <w:webHidden/>
              </w:rPr>
              <w:fldChar w:fldCharType="separate"/>
            </w:r>
            <w:r w:rsidR="00E925A1">
              <w:rPr>
                <w:noProof/>
                <w:webHidden/>
              </w:rPr>
              <w:t>29</w:t>
            </w:r>
            <w:r w:rsidR="00E925A1">
              <w:rPr>
                <w:noProof/>
                <w:webHidden/>
              </w:rPr>
              <w:fldChar w:fldCharType="end"/>
            </w:r>
          </w:hyperlink>
        </w:p>
        <w:p w14:paraId="6012E370" w14:textId="6BDFF692" w:rsidR="00E925A1" w:rsidRDefault="009352B9">
          <w:pPr>
            <w:pStyle w:val="TOC1"/>
            <w:tabs>
              <w:tab w:val="right" w:leader="dot" w:pos="9016"/>
            </w:tabs>
            <w:rPr>
              <w:rFonts w:eastAsiaTheme="minorEastAsia"/>
              <w:noProof/>
              <w:lang w:eastAsia="en-GB"/>
            </w:rPr>
          </w:pPr>
          <w:hyperlink w:anchor="_Toc88431281" w:history="1">
            <w:r w:rsidR="00E925A1" w:rsidRPr="00E222FD">
              <w:rPr>
                <w:rStyle w:val="Hyperlink"/>
                <w:noProof/>
              </w:rPr>
              <w:t>4. Evaluation Analysis</w:t>
            </w:r>
            <w:r w:rsidR="00E925A1">
              <w:rPr>
                <w:noProof/>
                <w:webHidden/>
              </w:rPr>
              <w:tab/>
            </w:r>
            <w:r w:rsidR="00E925A1">
              <w:rPr>
                <w:noProof/>
                <w:webHidden/>
              </w:rPr>
              <w:fldChar w:fldCharType="begin"/>
            </w:r>
            <w:r w:rsidR="00E925A1">
              <w:rPr>
                <w:noProof/>
                <w:webHidden/>
              </w:rPr>
              <w:instrText xml:space="preserve"> PAGEREF _Toc88431281 \h </w:instrText>
            </w:r>
            <w:r w:rsidR="00E925A1">
              <w:rPr>
                <w:noProof/>
                <w:webHidden/>
              </w:rPr>
            </w:r>
            <w:r w:rsidR="00E925A1">
              <w:rPr>
                <w:noProof/>
                <w:webHidden/>
              </w:rPr>
              <w:fldChar w:fldCharType="separate"/>
            </w:r>
            <w:r w:rsidR="00E925A1">
              <w:rPr>
                <w:noProof/>
                <w:webHidden/>
              </w:rPr>
              <w:t>30</w:t>
            </w:r>
            <w:r w:rsidR="00E925A1">
              <w:rPr>
                <w:noProof/>
                <w:webHidden/>
              </w:rPr>
              <w:fldChar w:fldCharType="end"/>
            </w:r>
          </w:hyperlink>
        </w:p>
        <w:p w14:paraId="4FAC321A" w14:textId="5C004D35" w:rsidR="00E925A1" w:rsidRDefault="009352B9">
          <w:pPr>
            <w:pStyle w:val="TOC1"/>
            <w:tabs>
              <w:tab w:val="right" w:leader="dot" w:pos="9016"/>
            </w:tabs>
            <w:rPr>
              <w:rFonts w:eastAsiaTheme="minorEastAsia"/>
              <w:noProof/>
              <w:lang w:eastAsia="en-GB"/>
            </w:rPr>
          </w:pPr>
          <w:hyperlink w:anchor="_Toc88431282" w:history="1">
            <w:r w:rsidR="00E925A1" w:rsidRPr="00E222FD">
              <w:rPr>
                <w:rStyle w:val="Hyperlink"/>
                <w:noProof/>
              </w:rPr>
              <w:t>5. Project Management</w:t>
            </w:r>
            <w:r w:rsidR="00E925A1">
              <w:rPr>
                <w:noProof/>
                <w:webHidden/>
              </w:rPr>
              <w:tab/>
            </w:r>
            <w:r w:rsidR="00E925A1">
              <w:rPr>
                <w:noProof/>
                <w:webHidden/>
              </w:rPr>
              <w:fldChar w:fldCharType="begin"/>
            </w:r>
            <w:r w:rsidR="00E925A1">
              <w:rPr>
                <w:noProof/>
                <w:webHidden/>
              </w:rPr>
              <w:instrText xml:space="preserve"> PAGEREF _Toc88431282 \h </w:instrText>
            </w:r>
            <w:r w:rsidR="00E925A1">
              <w:rPr>
                <w:noProof/>
                <w:webHidden/>
              </w:rPr>
            </w:r>
            <w:r w:rsidR="00E925A1">
              <w:rPr>
                <w:noProof/>
                <w:webHidden/>
              </w:rPr>
              <w:fldChar w:fldCharType="separate"/>
            </w:r>
            <w:r w:rsidR="00E925A1">
              <w:rPr>
                <w:noProof/>
                <w:webHidden/>
              </w:rPr>
              <w:t>31</w:t>
            </w:r>
            <w:r w:rsidR="00E925A1">
              <w:rPr>
                <w:noProof/>
                <w:webHidden/>
              </w:rPr>
              <w:fldChar w:fldCharType="end"/>
            </w:r>
          </w:hyperlink>
        </w:p>
        <w:p w14:paraId="1C0AF74C" w14:textId="3E045D0C" w:rsidR="00E925A1" w:rsidRDefault="009352B9">
          <w:pPr>
            <w:pStyle w:val="TOC2"/>
            <w:tabs>
              <w:tab w:val="right" w:leader="dot" w:pos="9016"/>
            </w:tabs>
            <w:rPr>
              <w:rFonts w:eastAsiaTheme="minorEastAsia"/>
              <w:noProof/>
              <w:lang w:eastAsia="en-GB"/>
            </w:rPr>
          </w:pPr>
          <w:hyperlink w:anchor="_Toc88431283" w:history="1">
            <w:r w:rsidR="00E925A1" w:rsidRPr="00E222FD">
              <w:rPr>
                <w:rStyle w:val="Hyperlink"/>
                <w:noProof/>
              </w:rPr>
              <w:t>5.1. Project Schedule – Initial Gantt Chart</w:t>
            </w:r>
            <w:r w:rsidR="00E925A1">
              <w:rPr>
                <w:noProof/>
                <w:webHidden/>
              </w:rPr>
              <w:tab/>
            </w:r>
            <w:r w:rsidR="00E925A1">
              <w:rPr>
                <w:noProof/>
                <w:webHidden/>
              </w:rPr>
              <w:fldChar w:fldCharType="begin"/>
            </w:r>
            <w:r w:rsidR="00E925A1">
              <w:rPr>
                <w:noProof/>
                <w:webHidden/>
              </w:rPr>
              <w:instrText xml:space="preserve"> PAGEREF _Toc88431283 \h </w:instrText>
            </w:r>
            <w:r w:rsidR="00E925A1">
              <w:rPr>
                <w:noProof/>
                <w:webHidden/>
              </w:rPr>
            </w:r>
            <w:r w:rsidR="00E925A1">
              <w:rPr>
                <w:noProof/>
                <w:webHidden/>
              </w:rPr>
              <w:fldChar w:fldCharType="separate"/>
            </w:r>
            <w:r w:rsidR="00E925A1">
              <w:rPr>
                <w:noProof/>
                <w:webHidden/>
              </w:rPr>
              <w:t>31</w:t>
            </w:r>
            <w:r w:rsidR="00E925A1">
              <w:rPr>
                <w:noProof/>
                <w:webHidden/>
              </w:rPr>
              <w:fldChar w:fldCharType="end"/>
            </w:r>
          </w:hyperlink>
        </w:p>
        <w:p w14:paraId="6BBDEF01" w14:textId="353ED42F" w:rsidR="00E925A1" w:rsidRDefault="009352B9">
          <w:pPr>
            <w:pStyle w:val="TOC2"/>
            <w:tabs>
              <w:tab w:val="right" w:leader="dot" w:pos="9016"/>
            </w:tabs>
            <w:rPr>
              <w:rFonts w:eastAsiaTheme="minorEastAsia"/>
              <w:noProof/>
              <w:lang w:eastAsia="en-GB"/>
            </w:rPr>
          </w:pPr>
          <w:hyperlink w:anchor="_Toc88431284" w:history="1">
            <w:r w:rsidR="00E925A1" w:rsidRPr="00E222FD">
              <w:rPr>
                <w:rStyle w:val="Hyperlink"/>
                <w:noProof/>
              </w:rPr>
              <w:t>5.2. Risk Analysis</w:t>
            </w:r>
            <w:r w:rsidR="00E925A1">
              <w:rPr>
                <w:noProof/>
                <w:webHidden/>
              </w:rPr>
              <w:tab/>
            </w:r>
            <w:r w:rsidR="00E925A1">
              <w:rPr>
                <w:noProof/>
                <w:webHidden/>
              </w:rPr>
              <w:fldChar w:fldCharType="begin"/>
            </w:r>
            <w:r w:rsidR="00E925A1">
              <w:rPr>
                <w:noProof/>
                <w:webHidden/>
              </w:rPr>
              <w:instrText xml:space="preserve"> PAGEREF _Toc88431284 \h </w:instrText>
            </w:r>
            <w:r w:rsidR="00E925A1">
              <w:rPr>
                <w:noProof/>
                <w:webHidden/>
              </w:rPr>
            </w:r>
            <w:r w:rsidR="00E925A1">
              <w:rPr>
                <w:noProof/>
                <w:webHidden/>
              </w:rPr>
              <w:fldChar w:fldCharType="separate"/>
            </w:r>
            <w:r w:rsidR="00E925A1">
              <w:rPr>
                <w:noProof/>
                <w:webHidden/>
              </w:rPr>
              <w:t>32</w:t>
            </w:r>
            <w:r w:rsidR="00E925A1">
              <w:rPr>
                <w:noProof/>
                <w:webHidden/>
              </w:rPr>
              <w:fldChar w:fldCharType="end"/>
            </w:r>
          </w:hyperlink>
        </w:p>
        <w:p w14:paraId="7086F5BE" w14:textId="4613721E" w:rsidR="00E925A1" w:rsidRDefault="009352B9">
          <w:pPr>
            <w:pStyle w:val="TOC2"/>
            <w:tabs>
              <w:tab w:val="right" w:leader="dot" w:pos="9016"/>
            </w:tabs>
            <w:rPr>
              <w:rFonts w:eastAsiaTheme="minorEastAsia"/>
              <w:noProof/>
              <w:lang w:eastAsia="en-GB"/>
            </w:rPr>
          </w:pPr>
          <w:hyperlink w:anchor="_Toc88431285" w:history="1">
            <w:r w:rsidR="00E925A1" w:rsidRPr="00E222FD">
              <w:rPr>
                <w:rStyle w:val="Hyperlink"/>
                <w:noProof/>
              </w:rPr>
              <w:t>5.3. Professional, Legal, Ethical and Social Issues</w:t>
            </w:r>
            <w:r w:rsidR="00E925A1">
              <w:rPr>
                <w:noProof/>
                <w:webHidden/>
              </w:rPr>
              <w:tab/>
            </w:r>
            <w:r w:rsidR="00E925A1">
              <w:rPr>
                <w:noProof/>
                <w:webHidden/>
              </w:rPr>
              <w:fldChar w:fldCharType="begin"/>
            </w:r>
            <w:r w:rsidR="00E925A1">
              <w:rPr>
                <w:noProof/>
                <w:webHidden/>
              </w:rPr>
              <w:instrText xml:space="preserve"> PAGEREF _Toc88431285 \h </w:instrText>
            </w:r>
            <w:r w:rsidR="00E925A1">
              <w:rPr>
                <w:noProof/>
                <w:webHidden/>
              </w:rPr>
            </w:r>
            <w:r w:rsidR="00E925A1">
              <w:rPr>
                <w:noProof/>
                <w:webHidden/>
              </w:rPr>
              <w:fldChar w:fldCharType="separate"/>
            </w:r>
            <w:r w:rsidR="00E925A1">
              <w:rPr>
                <w:noProof/>
                <w:webHidden/>
              </w:rPr>
              <w:t>34</w:t>
            </w:r>
            <w:r w:rsidR="00E925A1">
              <w:rPr>
                <w:noProof/>
                <w:webHidden/>
              </w:rPr>
              <w:fldChar w:fldCharType="end"/>
            </w:r>
          </w:hyperlink>
        </w:p>
        <w:p w14:paraId="048E67F2" w14:textId="645D3741" w:rsidR="00E925A1" w:rsidRDefault="009352B9">
          <w:pPr>
            <w:pStyle w:val="TOC3"/>
            <w:tabs>
              <w:tab w:val="right" w:leader="dot" w:pos="9016"/>
            </w:tabs>
            <w:rPr>
              <w:rFonts w:eastAsiaTheme="minorEastAsia"/>
              <w:noProof/>
              <w:lang w:eastAsia="en-GB"/>
            </w:rPr>
          </w:pPr>
          <w:hyperlink w:anchor="_Toc88431286" w:history="1">
            <w:r w:rsidR="00E925A1" w:rsidRPr="00E222FD">
              <w:rPr>
                <w:rStyle w:val="Hyperlink"/>
                <w:noProof/>
              </w:rPr>
              <w:t>5.3.1 Ethical Issues</w:t>
            </w:r>
            <w:r w:rsidR="00E925A1">
              <w:rPr>
                <w:noProof/>
                <w:webHidden/>
              </w:rPr>
              <w:tab/>
            </w:r>
            <w:r w:rsidR="00E925A1">
              <w:rPr>
                <w:noProof/>
                <w:webHidden/>
              </w:rPr>
              <w:fldChar w:fldCharType="begin"/>
            </w:r>
            <w:r w:rsidR="00E925A1">
              <w:rPr>
                <w:noProof/>
                <w:webHidden/>
              </w:rPr>
              <w:instrText xml:space="preserve"> PAGEREF _Toc88431286 \h </w:instrText>
            </w:r>
            <w:r w:rsidR="00E925A1">
              <w:rPr>
                <w:noProof/>
                <w:webHidden/>
              </w:rPr>
            </w:r>
            <w:r w:rsidR="00E925A1">
              <w:rPr>
                <w:noProof/>
                <w:webHidden/>
              </w:rPr>
              <w:fldChar w:fldCharType="separate"/>
            </w:r>
            <w:r w:rsidR="00E925A1">
              <w:rPr>
                <w:noProof/>
                <w:webHidden/>
              </w:rPr>
              <w:t>34</w:t>
            </w:r>
            <w:r w:rsidR="00E925A1">
              <w:rPr>
                <w:noProof/>
                <w:webHidden/>
              </w:rPr>
              <w:fldChar w:fldCharType="end"/>
            </w:r>
          </w:hyperlink>
        </w:p>
        <w:p w14:paraId="6636745F" w14:textId="18BDEB21" w:rsidR="00E925A1" w:rsidRDefault="009352B9">
          <w:pPr>
            <w:pStyle w:val="TOC3"/>
            <w:tabs>
              <w:tab w:val="right" w:leader="dot" w:pos="9016"/>
            </w:tabs>
            <w:rPr>
              <w:rFonts w:eastAsiaTheme="minorEastAsia"/>
              <w:noProof/>
              <w:lang w:eastAsia="en-GB"/>
            </w:rPr>
          </w:pPr>
          <w:hyperlink w:anchor="_Toc88431287" w:history="1">
            <w:r w:rsidR="00E925A1" w:rsidRPr="00E222FD">
              <w:rPr>
                <w:rStyle w:val="Hyperlink"/>
                <w:noProof/>
              </w:rPr>
              <w:t>5.3.2 Legal Issues</w:t>
            </w:r>
            <w:r w:rsidR="00E925A1">
              <w:rPr>
                <w:noProof/>
                <w:webHidden/>
              </w:rPr>
              <w:tab/>
            </w:r>
            <w:r w:rsidR="00E925A1">
              <w:rPr>
                <w:noProof/>
                <w:webHidden/>
              </w:rPr>
              <w:fldChar w:fldCharType="begin"/>
            </w:r>
            <w:r w:rsidR="00E925A1">
              <w:rPr>
                <w:noProof/>
                <w:webHidden/>
              </w:rPr>
              <w:instrText xml:space="preserve"> PAGEREF _Toc88431287 \h </w:instrText>
            </w:r>
            <w:r w:rsidR="00E925A1">
              <w:rPr>
                <w:noProof/>
                <w:webHidden/>
              </w:rPr>
            </w:r>
            <w:r w:rsidR="00E925A1">
              <w:rPr>
                <w:noProof/>
                <w:webHidden/>
              </w:rPr>
              <w:fldChar w:fldCharType="separate"/>
            </w:r>
            <w:r w:rsidR="00E925A1">
              <w:rPr>
                <w:noProof/>
                <w:webHidden/>
              </w:rPr>
              <w:t>34</w:t>
            </w:r>
            <w:r w:rsidR="00E925A1">
              <w:rPr>
                <w:noProof/>
                <w:webHidden/>
              </w:rPr>
              <w:fldChar w:fldCharType="end"/>
            </w:r>
          </w:hyperlink>
        </w:p>
        <w:p w14:paraId="521B48F6" w14:textId="0B6B749F" w:rsidR="00E925A1" w:rsidRDefault="009352B9">
          <w:pPr>
            <w:pStyle w:val="TOC1"/>
            <w:tabs>
              <w:tab w:val="right" w:leader="dot" w:pos="9016"/>
            </w:tabs>
            <w:rPr>
              <w:rFonts w:eastAsiaTheme="minorEastAsia"/>
              <w:noProof/>
              <w:lang w:eastAsia="en-GB"/>
            </w:rPr>
          </w:pPr>
          <w:hyperlink w:anchor="_Toc88431288" w:history="1">
            <w:r w:rsidR="00E925A1" w:rsidRPr="00E222FD">
              <w:rPr>
                <w:rStyle w:val="Hyperlink"/>
                <w:noProof/>
              </w:rPr>
              <w:t>6. References</w:t>
            </w:r>
            <w:r w:rsidR="00E925A1">
              <w:rPr>
                <w:noProof/>
                <w:webHidden/>
              </w:rPr>
              <w:tab/>
            </w:r>
            <w:r w:rsidR="00E925A1">
              <w:rPr>
                <w:noProof/>
                <w:webHidden/>
              </w:rPr>
              <w:fldChar w:fldCharType="begin"/>
            </w:r>
            <w:r w:rsidR="00E925A1">
              <w:rPr>
                <w:noProof/>
                <w:webHidden/>
              </w:rPr>
              <w:instrText xml:space="preserve"> PAGEREF _Toc88431288 \h </w:instrText>
            </w:r>
            <w:r w:rsidR="00E925A1">
              <w:rPr>
                <w:noProof/>
                <w:webHidden/>
              </w:rPr>
            </w:r>
            <w:r w:rsidR="00E925A1">
              <w:rPr>
                <w:noProof/>
                <w:webHidden/>
              </w:rPr>
              <w:fldChar w:fldCharType="separate"/>
            </w:r>
            <w:r w:rsidR="00E925A1">
              <w:rPr>
                <w:noProof/>
                <w:webHidden/>
              </w:rPr>
              <w:t>35</w:t>
            </w:r>
            <w:r w:rsidR="00E925A1">
              <w:rPr>
                <w:noProof/>
                <w:webHidden/>
              </w:rPr>
              <w:fldChar w:fldCharType="end"/>
            </w:r>
          </w:hyperlink>
        </w:p>
        <w:p w14:paraId="7BCAE725" w14:textId="41A3BFAB" w:rsidR="00E925A1" w:rsidRDefault="009352B9">
          <w:pPr>
            <w:pStyle w:val="TOC1"/>
            <w:tabs>
              <w:tab w:val="right" w:leader="dot" w:pos="9016"/>
            </w:tabs>
            <w:rPr>
              <w:rFonts w:eastAsiaTheme="minorEastAsia"/>
              <w:noProof/>
              <w:lang w:eastAsia="en-GB"/>
            </w:rPr>
          </w:pPr>
          <w:hyperlink w:anchor="_Toc88431289" w:history="1">
            <w:r w:rsidR="00E925A1" w:rsidRPr="00E222FD">
              <w:rPr>
                <w:rStyle w:val="Hyperlink"/>
                <w:noProof/>
              </w:rPr>
              <w:t>7. Appendices</w:t>
            </w:r>
            <w:r w:rsidR="00E925A1">
              <w:rPr>
                <w:noProof/>
                <w:webHidden/>
              </w:rPr>
              <w:tab/>
            </w:r>
            <w:r w:rsidR="00E925A1">
              <w:rPr>
                <w:noProof/>
                <w:webHidden/>
              </w:rPr>
              <w:fldChar w:fldCharType="begin"/>
            </w:r>
            <w:r w:rsidR="00E925A1">
              <w:rPr>
                <w:noProof/>
                <w:webHidden/>
              </w:rPr>
              <w:instrText xml:space="preserve"> PAGEREF _Toc88431289 \h </w:instrText>
            </w:r>
            <w:r w:rsidR="00E925A1">
              <w:rPr>
                <w:noProof/>
                <w:webHidden/>
              </w:rPr>
            </w:r>
            <w:r w:rsidR="00E925A1">
              <w:rPr>
                <w:noProof/>
                <w:webHidden/>
              </w:rPr>
              <w:fldChar w:fldCharType="separate"/>
            </w:r>
            <w:r w:rsidR="00E925A1">
              <w:rPr>
                <w:noProof/>
                <w:webHidden/>
              </w:rPr>
              <w:t>38</w:t>
            </w:r>
            <w:r w:rsidR="00E925A1">
              <w:rPr>
                <w:noProof/>
                <w:webHidden/>
              </w:rPr>
              <w:fldChar w:fldCharType="end"/>
            </w:r>
          </w:hyperlink>
        </w:p>
        <w:p w14:paraId="32127838" w14:textId="2761B505" w:rsidR="00E925A1" w:rsidRDefault="009352B9">
          <w:pPr>
            <w:pStyle w:val="TOC2"/>
            <w:tabs>
              <w:tab w:val="right" w:leader="dot" w:pos="9016"/>
            </w:tabs>
            <w:rPr>
              <w:rFonts w:eastAsiaTheme="minorEastAsia"/>
              <w:noProof/>
              <w:lang w:eastAsia="en-GB"/>
            </w:rPr>
          </w:pPr>
          <w:hyperlink w:anchor="_Toc88431290" w:history="1">
            <w:r w:rsidR="00E925A1" w:rsidRPr="00E222FD">
              <w:rPr>
                <w:rStyle w:val="Hyperlink"/>
                <w:noProof/>
              </w:rPr>
              <w:t>Appendix A – Consent Form</w:t>
            </w:r>
            <w:r w:rsidR="00E925A1">
              <w:rPr>
                <w:noProof/>
                <w:webHidden/>
              </w:rPr>
              <w:tab/>
            </w:r>
            <w:r w:rsidR="00E925A1">
              <w:rPr>
                <w:noProof/>
                <w:webHidden/>
              </w:rPr>
              <w:fldChar w:fldCharType="begin"/>
            </w:r>
            <w:r w:rsidR="00E925A1">
              <w:rPr>
                <w:noProof/>
                <w:webHidden/>
              </w:rPr>
              <w:instrText xml:space="preserve"> PAGEREF _Toc88431290 \h </w:instrText>
            </w:r>
            <w:r w:rsidR="00E925A1">
              <w:rPr>
                <w:noProof/>
                <w:webHidden/>
              </w:rPr>
            </w:r>
            <w:r w:rsidR="00E925A1">
              <w:rPr>
                <w:noProof/>
                <w:webHidden/>
              </w:rPr>
              <w:fldChar w:fldCharType="separate"/>
            </w:r>
            <w:r w:rsidR="00E925A1">
              <w:rPr>
                <w:noProof/>
                <w:webHidden/>
              </w:rPr>
              <w:t>38</w:t>
            </w:r>
            <w:r w:rsidR="00E925A1">
              <w:rPr>
                <w:noProof/>
                <w:webHidden/>
              </w:rPr>
              <w:fldChar w:fldCharType="end"/>
            </w:r>
          </w:hyperlink>
        </w:p>
        <w:p w14:paraId="20E33F5E" w14:textId="099AC6E7" w:rsidR="00963E07" w:rsidRDefault="00963E07" w:rsidP="00747C70">
          <w:pPr>
            <w:spacing w:line="480" w:lineRule="auto"/>
          </w:pPr>
          <w:r>
            <w:rPr>
              <w:b/>
              <w:bCs/>
              <w:noProof/>
              <w:color w:val="2B579A"/>
              <w:shd w:val="clear" w:color="auto" w:fill="E6E6E6"/>
            </w:rPr>
            <w:fldChar w:fldCharType="end"/>
          </w:r>
        </w:p>
      </w:sdtContent>
    </w:sdt>
    <w:p w14:paraId="6C4E02D7" w14:textId="072DC154" w:rsidR="007E4BCA" w:rsidRDefault="007E4BCA" w:rsidP="00747C70">
      <w:pPr>
        <w:spacing w:line="480" w:lineRule="auto"/>
      </w:pPr>
    </w:p>
    <w:p w14:paraId="015E6114" w14:textId="1CBEDA2A" w:rsidR="00AA4102" w:rsidRDefault="00AA4102" w:rsidP="00747C70">
      <w:pPr>
        <w:spacing w:line="480" w:lineRule="auto"/>
      </w:pPr>
    </w:p>
    <w:p w14:paraId="60C442F1" w14:textId="3BB31EB2" w:rsidR="00AA4102" w:rsidRDefault="00AA4102" w:rsidP="00747C70">
      <w:pPr>
        <w:spacing w:line="480" w:lineRule="auto"/>
      </w:pPr>
    </w:p>
    <w:p w14:paraId="61AD76EB" w14:textId="0017AE4F" w:rsidR="00AA4102" w:rsidRDefault="00AA4102" w:rsidP="00747C70">
      <w:pPr>
        <w:spacing w:line="480" w:lineRule="auto"/>
      </w:pPr>
    </w:p>
    <w:p w14:paraId="2786BB4E" w14:textId="0EB3EFEA" w:rsidR="00AA4102" w:rsidRDefault="00AA4102" w:rsidP="00747C70">
      <w:pPr>
        <w:spacing w:line="480" w:lineRule="auto"/>
      </w:pPr>
    </w:p>
    <w:p w14:paraId="2807A74C" w14:textId="6FC62BCE" w:rsidR="00AA4102" w:rsidRDefault="00AA4102" w:rsidP="00747C70">
      <w:pPr>
        <w:spacing w:line="480" w:lineRule="auto"/>
      </w:pPr>
    </w:p>
    <w:p w14:paraId="208B61CB" w14:textId="4EC73922" w:rsidR="00AA4102" w:rsidRDefault="00AA4102" w:rsidP="00747C70">
      <w:pPr>
        <w:spacing w:line="480" w:lineRule="auto"/>
      </w:pPr>
    </w:p>
    <w:p w14:paraId="4BE7B128" w14:textId="1C5A7287" w:rsidR="00AA4102" w:rsidRDefault="00AA4102" w:rsidP="00747C70">
      <w:pPr>
        <w:spacing w:line="480" w:lineRule="auto"/>
      </w:pPr>
    </w:p>
    <w:p w14:paraId="54E868DA" w14:textId="047A2A7B" w:rsidR="00AA4102" w:rsidRDefault="00AA4102" w:rsidP="00747C70">
      <w:pPr>
        <w:spacing w:line="480" w:lineRule="auto"/>
      </w:pPr>
    </w:p>
    <w:p w14:paraId="5DBC5C97" w14:textId="05CA93ED" w:rsidR="00AA4102" w:rsidRDefault="00AA4102" w:rsidP="00747C70">
      <w:pPr>
        <w:spacing w:line="480" w:lineRule="auto"/>
      </w:pPr>
    </w:p>
    <w:p w14:paraId="47999AE7" w14:textId="359DD289" w:rsidR="00AA4102" w:rsidRDefault="00AA4102" w:rsidP="00747C70">
      <w:pPr>
        <w:spacing w:line="480" w:lineRule="auto"/>
      </w:pPr>
    </w:p>
    <w:p w14:paraId="02A2B0A2" w14:textId="17F98A3D" w:rsidR="00AA4102" w:rsidRDefault="00AA4102" w:rsidP="00747C70">
      <w:pPr>
        <w:spacing w:line="480" w:lineRule="auto"/>
      </w:pPr>
    </w:p>
    <w:p w14:paraId="5B39033A" w14:textId="2CD28DBD" w:rsidR="00AA4102" w:rsidRDefault="00AA4102" w:rsidP="00747C70">
      <w:pPr>
        <w:spacing w:line="480" w:lineRule="auto"/>
      </w:pPr>
    </w:p>
    <w:p w14:paraId="24946101" w14:textId="5EFC6B02" w:rsidR="00AA4102" w:rsidRDefault="00AA4102" w:rsidP="00747C70">
      <w:pPr>
        <w:spacing w:line="480" w:lineRule="auto"/>
      </w:pPr>
    </w:p>
    <w:p w14:paraId="14A21202" w14:textId="77777777" w:rsidR="00AA4102" w:rsidRDefault="00AA4102" w:rsidP="00747C70">
      <w:pPr>
        <w:spacing w:line="480" w:lineRule="auto"/>
      </w:pPr>
    </w:p>
    <w:p w14:paraId="2B4A156F" w14:textId="125D8830" w:rsidR="006F1F00" w:rsidRDefault="006F1F00" w:rsidP="001F7377">
      <w:pPr>
        <w:pStyle w:val="Heading1"/>
        <w:spacing w:line="480" w:lineRule="auto"/>
      </w:pPr>
      <w:bookmarkStart w:id="3" w:name="_Toc88431253"/>
      <w:r>
        <w:lastRenderedPageBreak/>
        <w:t>1. Introduction</w:t>
      </w:r>
      <w:bookmarkEnd w:id="3"/>
    </w:p>
    <w:p w14:paraId="56D97242" w14:textId="77777777" w:rsidR="001F7377" w:rsidRDefault="001F7377" w:rsidP="001F7377">
      <w:bookmarkStart w:id="4" w:name="_Toc88431254"/>
      <w:r>
        <w:t xml:space="preserve">This chapter will discuss the motivations behind creating Cinebot as well as outline the aims and objectives for this project. It will also contain an overview of the sections covered in this report, as well as a brief summary of the information included in each section. </w:t>
      </w:r>
    </w:p>
    <w:p w14:paraId="190FBB70" w14:textId="22EABBA1" w:rsidR="00D26E58" w:rsidRDefault="00D26E58" w:rsidP="001F7377">
      <w:pPr>
        <w:pStyle w:val="Heading2"/>
        <w:spacing w:line="480" w:lineRule="auto"/>
      </w:pPr>
      <w:r>
        <w:t>1.1</w:t>
      </w:r>
      <w:r w:rsidR="00654126">
        <w:t>.</w:t>
      </w:r>
      <w:r>
        <w:t xml:space="preserve"> Aim</w:t>
      </w:r>
      <w:r w:rsidR="00654126">
        <w:t>s</w:t>
      </w:r>
      <w:bookmarkEnd w:id="4"/>
    </w:p>
    <w:p w14:paraId="0D2D9C82" w14:textId="0AF20C21" w:rsidR="00D26E58" w:rsidRDefault="00D26E58" w:rsidP="00747C70">
      <w:pPr>
        <w:spacing w:line="480" w:lineRule="auto"/>
      </w:pPr>
      <w:r>
        <w:t>This project aims to:</w:t>
      </w:r>
    </w:p>
    <w:p w14:paraId="2A0684D6" w14:textId="63506596" w:rsidR="001F7377" w:rsidRDefault="001F7377" w:rsidP="001F7377">
      <w:r>
        <w:t>This project aims to implement and evaluate a</w:t>
      </w:r>
      <w:r>
        <w:t xml:space="preserve"> gamified interactive website</w:t>
      </w:r>
      <w:r>
        <w:t xml:space="preserve">, </w:t>
      </w:r>
      <w:r>
        <w:t>RPL</w:t>
      </w:r>
      <w:r>
        <w:t>, that should be able</w:t>
      </w:r>
      <w:r>
        <w:t xml:space="preserve"> to effectively teach users the basics regarding raspberry pi’s</w:t>
      </w:r>
      <w:r w:rsidR="00F8699B">
        <w:t xml:space="preserve"> such as setting up a raspberry pi and using a raspberry pi for the first time</w:t>
      </w:r>
      <w:r>
        <w:t xml:space="preserve">. It should allow the user to </w:t>
      </w:r>
      <w:r>
        <w:t>answer interactive questions, this includes selecting an answer or inputting an answer</w:t>
      </w:r>
      <w:r>
        <w:t xml:space="preserve">. It should be able to </w:t>
      </w:r>
      <w:r w:rsidR="00F8699B">
        <w:t>display a users level and progression through each course.</w:t>
      </w:r>
      <w:r w:rsidR="00A57090">
        <w:t xml:space="preserve"> It should be able to allow users to unlock achievements as they progress through a course and gain experience as they answer questions.</w:t>
      </w:r>
    </w:p>
    <w:p w14:paraId="5554F4BB" w14:textId="4F4871F3" w:rsidR="0048474D" w:rsidRPr="0048474D" w:rsidRDefault="00DE400E" w:rsidP="00DE400E">
      <w:pPr>
        <w:spacing w:line="480" w:lineRule="auto"/>
      </w:pPr>
      <w:r>
        <w:t>This project aims to compare engagement and retention levels of the implemented</w:t>
      </w:r>
      <w:r w:rsidR="00B14750">
        <w:t xml:space="preserve"> </w:t>
      </w:r>
      <w:r w:rsidR="00ED520E">
        <w:t>gamified</w:t>
      </w:r>
      <w:r>
        <w:t xml:space="preserve"> interactive</w:t>
      </w:r>
      <w:r w:rsidR="00ED520E">
        <w:t xml:space="preserve"> </w:t>
      </w:r>
      <w:r>
        <w:t>website</w:t>
      </w:r>
      <w:r w:rsidR="00ED520E">
        <w:t xml:space="preserve"> to </w:t>
      </w:r>
      <w:r>
        <w:t>a version of the website that has it’s gamified features removed.</w:t>
      </w:r>
    </w:p>
    <w:p w14:paraId="4AA3C7BD" w14:textId="057ADE3E" w:rsidR="00B14750" w:rsidRDefault="00B14750" w:rsidP="00901174">
      <w:pPr>
        <w:pStyle w:val="Heading2"/>
        <w:spacing w:line="480" w:lineRule="auto"/>
      </w:pPr>
      <w:bookmarkStart w:id="5" w:name="_Toc88431255"/>
      <w:r>
        <w:t>1.2</w:t>
      </w:r>
      <w:r w:rsidR="00654126">
        <w:t>.</w:t>
      </w:r>
      <w:r>
        <w:t xml:space="preserve"> Objectives</w:t>
      </w:r>
      <w:bookmarkEnd w:id="5"/>
    </w:p>
    <w:p w14:paraId="11B50B78" w14:textId="6FB9A05F" w:rsidR="00B14750" w:rsidRDefault="00B14750" w:rsidP="00647706">
      <w:pPr>
        <w:spacing w:line="480" w:lineRule="auto"/>
      </w:pPr>
      <w:r>
        <w:t>These are the objectives that need to be met in order to achieve these aims:</w:t>
      </w:r>
    </w:p>
    <w:p w14:paraId="3F4A4F87" w14:textId="30184E4D" w:rsidR="0014662C" w:rsidRDefault="00C11ED6" w:rsidP="00647706">
      <w:pPr>
        <w:pStyle w:val="ListParagraph"/>
        <w:numPr>
          <w:ilvl w:val="0"/>
          <w:numId w:val="4"/>
        </w:numPr>
        <w:spacing w:line="480" w:lineRule="auto"/>
      </w:pPr>
      <w:r>
        <w:t xml:space="preserve">Research into </w:t>
      </w:r>
      <w:r w:rsidR="00CA3554">
        <w:t>Raspberry</w:t>
      </w:r>
      <w:r>
        <w:t xml:space="preserve"> </w:t>
      </w:r>
      <w:r w:rsidR="00AD7B8D">
        <w:t>Pi</w:t>
      </w:r>
      <w:r>
        <w:t>’s</w:t>
      </w:r>
      <w:r w:rsidR="0048474D">
        <w:t>, review the relevant literature as to why interactive online learning is more effective to other means of learning and why gamification promotes user engagement</w:t>
      </w:r>
      <w:r>
        <w:t>.</w:t>
      </w:r>
    </w:p>
    <w:p w14:paraId="51D7A7DB" w14:textId="64FD5287" w:rsidR="0048474D" w:rsidRDefault="0048474D" w:rsidP="00647706">
      <w:pPr>
        <w:pStyle w:val="ListParagraph"/>
        <w:numPr>
          <w:ilvl w:val="0"/>
          <w:numId w:val="4"/>
        </w:numPr>
        <w:spacing w:line="480" w:lineRule="auto"/>
      </w:pPr>
      <w:r>
        <w:t>Identify the features to include in the interactive website that would allow for an effective and engaging online learning experience for the user. The features are identified by reviewing existing online interactive learning platforms with gamified features.</w:t>
      </w:r>
    </w:p>
    <w:p w14:paraId="6553EC24" w14:textId="4E14509B" w:rsidR="0047112B" w:rsidRDefault="0047112B" w:rsidP="00647706">
      <w:pPr>
        <w:pStyle w:val="ListParagraph"/>
        <w:numPr>
          <w:ilvl w:val="0"/>
          <w:numId w:val="4"/>
        </w:numPr>
        <w:spacing w:line="480" w:lineRule="auto"/>
      </w:pPr>
      <w:r>
        <w:t xml:space="preserve">Review relevant literature regarding the features that were identified, such as case studies that backup the usefulness of these features – showing they are effective to learning or allow for additional user engagement. </w:t>
      </w:r>
    </w:p>
    <w:p w14:paraId="5157834C" w14:textId="5B0F865E" w:rsidR="00FD1EA7" w:rsidRDefault="00FD1EA7" w:rsidP="00647706">
      <w:pPr>
        <w:pStyle w:val="ListParagraph"/>
        <w:numPr>
          <w:ilvl w:val="0"/>
          <w:numId w:val="4"/>
        </w:numPr>
        <w:spacing w:line="480" w:lineRule="auto"/>
      </w:pPr>
      <w:r>
        <w:t>Research into frameworks and libraries that may help the developmental process and decide which ones to use</w:t>
      </w:r>
      <w:r w:rsidR="00B360CA">
        <w:t>, the ones I will review</w:t>
      </w:r>
      <w:r w:rsidR="0048474D">
        <w:t xml:space="preserve"> a</w:t>
      </w:r>
      <w:r w:rsidR="00B360CA">
        <w:t>re</w:t>
      </w:r>
      <w:r w:rsidR="0048474D">
        <w:t xml:space="preserve"> </w:t>
      </w:r>
      <w:r w:rsidR="00770B91">
        <w:t>react.js and angular.js</w:t>
      </w:r>
      <w:r>
        <w:t>.</w:t>
      </w:r>
    </w:p>
    <w:p w14:paraId="7F6C1A2E" w14:textId="20CC576C" w:rsidR="00622882" w:rsidRDefault="00622882" w:rsidP="00647706">
      <w:pPr>
        <w:pStyle w:val="ListParagraph"/>
        <w:numPr>
          <w:ilvl w:val="0"/>
          <w:numId w:val="4"/>
        </w:numPr>
        <w:spacing w:line="480" w:lineRule="auto"/>
      </w:pPr>
      <w:r>
        <w:lastRenderedPageBreak/>
        <w:t>Build a list of prioritised requirements from the research conducted on the features to include in the website.</w:t>
      </w:r>
    </w:p>
    <w:p w14:paraId="3CA0722E" w14:textId="224FED99" w:rsidR="00622882" w:rsidRDefault="00622882" w:rsidP="00647706">
      <w:pPr>
        <w:pStyle w:val="ListParagraph"/>
        <w:numPr>
          <w:ilvl w:val="0"/>
          <w:numId w:val="4"/>
        </w:numPr>
        <w:spacing w:line="480" w:lineRule="auto"/>
      </w:pPr>
      <w:r>
        <w:t>Develop the new interactive website</w:t>
      </w:r>
      <w:r w:rsidR="7231366A">
        <w:t>:</w:t>
      </w:r>
    </w:p>
    <w:p w14:paraId="2AB1D757" w14:textId="7FCD5F95" w:rsidR="7231366A" w:rsidRDefault="7231366A" w:rsidP="00647706">
      <w:pPr>
        <w:pStyle w:val="ListParagraph"/>
        <w:numPr>
          <w:ilvl w:val="1"/>
          <w:numId w:val="4"/>
        </w:numPr>
        <w:spacing w:line="480" w:lineRule="auto"/>
      </w:pPr>
      <w:r>
        <w:t>Implement a login system</w:t>
      </w:r>
    </w:p>
    <w:p w14:paraId="1A6735D3" w14:textId="7814B5DA" w:rsidR="7231366A" w:rsidRDefault="7231366A" w:rsidP="00647706">
      <w:pPr>
        <w:pStyle w:val="ListParagraph"/>
        <w:numPr>
          <w:ilvl w:val="1"/>
          <w:numId w:val="4"/>
        </w:numPr>
        <w:spacing w:line="480" w:lineRule="auto"/>
      </w:pPr>
      <w:r>
        <w:t xml:space="preserve">Implement a </w:t>
      </w:r>
      <w:r w:rsidR="00CA3554">
        <w:t>Raspberry</w:t>
      </w:r>
      <w:r>
        <w:t xml:space="preserve"> </w:t>
      </w:r>
      <w:r w:rsidR="00AD7B8D">
        <w:t>Pi</w:t>
      </w:r>
      <w:r>
        <w:t xml:space="preserve"> “curriculum”</w:t>
      </w:r>
    </w:p>
    <w:p w14:paraId="7029E1AF" w14:textId="0BCF6940" w:rsidR="7231366A" w:rsidRDefault="7231366A" w:rsidP="00647706">
      <w:pPr>
        <w:pStyle w:val="ListParagraph"/>
        <w:numPr>
          <w:ilvl w:val="1"/>
          <w:numId w:val="4"/>
        </w:numPr>
        <w:spacing w:line="480" w:lineRule="auto"/>
      </w:pPr>
      <w:r>
        <w:t xml:space="preserve">Add interactive elements to the online learning website </w:t>
      </w:r>
    </w:p>
    <w:p w14:paraId="7FA7FD68" w14:textId="405ED980" w:rsidR="7231366A" w:rsidRDefault="7231366A" w:rsidP="00647706">
      <w:pPr>
        <w:pStyle w:val="ListParagraph"/>
        <w:numPr>
          <w:ilvl w:val="1"/>
          <w:numId w:val="4"/>
        </w:numPr>
        <w:spacing w:line="480" w:lineRule="auto"/>
      </w:pPr>
      <w:r>
        <w:t>Add gamified features, exp and rewards for completion of chapters of the curriculum</w:t>
      </w:r>
    </w:p>
    <w:p w14:paraId="44FA13FC" w14:textId="37FEAFC5" w:rsidR="00647706" w:rsidRDefault="7231366A" w:rsidP="00647706">
      <w:pPr>
        <w:pStyle w:val="ListParagraph"/>
        <w:numPr>
          <w:ilvl w:val="1"/>
          <w:numId w:val="4"/>
        </w:numPr>
        <w:spacing w:line="480" w:lineRule="auto"/>
      </w:pPr>
      <w:r>
        <w:t xml:space="preserve">Have progression of the “course” visible to the user </w:t>
      </w:r>
    </w:p>
    <w:p w14:paraId="4263FF16" w14:textId="19F74960" w:rsidR="00622882" w:rsidRDefault="00622882" w:rsidP="00647706">
      <w:pPr>
        <w:pStyle w:val="ListParagraph"/>
        <w:numPr>
          <w:ilvl w:val="0"/>
          <w:numId w:val="4"/>
        </w:numPr>
        <w:spacing w:line="480" w:lineRule="auto"/>
      </w:pPr>
      <w:r>
        <w:t xml:space="preserve">Evaluate the final system based on more user feedback and discuss future improvements </w:t>
      </w:r>
    </w:p>
    <w:p w14:paraId="3EC6A83D" w14:textId="4E96E6E6" w:rsidR="00647706" w:rsidRDefault="00647706" w:rsidP="00647706">
      <w:pPr>
        <w:spacing w:line="480" w:lineRule="auto"/>
      </w:pPr>
    </w:p>
    <w:p w14:paraId="0E24DD00" w14:textId="77777777" w:rsidR="00647706" w:rsidRDefault="00647706" w:rsidP="00647706">
      <w:pPr>
        <w:spacing w:line="480" w:lineRule="auto"/>
      </w:pPr>
    </w:p>
    <w:p w14:paraId="1DB69213" w14:textId="424D7877" w:rsidR="00654126" w:rsidRDefault="00654126" w:rsidP="00654126">
      <w:pPr>
        <w:pStyle w:val="Heading2"/>
      </w:pPr>
      <w:bookmarkStart w:id="6" w:name="_Toc88431256"/>
      <w:r>
        <w:t>1.3. Outline</w:t>
      </w:r>
      <w:bookmarkEnd w:id="6"/>
    </w:p>
    <w:p w14:paraId="31133A1C" w14:textId="77777777" w:rsidR="00654126" w:rsidRPr="00654126" w:rsidRDefault="00654126" w:rsidP="00654126"/>
    <w:p w14:paraId="61DDC707" w14:textId="033DCC67" w:rsidR="00654126" w:rsidRDefault="00654126" w:rsidP="00654126">
      <w:pPr>
        <w:spacing w:line="480" w:lineRule="auto"/>
      </w:pPr>
      <w:r>
        <w:t>The report will be structured into 7 separate sections, this is a brief analysis of each section and what they contain:</w:t>
      </w:r>
    </w:p>
    <w:p w14:paraId="74D74E2E" w14:textId="10843C42" w:rsidR="00654126" w:rsidRDefault="00654126" w:rsidP="00654126">
      <w:pPr>
        <w:pStyle w:val="ListParagraph"/>
        <w:numPr>
          <w:ilvl w:val="0"/>
          <w:numId w:val="6"/>
        </w:numPr>
        <w:spacing w:line="480" w:lineRule="auto"/>
      </w:pPr>
      <w:r>
        <w:t>Introduction</w:t>
      </w:r>
      <w:r w:rsidR="00647706">
        <w:t>:</w:t>
      </w:r>
      <w:r>
        <w:t xml:space="preserve"> The introduction introduces the project</w:t>
      </w:r>
      <w:r w:rsidR="00C8148C">
        <w:t xml:space="preserve"> and the concepts related to it. Additionally, it lists the aims and objectives in a clear, precise manner.</w:t>
      </w:r>
    </w:p>
    <w:p w14:paraId="3C774BB6" w14:textId="27748559" w:rsidR="00C8148C" w:rsidRDefault="00C8148C" w:rsidP="00654126">
      <w:pPr>
        <w:pStyle w:val="ListParagraph"/>
        <w:numPr>
          <w:ilvl w:val="0"/>
          <w:numId w:val="6"/>
        </w:numPr>
        <w:spacing w:line="480" w:lineRule="auto"/>
      </w:pPr>
      <w:r>
        <w:t>Literature Review</w:t>
      </w:r>
      <w:r w:rsidR="00647706">
        <w:t>:</w:t>
      </w:r>
      <w:r>
        <w:t xml:space="preserve"> This section discusses the background literature related to this project </w:t>
      </w:r>
      <w:r w:rsidR="0021683D">
        <w:t xml:space="preserve">and reviews similar existing applications, </w:t>
      </w:r>
    </w:p>
    <w:p w14:paraId="3C9FF9AD" w14:textId="344B5BA6" w:rsidR="0021683D" w:rsidRDefault="0068345A" w:rsidP="00654126">
      <w:pPr>
        <w:pStyle w:val="ListParagraph"/>
        <w:numPr>
          <w:ilvl w:val="0"/>
          <w:numId w:val="6"/>
        </w:numPr>
        <w:spacing w:line="480" w:lineRule="auto"/>
      </w:pPr>
      <w:r>
        <w:t>Requirements A</w:t>
      </w:r>
      <w:r w:rsidR="00FA1C5F">
        <w:t>nalysis</w:t>
      </w:r>
      <w:r w:rsidR="00647706">
        <w:t>:</w:t>
      </w:r>
      <w:r w:rsidR="00FA1C5F">
        <w:t xml:space="preserve"> This section discusses the stakeholders of the project and the approach of this project. Additionally, it discusses the functional and non-functional requirements of the system.</w:t>
      </w:r>
    </w:p>
    <w:p w14:paraId="4790136E" w14:textId="4AE84304" w:rsidR="00FA1C5F" w:rsidRDefault="00FA1C5F" w:rsidP="00654126">
      <w:pPr>
        <w:pStyle w:val="ListParagraph"/>
        <w:numPr>
          <w:ilvl w:val="0"/>
          <w:numId w:val="6"/>
        </w:numPr>
        <w:spacing w:line="480" w:lineRule="auto"/>
      </w:pPr>
      <w:r>
        <w:t xml:space="preserve">Evaluation Strategy: This section discusses briefly the details of the evaluation to be conducted and the analysis. </w:t>
      </w:r>
    </w:p>
    <w:p w14:paraId="4B5FCFB0" w14:textId="4349700F" w:rsidR="00FA1C5F" w:rsidRDefault="00FA1C5F" w:rsidP="00654126">
      <w:pPr>
        <w:pStyle w:val="ListParagraph"/>
        <w:numPr>
          <w:ilvl w:val="0"/>
          <w:numId w:val="6"/>
        </w:numPr>
        <w:spacing w:line="480" w:lineRule="auto"/>
      </w:pPr>
      <w:r>
        <w:lastRenderedPageBreak/>
        <w:t xml:space="preserve">Project Management: This section discusses the project plan in the form of a gantt chart outlining the entire plan of the project for the year. Also, it discusses the risks associated with the project and steps to mitigate them. Lastly, it discusses </w:t>
      </w:r>
      <w:r w:rsidR="00647706">
        <w:t>the potential professional, legal, ethical and social issues pertaining to the project.</w:t>
      </w:r>
    </w:p>
    <w:p w14:paraId="735CD50D" w14:textId="1E8A9DFD" w:rsidR="00647706" w:rsidRDefault="00647706" w:rsidP="00654126">
      <w:pPr>
        <w:pStyle w:val="ListParagraph"/>
        <w:numPr>
          <w:ilvl w:val="0"/>
          <w:numId w:val="6"/>
        </w:numPr>
        <w:spacing w:line="480" w:lineRule="auto"/>
      </w:pPr>
      <w:r>
        <w:t>References: Contains a bibliography of all the references used within the project.</w:t>
      </w:r>
    </w:p>
    <w:p w14:paraId="46DBB3CC" w14:textId="6660F85E" w:rsidR="00647706" w:rsidRDefault="00647706" w:rsidP="00654126">
      <w:pPr>
        <w:pStyle w:val="ListParagraph"/>
        <w:numPr>
          <w:ilvl w:val="0"/>
          <w:numId w:val="6"/>
        </w:numPr>
        <w:spacing w:line="480" w:lineRule="auto"/>
      </w:pPr>
      <w:r>
        <w:t>Appendix</w:t>
      </w:r>
      <w:r w:rsidR="00FB4455">
        <w:t>: Contains a list of material related to the project, e.g. consent form.</w:t>
      </w:r>
    </w:p>
    <w:p w14:paraId="253D8F7C" w14:textId="15B561D6" w:rsidR="00C8148C" w:rsidRDefault="00C8148C" w:rsidP="00C8148C">
      <w:pPr>
        <w:spacing w:line="480" w:lineRule="auto"/>
      </w:pPr>
    </w:p>
    <w:p w14:paraId="6A770F54" w14:textId="198EDA2E" w:rsidR="00C8148C" w:rsidRDefault="00C8148C" w:rsidP="00C8148C">
      <w:pPr>
        <w:spacing w:line="480" w:lineRule="auto"/>
      </w:pPr>
    </w:p>
    <w:p w14:paraId="1854E012" w14:textId="366629BF" w:rsidR="00C8148C" w:rsidRDefault="00C8148C" w:rsidP="00C8148C">
      <w:pPr>
        <w:spacing w:line="480" w:lineRule="auto"/>
      </w:pPr>
    </w:p>
    <w:p w14:paraId="085C57A3" w14:textId="692AD0E3" w:rsidR="00C8148C" w:rsidRDefault="00C8148C" w:rsidP="00C8148C">
      <w:pPr>
        <w:spacing w:line="480" w:lineRule="auto"/>
      </w:pPr>
    </w:p>
    <w:p w14:paraId="31CFD263" w14:textId="77777777" w:rsidR="00C8148C" w:rsidRDefault="00C8148C" w:rsidP="00C8148C">
      <w:pPr>
        <w:spacing w:line="480" w:lineRule="auto"/>
      </w:pPr>
    </w:p>
    <w:p w14:paraId="28FBAC0C" w14:textId="79EE3F93" w:rsidR="003B29BF" w:rsidRDefault="009C4FA7" w:rsidP="004864BE">
      <w:pPr>
        <w:pStyle w:val="Heading1"/>
        <w:spacing w:line="480" w:lineRule="auto"/>
      </w:pPr>
      <w:bookmarkStart w:id="7" w:name="_Toc88431257"/>
      <w:r>
        <w:t xml:space="preserve">2. </w:t>
      </w:r>
      <w:r w:rsidR="003B29BF">
        <w:t>Literature Review</w:t>
      </w:r>
      <w:bookmarkEnd w:id="7"/>
    </w:p>
    <w:p w14:paraId="0CADC057" w14:textId="5EF2970F" w:rsidR="009D7D20" w:rsidRDefault="003B29BF" w:rsidP="00686FDF">
      <w:pPr>
        <w:pStyle w:val="Heading2"/>
        <w:spacing w:line="480" w:lineRule="auto"/>
      </w:pPr>
      <w:bookmarkStart w:id="8" w:name="_Toc88431258"/>
      <w:r>
        <w:t xml:space="preserve">2.1. </w:t>
      </w:r>
      <w:r w:rsidR="00CA3554">
        <w:t>Raspberry</w:t>
      </w:r>
      <w:r>
        <w:t xml:space="preserve"> </w:t>
      </w:r>
      <w:r w:rsidR="00AD7B8D">
        <w:t>Pi</w:t>
      </w:r>
      <w:bookmarkEnd w:id="8"/>
    </w:p>
    <w:p w14:paraId="24A20754" w14:textId="59465AE4" w:rsidR="009D7D20" w:rsidRDefault="009D7D20" w:rsidP="00747C70">
      <w:pPr>
        <w:spacing w:line="480" w:lineRule="auto"/>
      </w:pPr>
      <w:r>
        <w:t xml:space="preserve">This section will discuss general information regarding </w:t>
      </w:r>
      <w:r w:rsidR="00CA3554">
        <w:t>Raspberry</w:t>
      </w:r>
      <w:r>
        <w:t xml:space="preserve"> </w:t>
      </w:r>
      <w:r w:rsidR="00AD7B8D">
        <w:t>Pi</w:t>
      </w:r>
      <w:r>
        <w:t>’s. It will convey to</w:t>
      </w:r>
      <w:r w:rsidR="00AD7B8D">
        <w:t>pi</w:t>
      </w:r>
      <w:r>
        <w:t xml:space="preserve">cs such as what a </w:t>
      </w:r>
      <w:r w:rsidR="00CA3554">
        <w:t>Raspberry</w:t>
      </w:r>
      <w:r>
        <w:t xml:space="preserve"> </w:t>
      </w:r>
      <w:r w:rsidR="00AD7B8D">
        <w:t>Pi</w:t>
      </w:r>
      <w:r>
        <w:t xml:space="preserve"> is, some uses for the </w:t>
      </w:r>
      <w:r w:rsidR="00CA3554">
        <w:t>Raspberry</w:t>
      </w:r>
      <w:r>
        <w:t xml:space="preserve"> </w:t>
      </w:r>
      <w:r w:rsidR="00AD7B8D">
        <w:t>Pi</w:t>
      </w:r>
      <w:r>
        <w:t xml:space="preserve"> </w:t>
      </w:r>
      <w:r w:rsidR="006C436E">
        <w:t xml:space="preserve">etc. There is a lot of documented material regarding </w:t>
      </w:r>
      <w:r w:rsidR="00CA3554">
        <w:t>Raspberry</w:t>
      </w:r>
      <w:r w:rsidR="006C436E">
        <w:t xml:space="preserve"> </w:t>
      </w:r>
      <w:r w:rsidR="00AD7B8D">
        <w:t>Pi</w:t>
      </w:r>
      <w:r w:rsidR="006C436E">
        <w:t xml:space="preserve">’s, there are multiple user guides that have been cited by hundreds of individuals and the official </w:t>
      </w:r>
      <w:r w:rsidR="00CA3554">
        <w:t>Raspberry</w:t>
      </w:r>
      <w:r w:rsidR="006C436E">
        <w:t xml:space="preserve"> </w:t>
      </w:r>
      <w:r w:rsidR="00AD7B8D">
        <w:t>Pi</w:t>
      </w:r>
      <w:r w:rsidR="006C436E">
        <w:t xml:space="preserve"> website</w:t>
      </w:r>
      <w:r w:rsidR="00000191">
        <w:rPr>
          <w:vertAlign w:val="superscript"/>
        </w:rPr>
        <w:t>1</w:t>
      </w:r>
      <w:r w:rsidR="006C436E">
        <w:t xml:space="preserve"> has an abundance of material. </w:t>
      </w:r>
      <w:r w:rsidR="00273FED">
        <w:t>Some of these</w:t>
      </w:r>
      <w:r w:rsidR="006C436E">
        <w:t xml:space="preserve"> user guide</w:t>
      </w:r>
      <w:r w:rsidR="00273FED">
        <w:t xml:space="preserve">s include, </w:t>
      </w:r>
      <w:r w:rsidR="006C436E">
        <w:t>(</w:t>
      </w:r>
      <w:r w:rsidR="002878C1">
        <w:t>Upton &amp; Halfacree</w:t>
      </w:r>
      <w:r w:rsidR="006C436E">
        <w:t>, 2014)</w:t>
      </w:r>
      <w:r w:rsidR="00273FED">
        <w:t xml:space="preserve"> – </w:t>
      </w:r>
      <w:r w:rsidR="00CA3554">
        <w:t>Raspberry</w:t>
      </w:r>
      <w:r w:rsidR="00273FED">
        <w:t xml:space="preserve"> </w:t>
      </w:r>
      <w:r w:rsidR="00AD7B8D">
        <w:t>Pi</w:t>
      </w:r>
      <w:r w:rsidR="00273FED">
        <w:t xml:space="preserve"> User Guide, (</w:t>
      </w:r>
      <w:r w:rsidR="00CA3554">
        <w:t>Richardson &amp; Wallace</w:t>
      </w:r>
      <w:r w:rsidR="00273FED">
        <w:t>, 201</w:t>
      </w:r>
      <w:r w:rsidR="00CA3554">
        <w:t>4</w:t>
      </w:r>
      <w:r w:rsidR="00273FED">
        <w:t xml:space="preserve">) – Getting started with </w:t>
      </w:r>
      <w:r w:rsidR="00CA3554">
        <w:t>Raspberry</w:t>
      </w:r>
      <w:r w:rsidR="00273FED">
        <w:t xml:space="preserve"> </w:t>
      </w:r>
      <w:r w:rsidR="00AD7B8D">
        <w:t>Pi</w:t>
      </w:r>
      <w:r w:rsidR="00273FED">
        <w:t xml:space="preserve"> and (</w:t>
      </w:r>
      <w:r w:rsidR="00CA3554">
        <w:t>Upton &amp; Halfacree</w:t>
      </w:r>
      <w:r w:rsidR="00273FED">
        <w:t>, 201</w:t>
      </w:r>
      <w:r w:rsidR="00CA3554">
        <w:t>2</w:t>
      </w:r>
      <w:r w:rsidR="00273FED">
        <w:t xml:space="preserve">) – Meet the </w:t>
      </w:r>
      <w:r w:rsidR="00CA3554">
        <w:t>Raspberry</w:t>
      </w:r>
      <w:r w:rsidR="00273FED">
        <w:t xml:space="preserve"> </w:t>
      </w:r>
      <w:r w:rsidR="00AD7B8D">
        <w:t>Pi</w:t>
      </w:r>
      <w:r w:rsidR="006C436E">
        <w:t xml:space="preserve">. </w:t>
      </w:r>
      <w:r w:rsidR="1F27BE78">
        <w:t xml:space="preserve">This section is important as the information here will be part of the main curriculum within my interactive online learning system. </w:t>
      </w:r>
    </w:p>
    <w:p w14:paraId="4369D000" w14:textId="55DC765E" w:rsidR="00000191" w:rsidRDefault="005D1364" w:rsidP="00686FDF">
      <w:pPr>
        <w:pStyle w:val="Heading3"/>
        <w:spacing w:line="480" w:lineRule="auto"/>
      </w:pPr>
      <w:bookmarkStart w:id="9" w:name="_Toc88431259"/>
      <w:r>
        <w:lastRenderedPageBreak/>
        <w:t xml:space="preserve">2.1.1. What is a </w:t>
      </w:r>
      <w:r w:rsidR="00CA3554">
        <w:t>Raspberry</w:t>
      </w:r>
      <w:r>
        <w:t xml:space="preserve"> </w:t>
      </w:r>
      <w:r w:rsidR="00AD7B8D">
        <w:t>Pi</w:t>
      </w:r>
      <w:r>
        <w:t>?</w:t>
      </w:r>
      <w:bookmarkEnd w:id="9"/>
    </w:p>
    <w:p w14:paraId="0D9E4936" w14:textId="7DFFE52B" w:rsidR="00B360CA" w:rsidRDefault="00B360CA" w:rsidP="00747C70">
      <w:pPr>
        <w:spacing w:line="480" w:lineRule="auto"/>
      </w:pPr>
      <w:r>
        <w:t xml:space="preserve">As stated on the official </w:t>
      </w:r>
      <w:r w:rsidR="00CA3554">
        <w:t>Raspberry</w:t>
      </w:r>
      <w:r>
        <w:t xml:space="preserve"> </w:t>
      </w:r>
      <w:r w:rsidR="00AD7B8D">
        <w:t>Pi</w:t>
      </w:r>
      <w:r>
        <w:t xml:space="preserve"> website</w:t>
      </w:r>
      <w:r w:rsidR="00FD2A93">
        <w:rPr>
          <w:vertAlign w:val="superscript"/>
        </w:rPr>
        <w:t xml:space="preserve"> </w:t>
      </w:r>
      <w:r>
        <w:t xml:space="preserve">; “The </w:t>
      </w:r>
      <w:r w:rsidR="00CA3554">
        <w:t>Raspberry</w:t>
      </w:r>
      <w:r>
        <w:t xml:space="preserve"> </w:t>
      </w:r>
      <w:r w:rsidR="00AD7B8D">
        <w:t>Pi</w:t>
      </w:r>
      <w:r>
        <w:t xml:space="preserve"> is a low cost, </w:t>
      </w:r>
      <w:r>
        <w:rPr>
          <w:rStyle w:val="Strong"/>
        </w:rPr>
        <w:t>credit-card sized computer</w:t>
      </w:r>
      <w:r>
        <w:t xml:space="preserve"> that plugs into a computer monitor or TV, and uses a standard keyboard and mouse.” You can perform all tasks on a </w:t>
      </w:r>
      <w:r w:rsidR="00CA3554">
        <w:t>Raspberry</w:t>
      </w:r>
      <w:r>
        <w:t xml:space="preserve"> </w:t>
      </w:r>
      <w:r w:rsidR="00AD7B8D">
        <w:t>Pi</w:t>
      </w:r>
      <w:r>
        <w:t xml:space="preserve"> as you’d expect on a standard computer. It allows for users of all ages to explore computing and various other things such as learn how to program in python. </w:t>
      </w:r>
    </w:p>
    <w:p w14:paraId="56F56533" w14:textId="06BC8479" w:rsidR="40452FFE" w:rsidRDefault="00B360CA" w:rsidP="40452FFE">
      <w:pPr>
        <w:spacing w:line="480" w:lineRule="auto"/>
      </w:pPr>
      <w:r>
        <w:t xml:space="preserve">What makes the </w:t>
      </w:r>
      <w:r w:rsidR="00CA3554">
        <w:t>Raspberry</w:t>
      </w:r>
      <w:r>
        <w:t xml:space="preserve"> </w:t>
      </w:r>
      <w:r w:rsidR="00AD7B8D">
        <w:t>Pi</w:t>
      </w:r>
      <w:r>
        <w:t xml:space="preserve"> really stand out, </w:t>
      </w:r>
      <w:r w:rsidR="00F11244">
        <w:t xml:space="preserve">is that you are able to use it in various interactive projects, some of these projects include; making a robot buggy, music machine, making simple games.. etc. </w:t>
      </w:r>
    </w:p>
    <w:p w14:paraId="5B0B509D" w14:textId="77CA1FAB" w:rsidR="003E620C" w:rsidRDefault="003E620C" w:rsidP="00686FDF">
      <w:pPr>
        <w:pStyle w:val="Heading3"/>
        <w:spacing w:line="480" w:lineRule="auto"/>
      </w:pPr>
      <w:bookmarkStart w:id="10" w:name="_Toc88431260"/>
      <w:r>
        <w:t>2.1.2. Raspbian OS</w:t>
      </w:r>
      <w:bookmarkEnd w:id="10"/>
    </w:p>
    <w:p w14:paraId="5E787227" w14:textId="0C61CCE4" w:rsidR="006822E6" w:rsidRDefault="003E620C" w:rsidP="00747C70">
      <w:pPr>
        <w:spacing w:line="480" w:lineRule="auto"/>
      </w:pPr>
      <w:r>
        <w:t xml:space="preserve">Raspbian OS </w:t>
      </w:r>
      <w:r w:rsidR="6965BF10">
        <w:t xml:space="preserve"> </w:t>
      </w:r>
      <w:r w:rsidR="4D787D28">
        <w:t>(Harrington, 2015)</w:t>
      </w:r>
      <w:r w:rsidR="6965BF10">
        <w:t xml:space="preserve"> </w:t>
      </w:r>
      <w:r>
        <w:t xml:space="preserve">is an operating system designed for the </w:t>
      </w:r>
      <w:r w:rsidR="00CA3554">
        <w:t>Raspberry</w:t>
      </w:r>
      <w:r>
        <w:t xml:space="preserve"> </w:t>
      </w:r>
      <w:r w:rsidR="00AD7B8D">
        <w:t>Pi</w:t>
      </w:r>
      <w:r>
        <w:t xml:space="preserve"> hardware, it is completely free and based on Debian which is a linux operating system. </w:t>
      </w:r>
      <w:r w:rsidR="006822E6">
        <w:t>The official Raspbian website</w:t>
      </w:r>
      <w:r w:rsidR="006822E6" w:rsidRPr="40452FFE">
        <w:rPr>
          <w:vertAlign w:val="superscript"/>
        </w:rPr>
        <w:t>2</w:t>
      </w:r>
      <w:r w:rsidR="006822E6">
        <w:t xml:space="preserve"> provides a lot of information regarding the OS. Raspbian comes with over 35,000 packages bundled for simple installation onto your </w:t>
      </w:r>
      <w:r w:rsidR="00CA3554">
        <w:t>Raspberry</w:t>
      </w:r>
      <w:r w:rsidR="006822E6">
        <w:t xml:space="preserve"> </w:t>
      </w:r>
      <w:r w:rsidR="00AD7B8D">
        <w:t>Pi</w:t>
      </w:r>
      <w:r w:rsidR="006822E6">
        <w:t xml:space="preserve">. </w:t>
      </w:r>
    </w:p>
    <w:p w14:paraId="7874C501" w14:textId="122A607C" w:rsidR="00C91D3B" w:rsidRDefault="006822E6" w:rsidP="00747C70">
      <w:pPr>
        <w:spacing w:line="480" w:lineRule="auto"/>
      </w:pPr>
      <w:r>
        <w:t xml:space="preserve">The first build of Raspbian built and optimised for the </w:t>
      </w:r>
      <w:r w:rsidR="00CA3554">
        <w:t>Raspberry</w:t>
      </w:r>
      <w:r>
        <w:t xml:space="preserve"> </w:t>
      </w:r>
      <w:r w:rsidR="00AD7B8D">
        <w:t>Pi</w:t>
      </w:r>
      <w:r>
        <w:t xml:space="preserve"> was completed in 2012, but since then it has been in constant development to actively improve the stability and performance of all the packages bundled with the operating system. </w:t>
      </w:r>
    </w:p>
    <w:p w14:paraId="4AA8B256" w14:textId="29F21694" w:rsidR="00115B4C" w:rsidRDefault="005B6DD5" w:rsidP="00747C70">
      <w:pPr>
        <w:spacing w:line="480" w:lineRule="auto"/>
      </w:pPr>
      <w:r>
        <w:t xml:space="preserve">There are various texts regarding Raspbian to teach readers of varying abilities how to use Raspbian effectively. </w:t>
      </w:r>
      <w:r w:rsidR="00E0252F">
        <w:t>One is Learrning Raspbian – (</w:t>
      </w:r>
      <w:r w:rsidR="00495850" w:rsidRPr="40452FFE">
        <w:t>Harrington</w:t>
      </w:r>
      <w:r w:rsidR="00E0252F">
        <w:t xml:space="preserve">, 2015), the purpose of this as stated from the text: “This book is written for beginners who wish to learn how to make the most out of their </w:t>
      </w:r>
      <w:r w:rsidR="00CA3554">
        <w:t>Raspberry</w:t>
      </w:r>
      <w:r w:rsidR="00E0252F">
        <w:t xml:space="preserve"> </w:t>
      </w:r>
      <w:r w:rsidR="00AD7B8D">
        <w:t>Pi</w:t>
      </w:r>
      <w:r w:rsidR="00E0252F">
        <w:t xml:space="preserve">”. </w:t>
      </w:r>
      <w:r w:rsidR="00F344BD">
        <w:t xml:space="preserve">The most important takeaway from this text is that it will teach users how to customise </w:t>
      </w:r>
      <w:r w:rsidR="00D31AA3">
        <w:t>their</w:t>
      </w:r>
      <w:r w:rsidR="00F344BD">
        <w:t xml:space="preserve"> desktop environment to suit </w:t>
      </w:r>
      <w:r w:rsidR="00D31AA3">
        <w:t>their</w:t>
      </w:r>
      <w:r w:rsidR="00F344BD">
        <w:t xml:space="preserve"> requirements and taste and how to install and manage the software packages on the users </w:t>
      </w:r>
      <w:r w:rsidR="00CA3554">
        <w:t>Raspberry</w:t>
      </w:r>
      <w:r w:rsidR="00F344BD">
        <w:t xml:space="preserve"> </w:t>
      </w:r>
      <w:r w:rsidR="00AD7B8D">
        <w:t>Pi</w:t>
      </w:r>
      <w:r w:rsidR="00F344BD">
        <w:t xml:space="preserve">. These are both essential regarding the learning process of the </w:t>
      </w:r>
      <w:r w:rsidR="00CA3554">
        <w:t>Raspberry</w:t>
      </w:r>
      <w:r w:rsidR="00F344BD">
        <w:t xml:space="preserve"> </w:t>
      </w:r>
      <w:r w:rsidR="00AD7B8D">
        <w:t>Pi</w:t>
      </w:r>
      <w:r w:rsidR="00F344BD">
        <w:t xml:space="preserve">. </w:t>
      </w:r>
    </w:p>
    <w:p w14:paraId="669BE7F0" w14:textId="65A5BB74" w:rsidR="00F344BD" w:rsidRDefault="00F344BD" w:rsidP="00686FDF">
      <w:pPr>
        <w:pStyle w:val="Heading3"/>
        <w:spacing w:line="480" w:lineRule="auto"/>
      </w:pPr>
      <w:bookmarkStart w:id="11" w:name="_Toc88431261"/>
      <w:r>
        <w:lastRenderedPageBreak/>
        <w:t xml:space="preserve">2.1.3. Python Programming on </w:t>
      </w:r>
      <w:r w:rsidR="00CA3554">
        <w:t>Raspberry</w:t>
      </w:r>
      <w:r>
        <w:t xml:space="preserve"> </w:t>
      </w:r>
      <w:r w:rsidR="00AD7B8D">
        <w:t>Pi</w:t>
      </w:r>
      <w:bookmarkEnd w:id="11"/>
    </w:p>
    <w:p w14:paraId="5FEABCDC" w14:textId="475900BC" w:rsidR="00F344BD" w:rsidRDefault="2EA67CA9" w:rsidP="00747C70">
      <w:pPr>
        <w:spacing w:line="480" w:lineRule="auto"/>
      </w:pPr>
      <w:r>
        <w:t xml:space="preserve">There are many uses for the </w:t>
      </w:r>
      <w:r w:rsidR="00CA3554">
        <w:t>Raspberry</w:t>
      </w:r>
      <w:r>
        <w:t xml:space="preserve"> </w:t>
      </w:r>
      <w:r w:rsidR="00AD7B8D">
        <w:t>Pi</w:t>
      </w:r>
      <w:r w:rsidR="095F6E2E">
        <w:t xml:space="preserve"> such as controlling a robot with one, building a webserver on one, learning how to code on one, etc… The use that will be explored within the interactive website is learning how to program in python on the </w:t>
      </w:r>
      <w:r w:rsidR="00CA3554">
        <w:t>Raspberry</w:t>
      </w:r>
      <w:r w:rsidR="095F6E2E">
        <w:t xml:space="preserve"> </w:t>
      </w:r>
      <w:r w:rsidR="00AD7B8D">
        <w:t>Pi</w:t>
      </w:r>
      <w:r w:rsidR="095F6E2E">
        <w:t>. Python is a general</w:t>
      </w:r>
      <w:r w:rsidR="24EB99CE">
        <w:t>-</w:t>
      </w:r>
      <w:r w:rsidR="095F6E2E">
        <w:t xml:space="preserve">purpose programming language </w:t>
      </w:r>
      <w:r w:rsidR="24EB99CE">
        <w:t xml:space="preserve">used in a variety of ways. As stated on the official Python website; “Python’s simple, easy to learn syntax emphasises readability and therefore reduces the cost of programming maintenance”. This implies that python is a beginner friendly programming language, </w:t>
      </w:r>
      <w:r w:rsidR="23B647DA">
        <w:t xml:space="preserve">allowing users of all backgrounds to </w:t>
      </w:r>
      <w:r w:rsidR="00AD7B8D">
        <w:t>pi</w:t>
      </w:r>
      <w:r w:rsidR="23B647DA">
        <w:t xml:space="preserve">ckup and learn python. Some relevant texts for specifically learning Python on a </w:t>
      </w:r>
      <w:r w:rsidR="00CA3554">
        <w:t>Raspberry</w:t>
      </w:r>
      <w:r w:rsidR="23B647DA">
        <w:t xml:space="preserve"> </w:t>
      </w:r>
      <w:r w:rsidR="00AD7B8D">
        <w:t>Pi</w:t>
      </w:r>
      <w:r w:rsidR="23B647DA">
        <w:t xml:space="preserve"> exist, such as </w:t>
      </w:r>
      <w:r w:rsidR="3B394203">
        <w:t xml:space="preserve">Learn </w:t>
      </w:r>
      <w:r w:rsidR="00CA3554">
        <w:t>Raspberry</w:t>
      </w:r>
      <w:r w:rsidR="3B394203">
        <w:t xml:space="preserve"> </w:t>
      </w:r>
      <w:r w:rsidR="00AD7B8D">
        <w:t>Pi</w:t>
      </w:r>
      <w:r w:rsidR="3B394203">
        <w:t xml:space="preserve"> Programming with Python –</w:t>
      </w:r>
    </w:p>
    <w:p w14:paraId="3F5B57DA" w14:textId="6F25D976" w:rsidR="00F344BD" w:rsidRDefault="00C91D3B" w:rsidP="00747C70">
      <w:pPr>
        <w:spacing w:line="480" w:lineRule="auto"/>
      </w:pPr>
      <w:r>
        <w:t xml:space="preserve">(Donat </w:t>
      </w:r>
      <w:r w:rsidR="00495850">
        <w:t>&amp;</w:t>
      </w:r>
      <w:r>
        <w:t xml:space="preserve"> Krause, 2014) this text guides you through different python programming projects that the user can do on </w:t>
      </w:r>
      <w:r w:rsidR="00AD5A15">
        <w:t>their</w:t>
      </w:r>
      <w:r>
        <w:t xml:space="preserve"> </w:t>
      </w:r>
      <w:r w:rsidR="00CA3554">
        <w:t>Raspberry</w:t>
      </w:r>
      <w:r>
        <w:t xml:space="preserve"> </w:t>
      </w:r>
      <w:r w:rsidR="00AD7B8D">
        <w:t>Pi</w:t>
      </w:r>
      <w:r>
        <w:t>, such as a web s</w:t>
      </w:r>
      <w:r w:rsidR="00AD7B8D">
        <w:t>pi</w:t>
      </w:r>
      <w:r>
        <w:t>der, weather station and much more.</w:t>
      </w:r>
    </w:p>
    <w:p w14:paraId="480D2061" w14:textId="1562996E" w:rsidR="00C91D3B" w:rsidRDefault="00C91D3B" w:rsidP="004864BE">
      <w:pPr>
        <w:pStyle w:val="Heading3"/>
        <w:spacing w:line="480" w:lineRule="auto"/>
      </w:pPr>
      <w:bookmarkStart w:id="12" w:name="_Toc88431262"/>
      <w:r>
        <w:t xml:space="preserve">2.1.4 Interactive </w:t>
      </w:r>
      <w:r w:rsidR="0043048A">
        <w:t>Learning</w:t>
      </w:r>
      <w:r>
        <w:t xml:space="preserve"> for </w:t>
      </w:r>
      <w:r w:rsidR="00CA3554">
        <w:t>Raspberry</w:t>
      </w:r>
      <w:r>
        <w:t xml:space="preserve"> </w:t>
      </w:r>
      <w:r w:rsidR="00AD7B8D">
        <w:t>Pi</w:t>
      </w:r>
      <w:r w:rsidR="0043048A">
        <w:t>’s</w:t>
      </w:r>
      <w:bookmarkEnd w:id="12"/>
    </w:p>
    <w:p w14:paraId="37988195" w14:textId="474F34AE" w:rsidR="008A0203" w:rsidRDefault="00C91D3B" w:rsidP="00747C70">
      <w:pPr>
        <w:spacing w:line="480" w:lineRule="auto"/>
      </w:pPr>
      <w:r>
        <w:t xml:space="preserve">The official website for </w:t>
      </w:r>
      <w:r w:rsidR="00CA3554">
        <w:t>Raspberry</w:t>
      </w:r>
      <w:r>
        <w:t xml:space="preserve"> </w:t>
      </w:r>
      <w:r w:rsidR="00AD7B8D">
        <w:t>Pi</w:t>
      </w:r>
      <w:r>
        <w:t>’s</w:t>
      </w:r>
      <w:r w:rsidR="00D31AA3">
        <w:rPr>
          <w:vertAlign w:val="superscript"/>
        </w:rPr>
        <w:t xml:space="preserve"> </w:t>
      </w:r>
      <w:r>
        <w:rPr>
          <w:vertAlign w:val="superscript"/>
        </w:rPr>
        <w:t xml:space="preserve"> </w:t>
      </w:r>
      <w:r w:rsidR="0043048A">
        <w:t xml:space="preserve">offers lots of great interactive material for the </w:t>
      </w:r>
      <w:r w:rsidR="00CA3554">
        <w:t>Raspberry</w:t>
      </w:r>
      <w:r w:rsidR="0043048A">
        <w:t xml:space="preserve"> </w:t>
      </w:r>
      <w:r w:rsidR="00AD7B8D">
        <w:t>Pi</w:t>
      </w:r>
      <w:r w:rsidR="0043048A">
        <w:t xml:space="preserve">, but this mostly comes in the form of projects and programming aspect of the </w:t>
      </w:r>
      <w:r w:rsidR="00CA3554">
        <w:t>Raspberry</w:t>
      </w:r>
      <w:r w:rsidR="0043048A">
        <w:t xml:space="preserve"> </w:t>
      </w:r>
      <w:r w:rsidR="00AD7B8D">
        <w:t>Pi</w:t>
      </w:r>
      <w:r w:rsidR="0043048A">
        <w:t xml:space="preserve">. Setting up your </w:t>
      </w:r>
      <w:r w:rsidR="00CA3554">
        <w:t>Raspberry</w:t>
      </w:r>
      <w:r w:rsidR="0043048A">
        <w:t xml:space="preserve"> </w:t>
      </w:r>
      <w:r w:rsidR="00AD7B8D">
        <w:t>Pi</w:t>
      </w:r>
      <w:r w:rsidR="0043048A">
        <w:t xml:space="preserve"> and other general material is taught to the readers in a monotonous textual manner. This is the case for a lot of the websites that </w:t>
      </w:r>
      <w:r w:rsidR="008A0203">
        <w:t xml:space="preserve">showcase any material regarding the </w:t>
      </w:r>
      <w:r w:rsidR="00CA3554">
        <w:t>Raspberry</w:t>
      </w:r>
      <w:r w:rsidR="008A0203">
        <w:t xml:space="preserve"> </w:t>
      </w:r>
      <w:r w:rsidR="00AD7B8D">
        <w:t>Pi</w:t>
      </w:r>
      <w:r w:rsidR="008A0203">
        <w:t xml:space="preserve">. One interactive website showcases an interactive </w:t>
      </w:r>
      <w:r w:rsidR="00CA3554">
        <w:t>Raspberry</w:t>
      </w:r>
      <w:r w:rsidR="008A0203">
        <w:t xml:space="preserve"> </w:t>
      </w:r>
      <w:r w:rsidR="00AD7B8D">
        <w:t>Pi</w:t>
      </w:r>
      <w:r w:rsidR="008A0203">
        <w:t xml:space="preserve"> </w:t>
      </w:r>
      <w:r w:rsidR="00AD7B8D">
        <w:t>Pi</w:t>
      </w:r>
      <w:r w:rsidR="008A0203">
        <w:t xml:space="preserve">nout, this </w:t>
      </w:r>
      <w:r w:rsidR="00AD7B8D">
        <w:t>Pi</w:t>
      </w:r>
      <w:r w:rsidR="008A0203">
        <w:t>nout is an interactive reference towards the G</w:t>
      </w:r>
      <w:r w:rsidR="00AD7B8D">
        <w:t>PI</w:t>
      </w:r>
      <w:r w:rsidR="008A0203">
        <w:t xml:space="preserve">O </w:t>
      </w:r>
      <w:r w:rsidR="00AD7B8D">
        <w:t>Pi</w:t>
      </w:r>
      <w:r w:rsidR="008A0203">
        <w:t xml:space="preserve">ns found on the </w:t>
      </w:r>
      <w:r w:rsidR="00CA3554">
        <w:t>Raspberry</w:t>
      </w:r>
      <w:r w:rsidR="008A0203">
        <w:t xml:space="preserve"> </w:t>
      </w:r>
      <w:r w:rsidR="00AD7B8D">
        <w:t>Pi</w:t>
      </w:r>
      <w:r w:rsidR="008A0203">
        <w:t xml:space="preserve">, it’s also a guide for the </w:t>
      </w:r>
      <w:r w:rsidR="00AD7B8D">
        <w:t>Pi</w:t>
      </w:r>
      <w:r w:rsidR="008A0203">
        <w:t xml:space="preserve">’s interfaces. </w:t>
      </w:r>
      <w:r w:rsidR="00D4573F">
        <w:t xml:space="preserve">The </w:t>
      </w:r>
      <w:r w:rsidR="00931C7A">
        <w:t xml:space="preserve">interactive </w:t>
      </w:r>
      <w:r w:rsidR="00AD7B8D">
        <w:t>Pi</w:t>
      </w:r>
      <w:r w:rsidR="00931C7A">
        <w:t>nout can be seen below.</w:t>
      </w:r>
    </w:p>
    <w:p w14:paraId="4F952109" w14:textId="09A6E47E" w:rsidR="00115B4C" w:rsidRDefault="00686FDF" w:rsidP="00747C70">
      <w:pPr>
        <w:spacing w:line="480" w:lineRule="auto"/>
      </w:pPr>
      <w:r>
        <w:rPr>
          <w:noProof/>
          <w:color w:val="2B579A"/>
          <w:shd w:val="clear" w:color="auto" w:fill="E6E6E6"/>
        </w:rPr>
        <w:lastRenderedPageBreak/>
        <w:drawing>
          <wp:anchor distT="0" distB="0" distL="114300" distR="114300" simplePos="0" relativeHeight="251658242" behindDoc="1" locked="0" layoutInCell="1" allowOverlap="1" wp14:anchorId="2DCABC7E" wp14:editId="1223914F">
            <wp:simplePos x="0" y="0"/>
            <wp:positionH relativeFrom="margin">
              <wp:posOffset>156845</wp:posOffset>
            </wp:positionH>
            <wp:positionV relativeFrom="paragraph">
              <wp:posOffset>140970</wp:posOffset>
            </wp:positionV>
            <wp:extent cx="3404870" cy="3257550"/>
            <wp:effectExtent l="0" t="0" r="5080" b="0"/>
            <wp:wrapTight wrapText="bothSides">
              <wp:wrapPolygon edited="0">
                <wp:start x="0" y="0"/>
                <wp:lineTo x="0" y="21474"/>
                <wp:lineTo x="21511" y="21474"/>
                <wp:lineTo x="21511"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4870" cy="3257550"/>
                    </a:xfrm>
                    <a:prstGeom prst="rect">
                      <a:avLst/>
                    </a:prstGeom>
                  </pic:spPr>
                </pic:pic>
              </a:graphicData>
            </a:graphic>
            <wp14:sizeRelH relativeFrom="page">
              <wp14:pctWidth>0</wp14:pctWidth>
            </wp14:sizeRelH>
            <wp14:sizeRelV relativeFrom="page">
              <wp14:pctHeight>0</wp14:pctHeight>
            </wp14:sizeRelV>
          </wp:anchor>
        </w:drawing>
      </w:r>
    </w:p>
    <w:p w14:paraId="61AB24D9" w14:textId="7DB19609" w:rsidR="00686FDF" w:rsidRDefault="00686FDF" w:rsidP="00747C70">
      <w:pPr>
        <w:spacing w:line="480" w:lineRule="auto"/>
      </w:pPr>
    </w:p>
    <w:p w14:paraId="20D5C51E" w14:textId="43F7CE77" w:rsidR="00686FDF" w:rsidRDefault="00686FDF" w:rsidP="00747C70">
      <w:pPr>
        <w:spacing w:line="480" w:lineRule="auto"/>
      </w:pPr>
    </w:p>
    <w:p w14:paraId="14B87869" w14:textId="03F00B12" w:rsidR="00686FDF" w:rsidRDefault="00686FDF" w:rsidP="00747C70">
      <w:pPr>
        <w:spacing w:line="480" w:lineRule="auto"/>
      </w:pPr>
    </w:p>
    <w:p w14:paraId="2AE56A7C" w14:textId="244383B5" w:rsidR="00686FDF" w:rsidRPr="00931C7A" w:rsidRDefault="00931C7A" w:rsidP="00747C70">
      <w:pPr>
        <w:spacing w:line="480" w:lineRule="auto"/>
        <w:rPr>
          <w:i/>
          <w:iCs/>
        </w:rPr>
      </w:pPr>
      <w:r>
        <w:rPr>
          <w:i/>
          <w:iCs/>
        </w:rPr>
        <w:t>figure 1.1 – g</w:t>
      </w:r>
      <w:r w:rsidR="00AD7B8D">
        <w:rPr>
          <w:i/>
          <w:iCs/>
        </w:rPr>
        <w:t>Pi</w:t>
      </w:r>
      <w:r>
        <w:rPr>
          <w:i/>
          <w:iCs/>
        </w:rPr>
        <w:t xml:space="preserve">o </w:t>
      </w:r>
      <w:r w:rsidR="00AD7B8D">
        <w:rPr>
          <w:i/>
          <w:iCs/>
        </w:rPr>
        <w:t>Pi</w:t>
      </w:r>
      <w:r>
        <w:rPr>
          <w:i/>
          <w:iCs/>
        </w:rPr>
        <w:t>nout</w:t>
      </w:r>
      <w:r w:rsidR="00535EFB">
        <w:rPr>
          <w:i/>
          <w:iCs/>
        </w:rPr>
        <w:t xml:space="preserve">, sourced from </w:t>
      </w:r>
      <w:r w:rsidR="00AD7B8D">
        <w:rPr>
          <w:i/>
          <w:iCs/>
        </w:rPr>
        <w:t>Pi</w:t>
      </w:r>
      <w:r w:rsidR="00535EFB">
        <w:rPr>
          <w:i/>
          <w:iCs/>
        </w:rPr>
        <w:t>nout.xyz</w:t>
      </w:r>
    </w:p>
    <w:p w14:paraId="43950308" w14:textId="46A2337B" w:rsidR="00686FDF" w:rsidRDefault="00686FDF" w:rsidP="00747C70">
      <w:pPr>
        <w:spacing w:line="480" w:lineRule="auto"/>
      </w:pPr>
    </w:p>
    <w:p w14:paraId="579DCCE6" w14:textId="5BCA7DE0" w:rsidR="00686FDF" w:rsidRDefault="00686FDF" w:rsidP="00747C70">
      <w:pPr>
        <w:spacing w:line="480" w:lineRule="auto"/>
      </w:pPr>
    </w:p>
    <w:p w14:paraId="2CCC3547" w14:textId="77777777" w:rsidR="00FD2A93" w:rsidRDefault="00FD2A93" w:rsidP="00747C70">
      <w:pPr>
        <w:pStyle w:val="Heading2"/>
        <w:spacing w:line="480" w:lineRule="auto"/>
      </w:pPr>
    </w:p>
    <w:p w14:paraId="28F915BA" w14:textId="66061D31" w:rsidR="00FD2A93" w:rsidRDefault="00FD2A93" w:rsidP="00747C70">
      <w:pPr>
        <w:pStyle w:val="Heading2"/>
        <w:spacing w:line="480" w:lineRule="auto"/>
      </w:pPr>
    </w:p>
    <w:p w14:paraId="139ABFE3" w14:textId="32C02E33" w:rsidR="0030661E" w:rsidRDefault="0030661E" w:rsidP="0030661E"/>
    <w:p w14:paraId="11B91FFD" w14:textId="77777777" w:rsidR="0030661E" w:rsidRPr="0030661E" w:rsidRDefault="0030661E" w:rsidP="0030661E"/>
    <w:p w14:paraId="69B19228" w14:textId="1A7F8409" w:rsidR="006B2F11" w:rsidRDefault="00E13231" w:rsidP="00747C70">
      <w:pPr>
        <w:pStyle w:val="Heading2"/>
        <w:spacing w:line="480" w:lineRule="auto"/>
      </w:pPr>
      <w:bookmarkStart w:id="13" w:name="_Toc88431263"/>
      <w:r>
        <w:t>2.1. Duolingo</w:t>
      </w:r>
      <w:bookmarkEnd w:id="13"/>
    </w:p>
    <w:p w14:paraId="167B2D48" w14:textId="72FF23EB" w:rsidR="00FD2A93" w:rsidRPr="00FD2A93" w:rsidRDefault="00FD2A93" w:rsidP="0030661E">
      <w:pPr>
        <w:spacing w:line="480" w:lineRule="auto"/>
      </w:pPr>
      <w:r>
        <w:t>Throughout this section of the project there will be a discussion and review Duolingo, an interactive website with gamified elements. This is done to gain a better idea of what makes this site popular by reviewing Duolingo’s features in order to gain ins</w:t>
      </w:r>
      <w:r w:rsidR="00AD7B8D">
        <w:t>pi</w:t>
      </w:r>
      <w:r>
        <w:t>ration for features to implement for the gamified interactive system to be developed.</w:t>
      </w:r>
    </w:p>
    <w:p w14:paraId="1BEB8B46" w14:textId="5FA1F41D" w:rsidR="00B14750" w:rsidRDefault="009A6FF3" w:rsidP="00747C70">
      <w:pPr>
        <w:spacing w:line="480" w:lineRule="auto"/>
      </w:pPr>
      <w:r>
        <w:t xml:space="preserve">Duolingo to date is the most popular language learning app, as of May 2020 it had over </w:t>
      </w:r>
      <w:r w:rsidR="00686FDF">
        <w:t>500</w:t>
      </w:r>
      <w:r>
        <w:t xml:space="preserve"> million users of the app worldwide. The app is designed to feel like a game to make education fun, it is also proven that it’s gamification elements are effective</w:t>
      </w:r>
      <w:r w:rsidR="00831506">
        <w:t xml:space="preserve"> in learning</w:t>
      </w:r>
      <w:r>
        <w:t xml:space="preserve">. </w:t>
      </w:r>
    </w:p>
    <w:p w14:paraId="38FFCBAC" w14:textId="44D7C57D" w:rsidR="004138E1" w:rsidRDefault="00E13231" w:rsidP="00686FDF">
      <w:pPr>
        <w:pStyle w:val="Heading3"/>
        <w:spacing w:line="480" w:lineRule="auto"/>
      </w:pPr>
      <w:bookmarkStart w:id="14" w:name="_Toc88431264"/>
      <w:r>
        <w:lastRenderedPageBreak/>
        <w:t>2.1.1. UI/UX – Duolingo</w:t>
      </w:r>
      <w:bookmarkEnd w:id="14"/>
    </w:p>
    <w:p w14:paraId="23744131" w14:textId="618C54E6" w:rsidR="00E13231" w:rsidRDefault="004138E1" w:rsidP="00747C70">
      <w:pPr>
        <w:spacing w:line="480" w:lineRule="auto"/>
      </w:pPr>
      <w:r>
        <w:t>The initial screen disguises the app as an enjoyable video game, featuring a blue background in a cartoonish kind of style with it’s starry night sky background.</w:t>
      </w:r>
      <w:r w:rsidR="008105D7">
        <w:t xml:space="preserve"> (McGowan, 2021) </w:t>
      </w:r>
      <w:r>
        <w:t xml:space="preserve"> </w:t>
      </w:r>
      <w:r w:rsidR="00FE4A45">
        <w:t>(Panchaud, 2021)</w:t>
      </w:r>
    </w:p>
    <w:p w14:paraId="18AFF8E4" w14:textId="03611E15" w:rsidR="003F6206" w:rsidRDefault="681546C3" w:rsidP="00747C70">
      <w:pPr>
        <w:spacing w:line="480" w:lineRule="auto"/>
      </w:pPr>
      <w:r>
        <w:t>Upon first opening the duolingo</w:t>
      </w:r>
      <w:r w:rsidR="57E77D78">
        <w:t xml:space="preserve">, </w:t>
      </w:r>
      <w:r w:rsidR="643D9E6B">
        <w:t>it states:</w:t>
      </w:r>
      <w:r w:rsidR="57E77D78">
        <w:t xml:space="preserve"> “The free, fun, and effective way to learn a language!”, This statement clearly represents what the app is all about to the user. It summarises to the user that the app is free and that it works well for it’s intended purpose. </w:t>
      </w:r>
      <w:r w:rsidR="11F0843B">
        <w:t xml:space="preserve">Additionally a Call-To-Action (CTA) is clearly displayed on the page making it easy for the user to move forward. </w:t>
      </w:r>
      <w:r w:rsidR="00B25E92">
        <w:t>As seen in figure 1.2.</w:t>
      </w:r>
    </w:p>
    <w:p w14:paraId="23AED197" w14:textId="6A8FD6C5" w:rsidR="00686FDF" w:rsidRDefault="00D31AA3" w:rsidP="00931C7A">
      <w:pPr>
        <w:pBdr>
          <w:bottom w:val="single" w:sz="12" w:space="2" w:color="auto"/>
        </w:pBdr>
        <w:spacing w:line="480" w:lineRule="auto"/>
      </w:pPr>
      <w:r>
        <w:rPr>
          <w:noProof/>
          <w:color w:val="2B579A"/>
          <w:shd w:val="clear" w:color="auto" w:fill="E6E6E6"/>
        </w:rPr>
        <w:drawing>
          <wp:anchor distT="0" distB="0" distL="114300" distR="114300" simplePos="0" relativeHeight="251659266" behindDoc="1" locked="0" layoutInCell="1" allowOverlap="1" wp14:anchorId="4D481D82" wp14:editId="7E6D0C87">
            <wp:simplePos x="0" y="0"/>
            <wp:positionH relativeFrom="margin">
              <wp:posOffset>4170680</wp:posOffset>
            </wp:positionH>
            <wp:positionV relativeFrom="paragraph">
              <wp:posOffset>241935</wp:posOffset>
            </wp:positionV>
            <wp:extent cx="1371600" cy="3047365"/>
            <wp:effectExtent l="0" t="0" r="0" b="635"/>
            <wp:wrapTight wrapText="bothSides">
              <wp:wrapPolygon edited="0">
                <wp:start x="0" y="0"/>
                <wp:lineTo x="0" y="21469"/>
                <wp:lineTo x="21300" y="21469"/>
                <wp:lineTo x="21300" y="0"/>
                <wp:lineTo x="0" y="0"/>
              </wp:wrapPolygon>
            </wp:wrapTight>
            <wp:docPr id="147531096" name="Picture 14753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1600" cy="3047365"/>
                    </a:xfrm>
                    <a:prstGeom prst="rect">
                      <a:avLst/>
                    </a:prstGeom>
                  </pic:spPr>
                </pic:pic>
              </a:graphicData>
            </a:graphic>
            <wp14:sizeRelH relativeFrom="page">
              <wp14:pctWidth>0</wp14:pctWidth>
            </wp14:sizeRelH>
            <wp14:sizeRelV relativeFrom="page">
              <wp14:pctHeight>0</wp14:pctHeight>
            </wp14:sizeRelV>
          </wp:anchor>
        </w:drawing>
      </w:r>
    </w:p>
    <w:p w14:paraId="684F522F" w14:textId="008ADEBE" w:rsidR="00686FDF" w:rsidRDefault="00686FDF" w:rsidP="00931C7A">
      <w:pPr>
        <w:pBdr>
          <w:bottom w:val="single" w:sz="12" w:space="2" w:color="auto"/>
        </w:pBdr>
        <w:spacing w:line="480" w:lineRule="auto"/>
      </w:pPr>
    </w:p>
    <w:p w14:paraId="2299171C" w14:textId="08608A1C" w:rsidR="00931C7A" w:rsidRDefault="6BB9282B" w:rsidP="00931C7A">
      <w:pPr>
        <w:pBdr>
          <w:bottom w:val="single" w:sz="12" w:space="2" w:color="auto"/>
        </w:pBdr>
        <w:spacing w:line="480" w:lineRule="auto"/>
        <w:rPr>
          <w:i/>
          <w:iCs/>
        </w:rPr>
      </w:pPr>
      <w:r>
        <w:t xml:space="preserve">  </w:t>
      </w:r>
      <w:r w:rsidRPr="40452FFE">
        <w:rPr>
          <w:i/>
          <w:iCs/>
        </w:rPr>
        <w:t>figure 1.</w:t>
      </w:r>
      <w:r w:rsidR="00B25E92">
        <w:rPr>
          <w:i/>
          <w:iCs/>
        </w:rPr>
        <w:t>2</w:t>
      </w:r>
      <w:r w:rsidRPr="40452FFE">
        <w:rPr>
          <w:i/>
          <w:iCs/>
        </w:rPr>
        <w:t xml:space="preserve"> - initial duolingo screen</w:t>
      </w:r>
      <w:r w:rsidR="00535EFB">
        <w:rPr>
          <w:i/>
          <w:iCs/>
        </w:rPr>
        <w:t>, sourced from the official duolingo website</w:t>
      </w:r>
    </w:p>
    <w:p w14:paraId="0729A6ED" w14:textId="77777777" w:rsidR="00931C7A" w:rsidRDefault="00931C7A" w:rsidP="00931C7A">
      <w:pPr>
        <w:pBdr>
          <w:bottom w:val="single" w:sz="12" w:space="2" w:color="auto"/>
        </w:pBdr>
        <w:spacing w:line="480" w:lineRule="auto"/>
      </w:pPr>
    </w:p>
    <w:p w14:paraId="5A6EA877" w14:textId="6E094D78" w:rsidR="00931C7A" w:rsidRDefault="00931C7A" w:rsidP="00931C7A">
      <w:pPr>
        <w:pBdr>
          <w:bottom w:val="single" w:sz="12" w:space="2" w:color="auto"/>
        </w:pBdr>
        <w:spacing w:line="480" w:lineRule="auto"/>
      </w:pPr>
    </w:p>
    <w:p w14:paraId="75EDD77F" w14:textId="40711A59" w:rsidR="00D31AA3" w:rsidRDefault="00D31AA3" w:rsidP="00931C7A">
      <w:pPr>
        <w:pBdr>
          <w:bottom w:val="single" w:sz="12" w:space="2" w:color="auto"/>
        </w:pBdr>
        <w:spacing w:line="480" w:lineRule="auto"/>
      </w:pPr>
    </w:p>
    <w:p w14:paraId="4E0CA1DF" w14:textId="77777777" w:rsidR="00D31AA3" w:rsidRDefault="00D31AA3" w:rsidP="00931C7A">
      <w:pPr>
        <w:pBdr>
          <w:bottom w:val="single" w:sz="12" w:space="2" w:color="auto"/>
        </w:pBdr>
        <w:spacing w:line="480" w:lineRule="auto"/>
      </w:pPr>
    </w:p>
    <w:p w14:paraId="0F6F0FD3" w14:textId="77777777" w:rsidR="00931C7A" w:rsidRDefault="00931C7A" w:rsidP="00931C7A">
      <w:pPr>
        <w:pBdr>
          <w:bottom w:val="single" w:sz="12" w:space="2" w:color="auto"/>
        </w:pBdr>
        <w:spacing w:line="480" w:lineRule="auto"/>
      </w:pPr>
    </w:p>
    <w:p w14:paraId="62E935AD" w14:textId="22184E25" w:rsidR="00E13231" w:rsidRDefault="00931C7A" w:rsidP="00931C7A">
      <w:pPr>
        <w:pBdr>
          <w:bottom w:val="single" w:sz="12" w:space="2" w:color="auto"/>
        </w:pBdr>
        <w:spacing w:line="480" w:lineRule="auto"/>
      </w:pPr>
      <w:r>
        <w:rPr>
          <w:noProof/>
          <w:color w:val="2B579A"/>
          <w:shd w:val="clear" w:color="auto" w:fill="E6E6E6"/>
        </w:rPr>
        <w:lastRenderedPageBreak/>
        <w:drawing>
          <wp:anchor distT="0" distB="0" distL="114300" distR="114300" simplePos="0" relativeHeight="251658241" behindDoc="0" locked="0" layoutInCell="1" allowOverlap="1" wp14:anchorId="44558E60" wp14:editId="197A9AB0">
            <wp:simplePos x="0" y="0"/>
            <wp:positionH relativeFrom="margin">
              <wp:align>right</wp:align>
            </wp:positionH>
            <wp:positionV relativeFrom="paragraph">
              <wp:posOffset>2847340</wp:posOffset>
            </wp:positionV>
            <wp:extent cx="1169670" cy="2599055"/>
            <wp:effectExtent l="0" t="0" r="0" b="0"/>
            <wp:wrapSquare wrapText="bothSides"/>
            <wp:docPr id="1644026106" name="Picture 1644026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9670" cy="2599055"/>
                    </a:xfrm>
                    <a:prstGeom prst="rect">
                      <a:avLst/>
                    </a:prstGeom>
                  </pic:spPr>
                </pic:pic>
              </a:graphicData>
            </a:graphic>
            <wp14:sizeRelH relativeFrom="page">
              <wp14:pctWidth>0</wp14:pctWidth>
            </wp14:sizeRelH>
            <wp14:sizeRelV relativeFrom="page">
              <wp14:pctHeight>0</wp14:pctHeight>
            </wp14:sizeRelV>
          </wp:anchor>
        </w:drawing>
      </w:r>
      <w:r w:rsidR="38E58ADD">
        <w:t xml:space="preserve">Clicking “Get Started”, it was expected that there would be a screen to prompt the user to create an account. </w:t>
      </w:r>
      <w:r w:rsidR="5D1C91D8">
        <w:t>Instead,</w:t>
      </w:r>
      <w:r w:rsidR="38E58ADD">
        <w:t xml:space="preserve"> it displays a list of languages intending for the user to choose which language right away. Visually the screen is quite pleasing displaying the list of languages with the respective flag from which the language originates from.</w:t>
      </w:r>
      <w:r w:rsidR="130F3C60">
        <w:t xml:space="preserve"> This is a desirable feature of </w:t>
      </w:r>
      <w:r w:rsidR="511518FB">
        <w:t>D</w:t>
      </w:r>
      <w:r w:rsidR="130F3C60">
        <w:t xml:space="preserve">uolingo, allowing the user to get started on lessons straight away delaying the sign up process that </w:t>
      </w:r>
      <w:r w:rsidR="648F8CD3">
        <w:t>can a lot of the time deter the user from using the app.</w:t>
      </w:r>
      <w:r w:rsidR="11F0843B">
        <w:t xml:space="preserve"> </w:t>
      </w:r>
      <w:r w:rsidR="556A7593">
        <w:t xml:space="preserve">This ties in with Jared Spools famous 300 million dollar button article where allowing users to checkout without the need to login or create an account significantly increased the number of customers purchasing from there website. </w:t>
      </w:r>
    </w:p>
    <w:p w14:paraId="47C34EAF" w14:textId="5C82D453" w:rsidR="60722BE3" w:rsidRDefault="60722BE3" w:rsidP="36719FEB">
      <w:pPr>
        <w:spacing w:line="480" w:lineRule="auto"/>
      </w:pPr>
      <w:r>
        <w:rPr>
          <w:noProof/>
          <w:color w:val="2B579A"/>
          <w:shd w:val="clear" w:color="auto" w:fill="E6E6E6"/>
        </w:rPr>
        <w:drawing>
          <wp:inline distT="0" distB="0" distL="0" distR="0" wp14:anchorId="3EA159AF" wp14:editId="6CB69035">
            <wp:extent cx="1095375" cy="2434165"/>
            <wp:effectExtent l="0" t="0" r="0" b="4445"/>
            <wp:docPr id="215067367" name="Picture 215067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8389" cy="2440863"/>
                    </a:xfrm>
                    <a:prstGeom prst="rect">
                      <a:avLst/>
                    </a:prstGeom>
                  </pic:spPr>
                </pic:pic>
              </a:graphicData>
            </a:graphic>
          </wp:inline>
        </w:drawing>
      </w:r>
    </w:p>
    <w:p w14:paraId="2B5B3250" w14:textId="4308049C" w:rsidR="00535EFB" w:rsidRDefault="3C896C45" w:rsidP="40452FFE">
      <w:pPr>
        <w:spacing w:line="480" w:lineRule="auto"/>
        <w:rPr>
          <w:i/>
          <w:iCs/>
        </w:rPr>
      </w:pPr>
      <w:r w:rsidRPr="40452FFE">
        <w:rPr>
          <w:i/>
          <w:iCs/>
        </w:rPr>
        <w:t>figure 1.</w:t>
      </w:r>
      <w:r w:rsidR="00B25E92">
        <w:rPr>
          <w:i/>
          <w:iCs/>
        </w:rPr>
        <w:t>3</w:t>
      </w:r>
      <w:r w:rsidRPr="40452FFE">
        <w:rPr>
          <w:i/>
          <w:iCs/>
        </w:rPr>
        <w:t xml:space="preserve"> - Daily goals Duolingo</w:t>
      </w:r>
      <w:r w:rsidR="00535EFB">
        <w:rPr>
          <w:i/>
          <w:iCs/>
        </w:rPr>
        <w:t xml:space="preserve">, </w:t>
      </w:r>
      <w:r w:rsidR="00535EFB">
        <w:rPr>
          <w:i/>
          <w:iCs/>
        </w:rPr>
        <w:tab/>
      </w:r>
      <w:r w:rsidR="00535EFB">
        <w:rPr>
          <w:i/>
          <w:iCs/>
        </w:rPr>
        <w:tab/>
      </w:r>
      <w:r w:rsidR="00535EFB">
        <w:rPr>
          <w:i/>
          <w:iCs/>
        </w:rPr>
        <w:tab/>
      </w:r>
      <w:r w:rsidR="00535EFB">
        <w:rPr>
          <w:i/>
          <w:iCs/>
        </w:rPr>
        <w:tab/>
      </w:r>
      <w:r w:rsidR="00535EFB" w:rsidRPr="40452FFE">
        <w:rPr>
          <w:i/>
          <w:iCs/>
        </w:rPr>
        <w:t>figure 1.</w:t>
      </w:r>
      <w:r w:rsidR="00B25E92">
        <w:rPr>
          <w:i/>
          <w:iCs/>
        </w:rPr>
        <w:t>4</w:t>
      </w:r>
      <w:r w:rsidR="00535EFB" w:rsidRPr="40452FFE">
        <w:rPr>
          <w:i/>
          <w:iCs/>
        </w:rPr>
        <w:t xml:space="preserve"> - Duolingo notifications</w:t>
      </w:r>
      <w:r w:rsidR="00535EFB">
        <w:rPr>
          <w:i/>
          <w:iCs/>
        </w:rPr>
        <w:t>,</w:t>
      </w:r>
    </w:p>
    <w:p w14:paraId="53C29E8D" w14:textId="1F640251" w:rsidR="00535EFB" w:rsidRDefault="00535EFB" w:rsidP="00535EFB">
      <w:pPr>
        <w:spacing w:line="480" w:lineRule="auto"/>
        <w:rPr>
          <w:i/>
          <w:iCs/>
        </w:rPr>
      </w:pPr>
      <w:r>
        <w:rPr>
          <w:i/>
          <w:iCs/>
        </w:rPr>
        <w:t>sourced from the official duolingo website</w:t>
      </w:r>
      <w:r w:rsidR="3C896C45" w:rsidRPr="40452FFE">
        <w:rPr>
          <w:i/>
          <w:iCs/>
        </w:rPr>
        <w:t xml:space="preserve">                              </w:t>
      </w:r>
      <w:r>
        <w:rPr>
          <w:i/>
          <w:iCs/>
        </w:rPr>
        <w:t>sourced from the official duolingo website</w:t>
      </w:r>
      <w:r w:rsidRPr="40452FFE">
        <w:rPr>
          <w:i/>
          <w:iCs/>
        </w:rPr>
        <w:t xml:space="preserve">                                     </w:t>
      </w:r>
    </w:p>
    <w:p w14:paraId="1B7B348F" w14:textId="6C495898" w:rsidR="3C896C45" w:rsidRDefault="3C896C45" w:rsidP="40452FFE">
      <w:pPr>
        <w:spacing w:line="480" w:lineRule="auto"/>
        <w:rPr>
          <w:i/>
          <w:iCs/>
        </w:rPr>
      </w:pPr>
    </w:p>
    <w:p w14:paraId="53D4104D" w14:textId="2538002D" w:rsidR="00C91912" w:rsidRDefault="00410AE7" w:rsidP="00747C70">
      <w:pPr>
        <w:spacing w:line="480" w:lineRule="auto"/>
      </w:pPr>
      <w:r>
        <w:t xml:space="preserve">After a short survey you are asked to complete from </w:t>
      </w:r>
      <w:r w:rsidR="00962E3F">
        <w:t>D</w:t>
      </w:r>
      <w:r>
        <w:t>uolingo, you are prompted to select your daily goal regarding how long you plan to use the website for everyday learning</w:t>
      </w:r>
      <w:r w:rsidR="00B25E92">
        <w:t>, as seen in figure 1.3</w:t>
      </w:r>
      <w:r>
        <w:t xml:space="preserve">. What comes next is quite an intuitive feature from </w:t>
      </w:r>
      <w:r w:rsidR="00962E3F">
        <w:t>D</w:t>
      </w:r>
      <w:r>
        <w:t xml:space="preserve">uolingo asking if you would like to be reminded of your daily goal, you have two options allowing you </w:t>
      </w:r>
      <w:r w:rsidR="00820348">
        <w:t xml:space="preserve">to link either your </w:t>
      </w:r>
      <w:r w:rsidR="00962E3F">
        <w:t>F</w:t>
      </w:r>
      <w:r w:rsidR="00820348">
        <w:t>acebook or google account.</w:t>
      </w:r>
      <w:r w:rsidR="00B25E92">
        <w:t>,</w:t>
      </w:r>
      <w:r w:rsidR="00820348">
        <w:t xml:space="preserve"> </w:t>
      </w:r>
      <w:r w:rsidR="00B25E92">
        <w:t xml:space="preserve">as seen in figure 1.4. </w:t>
      </w:r>
      <w:r w:rsidR="002F1E76">
        <w:t>It is</w:t>
      </w:r>
      <w:r w:rsidR="00820348">
        <w:t xml:space="preserve"> assume</w:t>
      </w:r>
      <w:r w:rsidR="002F1E76">
        <w:t>d</w:t>
      </w:r>
      <w:r w:rsidR="00820348">
        <w:t xml:space="preserve"> you receive a notification if you decide to link </w:t>
      </w:r>
      <w:r w:rsidR="00962E3F">
        <w:t>D</w:t>
      </w:r>
      <w:r w:rsidR="00820348">
        <w:t>uolingo to either application. Additionally</w:t>
      </w:r>
      <w:r w:rsidR="00B25E92">
        <w:t>,</w:t>
      </w:r>
      <w:r w:rsidR="00820348">
        <w:t xml:space="preserve"> you can decide not to receive any notifications. </w:t>
      </w:r>
      <w:r w:rsidR="00A6437B">
        <w:t xml:space="preserve">Studies have been </w:t>
      </w:r>
      <w:r w:rsidR="00A6437B">
        <w:lastRenderedPageBreak/>
        <w:t>don</w:t>
      </w:r>
      <w:r w:rsidR="00EC2707">
        <w:t xml:space="preserve">e on notifications </w:t>
      </w:r>
      <w:r w:rsidR="004C40A2">
        <w:t xml:space="preserve">and how they help users engage with the specified app on a regular basis. </w:t>
      </w:r>
      <w:r w:rsidR="00686FDF">
        <w:t xml:space="preserve">They found </w:t>
      </w:r>
      <w:r w:rsidR="003C36BB">
        <w:t xml:space="preserve">push notifications with messages for the user do increase user engagement. </w:t>
      </w:r>
      <w:r w:rsidR="004C40A2">
        <w:t>(Pham et al, 2016)</w:t>
      </w:r>
    </w:p>
    <w:p w14:paraId="74F2EA10" w14:textId="69FF6383" w:rsidR="56DCE2A7" w:rsidRDefault="56DCE2A7" w:rsidP="40452FFE">
      <w:pPr>
        <w:spacing w:line="480" w:lineRule="auto"/>
        <w:rPr>
          <w:i/>
          <w:iCs/>
        </w:rPr>
      </w:pPr>
      <w:r>
        <w:rPr>
          <w:noProof/>
          <w:color w:val="2B579A"/>
          <w:shd w:val="clear" w:color="auto" w:fill="E6E6E6"/>
        </w:rPr>
        <w:drawing>
          <wp:inline distT="0" distB="0" distL="0" distR="0" wp14:anchorId="37254BAB" wp14:editId="36EA17C0">
            <wp:extent cx="891540" cy="1981200"/>
            <wp:effectExtent l="0" t="0" r="0" b="0"/>
            <wp:docPr id="392467819" name="Picture 392467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91540" cy="1981200"/>
                    </a:xfrm>
                    <a:prstGeom prst="rect">
                      <a:avLst/>
                    </a:prstGeom>
                  </pic:spPr>
                </pic:pic>
              </a:graphicData>
            </a:graphic>
          </wp:inline>
        </w:drawing>
      </w:r>
      <w:r w:rsidR="3D0D9E67">
        <w:t xml:space="preserve"> </w:t>
      </w:r>
      <w:r w:rsidR="3D0D9E67" w:rsidRPr="40452FFE">
        <w:rPr>
          <w:i/>
          <w:iCs/>
        </w:rPr>
        <w:t>figure 1.</w:t>
      </w:r>
      <w:r w:rsidR="00B25E92">
        <w:rPr>
          <w:i/>
          <w:iCs/>
        </w:rPr>
        <w:t>5</w:t>
      </w:r>
      <w:r w:rsidR="3D0D9E67" w:rsidRPr="40452FFE">
        <w:rPr>
          <w:i/>
          <w:iCs/>
        </w:rPr>
        <w:t xml:space="preserve"> - Duolingo course screen</w:t>
      </w:r>
      <w:r w:rsidR="00535EFB">
        <w:rPr>
          <w:i/>
          <w:iCs/>
        </w:rPr>
        <w:t>, sourced from the official duolingo website</w:t>
      </w:r>
      <w:r w:rsidR="00535EFB" w:rsidRPr="40452FFE">
        <w:rPr>
          <w:i/>
          <w:iCs/>
        </w:rPr>
        <w:t xml:space="preserve">                                     </w:t>
      </w:r>
    </w:p>
    <w:p w14:paraId="155C524D" w14:textId="705F373A" w:rsidR="006A4BDA" w:rsidRDefault="00820348" w:rsidP="00747C70">
      <w:pPr>
        <w:spacing w:line="480" w:lineRule="auto"/>
      </w:pPr>
      <w:r>
        <w:t xml:space="preserve">Next </w:t>
      </w:r>
      <w:r w:rsidR="00962E3F">
        <w:t>D</w:t>
      </w:r>
      <w:r>
        <w:t xml:space="preserve">uolingo prompts </w:t>
      </w:r>
      <w:r w:rsidR="002F1E76">
        <w:t>the user</w:t>
      </w:r>
      <w:r>
        <w:t xml:space="preserve"> with a few questions </w:t>
      </w:r>
      <w:r w:rsidR="006A4BDA">
        <w:t xml:space="preserve">regarding </w:t>
      </w:r>
      <w:r w:rsidR="002F1E76">
        <w:t>their</w:t>
      </w:r>
      <w:r w:rsidR="006A4BDA">
        <w:t xml:space="preserve"> current ability with the language, after that is done with </w:t>
      </w:r>
      <w:r w:rsidR="002F1E76">
        <w:t>the user</w:t>
      </w:r>
      <w:r w:rsidR="006A4BDA">
        <w:t xml:space="preserve"> </w:t>
      </w:r>
      <w:r w:rsidR="002F1E76">
        <w:t>is</w:t>
      </w:r>
      <w:r w:rsidR="006A4BDA">
        <w:t xml:space="preserve"> promptly thrown into </w:t>
      </w:r>
      <w:r w:rsidR="002F1E76">
        <w:t>their</w:t>
      </w:r>
      <w:r w:rsidR="006A4BDA">
        <w:t xml:space="preserve"> first lesson.</w:t>
      </w:r>
      <w:r w:rsidR="002F1E76">
        <w:t xml:space="preserve"> It is seen that</w:t>
      </w:r>
      <w:r w:rsidR="006A4BDA">
        <w:t xml:space="preserve"> the course screens are all very appealing, nicely designed and it’s structured to be very simple to use.</w:t>
      </w:r>
      <w:r w:rsidR="00B25E92">
        <w:t xml:space="preserve"> As seen in figure 1.5.</w:t>
      </w:r>
    </w:p>
    <w:p w14:paraId="3A5D2E35" w14:textId="281F00D6" w:rsidR="00E13231" w:rsidRDefault="576114C9" w:rsidP="40452FFE">
      <w:pPr>
        <w:spacing w:line="480" w:lineRule="auto"/>
        <w:rPr>
          <w:i/>
          <w:iCs/>
        </w:rPr>
      </w:pPr>
      <w:r>
        <w:rPr>
          <w:noProof/>
          <w:color w:val="2B579A"/>
          <w:shd w:val="clear" w:color="auto" w:fill="E6E6E6"/>
        </w:rPr>
        <w:drawing>
          <wp:inline distT="0" distB="0" distL="0" distR="0" wp14:anchorId="643D0FE0" wp14:editId="2333C9A1">
            <wp:extent cx="947261" cy="2105025"/>
            <wp:effectExtent l="0" t="0" r="0" b="0"/>
            <wp:docPr id="331022392" name="Picture 331022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47261" cy="2105025"/>
                    </a:xfrm>
                    <a:prstGeom prst="rect">
                      <a:avLst/>
                    </a:prstGeom>
                  </pic:spPr>
                </pic:pic>
              </a:graphicData>
            </a:graphic>
          </wp:inline>
        </w:drawing>
      </w:r>
      <w:r w:rsidR="210548EE">
        <w:t xml:space="preserve"> </w:t>
      </w:r>
      <w:r w:rsidR="210548EE" w:rsidRPr="40452FFE">
        <w:rPr>
          <w:i/>
          <w:iCs/>
        </w:rPr>
        <w:t>figure 1.5 - Duolingo lesson screen</w:t>
      </w:r>
      <w:r w:rsidR="00535EFB">
        <w:rPr>
          <w:i/>
          <w:iCs/>
        </w:rPr>
        <w:t>, sourced from the official duolingo website</w:t>
      </w:r>
      <w:r w:rsidR="00535EFB" w:rsidRPr="40452FFE">
        <w:rPr>
          <w:i/>
          <w:iCs/>
        </w:rPr>
        <w:t xml:space="preserve">                                     </w:t>
      </w:r>
    </w:p>
    <w:p w14:paraId="1A7AD580" w14:textId="6EEBB97A" w:rsidR="00E13231" w:rsidRDefault="152AD067" w:rsidP="40452FFE">
      <w:pPr>
        <w:spacing w:line="480" w:lineRule="auto"/>
      </w:pPr>
      <w:r>
        <w:t>The use of radio buttons during the lesson are very usable and appropriate</w:t>
      </w:r>
      <w:r w:rsidR="00B25E92">
        <w:t>, as seen in figure 1.5.</w:t>
      </w:r>
      <w:r w:rsidR="7A80B8EF">
        <w:t xml:space="preserve"> T</w:t>
      </w:r>
      <w:r>
        <w:t xml:space="preserve">he majority of users use the </w:t>
      </w:r>
      <w:r w:rsidR="511518FB">
        <w:t>Duolingo</w:t>
      </w:r>
      <w:r>
        <w:t xml:space="preserve"> app </w:t>
      </w:r>
      <w:r w:rsidR="0D7B6561">
        <w:t xml:space="preserve">– these buttons allow for easy and quick entry on touch screen. </w:t>
      </w:r>
    </w:p>
    <w:p w14:paraId="3EFBB304" w14:textId="19108E41" w:rsidR="00582545" w:rsidRDefault="00AD71B9" w:rsidP="00747C70">
      <w:pPr>
        <w:spacing w:line="480" w:lineRule="auto"/>
      </w:pPr>
      <w:r>
        <w:lastRenderedPageBreak/>
        <w:t xml:space="preserve">In general </w:t>
      </w:r>
      <w:r w:rsidR="00962E3F">
        <w:t>D</w:t>
      </w:r>
      <w:r>
        <w:t xml:space="preserve">uolingo follows quite a light UI pattern with the use of pastels, thin lines, soft edges… The use of reds, greens and blue as primary colours in </w:t>
      </w:r>
      <w:r w:rsidR="00962E3F">
        <w:t>D</w:t>
      </w:r>
      <w:r>
        <w:t xml:space="preserve">uolingo have different purposes. Blue is used </w:t>
      </w:r>
      <w:r w:rsidR="007A415A">
        <w:t xml:space="preserve">for actionable UI i.e. pressing the blue speaker button during a lesson to hear the pronunciation of the word or sentence being said. Reds are primarily used to get the users attention regarding something, or displays an error if the user got a question wrong, etc. Greens are used mainly for the positive features such as congratulating the user for successfully getting a question correctly. </w:t>
      </w:r>
      <w:r w:rsidR="00A6437B">
        <w:t>Studies have been don</w:t>
      </w:r>
      <w:r w:rsidR="004C40A2">
        <w:t>e on the use of colours and how they impact appeal and a users cognitive processes. It was found that the colours used were a key factor in determining how users interact with the website. (Bonnaderl et al</w:t>
      </w:r>
      <w:r w:rsidR="00D23E40">
        <w:t>, 2011)</w:t>
      </w:r>
      <w:r w:rsidR="004C40A2">
        <w:t xml:space="preserve"> </w:t>
      </w:r>
    </w:p>
    <w:p w14:paraId="574DAE57" w14:textId="5926A4E6" w:rsidR="00B642E5" w:rsidRDefault="00B642E5" w:rsidP="00747C70">
      <w:pPr>
        <w:pStyle w:val="Heading3"/>
        <w:spacing w:line="480" w:lineRule="auto"/>
      </w:pPr>
      <w:bookmarkStart w:id="15" w:name="_Toc88431265"/>
      <w:r>
        <w:t>2.1.</w:t>
      </w:r>
      <w:r w:rsidR="004865AC">
        <w:t>2</w:t>
      </w:r>
      <w:r>
        <w:t>. Security features – Duolingo</w:t>
      </w:r>
      <w:bookmarkEnd w:id="15"/>
    </w:p>
    <w:p w14:paraId="2C6BD09F" w14:textId="1B665883" w:rsidR="004865AC" w:rsidRDefault="0091190A" w:rsidP="00747C70">
      <w:pPr>
        <w:spacing w:line="480" w:lineRule="auto"/>
      </w:pPr>
      <w:r>
        <w:t xml:space="preserve">During the sign up process for </w:t>
      </w:r>
      <w:r w:rsidR="00962E3F">
        <w:t>D</w:t>
      </w:r>
      <w:r>
        <w:t xml:space="preserve">uolingo, only a minimal amount of personal information about the user is required age and email are the only requirements. Name being optional. The reason why age is required is to due to the fact one of the features of </w:t>
      </w:r>
      <w:r w:rsidR="00962E3F">
        <w:t>D</w:t>
      </w:r>
      <w:r>
        <w:t>uolingo, the discussion board</w:t>
      </w:r>
      <w:r w:rsidR="004865AC">
        <w:t>,</w:t>
      </w:r>
      <w:r>
        <w:t xml:space="preserve"> is only available to users aged 13 or older.</w:t>
      </w:r>
    </w:p>
    <w:p w14:paraId="3E1C5912" w14:textId="231CC1E5" w:rsidR="004865AC" w:rsidRDefault="004865AC" w:rsidP="00747C70">
      <w:pPr>
        <w:spacing w:line="480" w:lineRule="auto"/>
      </w:pPr>
      <w:r>
        <w:t xml:space="preserve">Duolingo has the features of being able to follow users. To allow for further security for it’s members it additionally has the feature to be able to block members. </w:t>
      </w:r>
    </w:p>
    <w:p w14:paraId="0DDAAE6D" w14:textId="3701F112" w:rsidR="00CC0842" w:rsidRDefault="00CC0842" w:rsidP="003C36BB">
      <w:pPr>
        <w:pStyle w:val="Heading3"/>
        <w:spacing w:line="480" w:lineRule="auto"/>
      </w:pPr>
      <w:bookmarkStart w:id="16" w:name="_Toc88431266"/>
      <w:r>
        <w:t>2.1.2. Gamification and Engagement – Duolingo</w:t>
      </w:r>
      <w:bookmarkEnd w:id="16"/>
    </w:p>
    <w:p w14:paraId="33BB9920" w14:textId="2C6207BC" w:rsidR="006828EB" w:rsidRDefault="00CC0842" w:rsidP="00747C70">
      <w:pPr>
        <w:spacing w:line="480" w:lineRule="auto"/>
      </w:pPr>
      <w:r>
        <w:t xml:space="preserve">The gamification element of </w:t>
      </w:r>
      <w:r w:rsidR="00962E3F">
        <w:t>D</w:t>
      </w:r>
      <w:r>
        <w:t xml:space="preserve">uolingo is what separates it from other language learning apps. It is what defines </w:t>
      </w:r>
      <w:r w:rsidR="00962E3F">
        <w:t>D</w:t>
      </w:r>
      <w:r>
        <w:t xml:space="preserve">uolingo. </w:t>
      </w:r>
      <w:r w:rsidR="006828EB">
        <w:t xml:space="preserve">It’s role as a reinforcement mechanism to learn the language allows it to further enhance the engagement of the users of </w:t>
      </w:r>
      <w:r w:rsidR="00962E3F">
        <w:t>D</w:t>
      </w:r>
      <w:r w:rsidR="006828EB">
        <w:t>uolingo.</w:t>
      </w:r>
    </w:p>
    <w:p w14:paraId="53BBBF1C" w14:textId="6002C6CC" w:rsidR="006828EB" w:rsidRDefault="006828EB" w:rsidP="00747C70">
      <w:pPr>
        <w:spacing w:line="480" w:lineRule="auto"/>
      </w:pPr>
      <w:r>
        <w:t xml:space="preserve">One of the gamification elements of </w:t>
      </w:r>
      <w:r w:rsidR="00962E3F">
        <w:t>D</w:t>
      </w:r>
      <w:r>
        <w:t>uolingo is how the curriculum is structured into bite-sized chapters that can be completed in a matter of minutes. Additionally completing these part</w:t>
      </w:r>
      <w:r w:rsidR="00516BD3">
        <w:t xml:space="preserve">iculars chapters allow the user to eventually unlock the ability to learn new skills within the curriculum. This takes on many elements of games, as many games allow you to progressively learn new skills in a </w:t>
      </w:r>
      <w:r w:rsidR="00516BD3">
        <w:lastRenderedPageBreak/>
        <w:t xml:space="preserve">similar fashion. This also allows the user </w:t>
      </w:r>
      <w:r w:rsidR="00F273BB">
        <w:t xml:space="preserve">to focus on the task at hand and not be overwhelmed with the rest of the curriculum. </w:t>
      </w:r>
      <w:r w:rsidR="00D23E40">
        <w:t>S</w:t>
      </w:r>
      <w:r w:rsidR="00A6437B">
        <w:t>tud</w:t>
      </w:r>
      <w:r w:rsidR="00D23E40">
        <w:t>ies</w:t>
      </w:r>
      <w:r w:rsidR="00A6437B">
        <w:t xml:space="preserve"> on it’s gamification feature</w:t>
      </w:r>
      <w:r w:rsidR="00D23E40">
        <w:t xml:space="preserve">s showed that it proved to be very effective in motivating the user and </w:t>
      </w:r>
      <w:r w:rsidR="00AD7B8D">
        <w:t>keeping</w:t>
      </w:r>
      <w:r w:rsidR="00D23E40">
        <w:t xml:space="preserve"> the user engaged.  </w:t>
      </w:r>
      <w:r w:rsidR="00C24C6F">
        <w:t>(</w:t>
      </w:r>
      <w:r w:rsidR="009946EE">
        <w:t>Hyunh</w:t>
      </w:r>
      <w:r w:rsidR="00C24C6F">
        <w:t xml:space="preserve"> &amp; </w:t>
      </w:r>
      <w:r w:rsidR="009946EE">
        <w:t>Iida</w:t>
      </w:r>
      <w:r w:rsidR="00C24C6F">
        <w:t>i, 2017)</w:t>
      </w:r>
    </w:p>
    <w:p w14:paraId="4CBE9935" w14:textId="51F08537" w:rsidR="00F273BB" w:rsidRDefault="00F273BB" w:rsidP="00747C70">
      <w:pPr>
        <w:pStyle w:val="Heading3"/>
        <w:spacing w:line="480" w:lineRule="auto"/>
      </w:pPr>
      <w:bookmarkStart w:id="17" w:name="_Toc88431267"/>
      <w:r>
        <w:t>2.1.2. Technology – Duolingo</w:t>
      </w:r>
      <w:bookmarkEnd w:id="17"/>
    </w:p>
    <w:p w14:paraId="4B10C6E0" w14:textId="15AA9EDF" w:rsidR="002038D7" w:rsidRDefault="00401DD9" w:rsidP="00747C70">
      <w:pPr>
        <w:spacing w:line="480" w:lineRule="auto"/>
      </w:pPr>
      <w:r>
        <w:t xml:space="preserve">The app was built on amazon web services, python was used for the back-end </w:t>
      </w:r>
      <w:r>
        <w:rPr>
          <w:rStyle w:val="hgkelc"/>
        </w:rPr>
        <w:t>and jQuery, backbone.js, and Bootstrap were used for the front-end experience.</w:t>
      </w:r>
      <w:r w:rsidR="00D23E40">
        <w:rPr>
          <w:rStyle w:val="hgkelc"/>
        </w:rPr>
        <w:t xml:space="preserve"> In more recent years, React and redux were primarily used for the front-end.</w:t>
      </w:r>
    </w:p>
    <w:p w14:paraId="7D8DC062" w14:textId="5B99D15E" w:rsidR="00CB6A7B" w:rsidRPr="00CB6A7B" w:rsidRDefault="002038D7" w:rsidP="003C36BB">
      <w:pPr>
        <w:pStyle w:val="Heading2"/>
        <w:spacing w:line="480" w:lineRule="auto"/>
      </w:pPr>
      <w:bookmarkStart w:id="18" w:name="_Toc88431268"/>
      <w:r>
        <w:t xml:space="preserve">2.3. </w:t>
      </w:r>
      <w:r w:rsidR="00407403">
        <w:t>Interactive Online Learning</w:t>
      </w:r>
      <w:bookmarkEnd w:id="18"/>
    </w:p>
    <w:p w14:paraId="1C63A358" w14:textId="44645779" w:rsidR="002906A3" w:rsidRDefault="00CB6A7B" w:rsidP="00747C70">
      <w:pPr>
        <w:spacing w:line="480" w:lineRule="auto"/>
      </w:pPr>
      <w:r>
        <w:t>Moving beyond the passive one-way nodes of reading, hearing, and viewing static content, interactive online learning requires going beyond the passive one-way nodes of reading, listening, and watching static content.</w:t>
      </w:r>
      <w:r w:rsidR="002906A3">
        <w:t xml:space="preserve"> </w:t>
      </w:r>
      <w:r>
        <w:t>Rather than waiting for information and digesting it, you may pluck out the exact stuff you want and manipulate it.</w:t>
      </w:r>
      <w:r w:rsidR="002906A3">
        <w:t xml:space="preserve"> </w:t>
      </w:r>
      <w:r w:rsidR="008105D7">
        <w:t>(</w:t>
      </w:r>
      <w:r w:rsidR="00335EA3">
        <w:rPr>
          <w:rStyle w:val="selectable"/>
          <w:color w:val="000000"/>
        </w:rPr>
        <w:t>Cujba, 2020</w:t>
      </w:r>
      <w:r w:rsidR="008105D7">
        <w:t>)</w:t>
      </w:r>
      <w:r w:rsidR="00335EA3">
        <w:t>c</w:t>
      </w:r>
    </w:p>
    <w:p w14:paraId="088E22A0" w14:textId="001D3524" w:rsidR="00CB6A7B" w:rsidRDefault="00CB6A7B" w:rsidP="00747C70">
      <w:pPr>
        <w:spacing w:line="480" w:lineRule="auto"/>
      </w:pPr>
      <w:r>
        <w:t xml:space="preserve">Interactive </w:t>
      </w:r>
      <w:r w:rsidR="002906A3">
        <w:t>content</w:t>
      </w:r>
      <w:r>
        <w:t xml:space="preserve"> responds to both your explicit and inferred requirements while remaining really interactive.</w:t>
      </w:r>
      <w:r w:rsidR="002906A3">
        <w:t xml:space="preserve"> </w:t>
      </w:r>
      <w:r>
        <w:t>Video games, high-fidelity simulations, immersive lessons, problem sets, and other types of content are examples of this type.</w:t>
      </w:r>
      <w:r w:rsidR="002906A3">
        <w:t xml:space="preserve"> </w:t>
      </w:r>
      <w:r>
        <w:t>What makes this type of content interactive in the first place?</w:t>
      </w:r>
      <w:r w:rsidR="002906A3">
        <w:t xml:space="preserve"> </w:t>
      </w:r>
      <w:r>
        <w:t>They synthesise variables based on learners' behaviour at each step and respond appropriately.</w:t>
      </w:r>
    </w:p>
    <w:p w14:paraId="657A5D29" w14:textId="2254DAFE" w:rsidR="00687C54" w:rsidRDefault="002906A3" w:rsidP="00747C70">
      <w:pPr>
        <w:spacing w:line="480" w:lineRule="auto"/>
      </w:pPr>
      <w:r>
        <w:t>To really understand the benefits of interactive online learning, there ha</w:t>
      </w:r>
      <w:r w:rsidR="002D431C">
        <w:t>s been an increasing</w:t>
      </w:r>
      <w:r>
        <w:t xml:space="preserve"> </w:t>
      </w:r>
      <w:r w:rsidR="002D431C">
        <w:t>number</w:t>
      </w:r>
      <w:r>
        <w:t xml:space="preserve"> </w:t>
      </w:r>
      <w:r w:rsidR="00305E4A">
        <w:t xml:space="preserve">of </w:t>
      </w:r>
      <w:r>
        <w:t xml:space="preserve">papers published </w:t>
      </w:r>
      <w:r w:rsidR="002D431C">
        <w:t>regarding the effectiveness of interactive online learning.</w:t>
      </w:r>
      <w:r w:rsidR="00CD3A5B">
        <w:t xml:space="preserve"> </w:t>
      </w:r>
    </w:p>
    <w:p w14:paraId="482292A1" w14:textId="418C913A" w:rsidR="00197366" w:rsidRDefault="00197366" w:rsidP="003C36BB">
      <w:pPr>
        <w:pStyle w:val="Heading3"/>
        <w:spacing w:line="480" w:lineRule="auto"/>
      </w:pPr>
      <w:bookmarkStart w:id="19" w:name="_Toc88431269"/>
      <w:r>
        <w:t>2.3.1. Effectiveness of Interactive Online Learning</w:t>
      </w:r>
      <w:bookmarkEnd w:id="19"/>
    </w:p>
    <w:p w14:paraId="19314BF8" w14:textId="12F9FB79" w:rsidR="00305E4A" w:rsidRDefault="00305E4A" w:rsidP="00747C70">
      <w:pPr>
        <w:spacing w:line="480" w:lineRule="auto"/>
      </w:pPr>
      <w:r>
        <w:t xml:space="preserve">There are several studies on the effectiveness of online learning. The reason </w:t>
      </w:r>
      <w:r w:rsidR="517EB087">
        <w:t>these specific papers</w:t>
      </w:r>
      <w:r>
        <w:t xml:space="preserve"> </w:t>
      </w:r>
      <w:r w:rsidR="2488287A">
        <w:t>were reviewed</w:t>
      </w:r>
      <w:r>
        <w:t xml:space="preserve"> is because </w:t>
      </w:r>
      <w:r w:rsidR="675AE587">
        <w:t>the system aims</w:t>
      </w:r>
      <w:r>
        <w:t xml:space="preserve"> to </w:t>
      </w:r>
      <w:r w:rsidR="4861E486">
        <w:t>be</w:t>
      </w:r>
      <w:r>
        <w:t xml:space="preserve"> an effective interactive learning website for </w:t>
      </w:r>
      <w:r w:rsidR="597D4328">
        <w:t>all</w:t>
      </w:r>
      <w:r>
        <w:t xml:space="preserve"> user</w:t>
      </w:r>
      <w:r w:rsidR="4527D239">
        <w:t>s</w:t>
      </w:r>
      <w:r>
        <w:t xml:space="preserve">. </w:t>
      </w:r>
    </w:p>
    <w:p w14:paraId="3BC75D6A" w14:textId="7706FD83" w:rsidR="00115B4C" w:rsidRDefault="0B610F16" w:rsidP="00747C70">
      <w:pPr>
        <w:spacing w:line="480" w:lineRule="auto"/>
      </w:pPr>
      <w:r>
        <w:lastRenderedPageBreak/>
        <w:t>Some specific</w:t>
      </w:r>
      <w:r w:rsidR="06E4DEAD">
        <w:t xml:space="preserve"> papers regarding the effectiveness of online learning </w:t>
      </w:r>
      <w:r w:rsidR="6F36F705">
        <w:t>were reviewed.</w:t>
      </w:r>
      <w:r w:rsidR="00931C7A">
        <w:t xml:space="preserve"> Chingos</w:t>
      </w:r>
      <w:r w:rsidR="6F36F705">
        <w:t xml:space="preserve"> </w:t>
      </w:r>
      <w:r w:rsidR="00931C7A">
        <w:t>(</w:t>
      </w:r>
      <w:r>
        <w:t>Chingos et a</w:t>
      </w:r>
      <w:r w:rsidR="00931C7A">
        <w:t xml:space="preserve">l, </w:t>
      </w:r>
      <w:r>
        <w:t xml:space="preserve">2016) and </w:t>
      </w:r>
      <w:r w:rsidR="00931C7A">
        <w:t>Bowen (</w:t>
      </w:r>
      <w:r>
        <w:t>Bowen et al</w:t>
      </w:r>
      <w:r w:rsidR="00931C7A">
        <w:t xml:space="preserve">, </w:t>
      </w:r>
      <w:r>
        <w:t>2013)</w:t>
      </w:r>
      <w:r w:rsidR="6F36F705">
        <w:t xml:space="preserve"> report their findings </w:t>
      </w:r>
      <w:r w:rsidR="2D34EADC">
        <w:t xml:space="preserve">on the </w:t>
      </w:r>
      <w:r w:rsidR="0395FABB">
        <w:t>impact of student outcomes</w:t>
      </w:r>
      <w:r w:rsidR="2D34EADC">
        <w:t xml:space="preserve"> of hybrid courses compared to traditional courses. The hybrid courses contained material from existing interactive online courses, meaning that part of the course was replaced with the online material. </w:t>
      </w:r>
      <w:r w:rsidR="00931C7A">
        <w:t>Leslie (</w:t>
      </w:r>
      <w:r>
        <w:t>Leslie et al</w:t>
      </w:r>
      <w:r w:rsidR="00931C7A">
        <w:t xml:space="preserve">, </w:t>
      </w:r>
      <w:r>
        <w:t>2015)</w:t>
      </w:r>
      <w:r w:rsidR="0395FABB">
        <w:t xml:space="preserve"> comments on th</w:t>
      </w:r>
      <w:r w:rsidR="385C7A0F">
        <w:t>eir</w:t>
      </w:r>
      <w:r w:rsidR="0395FABB">
        <w:t xml:space="preserve"> findings of enhancing the online learning </w:t>
      </w:r>
      <w:r w:rsidR="7E2AA033">
        <w:t>experience with an interactive virtual classroom. The architecture of the virtual interactive classroom was based on current pedagogical best practises in higher education.</w:t>
      </w:r>
      <w:r w:rsidR="009946EE">
        <w:t xml:space="preserve"> The study done by </w:t>
      </w:r>
      <w:r w:rsidR="741F3BD3">
        <w:t xml:space="preserve"> </w:t>
      </w:r>
      <w:r w:rsidR="00931C7A">
        <w:t>Lee &amp; Ko (</w:t>
      </w:r>
      <w:r>
        <w:t>Lee &amp;  Ko</w:t>
      </w:r>
      <w:r w:rsidR="00931C7A">
        <w:t xml:space="preserve">, </w:t>
      </w:r>
      <w:r>
        <w:t>2015)</w:t>
      </w:r>
      <w:r w:rsidR="34EF2915">
        <w:t xml:space="preserve"> compares the successfulness of different interactive online resources for learning how to code.</w:t>
      </w:r>
      <w:r w:rsidR="741F3BD3">
        <w:t xml:space="preserve"> </w:t>
      </w:r>
    </w:p>
    <w:p w14:paraId="11FD1381" w14:textId="34E1ED04" w:rsidR="009573FF" w:rsidRDefault="004752E5" w:rsidP="00747C70">
      <w:pPr>
        <w:spacing w:line="480" w:lineRule="auto"/>
        <w:rPr>
          <w:b/>
          <w:bCs/>
          <w:u w:val="single"/>
        </w:rPr>
      </w:pPr>
      <w:r>
        <w:rPr>
          <w:b/>
          <w:bCs/>
          <w:u w:val="single"/>
        </w:rPr>
        <w:t>Student Learning Outcomes</w:t>
      </w:r>
    </w:p>
    <w:p w14:paraId="3B2C2607" w14:textId="10E65DAC" w:rsidR="009573FF" w:rsidRDefault="00D95193" w:rsidP="00747C70">
      <w:pPr>
        <w:spacing w:line="480" w:lineRule="auto"/>
      </w:pPr>
      <w:r>
        <w:t>Chingos  et  al  (2016) and Bowen et al (2013)</w:t>
      </w:r>
      <w:r w:rsidR="009573FF">
        <w:t xml:space="preserve"> examined the performance of students in hybrid and traditional courses.</w:t>
      </w:r>
    </w:p>
    <w:p w14:paraId="642C1E30" w14:textId="192C68E7" w:rsidR="00D4778D" w:rsidRDefault="009573FF" w:rsidP="00747C70">
      <w:pPr>
        <w:spacing w:line="480" w:lineRule="auto"/>
      </w:pPr>
      <w:r>
        <w:t xml:space="preserve">Students on the hybrid course did equally well as students on the regular course and spent much less time on the course, according to the findings. </w:t>
      </w:r>
      <w:r w:rsidR="00D95193">
        <w:t xml:space="preserve">This shows that a student is able to learn just as effectively on an interactive online course compared to learning through more traditional means. </w:t>
      </w:r>
      <w:r w:rsidR="1B2C36F6">
        <w:t>Th</w:t>
      </w:r>
      <w:r w:rsidR="1C486941">
        <w:t>ese</w:t>
      </w:r>
      <w:r w:rsidR="1B2C36F6">
        <w:t xml:space="preserve"> paper</w:t>
      </w:r>
      <w:r w:rsidR="1E710B78">
        <w:t>s</w:t>
      </w:r>
      <w:r w:rsidR="1B2C36F6">
        <w:t xml:space="preserve"> </w:t>
      </w:r>
      <w:r w:rsidR="36A70A06">
        <w:t>are</w:t>
      </w:r>
      <w:r w:rsidR="1B2C36F6">
        <w:t xml:space="preserve"> relevant to this project as the system aims to add</w:t>
      </w:r>
      <w:r w:rsidR="6E74D46B">
        <w:t xml:space="preserve"> more</w:t>
      </w:r>
      <w:r w:rsidR="1B2C36F6">
        <w:t xml:space="preserve"> </w:t>
      </w:r>
      <w:r w:rsidR="3357D5AA">
        <w:t xml:space="preserve">interactive elements </w:t>
      </w:r>
      <w:r w:rsidR="66593C50">
        <w:t>to a subject matter that is mainly taught with limited interactivity with the relevant users.</w:t>
      </w:r>
    </w:p>
    <w:p w14:paraId="136F62DE" w14:textId="65D64C57" w:rsidR="00D4778D" w:rsidRDefault="66593C50" w:rsidP="00747C70">
      <w:pPr>
        <w:spacing w:line="480" w:lineRule="auto"/>
        <w:rPr>
          <w:b/>
          <w:bCs/>
          <w:u w:val="single"/>
        </w:rPr>
      </w:pPr>
      <w:r w:rsidRPr="40452FFE">
        <w:rPr>
          <w:b/>
          <w:bCs/>
          <w:u w:val="single"/>
        </w:rPr>
        <w:t>L</w:t>
      </w:r>
      <w:r w:rsidR="00D4778D" w:rsidRPr="40452FFE">
        <w:rPr>
          <w:b/>
          <w:bCs/>
          <w:u w:val="single"/>
        </w:rPr>
        <w:t>earning Experience</w:t>
      </w:r>
    </w:p>
    <w:p w14:paraId="432CF641" w14:textId="0AEC5695" w:rsidR="00BF75AA" w:rsidRDefault="00BF75AA" w:rsidP="00BF75AA">
      <w:pPr>
        <w:spacing w:line="480" w:lineRule="auto"/>
      </w:pPr>
      <w:r>
        <w:t>During the study</w:t>
      </w:r>
      <w:r w:rsidR="00C81E04">
        <w:t xml:space="preserve"> done by Leslie et al (2015)</w:t>
      </w:r>
      <w:r>
        <w:t xml:space="preserve"> 144 nurse students were introduced into two online units using the interactive classroom. Students were encouraged to participate actively in online learning in the classrooms. </w:t>
      </w:r>
      <w:r w:rsidRPr="00BF75AA">
        <w:t>The classroom experience received overwhelming positive response from participants, particularly in regards to its participatory character, blended learning approaches, and user-friendliness.</w:t>
      </w:r>
      <w:r>
        <w:t xml:space="preserve"> </w:t>
      </w:r>
    </w:p>
    <w:p w14:paraId="08FF47C4" w14:textId="002F6EBC" w:rsidR="00D4778D" w:rsidRPr="00A926AE" w:rsidRDefault="00BF75AA" w:rsidP="00BF75AA">
      <w:pPr>
        <w:spacing w:line="480" w:lineRule="auto"/>
      </w:pPr>
      <w:r>
        <w:lastRenderedPageBreak/>
        <w:t xml:space="preserve">The interactive and blended learning components were highly regarded by students, as they are associated with successful learning, student </w:t>
      </w:r>
      <w:r w:rsidR="00AD7B8D">
        <w:t>happiness</w:t>
      </w:r>
      <w:r>
        <w:t>, and retention.</w:t>
      </w:r>
      <w:r w:rsidR="00AB07D8">
        <w:t xml:space="preserve"> </w:t>
      </w:r>
      <w:r w:rsidR="6CBFD2B4">
        <w:t xml:space="preserve">This paper is very relevant to the system as the main users of this system will likely be taught material regarding the </w:t>
      </w:r>
      <w:r w:rsidR="00CA3554">
        <w:t>Raspberry</w:t>
      </w:r>
      <w:r w:rsidR="6CBFD2B4">
        <w:t xml:space="preserve"> through</w:t>
      </w:r>
      <w:r w:rsidR="2B64B7E6">
        <w:t xml:space="preserve"> online learning</w:t>
      </w:r>
      <w:r w:rsidR="75B87797">
        <w:t xml:space="preserve"> with limited interactivity</w:t>
      </w:r>
      <w:r w:rsidR="2B64B7E6">
        <w:t>, this system aims to add lots of interactive elements to online learning</w:t>
      </w:r>
      <w:r w:rsidR="365A31B5">
        <w:t xml:space="preserve"> while attempting to achieve similar levels of learning experience for all users</w:t>
      </w:r>
      <w:r w:rsidR="2B64B7E6">
        <w:t>.</w:t>
      </w:r>
    </w:p>
    <w:p w14:paraId="375180C4" w14:textId="527DED19" w:rsidR="00D4778D" w:rsidRDefault="00D4778D" w:rsidP="00747C70">
      <w:pPr>
        <w:spacing w:line="480" w:lineRule="auto"/>
        <w:rPr>
          <w:b/>
          <w:bCs/>
          <w:u w:val="single"/>
        </w:rPr>
      </w:pPr>
      <w:r>
        <w:rPr>
          <w:b/>
          <w:bCs/>
          <w:u w:val="single"/>
        </w:rPr>
        <w:t>Successfulness of Interactive Learning Resources</w:t>
      </w:r>
    </w:p>
    <w:p w14:paraId="673AA4E7" w14:textId="6C882DFE" w:rsidR="00C81E04" w:rsidRDefault="00A926AE" w:rsidP="00747C70">
      <w:pPr>
        <w:spacing w:line="480" w:lineRule="auto"/>
      </w:pPr>
      <w:r>
        <w:t>During the study</w:t>
      </w:r>
      <w:r w:rsidR="00C81E04">
        <w:t xml:space="preserve"> done by Lee &amp;  Ko (</w:t>
      </w:r>
      <w:r w:rsidR="007D60B7">
        <w:t xml:space="preserve">Lee &amp; Ko, </w:t>
      </w:r>
      <w:r w:rsidR="00C81E04">
        <w:t>2015)</w:t>
      </w:r>
      <w:r>
        <w:t xml:space="preserve">, the performance of </w:t>
      </w:r>
      <w:r w:rsidR="00BF75AA">
        <w:t>sixty</w:t>
      </w:r>
      <w:r>
        <w:t xml:space="preserve"> novices was measured using a pretest – postest design, they were assigned to one of the </w:t>
      </w:r>
      <w:r w:rsidR="00BF75AA">
        <w:t>three</w:t>
      </w:r>
      <w:r>
        <w:t xml:space="preserve"> interactive learning activities; complete a python course on codeacademy, play through a debugging game called Gidget or use Gidgets puzzle designer to write programs from scratch. </w:t>
      </w:r>
    </w:p>
    <w:p w14:paraId="0DBAC35C" w14:textId="4F22C1C2" w:rsidR="00197366" w:rsidRDefault="00A926AE" w:rsidP="00747C70">
      <w:pPr>
        <w:spacing w:line="480" w:lineRule="auto"/>
      </w:pPr>
      <w:r>
        <w:t xml:space="preserve">It was found that those completing the Codecademy course and those playing through the Gidget game showed over a 100% increase in correct answers when comparing their post-test exam scores to their pre-test exam scores. Those playing Gidget, however, achieved these same learning gains in half the time. This contrasted with novices that used the puzzle designer, who did not show any measurable learning gains. </w:t>
      </w:r>
      <w:r w:rsidR="0AB72A7F">
        <w:t xml:space="preserve">This study is relevant to the system as the system takes features from both Codeacademy and Gidget and aims to achieve the </w:t>
      </w:r>
      <w:r w:rsidR="6A099D17">
        <w:t>same level of success that participants of this study achieved in regards to success of learning.</w:t>
      </w:r>
    </w:p>
    <w:p w14:paraId="67A6E120" w14:textId="0FD698CB" w:rsidR="00AB07D8" w:rsidRDefault="00AB07D8" w:rsidP="00747C70">
      <w:pPr>
        <w:spacing w:line="480" w:lineRule="auto"/>
      </w:pPr>
    </w:p>
    <w:p w14:paraId="070AFAC9" w14:textId="77777777" w:rsidR="00B25E92" w:rsidRDefault="00B25E92" w:rsidP="00747C70">
      <w:pPr>
        <w:pStyle w:val="Heading2"/>
        <w:spacing w:line="480" w:lineRule="auto"/>
      </w:pPr>
    </w:p>
    <w:p w14:paraId="130F7EE6" w14:textId="4F1F83AA" w:rsidR="002038D7" w:rsidRDefault="002038D7" w:rsidP="00747C70">
      <w:pPr>
        <w:pStyle w:val="Heading2"/>
        <w:spacing w:line="480" w:lineRule="auto"/>
      </w:pPr>
      <w:bookmarkStart w:id="20" w:name="_Toc88431270"/>
      <w:r>
        <w:t>2.4. Gamification o</w:t>
      </w:r>
      <w:r w:rsidR="00407403">
        <w:t>f</w:t>
      </w:r>
      <w:r>
        <w:t xml:space="preserve"> Interactive Online Learning</w:t>
      </w:r>
      <w:bookmarkEnd w:id="20"/>
      <w:r>
        <w:t xml:space="preserve"> </w:t>
      </w:r>
    </w:p>
    <w:p w14:paraId="64D96A19" w14:textId="05C56D3A" w:rsidR="002038D7" w:rsidRDefault="00AB07D8" w:rsidP="00747C70">
      <w:pPr>
        <w:spacing w:line="480" w:lineRule="auto"/>
      </w:pPr>
      <w:r w:rsidRPr="00AB07D8">
        <w:t>Gamification is described as the technique of adding (motivational) affordances to services in order to create game-like experiences and improve behavioural outcomes.</w:t>
      </w:r>
      <w:r w:rsidR="00687C54">
        <w:t xml:space="preserve"> (Hamari et al, 2014)</w:t>
      </w:r>
      <w:r w:rsidR="00C81E04">
        <w:t xml:space="preserve"> My interactive website will contain some gamified features to allow for enhanced user engagement. </w:t>
      </w:r>
    </w:p>
    <w:p w14:paraId="1DA85B3C" w14:textId="4292C20F" w:rsidR="004D44CA" w:rsidRDefault="004D44CA" w:rsidP="004D44CA">
      <w:pPr>
        <w:spacing w:line="480" w:lineRule="auto"/>
      </w:pPr>
      <w:r>
        <w:lastRenderedPageBreak/>
        <w:t xml:space="preserve">Gartner (Gartner, 2011) predicts that in the years to come more than half </w:t>
      </w:r>
      <w:r w:rsidR="00AB0EC4">
        <w:t>of the firms that</w:t>
      </w:r>
      <w:r w:rsidR="00D336C1">
        <w:t xml:space="preserve"> </w:t>
      </w:r>
      <w:r w:rsidR="00BA11B4">
        <w:t>oversee</w:t>
      </w:r>
      <w:r w:rsidR="00AB0EC4">
        <w:t xml:space="preserve"> </w:t>
      </w:r>
      <w:r w:rsidR="00D336C1">
        <w:t>translating new/known ideas into marketable solutions</w:t>
      </w:r>
      <w:r>
        <w:t xml:space="preserve"> would have gamified portions of their operations.</w:t>
      </w:r>
    </w:p>
    <w:p w14:paraId="0F1116E7" w14:textId="68812ABC" w:rsidR="004D44CA" w:rsidRDefault="004D44CA" w:rsidP="00747C70">
      <w:pPr>
        <w:spacing w:line="480" w:lineRule="auto"/>
      </w:pPr>
      <w:r>
        <w:t xml:space="preserve">Furthermore, an increasing number of successful businesses are focusing their entire </w:t>
      </w:r>
      <w:r w:rsidR="00D336C1">
        <w:t>s</w:t>
      </w:r>
      <w:r w:rsidR="008D6AF6">
        <w:t>ervice</w:t>
      </w:r>
      <w:r>
        <w:t xml:space="preserve"> on adding </w:t>
      </w:r>
      <w:r w:rsidR="008D6AF6">
        <w:t>game-like elements to their main operation</w:t>
      </w:r>
      <w:r>
        <w:t xml:space="preserve"> (for example, Codecademy,</w:t>
      </w:r>
      <w:r w:rsidR="00D336C1">
        <w:t xml:space="preserve"> a webs</w:t>
      </w:r>
      <w:r w:rsidR="00BA11B4">
        <w:t>ite whose service is to teach users how to code by using game-like elements</w:t>
      </w:r>
      <w:r>
        <w:t xml:space="preserve">) or assisting </w:t>
      </w:r>
      <w:r w:rsidR="00BA11B4">
        <w:t xml:space="preserve">more conventional companies by gamifying their service </w:t>
      </w:r>
      <w:r>
        <w:t>(</w:t>
      </w:r>
      <w:r w:rsidR="008A4BD1">
        <w:t>for example,</w:t>
      </w:r>
      <w:r>
        <w:t xml:space="preserve"> </w:t>
      </w:r>
      <w:r w:rsidR="008A4BD1">
        <w:t>Tremendous</w:t>
      </w:r>
      <w:r>
        <w:t>).</w:t>
      </w:r>
      <w:r w:rsidR="00053CA7">
        <w:t xml:space="preserve"> (Hamari et al, 2014)</w:t>
      </w:r>
    </w:p>
    <w:p w14:paraId="4E6A2ADF" w14:textId="77777777" w:rsidR="00BA11B4" w:rsidRDefault="00BA11B4" w:rsidP="00747C70">
      <w:pPr>
        <w:spacing w:line="480" w:lineRule="auto"/>
      </w:pPr>
    </w:p>
    <w:p w14:paraId="0402E95B" w14:textId="2CE3AE4B" w:rsidR="004D44CA" w:rsidRDefault="004D44CA" w:rsidP="004D44CA">
      <w:pPr>
        <w:pStyle w:val="Heading3"/>
      </w:pPr>
      <w:bookmarkStart w:id="21" w:name="_Toc88431271"/>
      <w:r>
        <w:t>2.4.1. Gamification Promotes User Engagement</w:t>
      </w:r>
      <w:bookmarkEnd w:id="21"/>
    </w:p>
    <w:p w14:paraId="35A24A8A" w14:textId="6EF552D3" w:rsidR="004D44CA" w:rsidRDefault="004D44CA" w:rsidP="004D44CA"/>
    <w:p w14:paraId="7F63F741" w14:textId="5BA04C81" w:rsidR="004D44CA" w:rsidRDefault="004D44CA" w:rsidP="004D44CA">
      <w:pPr>
        <w:spacing w:line="480" w:lineRule="auto"/>
      </w:pPr>
      <w:r>
        <w:t>In recent years gamification is often regarded as an excellent approach of marketing and customer engagement</w:t>
      </w:r>
      <w:r w:rsidR="004864BE">
        <w:t>.</w:t>
      </w:r>
      <w:r w:rsidR="009C00A3">
        <w:t xml:space="preserve"> (Hamari et al, 2014)</w:t>
      </w:r>
    </w:p>
    <w:p w14:paraId="56389B71" w14:textId="7409A6D6" w:rsidR="004D44CA" w:rsidRDefault="004D44CA" w:rsidP="004D44CA">
      <w:pPr>
        <w:spacing w:line="480" w:lineRule="auto"/>
      </w:pPr>
      <w:r w:rsidRPr="004D44CA">
        <w:t>The increased interest in gamification among the general public is reflected in the</w:t>
      </w:r>
      <w:r>
        <w:t xml:space="preserve"> </w:t>
      </w:r>
      <w:r w:rsidR="00AD7B8D">
        <w:t>rapid</w:t>
      </w:r>
      <w:r>
        <w:t xml:space="preserve"> rise in</w:t>
      </w:r>
      <w:r w:rsidRPr="004D44CA">
        <w:t xml:space="preserve"> number of papers published on the subject.</w:t>
      </w:r>
      <w:r w:rsidR="00F46D02">
        <w:t xml:space="preserve"> As seen in the figure below:</w:t>
      </w:r>
    </w:p>
    <w:p w14:paraId="54774A23" w14:textId="32FBF1F9" w:rsidR="004D44CA" w:rsidRDefault="00F46D02" w:rsidP="009C00A3">
      <w:pPr>
        <w:spacing w:line="480" w:lineRule="auto"/>
      </w:pPr>
      <w:r>
        <w:rPr>
          <w:noProof/>
          <w:color w:val="2B579A"/>
          <w:shd w:val="clear" w:color="auto" w:fill="E6E6E6"/>
        </w:rPr>
        <w:drawing>
          <wp:inline distT="0" distB="0" distL="0" distR="0" wp14:anchorId="43F7D795" wp14:editId="6488BB21">
            <wp:extent cx="5236846" cy="1134110"/>
            <wp:effectExtent l="0" t="0" r="1905" b="8890"/>
            <wp:docPr id="3" name="Picture 3" descr="Figure 1. - Siealrch hits for ‘gamlif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236846" cy="1134110"/>
                    </a:xfrm>
                    <a:prstGeom prst="rect">
                      <a:avLst/>
                    </a:prstGeom>
                  </pic:spPr>
                </pic:pic>
              </a:graphicData>
            </a:graphic>
          </wp:inline>
        </w:drawing>
      </w:r>
      <w:r w:rsidR="31336C6B">
        <w:t xml:space="preserve"> </w:t>
      </w:r>
    </w:p>
    <w:p w14:paraId="07884121" w14:textId="7F7FB9D5" w:rsidR="31336C6B" w:rsidRDefault="31336C6B" w:rsidP="40452FFE">
      <w:pPr>
        <w:spacing w:line="480" w:lineRule="auto"/>
        <w:rPr>
          <w:i/>
          <w:iCs/>
        </w:rPr>
      </w:pPr>
      <w:r w:rsidRPr="40452FFE">
        <w:rPr>
          <w:i/>
          <w:iCs/>
        </w:rPr>
        <w:t>figure 1.6 - increasing no. Of papers on Gamification</w:t>
      </w:r>
      <w:r w:rsidR="00535EFB">
        <w:rPr>
          <w:i/>
          <w:iCs/>
        </w:rPr>
        <w:t>, (Hamari et al, 2014)</w:t>
      </w:r>
    </w:p>
    <w:p w14:paraId="521BC9C3" w14:textId="12D03406" w:rsidR="006F3666" w:rsidRDefault="00D136D8" w:rsidP="009C00A3">
      <w:pPr>
        <w:spacing w:line="480" w:lineRule="auto"/>
      </w:pPr>
      <w:r>
        <w:t>The study conducted by</w:t>
      </w:r>
      <w:r w:rsidR="008A4BD1">
        <w:t xml:space="preserve"> Montola et al</w:t>
      </w:r>
      <w:r>
        <w:t xml:space="preserve"> </w:t>
      </w:r>
      <w:r w:rsidR="008A4BD1">
        <w:t>(</w:t>
      </w:r>
      <w:r>
        <w:t>Montola et al</w:t>
      </w:r>
      <w:r w:rsidR="008A4BD1">
        <w:t xml:space="preserve">, </w:t>
      </w:r>
      <w:r>
        <w:t xml:space="preserve">2009) -  </w:t>
      </w:r>
      <w:r w:rsidR="0014031A">
        <w:t>“</w:t>
      </w:r>
      <w:r>
        <w:t>appl</w:t>
      </w:r>
      <w:r w:rsidR="0014031A">
        <w:t>ying</w:t>
      </w:r>
      <w:r>
        <w:t xml:space="preserve"> game achievement systems to enhance user experience in a photo sharing system</w:t>
      </w:r>
      <w:r w:rsidR="0014031A">
        <w:t>”</w:t>
      </w:r>
      <w:r>
        <w:t>, reported that all participants had positive experiences regarding the gamification features in the form of engagement and enjoyment. Other studies also reported similar findings</w:t>
      </w:r>
      <w:r w:rsidR="0014031A">
        <w:t>. (Dong et al, 2012) (Li et al, 2012)</w:t>
      </w:r>
      <w:r w:rsidR="009C00A3">
        <w:t xml:space="preserve"> (Hamari et al, 2014)</w:t>
      </w:r>
      <w:r w:rsidR="0014031A">
        <w:t xml:space="preserve">. </w:t>
      </w:r>
      <w:r>
        <w:t xml:space="preserve"> </w:t>
      </w:r>
    </w:p>
    <w:p w14:paraId="7E16100E" w14:textId="7880361A" w:rsidR="007B2445" w:rsidRDefault="0014031A" w:rsidP="009C00A3">
      <w:pPr>
        <w:spacing w:line="480" w:lineRule="auto"/>
      </w:pPr>
      <w:r w:rsidRPr="0014031A">
        <w:lastRenderedPageBreak/>
        <w:t>Gamification's learning outcomes have been mainly favourable in research in education/learning contexts, such as improved motivation and engagement in learning tasks</w:t>
      </w:r>
      <w:r>
        <w:t>.</w:t>
      </w:r>
      <w:r w:rsidR="006F3666">
        <w:t xml:space="preserve"> One such study was conducted by Hakulinen</w:t>
      </w:r>
      <w:r w:rsidR="007D6FBB">
        <w:t xml:space="preserve"> et al</w:t>
      </w:r>
      <w:r w:rsidR="006F3666">
        <w:t xml:space="preserve"> </w:t>
      </w:r>
      <w:r w:rsidR="007D6FBB">
        <w:t xml:space="preserve">(Hakulinen </w:t>
      </w:r>
      <w:r w:rsidR="006F3666">
        <w:t>et al</w:t>
      </w:r>
      <w:r w:rsidR="007D6FBB">
        <w:t>,</w:t>
      </w:r>
      <w:r w:rsidR="006F3666">
        <w:t xml:space="preserve"> 2013) where they studied the effect of achievement badges in online learning environments, other studies also reported similar findings. (Domínguez et al, 2013) (Dong et al, 2012)</w:t>
      </w:r>
      <w:r w:rsidR="009C00A3">
        <w:t xml:space="preserve"> (Hamari et al, 2014)</w:t>
      </w:r>
    </w:p>
    <w:p w14:paraId="4367FC87" w14:textId="6320AE35" w:rsidR="00831506" w:rsidRDefault="000E6B4A" w:rsidP="003C36BB">
      <w:pPr>
        <w:pStyle w:val="Heading2"/>
        <w:spacing w:line="480" w:lineRule="auto"/>
      </w:pPr>
      <w:bookmarkStart w:id="22" w:name="_Toc88431272"/>
      <w:r>
        <w:t>2.5. React.js &amp; Angular.js on Interactive Websites</w:t>
      </w:r>
      <w:bookmarkEnd w:id="22"/>
    </w:p>
    <w:p w14:paraId="77C81279" w14:textId="518CF175" w:rsidR="001E7B2E" w:rsidRPr="001E7B2E" w:rsidRDefault="001E7B2E" w:rsidP="00191BC8">
      <w:pPr>
        <w:spacing w:line="480" w:lineRule="auto"/>
      </w:pPr>
      <w:r>
        <w:t xml:space="preserve">In this section </w:t>
      </w:r>
      <w:r w:rsidR="55329DE8">
        <w:t>of the report a</w:t>
      </w:r>
      <w:r>
        <w:t xml:space="preserve"> discuss</w:t>
      </w:r>
      <w:r w:rsidR="1EBBF4B6">
        <w:t>ion</w:t>
      </w:r>
      <w:r w:rsidR="4555DC51">
        <w:t xml:space="preserve"> of</w:t>
      </w:r>
      <w:r>
        <w:t xml:space="preserve"> two effective framework solutions </w:t>
      </w:r>
      <w:r w:rsidR="0D178D84">
        <w:t>will be conducted -</w:t>
      </w:r>
      <w:r>
        <w:t>that  would  be  applicable  to  this  project</w:t>
      </w:r>
      <w:r w:rsidR="7B1C5BFF">
        <w:t xml:space="preserve">, </w:t>
      </w:r>
      <w:r w:rsidR="60122CFF">
        <w:t>the frameworks are</w:t>
      </w:r>
      <w:r w:rsidR="7B1C5BFF">
        <w:t xml:space="preserve"> </w:t>
      </w:r>
      <w:r w:rsidR="371B4750">
        <w:t>react and angular</w:t>
      </w:r>
      <w:r>
        <w:t>.</w:t>
      </w:r>
      <w:r w:rsidR="0BE63E79">
        <w:t xml:space="preserve"> (Saks, 2019)</w:t>
      </w:r>
      <w:r>
        <w:t xml:space="preserve">   </w:t>
      </w:r>
      <w:r w:rsidR="226F1B11">
        <w:t>An</w:t>
      </w:r>
      <w:r>
        <w:t xml:space="preserve"> e</w:t>
      </w:r>
      <w:r w:rsidR="14E6BE09">
        <w:t>xplanation of</w:t>
      </w:r>
      <w:r>
        <w:t xml:space="preserve">  the  advantages  and  drawbacks  of  each framework</w:t>
      </w:r>
      <w:r w:rsidR="2429B69B">
        <w:t xml:space="preserve"> will be conducted.</w:t>
      </w:r>
    </w:p>
    <w:p w14:paraId="76BBFB03" w14:textId="36A6E96E" w:rsidR="000E6B4A" w:rsidRDefault="000E6B4A" w:rsidP="003C36BB">
      <w:pPr>
        <w:pStyle w:val="Heading3"/>
        <w:spacing w:line="480" w:lineRule="auto"/>
      </w:pPr>
      <w:bookmarkStart w:id="23" w:name="_Toc88431273"/>
      <w:r>
        <w:t>2.5.1 React.js</w:t>
      </w:r>
      <w:bookmarkEnd w:id="23"/>
    </w:p>
    <w:p w14:paraId="34363188" w14:textId="3A9DEE42" w:rsidR="000E6B4A" w:rsidRDefault="00297C4D" w:rsidP="009C00A3">
      <w:pPr>
        <w:spacing w:line="480" w:lineRule="auto"/>
      </w:pPr>
      <w:r>
        <w:t xml:space="preserve">As stated on the official React.js website, “React.js is a Javascript library for building user interfaces”. </w:t>
      </w:r>
      <w:r w:rsidR="009C00A3">
        <w:t>React is a user interface library created by Facebook to make it easier to create interactive, stateful, and reusable UI components. It is utilised at Facebook. ReactJS excels at rendering complex user interfaces in a fast and efficient manner. (Kumar &amp; Singh, 2016)</w:t>
      </w:r>
    </w:p>
    <w:p w14:paraId="0171ABAC" w14:textId="186EEB60" w:rsidR="001E7B2E" w:rsidRPr="003A1878" w:rsidRDefault="003A1878" w:rsidP="003A1878">
      <w:pPr>
        <w:spacing w:line="480" w:lineRule="auto"/>
        <w:rPr>
          <w:rFonts w:ascii="Calibri" w:eastAsia="Calibri" w:hAnsi="Calibri" w:cs="Calibri"/>
        </w:rPr>
      </w:pPr>
      <w:r w:rsidRPr="40452FFE">
        <w:rPr>
          <w:rFonts w:ascii="Calibri" w:eastAsia="Calibri" w:hAnsi="Calibri" w:cs="Calibri"/>
        </w:rPr>
        <w:t xml:space="preserve"> </w:t>
      </w:r>
      <w:r w:rsidRPr="003A1878">
        <w:rPr>
          <w:rFonts w:ascii="Calibri" w:eastAsia="Calibri" w:hAnsi="Calibri" w:cs="Calibri"/>
        </w:rPr>
        <w:t>ReactJS has the advantage of being considerably easier to learn and use.</w:t>
      </w:r>
      <w:r>
        <w:rPr>
          <w:rFonts w:ascii="Calibri" w:eastAsia="Calibri" w:hAnsi="Calibri" w:cs="Calibri"/>
        </w:rPr>
        <w:t xml:space="preserve"> </w:t>
      </w:r>
      <w:r w:rsidRPr="003A1878">
        <w:rPr>
          <w:rFonts w:ascii="Calibri" w:eastAsia="Calibri" w:hAnsi="Calibri" w:cs="Calibri"/>
        </w:rPr>
        <w:t>It includes a lot of documentation, tutorials, and training materials.</w:t>
      </w:r>
      <w:r>
        <w:rPr>
          <w:rFonts w:ascii="Calibri" w:eastAsia="Calibri" w:hAnsi="Calibri" w:cs="Calibri"/>
        </w:rPr>
        <w:t xml:space="preserve"> </w:t>
      </w:r>
      <w:r w:rsidRPr="003A1878">
        <w:rPr>
          <w:rFonts w:ascii="Calibri" w:eastAsia="Calibri" w:hAnsi="Calibri" w:cs="Calibri"/>
        </w:rPr>
        <w:t>Any developer with JavaScript experience can quickly learn React and start building web apps in a matter of days.</w:t>
      </w:r>
      <w:r>
        <w:rPr>
          <w:rFonts w:ascii="Calibri" w:eastAsia="Calibri" w:hAnsi="Calibri" w:cs="Calibri"/>
        </w:rPr>
        <w:t xml:space="preserve"> </w:t>
      </w:r>
      <w:r w:rsidRPr="003A1878">
        <w:rPr>
          <w:rFonts w:ascii="Calibri" w:eastAsia="Calibri" w:hAnsi="Calibri" w:cs="Calibri"/>
        </w:rPr>
        <w:t>Furthermore, creating a dynamic web application primarily with HTML strings was difficult due to the complicated coding required, but React JS eliminated that problem and made it easy.</w:t>
      </w:r>
      <w:r>
        <w:rPr>
          <w:rFonts w:ascii="Calibri" w:eastAsia="Calibri" w:hAnsi="Calibri" w:cs="Calibri"/>
        </w:rPr>
        <w:t xml:space="preserve"> </w:t>
      </w:r>
      <w:r w:rsidRPr="003A1878">
        <w:rPr>
          <w:rFonts w:ascii="Calibri" w:eastAsia="Calibri" w:hAnsi="Calibri" w:cs="Calibri"/>
        </w:rPr>
        <w:t>It require</w:t>
      </w:r>
      <w:r>
        <w:rPr>
          <w:rFonts w:ascii="Calibri" w:eastAsia="Calibri" w:hAnsi="Calibri" w:cs="Calibri"/>
        </w:rPr>
        <w:t>d</w:t>
      </w:r>
      <w:r w:rsidRPr="003A1878">
        <w:rPr>
          <w:rFonts w:ascii="Calibri" w:eastAsia="Calibri" w:hAnsi="Calibri" w:cs="Calibri"/>
        </w:rPr>
        <w:t xml:space="preserve"> less coding while providing more f</w:t>
      </w:r>
      <w:r>
        <w:rPr>
          <w:rFonts w:ascii="Calibri" w:eastAsia="Calibri" w:hAnsi="Calibri" w:cs="Calibri"/>
        </w:rPr>
        <w:t>unctionality</w:t>
      </w:r>
      <w:r w:rsidRPr="003A1878">
        <w:rPr>
          <w:rFonts w:ascii="Calibri" w:eastAsia="Calibri" w:hAnsi="Calibri" w:cs="Calibri"/>
        </w:rPr>
        <w:t xml:space="preserve">. </w:t>
      </w:r>
      <w:r w:rsidR="2CB13E79" w:rsidRPr="40452FFE">
        <w:rPr>
          <w:rFonts w:ascii="Calibri" w:eastAsia="Calibri" w:hAnsi="Calibri" w:cs="Calibri"/>
        </w:rPr>
        <w:t>(</w:t>
      </w:r>
      <w:r w:rsidR="2CB13E79" w:rsidRPr="40452FFE">
        <w:t>Graziotin et al, 2011)</w:t>
      </w:r>
    </w:p>
    <w:p w14:paraId="7A57F14B" w14:textId="2BA9A37C" w:rsidR="001E7B2E" w:rsidRDefault="001E7B2E" w:rsidP="40452FFE">
      <w:pPr>
        <w:spacing w:line="480" w:lineRule="auto"/>
        <w:rPr>
          <w:rFonts w:ascii="Calibri" w:eastAsia="Calibri" w:hAnsi="Calibri" w:cs="Calibri"/>
        </w:rPr>
      </w:pPr>
      <w:r>
        <w:t xml:space="preserve">A drawback of React  is that </w:t>
      </w:r>
      <w:r w:rsidR="00053CA7">
        <w:t>it needs</w:t>
      </w:r>
      <w:r>
        <w:t xml:space="preserve"> to rely on other technologies </w:t>
      </w:r>
      <w:r w:rsidR="003E4745">
        <w:t xml:space="preserve">as React only covers the UI layers of the system. Additionally as React uses JSX  - a syntax extension that allows Javascript and HTML to be used in tandem, this </w:t>
      </w:r>
      <w:r w:rsidR="0E3CE4EB">
        <w:t xml:space="preserve">can be drawback if one is not </w:t>
      </w:r>
      <w:r w:rsidR="00053CA7">
        <w:t>familiar</w:t>
      </w:r>
      <w:r w:rsidR="0E3CE4EB">
        <w:t xml:space="preserve"> with JSX due to </w:t>
      </w:r>
      <w:r w:rsidR="00053CA7">
        <w:t>its</w:t>
      </w:r>
      <w:r w:rsidR="0E3CE4EB">
        <w:t xml:space="preserve"> steep learning curve.</w:t>
      </w:r>
      <w:r w:rsidR="003E4745">
        <w:t xml:space="preserve"> </w:t>
      </w:r>
    </w:p>
    <w:p w14:paraId="18F9002E" w14:textId="3C55F136" w:rsidR="00A6437B" w:rsidRDefault="00A6437B" w:rsidP="003C36BB">
      <w:pPr>
        <w:pStyle w:val="Heading4"/>
      </w:pPr>
      <w:r>
        <w:lastRenderedPageBreak/>
        <w:t>2.5.1.1. Interactive Applications that utilise React.js</w:t>
      </w:r>
    </w:p>
    <w:p w14:paraId="607E4BB0" w14:textId="72CBB36B" w:rsidR="009C00A3" w:rsidRDefault="00774B42" w:rsidP="009C00A3">
      <w:pPr>
        <w:spacing w:line="480" w:lineRule="auto"/>
      </w:pPr>
      <w:r>
        <w:t>While duolingo</w:t>
      </w:r>
      <w:r w:rsidR="00BA7688">
        <w:t>’s front-end</w:t>
      </w:r>
      <w:r>
        <w:t xml:space="preserve"> was </w:t>
      </w:r>
      <w:r w:rsidR="00BA7688">
        <w:t xml:space="preserve">initially </w:t>
      </w:r>
      <w:r>
        <w:t>written on</w:t>
      </w:r>
      <w:r w:rsidR="00BA7688">
        <w:t xml:space="preserve"> Backbone.js and Mustache, now it is mostly on react and redux, according to a case study aws conducted in 2016. (AWS, 2016) Duolingo is the most popular language learning app in the world, utilising gamification to make the Duolingo application feel like a game as users learn. </w:t>
      </w:r>
    </w:p>
    <w:p w14:paraId="368030B6" w14:textId="767E7BF0" w:rsidR="009C00A3" w:rsidRDefault="009C00A3" w:rsidP="009C00A3">
      <w:pPr>
        <w:pStyle w:val="Heading3"/>
        <w:spacing w:line="480" w:lineRule="auto"/>
      </w:pPr>
      <w:bookmarkStart w:id="24" w:name="_Toc88431274"/>
      <w:r>
        <w:t>2.5.2 Angular.js</w:t>
      </w:r>
      <w:bookmarkEnd w:id="24"/>
    </w:p>
    <w:p w14:paraId="090C8D12" w14:textId="71569DEC" w:rsidR="003C36BB" w:rsidRDefault="007272AC" w:rsidP="40452FFE">
      <w:pPr>
        <w:spacing w:line="480" w:lineRule="auto"/>
      </w:pPr>
      <w:r>
        <w:t>AngularJS</w:t>
      </w:r>
      <w:r w:rsidR="33318625">
        <w:t xml:space="preserve"> (</w:t>
      </w:r>
      <w:r w:rsidR="33318625" w:rsidRPr="40452FFE">
        <w:rPr>
          <w:rFonts w:ascii="Calibri" w:eastAsia="Calibri" w:hAnsi="Calibri" w:cs="Calibri"/>
        </w:rPr>
        <w:t>Оглукян, 2015</w:t>
      </w:r>
      <w:r w:rsidR="33318625">
        <w:t>)</w:t>
      </w:r>
      <w:r>
        <w:t xml:space="preserve"> is a Google-maintained open source JavaScript framework that can assist developers in creating single-page apps. Developers' lives are made much easier by AngularJS, which is built on top of JavaScript. The goal of adopting AngularJS in your web application is to make it modular and simple to maintain.</w:t>
      </w:r>
      <w:r w:rsidR="1898087A">
        <w:t xml:space="preserve"> </w:t>
      </w:r>
    </w:p>
    <w:p w14:paraId="7C3A38C5" w14:textId="1BFB8EA0" w:rsidR="2ACB213F" w:rsidRPr="00C441AA" w:rsidRDefault="00C441AA" w:rsidP="00C441AA">
      <w:pPr>
        <w:spacing w:line="480" w:lineRule="auto"/>
      </w:pPr>
      <w:r>
        <w:t>An advantage of Angular is the versatility of Angular capabilities, such as template syntax, Angular CLI, routers, and others this make’s the work of the programmer to be simpler and enable speedy loading of the application. To efficiently display obtained data in the UI, the framework is compatible with a variety of back-end programming languages. Furthermore, angular is excellent for cross-platform development.</w:t>
      </w:r>
      <w:r w:rsidR="2ACB213F">
        <w:tab/>
      </w:r>
      <w:r w:rsidR="4CBD2C18" w:rsidRPr="40452FFE">
        <w:rPr>
          <w:rFonts w:ascii="Calibri" w:eastAsia="Calibri" w:hAnsi="Calibri" w:cs="Calibri"/>
        </w:rPr>
        <w:t>(</w:t>
      </w:r>
      <w:r w:rsidR="4CBD2C18" w:rsidRPr="40452FFE">
        <w:rPr>
          <w:rFonts w:ascii="Calibri" w:eastAsia="Calibri" w:hAnsi="Calibri" w:cs="Calibri"/>
          <w:color w:val="000000" w:themeColor="text1"/>
        </w:rPr>
        <w:t>Shybeko, 2021)</w:t>
      </w:r>
    </w:p>
    <w:p w14:paraId="643FC36B" w14:textId="767071F0" w:rsidR="003E4745" w:rsidRDefault="00F064AD" w:rsidP="007272AC">
      <w:pPr>
        <w:spacing w:line="480" w:lineRule="auto"/>
      </w:pPr>
      <w:r>
        <w:t xml:space="preserve">An issue with angular is that it has quite a steep learning curve, due to having limited experience and time this may be an issue. Additionally, it is quite a complex and verbose framework, therefore making it not suitable for smaller systems. </w:t>
      </w:r>
      <w:r w:rsidR="6969AA9D">
        <w:t>(Delsev et al, 2018)</w:t>
      </w:r>
    </w:p>
    <w:p w14:paraId="7B4EF9BE" w14:textId="47A75881" w:rsidR="007272AC" w:rsidRDefault="007272AC" w:rsidP="003C36BB">
      <w:pPr>
        <w:pStyle w:val="Heading4"/>
      </w:pPr>
      <w:r>
        <w:t>2.5.2.1. Interactive Applications that utilise Angular.js</w:t>
      </w:r>
    </w:p>
    <w:p w14:paraId="5B612FB2" w14:textId="69129C7F" w:rsidR="00705E86" w:rsidRDefault="003703AE" w:rsidP="00705E86">
      <w:pPr>
        <w:spacing w:line="480" w:lineRule="auto"/>
      </w:pPr>
      <w:r>
        <w:t>There are many interactive applications built using Angular, such as Upwork</w:t>
      </w:r>
      <w:r w:rsidR="005366C1">
        <w:t xml:space="preserve">, It is widely regarded as the world's largest and most popular freelancing and business marketplace. For all recruiting needs, Upwork links freelancers, agencies, and independent workers with businesses of all sizes. Additionally paypal is also made with angular, the money transfer business that many people use regularly. </w:t>
      </w:r>
    </w:p>
    <w:p w14:paraId="6FB729CD" w14:textId="64FB6AC1" w:rsidR="00D26720" w:rsidRDefault="00D26720" w:rsidP="00705E86">
      <w:pPr>
        <w:spacing w:line="480" w:lineRule="auto"/>
      </w:pPr>
    </w:p>
    <w:p w14:paraId="1C3B6554" w14:textId="7575721B" w:rsidR="00B37AD4" w:rsidRDefault="00B37AD4" w:rsidP="00B37AD4">
      <w:pPr>
        <w:pStyle w:val="Heading2"/>
      </w:pPr>
      <w:bookmarkStart w:id="25" w:name="_Toc88431275"/>
      <w:r>
        <w:lastRenderedPageBreak/>
        <w:t>2.6. Login and Security Features</w:t>
      </w:r>
      <w:bookmarkEnd w:id="25"/>
    </w:p>
    <w:p w14:paraId="35A777BC" w14:textId="74A93FEF" w:rsidR="00B37AD4" w:rsidRDefault="00B37AD4" w:rsidP="00B37AD4"/>
    <w:p w14:paraId="1C06AF75" w14:textId="089DA698" w:rsidR="00B37AD4" w:rsidRDefault="00B37AD4" w:rsidP="00B37AD4">
      <w:r>
        <w:t xml:space="preserve">As this project aims to implement appropriate login and security features this section discusses both topics in more detail and discusses the relevance of them to the system to be developed. </w:t>
      </w:r>
    </w:p>
    <w:p w14:paraId="230CCAA5" w14:textId="1A6021F2" w:rsidR="00567908" w:rsidRDefault="00567908" w:rsidP="00B37AD4">
      <w:r>
        <w:t>Making an effective login page requires certain features to be present. An article by uxforthemasses describes many desirable features such as: making it clear where to login, separating login and registration, allowing users to login with a 3</w:t>
      </w:r>
      <w:r w:rsidRPr="00567908">
        <w:rPr>
          <w:vertAlign w:val="superscript"/>
        </w:rPr>
        <w:t>rd</w:t>
      </w:r>
      <w:r>
        <w:t xml:space="preserve"> party account etc…</w:t>
      </w:r>
    </w:p>
    <w:p w14:paraId="37D65BBD" w14:textId="70622285" w:rsidR="00B37AD4" w:rsidRDefault="00325F2E" w:rsidP="00B37AD4">
      <w:r>
        <w:t>Logging in securely is a requirement for every website, there are many published papers on methods to be able to login securely</w:t>
      </w:r>
      <w:r w:rsidR="00651699">
        <w:t xml:space="preserve"> (Rahim et al, 2020) (Li et al, 2021) – this is a vital process as logging in requires a users identification and authentication</w:t>
      </w:r>
      <w:r w:rsidR="00826F76">
        <w:t xml:space="preserve">. And if the login page is not secure this can easily become a major issue resulting in vulnerabilities in your system that can be taken advantage of from malicious hackers etc. </w:t>
      </w:r>
    </w:p>
    <w:p w14:paraId="071597F9" w14:textId="7FD34DE9" w:rsidR="00B37AD4" w:rsidRDefault="00B37AD4" w:rsidP="00B37AD4"/>
    <w:p w14:paraId="6860DEC0" w14:textId="77777777" w:rsidR="00826F76" w:rsidRDefault="00826F76" w:rsidP="00B37AD4"/>
    <w:p w14:paraId="105C3E19" w14:textId="77777777" w:rsidR="00B37AD4" w:rsidRPr="00B37AD4" w:rsidRDefault="00B37AD4" w:rsidP="00B37AD4"/>
    <w:p w14:paraId="135D5498" w14:textId="4183354C" w:rsidR="00B37AD4" w:rsidRDefault="00B37AD4" w:rsidP="00705E86">
      <w:pPr>
        <w:spacing w:line="480" w:lineRule="auto"/>
      </w:pPr>
    </w:p>
    <w:p w14:paraId="61A06B7D" w14:textId="7B77488B" w:rsidR="00B37AD4" w:rsidRDefault="00B37AD4" w:rsidP="00705E86">
      <w:pPr>
        <w:spacing w:line="480" w:lineRule="auto"/>
      </w:pPr>
    </w:p>
    <w:p w14:paraId="2A26F73B" w14:textId="35AEF814" w:rsidR="00B37AD4" w:rsidRDefault="00B37AD4" w:rsidP="00705E86">
      <w:pPr>
        <w:spacing w:line="480" w:lineRule="auto"/>
      </w:pPr>
    </w:p>
    <w:p w14:paraId="146FD84E" w14:textId="6A4F5602" w:rsidR="00B37AD4" w:rsidRDefault="00B37AD4" w:rsidP="00705E86">
      <w:pPr>
        <w:spacing w:line="480" w:lineRule="auto"/>
      </w:pPr>
    </w:p>
    <w:p w14:paraId="00A38B9B" w14:textId="65C1BF93" w:rsidR="00B37AD4" w:rsidRDefault="00B37AD4" w:rsidP="00705E86">
      <w:pPr>
        <w:spacing w:line="480" w:lineRule="auto"/>
      </w:pPr>
    </w:p>
    <w:p w14:paraId="54DF4B82" w14:textId="52DE647B" w:rsidR="00B37AD4" w:rsidRDefault="00B37AD4" w:rsidP="00705E86">
      <w:pPr>
        <w:spacing w:line="480" w:lineRule="auto"/>
      </w:pPr>
    </w:p>
    <w:p w14:paraId="38C1921C" w14:textId="34406E2F" w:rsidR="00B37AD4" w:rsidRDefault="00B37AD4" w:rsidP="00705E86">
      <w:pPr>
        <w:spacing w:line="480" w:lineRule="auto"/>
      </w:pPr>
    </w:p>
    <w:p w14:paraId="26CFD18D" w14:textId="45DE28D3" w:rsidR="00B37AD4" w:rsidRDefault="00B37AD4" w:rsidP="00705E86">
      <w:pPr>
        <w:spacing w:line="480" w:lineRule="auto"/>
      </w:pPr>
    </w:p>
    <w:p w14:paraId="76D1049C" w14:textId="75E6C915" w:rsidR="00B37AD4" w:rsidRDefault="00B37AD4" w:rsidP="00705E86">
      <w:pPr>
        <w:spacing w:line="480" w:lineRule="auto"/>
      </w:pPr>
    </w:p>
    <w:p w14:paraId="31BD16C0" w14:textId="5C46ED4F" w:rsidR="00B37AD4" w:rsidRDefault="00B37AD4" w:rsidP="00705E86">
      <w:pPr>
        <w:spacing w:line="480" w:lineRule="auto"/>
      </w:pPr>
    </w:p>
    <w:p w14:paraId="280AD2E8" w14:textId="3CD824A4" w:rsidR="00B37AD4" w:rsidRDefault="00B37AD4" w:rsidP="00705E86">
      <w:pPr>
        <w:spacing w:line="480" w:lineRule="auto"/>
      </w:pPr>
    </w:p>
    <w:p w14:paraId="78552F2C" w14:textId="77777777" w:rsidR="00B37AD4" w:rsidRDefault="00B37AD4" w:rsidP="00705E86">
      <w:pPr>
        <w:spacing w:line="480" w:lineRule="auto"/>
      </w:pPr>
    </w:p>
    <w:p w14:paraId="15B43E91" w14:textId="457CAF63" w:rsidR="002803C4" w:rsidRDefault="002E1692" w:rsidP="00747C70">
      <w:pPr>
        <w:pStyle w:val="Heading1"/>
        <w:spacing w:line="480" w:lineRule="auto"/>
      </w:pPr>
      <w:bookmarkStart w:id="26" w:name="_Toc88431276"/>
      <w:r>
        <w:lastRenderedPageBreak/>
        <w:t>3. Requirements Analysis</w:t>
      </w:r>
      <w:bookmarkEnd w:id="26"/>
    </w:p>
    <w:p w14:paraId="65B358C9" w14:textId="2814268D" w:rsidR="00F064AD" w:rsidRDefault="00F064AD" w:rsidP="00F064AD">
      <w:pPr>
        <w:pStyle w:val="Heading2"/>
      </w:pPr>
      <w:bookmarkStart w:id="27" w:name="_Toc88431277"/>
      <w:r>
        <w:t>3.1 Stakeholder Analysis</w:t>
      </w:r>
      <w:bookmarkEnd w:id="27"/>
      <w:r>
        <w:t xml:space="preserve"> </w:t>
      </w:r>
    </w:p>
    <w:p w14:paraId="2817C278" w14:textId="77777777" w:rsidR="00F064AD" w:rsidRPr="00F064AD" w:rsidRDefault="00F064AD" w:rsidP="00F064AD"/>
    <w:p w14:paraId="2C621487" w14:textId="77777777" w:rsidR="00F064AD" w:rsidRDefault="00F064AD" w:rsidP="00F064AD">
      <w:pPr>
        <w:spacing w:line="480" w:lineRule="auto"/>
      </w:pPr>
      <w:r>
        <w:t xml:space="preserve">The stakeholders of this project have been identified in this section and have been considered </w:t>
      </w:r>
    </w:p>
    <w:p w14:paraId="49BA3C09" w14:textId="77777777" w:rsidR="00F064AD" w:rsidRDefault="00F064AD" w:rsidP="00F064AD">
      <w:pPr>
        <w:spacing w:line="480" w:lineRule="auto"/>
      </w:pPr>
      <w:r>
        <w:t xml:space="preserve">throughout the project. </w:t>
      </w:r>
    </w:p>
    <w:p w14:paraId="7B7FFBD0" w14:textId="166EC4F3" w:rsidR="000D149F" w:rsidRDefault="00F064AD" w:rsidP="00747C70">
      <w:pPr>
        <w:spacing w:line="480" w:lineRule="auto"/>
      </w:pPr>
      <w:r>
        <w:t>The main stakeholders for this application are</w:t>
      </w:r>
      <w:r w:rsidR="000D149F">
        <w:t xml:space="preserve"> any</w:t>
      </w:r>
      <w:r>
        <w:t xml:space="preserve"> individuals that are interested in learning more about the </w:t>
      </w:r>
      <w:r w:rsidR="00CA3554">
        <w:t>Raspberry</w:t>
      </w:r>
      <w:r>
        <w:t xml:space="preserve"> </w:t>
      </w:r>
      <w:r w:rsidR="00AD7B8D">
        <w:t>Pi</w:t>
      </w:r>
      <w:r>
        <w:t xml:space="preserve">. The design of this application will allow for users to gain a solid understanding of the </w:t>
      </w:r>
      <w:r w:rsidR="00CA3554">
        <w:t>Raspberry</w:t>
      </w:r>
      <w:r>
        <w:t xml:space="preserve"> </w:t>
      </w:r>
      <w:r w:rsidR="00AD7B8D">
        <w:t>Pi</w:t>
      </w:r>
      <w:r>
        <w:t xml:space="preserve"> without the need to own one. </w:t>
      </w:r>
    </w:p>
    <w:p w14:paraId="3D2EF98F" w14:textId="66F81F67" w:rsidR="002E1692" w:rsidRDefault="00F064AD" w:rsidP="00747C70">
      <w:pPr>
        <w:spacing w:line="480" w:lineRule="auto"/>
      </w:pPr>
      <w:r>
        <w:t xml:space="preserve">Valued stakeholders </w:t>
      </w:r>
      <w:r w:rsidR="000D149F">
        <w:t xml:space="preserve">of this website will be computer science undergraduates or others in similar degrees, where they will more than often need to work with a </w:t>
      </w:r>
      <w:r w:rsidR="00CA3554">
        <w:t>Raspberry</w:t>
      </w:r>
      <w:r w:rsidR="000D149F">
        <w:t xml:space="preserve"> </w:t>
      </w:r>
      <w:r w:rsidR="00AD7B8D">
        <w:t>Pi</w:t>
      </w:r>
      <w:r w:rsidR="000D149F">
        <w:t xml:space="preserve"> at some point. </w:t>
      </w:r>
    </w:p>
    <w:p w14:paraId="42468946" w14:textId="07AB4139" w:rsidR="000D149F" w:rsidRDefault="000D149F" w:rsidP="000D149F">
      <w:pPr>
        <w:pStyle w:val="Heading2"/>
      </w:pPr>
      <w:bookmarkStart w:id="28" w:name="_Toc88431278"/>
      <w:r>
        <w:t>3.2 Approach</w:t>
      </w:r>
      <w:bookmarkEnd w:id="28"/>
      <w:r>
        <w:t xml:space="preserve"> </w:t>
      </w:r>
    </w:p>
    <w:p w14:paraId="4FF1D929" w14:textId="77777777" w:rsidR="000D149F" w:rsidRPr="000D149F" w:rsidRDefault="000D149F" w:rsidP="000D149F"/>
    <w:p w14:paraId="7B159593" w14:textId="3D146073" w:rsidR="000D149F" w:rsidRDefault="000D149F" w:rsidP="000D149F">
      <w:pPr>
        <w:spacing w:line="480" w:lineRule="auto"/>
      </w:pPr>
      <w:r>
        <w:t>As  mentioned  in  Chapter  1.</w:t>
      </w:r>
      <w:r w:rsidR="00053B73">
        <w:t>1</w:t>
      </w:r>
      <w:r>
        <w:t xml:space="preserve">  (Aims),  the  main  aim  of  this  project  is  to  develop  an interactive gamified online learning application to teach users the fundamentals of the </w:t>
      </w:r>
      <w:r w:rsidR="00CA3554">
        <w:t>Raspberry</w:t>
      </w:r>
      <w:r>
        <w:t xml:space="preserve"> </w:t>
      </w:r>
      <w:r w:rsidR="00AD7B8D">
        <w:t>Pi</w:t>
      </w:r>
      <w:r>
        <w:t xml:space="preserve"> and some python projects they can perform on a </w:t>
      </w:r>
      <w:r w:rsidR="00CA3554">
        <w:t>Raspberry</w:t>
      </w:r>
      <w:r>
        <w:t xml:space="preserve"> </w:t>
      </w:r>
      <w:r w:rsidR="00AD7B8D">
        <w:t>Pi</w:t>
      </w:r>
      <w:r>
        <w:t xml:space="preserve">. </w:t>
      </w:r>
      <w:r w:rsidR="47B6B80B">
        <w:t>In order to</w:t>
      </w:r>
      <w:r>
        <w:t xml:space="preserve"> achieve this aim, </w:t>
      </w:r>
      <w:r w:rsidR="2452F507">
        <w:t xml:space="preserve">a </w:t>
      </w:r>
      <w:r>
        <w:t>group of</w:t>
      </w:r>
      <w:r w:rsidR="2DCEE598">
        <w:t xml:space="preserve"> objectives </w:t>
      </w:r>
      <w:r w:rsidR="41D453C9">
        <w:t xml:space="preserve">are </w:t>
      </w:r>
      <w:r w:rsidR="2DCEE598">
        <w:t xml:space="preserve">outlined </w:t>
      </w:r>
      <w:r w:rsidR="03382DED">
        <w:t>in the following chapter 1.2 (Objectives)</w:t>
      </w:r>
      <w:r>
        <w:t xml:space="preserve">. To </w:t>
      </w:r>
      <w:r w:rsidR="7A12A296">
        <w:t>make sure</w:t>
      </w:r>
      <w:r>
        <w:t xml:space="preserve"> the aims and objectives of this </w:t>
      </w:r>
      <w:r w:rsidR="5D4212DF">
        <w:t>system</w:t>
      </w:r>
      <w:r>
        <w:t xml:space="preserve"> are </w:t>
      </w:r>
      <w:r w:rsidR="1679D078">
        <w:t>completed</w:t>
      </w:r>
      <w:r>
        <w:t xml:space="preserve">, </w:t>
      </w:r>
      <w:r w:rsidR="38B787C8">
        <w:t>requirements for this particular system</w:t>
      </w:r>
      <w:r>
        <w:t xml:space="preserve"> </w:t>
      </w:r>
      <w:r w:rsidR="6247D4CE">
        <w:t>were</w:t>
      </w:r>
      <w:r>
        <w:t xml:space="preserve"> produced  and  </w:t>
      </w:r>
      <w:r w:rsidR="4E15C4AB">
        <w:t>put</w:t>
      </w:r>
      <w:r>
        <w:t xml:space="preserve">  into</w:t>
      </w:r>
      <w:r w:rsidR="4D23B183">
        <w:t xml:space="preserve"> two separate categories: </w:t>
      </w:r>
      <w:r>
        <w:t xml:space="preserve"> functional  and  non-functional  requirements</w:t>
      </w:r>
      <w:r w:rsidR="7A604D7C">
        <w:t>.</w:t>
      </w:r>
      <w:r>
        <w:t xml:space="preserve">  </w:t>
      </w:r>
      <w:r w:rsidR="16AE57DC">
        <w:t xml:space="preserve">These requirements will be </w:t>
      </w:r>
      <w:r>
        <w:t xml:space="preserve"> prioritised using the MoSCoW method. </w:t>
      </w:r>
      <w:r w:rsidR="3C67E88F">
        <w:t xml:space="preserve">These requirements will be tested, more details can be found in the evaluation section. </w:t>
      </w:r>
      <w:r>
        <w:t xml:space="preserve">  </w:t>
      </w:r>
    </w:p>
    <w:p w14:paraId="08F124D0" w14:textId="4EB47DAF" w:rsidR="002E1692" w:rsidRDefault="174F35A9" w:rsidP="00747C70">
      <w:pPr>
        <w:spacing w:line="480" w:lineRule="auto"/>
      </w:pPr>
      <w:r>
        <w:t>Due to the complexity of this project</w:t>
      </w:r>
      <w:r w:rsidR="253EE717">
        <w:t>,</w:t>
      </w:r>
      <w:r>
        <w:t xml:space="preserve"> that has</w:t>
      </w:r>
      <w:r w:rsidR="000D149F">
        <w:t xml:space="preserve"> </w:t>
      </w:r>
      <w:r w:rsidR="74A6375C">
        <w:t>various</w:t>
      </w:r>
      <w:r w:rsidR="000D149F">
        <w:t xml:space="preserve"> aims and objectives, the overall system </w:t>
      </w:r>
      <w:r w:rsidR="7B0CCDC0">
        <w:t>was split into six separate systems, this is to create more concise requirements.</w:t>
      </w:r>
      <w:r w:rsidR="000D149F">
        <w:t xml:space="preserve"> </w:t>
      </w:r>
      <w:r w:rsidR="129D8F27">
        <w:t>T</w:t>
      </w:r>
      <w:r w:rsidR="000D149F">
        <w:t>he</w:t>
      </w:r>
      <w:r w:rsidR="77C1D269">
        <w:t xml:space="preserve"> </w:t>
      </w:r>
      <w:r w:rsidR="38E1BD82">
        <w:t xml:space="preserve">hierarchy </w:t>
      </w:r>
      <w:r w:rsidR="129D8F27">
        <w:t xml:space="preserve">of the system is shown and </w:t>
      </w:r>
      <w:r w:rsidR="063DAA8F">
        <w:t>explained</w:t>
      </w:r>
      <w:r w:rsidR="129D8F27">
        <w:t xml:space="preserve"> below</w:t>
      </w:r>
      <w:r w:rsidR="000D149F">
        <w:t>.</w:t>
      </w:r>
    </w:p>
    <w:p w14:paraId="6626F69F" w14:textId="7FD0224D" w:rsidR="002E1692" w:rsidRDefault="002E1692" w:rsidP="00747C70">
      <w:pPr>
        <w:spacing w:line="480" w:lineRule="auto"/>
      </w:pPr>
    </w:p>
    <w:p w14:paraId="5DCC446F" w14:textId="0912E27A" w:rsidR="002E1692" w:rsidRDefault="27006E01" w:rsidP="17D5386A">
      <w:pPr>
        <w:spacing w:line="480" w:lineRule="auto"/>
        <w:rPr>
          <w:rFonts w:ascii="Calibri" w:eastAsia="Calibri" w:hAnsi="Calibri" w:cs="Calibri"/>
        </w:rPr>
      </w:pPr>
      <w:r w:rsidRPr="17D5386A">
        <w:rPr>
          <w:rFonts w:ascii="Calibri" w:eastAsia="Calibri" w:hAnsi="Calibri" w:cs="Calibri"/>
          <w:b/>
          <w:bCs/>
        </w:rPr>
        <w:lastRenderedPageBreak/>
        <w:t xml:space="preserve">The System Hierarchy </w:t>
      </w:r>
      <w:r w:rsidR="002E1692">
        <w:br/>
      </w:r>
      <w:r w:rsidRPr="17D5386A">
        <w:rPr>
          <w:rFonts w:ascii="Calibri" w:eastAsia="Calibri" w:hAnsi="Calibri" w:cs="Calibri"/>
        </w:rPr>
        <w:t>1. The RPL (</w:t>
      </w:r>
      <w:r w:rsidR="00CA3554">
        <w:rPr>
          <w:rFonts w:ascii="Calibri" w:eastAsia="Calibri" w:hAnsi="Calibri" w:cs="Calibri"/>
        </w:rPr>
        <w:t>Raspberry</w:t>
      </w:r>
      <w:r w:rsidRPr="17D5386A">
        <w:rPr>
          <w:rFonts w:ascii="Calibri" w:eastAsia="Calibri" w:hAnsi="Calibri" w:cs="Calibri"/>
        </w:rPr>
        <w:t xml:space="preserve"> </w:t>
      </w:r>
      <w:r w:rsidR="00AD7B8D">
        <w:rPr>
          <w:rFonts w:ascii="Calibri" w:eastAsia="Calibri" w:hAnsi="Calibri" w:cs="Calibri"/>
        </w:rPr>
        <w:t>Pi</w:t>
      </w:r>
      <w:r w:rsidRPr="17D5386A">
        <w:rPr>
          <w:rFonts w:ascii="Calibri" w:eastAsia="Calibri" w:hAnsi="Calibri" w:cs="Calibri"/>
        </w:rPr>
        <w:t xml:space="preserve"> Learning) System </w:t>
      </w:r>
    </w:p>
    <w:p w14:paraId="7B37A16B" w14:textId="0409B60F" w:rsidR="002E1692" w:rsidRDefault="3DE742FC" w:rsidP="36719FEB">
      <w:pPr>
        <w:spacing w:line="480" w:lineRule="auto"/>
        <w:ind w:firstLine="720"/>
        <w:rPr>
          <w:rFonts w:ascii="Calibri" w:eastAsia="Calibri" w:hAnsi="Calibri" w:cs="Calibri"/>
        </w:rPr>
      </w:pPr>
      <w:r>
        <w:t xml:space="preserve">1.1 The </w:t>
      </w:r>
      <w:r w:rsidR="007D60B7">
        <w:t>L/R (</w:t>
      </w:r>
      <w:r>
        <w:t>Login</w:t>
      </w:r>
      <w:r w:rsidR="77E1D3DD">
        <w:t>/Registration</w:t>
      </w:r>
      <w:r w:rsidR="007D60B7">
        <w:t>)</w:t>
      </w:r>
      <w:r>
        <w:t xml:space="preserve"> System</w:t>
      </w:r>
      <w:r w:rsidR="002E1692">
        <w:br/>
      </w:r>
      <w:r w:rsidR="002E1692">
        <w:tab/>
      </w:r>
      <w:r w:rsidR="2ACCDB6E" w:rsidRPr="36719FEB">
        <w:rPr>
          <w:rFonts w:ascii="Calibri" w:eastAsia="Calibri" w:hAnsi="Calibri" w:cs="Calibri"/>
        </w:rPr>
        <w:t xml:space="preserve">   </w:t>
      </w:r>
      <w:r w:rsidR="40381DD6" w:rsidRPr="36719FEB">
        <w:rPr>
          <w:rFonts w:ascii="Calibri" w:eastAsia="Calibri" w:hAnsi="Calibri" w:cs="Calibri"/>
        </w:rPr>
        <w:t>1.</w:t>
      </w:r>
      <w:r w:rsidR="4C3B5DC4" w:rsidRPr="36719FEB">
        <w:rPr>
          <w:rFonts w:ascii="Calibri" w:eastAsia="Calibri" w:hAnsi="Calibri" w:cs="Calibri"/>
        </w:rPr>
        <w:t>2</w:t>
      </w:r>
      <w:r w:rsidR="40381DD6" w:rsidRPr="36719FEB">
        <w:rPr>
          <w:rFonts w:ascii="Calibri" w:eastAsia="Calibri" w:hAnsi="Calibri" w:cs="Calibri"/>
        </w:rPr>
        <w:t xml:space="preserve">. The Course System </w:t>
      </w:r>
      <w:r w:rsidR="002E1692">
        <w:br/>
      </w:r>
      <w:r w:rsidR="002E1692">
        <w:tab/>
      </w:r>
      <w:r w:rsidR="002E1692">
        <w:tab/>
      </w:r>
      <w:r w:rsidR="40381DD6" w:rsidRPr="36719FEB">
        <w:rPr>
          <w:rFonts w:ascii="Calibri" w:eastAsia="Calibri" w:hAnsi="Calibri" w:cs="Calibri"/>
        </w:rPr>
        <w:t>1</w:t>
      </w:r>
      <w:r w:rsidR="023B8FC8" w:rsidRPr="36719FEB">
        <w:rPr>
          <w:rFonts w:ascii="Calibri" w:eastAsia="Calibri" w:hAnsi="Calibri" w:cs="Calibri"/>
        </w:rPr>
        <w:t>.2</w:t>
      </w:r>
      <w:r w:rsidR="40381DD6" w:rsidRPr="36719FEB">
        <w:rPr>
          <w:rFonts w:ascii="Calibri" w:eastAsia="Calibri" w:hAnsi="Calibri" w:cs="Calibri"/>
        </w:rPr>
        <w:t xml:space="preserve">.1. The </w:t>
      </w:r>
      <w:r w:rsidR="66D83EC9" w:rsidRPr="36719FEB">
        <w:rPr>
          <w:rFonts w:ascii="Calibri" w:eastAsia="Calibri" w:hAnsi="Calibri" w:cs="Calibri"/>
        </w:rPr>
        <w:t>I</w:t>
      </w:r>
      <w:r w:rsidR="4ECE8B19" w:rsidRPr="36719FEB">
        <w:rPr>
          <w:rFonts w:ascii="Calibri" w:eastAsia="Calibri" w:hAnsi="Calibri" w:cs="Calibri"/>
        </w:rPr>
        <w:t>TP (</w:t>
      </w:r>
      <w:r w:rsidR="09CE902E" w:rsidRPr="36719FEB">
        <w:rPr>
          <w:rFonts w:ascii="Calibri" w:eastAsia="Calibri" w:hAnsi="Calibri" w:cs="Calibri"/>
        </w:rPr>
        <w:t>Introduction to</w:t>
      </w:r>
      <w:r w:rsidR="4ECE8B19" w:rsidRPr="36719FEB">
        <w:rPr>
          <w:rFonts w:ascii="Calibri" w:eastAsia="Calibri" w:hAnsi="Calibri" w:cs="Calibri"/>
        </w:rPr>
        <w:t xml:space="preserve"> </w:t>
      </w:r>
      <w:r w:rsidR="00CA3554">
        <w:rPr>
          <w:rFonts w:ascii="Calibri" w:eastAsia="Calibri" w:hAnsi="Calibri" w:cs="Calibri"/>
        </w:rPr>
        <w:t>Raspberry</w:t>
      </w:r>
      <w:r w:rsidR="4ECE8B19" w:rsidRPr="36719FEB">
        <w:rPr>
          <w:rFonts w:ascii="Calibri" w:eastAsia="Calibri" w:hAnsi="Calibri" w:cs="Calibri"/>
        </w:rPr>
        <w:t xml:space="preserve"> </w:t>
      </w:r>
      <w:r w:rsidR="00AD7B8D">
        <w:rPr>
          <w:rFonts w:ascii="Calibri" w:eastAsia="Calibri" w:hAnsi="Calibri" w:cs="Calibri"/>
        </w:rPr>
        <w:t>Pi</w:t>
      </w:r>
      <w:r w:rsidR="4ECE8B19" w:rsidRPr="36719FEB">
        <w:rPr>
          <w:rFonts w:ascii="Calibri" w:eastAsia="Calibri" w:hAnsi="Calibri" w:cs="Calibri"/>
        </w:rPr>
        <w:t>) Course System</w:t>
      </w:r>
      <w:r w:rsidR="40381DD6" w:rsidRPr="36719FEB">
        <w:rPr>
          <w:rFonts w:ascii="Calibri" w:eastAsia="Calibri" w:hAnsi="Calibri" w:cs="Calibri"/>
        </w:rPr>
        <w:t xml:space="preserve"> </w:t>
      </w:r>
      <w:r w:rsidR="002E1692">
        <w:br/>
      </w:r>
      <w:r w:rsidR="2A7C1D95" w:rsidRPr="36719FEB">
        <w:rPr>
          <w:rFonts w:ascii="Calibri" w:eastAsia="Calibri" w:hAnsi="Calibri" w:cs="Calibri"/>
        </w:rPr>
        <w:t xml:space="preserve">                        </w:t>
      </w:r>
      <w:r w:rsidR="131675B2" w:rsidRPr="36719FEB">
        <w:rPr>
          <w:rFonts w:ascii="Calibri" w:eastAsia="Calibri" w:hAnsi="Calibri" w:cs="Calibri"/>
        </w:rPr>
        <w:t xml:space="preserve">  </w:t>
      </w:r>
      <w:r w:rsidR="559956A9" w:rsidRPr="36719FEB">
        <w:rPr>
          <w:rFonts w:ascii="Calibri" w:eastAsia="Calibri" w:hAnsi="Calibri" w:cs="Calibri"/>
        </w:rPr>
        <w:t xml:space="preserve"> </w:t>
      </w:r>
      <w:r w:rsidR="40381DD6" w:rsidRPr="36719FEB">
        <w:rPr>
          <w:rFonts w:ascii="Calibri" w:eastAsia="Calibri" w:hAnsi="Calibri" w:cs="Calibri"/>
        </w:rPr>
        <w:t>1.</w:t>
      </w:r>
      <w:r w:rsidR="1560E559" w:rsidRPr="36719FEB">
        <w:rPr>
          <w:rFonts w:ascii="Calibri" w:eastAsia="Calibri" w:hAnsi="Calibri" w:cs="Calibri"/>
        </w:rPr>
        <w:t>2</w:t>
      </w:r>
      <w:r w:rsidR="40381DD6" w:rsidRPr="36719FEB">
        <w:rPr>
          <w:rFonts w:ascii="Calibri" w:eastAsia="Calibri" w:hAnsi="Calibri" w:cs="Calibri"/>
        </w:rPr>
        <w:t xml:space="preserve">.2. </w:t>
      </w:r>
      <w:r w:rsidR="0169466A">
        <w:t xml:space="preserve">The PS (Python Projects on </w:t>
      </w:r>
      <w:r w:rsidR="00CA3554">
        <w:t>Raspberry</w:t>
      </w:r>
      <w:r w:rsidR="0169466A">
        <w:t xml:space="preserve"> </w:t>
      </w:r>
      <w:r w:rsidR="00AD7B8D">
        <w:t>Pi</w:t>
      </w:r>
      <w:r w:rsidR="0169466A">
        <w:t>) Course System</w:t>
      </w:r>
    </w:p>
    <w:p w14:paraId="28E8B42B" w14:textId="25FD96CE" w:rsidR="002E1692" w:rsidRDefault="002E1692" w:rsidP="40452FFE">
      <w:pPr>
        <w:spacing w:line="480" w:lineRule="auto"/>
        <w:ind w:firstLine="720"/>
        <w:rPr>
          <w:rFonts w:ascii="Calibri" w:eastAsia="Calibri" w:hAnsi="Calibri" w:cs="Calibri"/>
        </w:rPr>
      </w:pPr>
      <w:r>
        <w:br/>
      </w:r>
      <w:r w:rsidR="40381DD6" w:rsidRPr="40452FFE">
        <w:rPr>
          <w:rFonts w:ascii="Calibri" w:eastAsia="Calibri" w:hAnsi="Calibri" w:cs="Calibri"/>
        </w:rPr>
        <w:t xml:space="preserve">The </w:t>
      </w:r>
      <w:r w:rsidR="2B3F5F48" w:rsidRPr="40452FFE">
        <w:rPr>
          <w:rFonts w:ascii="Calibri" w:eastAsia="Calibri" w:hAnsi="Calibri" w:cs="Calibri"/>
        </w:rPr>
        <w:t>system called “RPL” responsibility lies within the</w:t>
      </w:r>
      <w:r w:rsidR="40381DD6" w:rsidRPr="40452FFE">
        <w:rPr>
          <w:rFonts w:ascii="Calibri" w:eastAsia="Calibri" w:hAnsi="Calibri" w:cs="Calibri"/>
        </w:rPr>
        <w:t xml:space="preserve"> </w:t>
      </w:r>
      <w:r w:rsidR="118CC9D0" w:rsidRPr="40452FFE">
        <w:rPr>
          <w:rFonts w:ascii="Calibri" w:eastAsia="Calibri" w:hAnsi="Calibri" w:cs="Calibri"/>
        </w:rPr>
        <w:t>entir</w:t>
      </w:r>
      <w:r w:rsidR="40381DD6" w:rsidRPr="40452FFE">
        <w:rPr>
          <w:rFonts w:ascii="Calibri" w:eastAsia="Calibri" w:hAnsi="Calibri" w:cs="Calibri"/>
        </w:rPr>
        <w:t xml:space="preserve">e system. Within the </w:t>
      </w:r>
      <w:r w:rsidR="16F89D48" w:rsidRPr="40452FFE">
        <w:rPr>
          <w:rFonts w:ascii="Calibri" w:eastAsia="Calibri" w:hAnsi="Calibri" w:cs="Calibri"/>
        </w:rPr>
        <w:t>RPL</w:t>
      </w:r>
      <w:r w:rsidR="40381DD6" w:rsidRPr="40452FFE">
        <w:rPr>
          <w:rFonts w:ascii="Calibri" w:eastAsia="Calibri" w:hAnsi="Calibri" w:cs="Calibri"/>
        </w:rPr>
        <w:t xml:space="preserve"> System</w:t>
      </w:r>
      <w:r w:rsidR="79805569" w:rsidRPr="40452FFE">
        <w:rPr>
          <w:rFonts w:ascii="Calibri" w:eastAsia="Calibri" w:hAnsi="Calibri" w:cs="Calibri"/>
        </w:rPr>
        <w:t>,</w:t>
      </w:r>
      <w:r w:rsidR="5AC938EA" w:rsidRPr="40452FFE">
        <w:rPr>
          <w:rFonts w:ascii="Calibri" w:eastAsia="Calibri" w:hAnsi="Calibri" w:cs="Calibri"/>
        </w:rPr>
        <w:t xml:space="preserve"> we have the subsystem “</w:t>
      </w:r>
      <w:r w:rsidR="29478608" w:rsidRPr="40452FFE">
        <w:rPr>
          <w:rFonts w:ascii="Calibri" w:eastAsia="Calibri" w:hAnsi="Calibri" w:cs="Calibri"/>
        </w:rPr>
        <w:t>The Login</w:t>
      </w:r>
      <w:r w:rsidR="71EA233C" w:rsidRPr="40452FFE">
        <w:rPr>
          <w:rFonts w:ascii="Calibri" w:eastAsia="Calibri" w:hAnsi="Calibri" w:cs="Calibri"/>
        </w:rPr>
        <w:t>/Registration</w:t>
      </w:r>
      <w:r w:rsidR="29478608" w:rsidRPr="40452FFE">
        <w:rPr>
          <w:rFonts w:ascii="Calibri" w:eastAsia="Calibri" w:hAnsi="Calibri" w:cs="Calibri"/>
        </w:rPr>
        <w:t xml:space="preserve"> System” which is responsible for handling the operation of a user logging into the system/registering, this is required as each user needs to be able t</w:t>
      </w:r>
      <w:r w:rsidR="507B7A32" w:rsidRPr="40452FFE">
        <w:rPr>
          <w:rFonts w:ascii="Calibri" w:eastAsia="Calibri" w:hAnsi="Calibri" w:cs="Calibri"/>
        </w:rPr>
        <w:t>o be uniquely identified to allow the system to track how much of the course they have done etc..</w:t>
      </w:r>
      <w:r w:rsidR="74F2C925" w:rsidRPr="40452FFE">
        <w:rPr>
          <w:rFonts w:ascii="Calibri" w:eastAsia="Calibri" w:hAnsi="Calibri" w:cs="Calibri"/>
        </w:rPr>
        <w:t>.</w:t>
      </w:r>
      <w:r w:rsidR="40381DD6" w:rsidRPr="40452FFE">
        <w:rPr>
          <w:rFonts w:ascii="Calibri" w:eastAsia="Calibri" w:hAnsi="Calibri" w:cs="Calibri"/>
        </w:rPr>
        <w:t xml:space="preserve"> </w:t>
      </w:r>
      <w:r w:rsidR="5AB14313" w:rsidRPr="40452FFE">
        <w:rPr>
          <w:rFonts w:ascii="Calibri" w:eastAsia="Calibri" w:hAnsi="Calibri" w:cs="Calibri"/>
        </w:rPr>
        <w:t xml:space="preserve">Additionally, </w:t>
      </w:r>
      <w:r w:rsidR="4AC778CE" w:rsidRPr="40452FFE">
        <w:rPr>
          <w:rFonts w:ascii="Calibri" w:eastAsia="Calibri" w:hAnsi="Calibri" w:cs="Calibri"/>
        </w:rPr>
        <w:t>there is</w:t>
      </w:r>
      <w:r w:rsidR="40381DD6" w:rsidRPr="40452FFE">
        <w:rPr>
          <w:rFonts w:ascii="Calibri" w:eastAsia="Calibri" w:hAnsi="Calibri" w:cs="Calibri"/>
        </w:rPr>
        <w:t xml:space="preserve"> the</w:t>
      </w:r>
      <w:r w:rsidR="2DDC9C39" w:rsidRPr="40452FFE">
        <w:rPr>
          <w:rFonts w:ascii="Calibri" w:eastAsia="Calibri" w:hAnsi="Calibri" w:cs="Calibri"/>
        </w:rPr>
        <w:t xml:space="preserve"> </w:t>
      </w:r>
      <w:r w:rsidR="40381DD6" w:rsidRPr="40452FFE">
        <w:rPr>
          <w:rFonts w:ascii="Calibri" w:eastAsia="Calibri" w:hAnsi="Calibri" w:cs="Calibri"/>
        </w:rPr>
        <w:t xml:space="preserve">subsystem “The Course System” </w:t>
      </w:r>
      <w:r w:rsidR="62800F6F" w:rsidRPr="40452FFE">
        <w:rPr>
          <w:rFonts w:ascii="Calibri" w:eastAsia="Calibri" w:hAnsi="Calibri" w:cs="Calibri"/>
        </w:rPr>
        <w:t>that’s</w:t>
      </w:r>
      <w:r w:rsidR="40381DD6" w:rsidRPr="40452FFE">
        <w:rPr>
          <w:rFonts w:ascii="Calibri" w:eastAsia="Calibri" w:hAnsi="Calibri" w:cs="Calibri"/>
        </w:rPr>
        <w:t xml:space="preserve"> responsible f</w:t>
      </w:r>
      <w:r w:rsidR="5E38B0F4" w:rsidRPr="40452FFE">
        <w:rPr>
          <w:rFonts w:ascii="Calibri" w:eastAsia="Calibri" w:hAnsi="Calibri" w:cs="Calibri"/>
        </w:rPr>
        <w:t>or every</w:t>
      </w:r>
      <w:r w:rsidR="40381DD6" w:rsidRPr="40452FFE">
        <w:rPr>
          <w:rFonts w:ascii="Calibri" w:eastAsia="Calibri" w:hAnsi="Calibri" w:cs="Calibri"/>
        </w:rPr>
        <w:t xml:space="preserve"> course and includes</w:t>
      </w:r>
      <w:r>
        <w:br/>
      </w:r>
      <w:r w:rsidR="40381DD6" w:rsidRPr="40452FFE">
        <w:rPr>
          <w:rFonts w:ascii="Calibri" w:eastAsia="Calibri" w:hAnsi="Calibri" w:cs="Calibri"/>
        </w:rPr>
        <w:t xml:space="preserve">requirements </w:t>
      </w:r>
      <w:r w:rsidR="14B8A067" w:rsidRPr="40452FFE">
        <w:rPr>
          <w:rFonts w:ascii="Calibri" w:eastAsia="Calibri" w:hAnsi="Calibri" w:cs="Calibri"/>
        </w:rPr>
        <w:t>every</w:t>
      </w:r>
      <w:r w:rsidR="40381DD6" w:rsidRPr="40452FFE">
        <w:rPr>
          <w:rFonts w:ascii="Calibri" w:eastAsia="Calibri" w:hAnsi="Calibri" w:cs="Calibri"/>
        </w:rPr>
        <w:t xml:space="preserve"> course share</w:t>
      </w:r>
      <w:r w:rsidR="6BD7525B" w:rsidRPr="40452FFE">
        <w:rPr>
          <w:rFonts w:ascii="Calibri" w:eastAsia="Calibri" w:hAnsi="Calibri" w:cs="Calibri"/>
        </w:rPr>
        <w:t>s</w:t>
      </w:r>
      <w:r w:rsidR="40381DD6" w:rsidRPr="40452FFE">
        <w:rPr>
          <w:rFonts w:ascii="Calibri" w:eastAsia="Calibri" w:hAnsi="Calibri" w:cs="Calibri"/>
        </w:rPr>
        <w:t xml:space="preserve">. Within the “Course System”, there are subsystems </w:t>
      </w:r>
      <w:r>
        <w:br/>
      </w:r>
      <w:r w:rsidR="40381DD6" w:rsidRPr="40452FFE">
        <w:rPr>
          <w:rFonts w:ascii="Calibri" w:eastAsia="Calibri" w:hAnsi="Calibri" w:cs="Calibri"/>
        </w:rPr>
        <w:t xml:space="preserve">for the individual courses as each course may have unique requirements to itself. </w:t>
      </w:r>
      <w:r>
        <w:br/>
      </w:r>
      <w:r w:rsidR="40381DD6" w:rsidRPr="40452FFE">
        <w:rPr>
          <w:rFonts w:ascii="Calibri" w:eastAsia="Calibri" w:hAnsi="Calibri" w:cs="Calibri"/>
          <w:b/>
          <w:bCs/>
        </w:rPr>
        <w:t xml:space="preserve">MoSCoW Priority </w:t>
      </w:r>
    </w:p>
    <w:p w14:paraId="390FB5AA" w14:textId="055B63AD" w:rsidR="009B5D9D" w:rsidRDefault="00053CA7" w:rsidP="009B5D9D">
      <w:pPr>
        <w:spacing w:line="480" w:lineRule="auto"/>
        <w:rPr>
          <w:rFonts w:ascii="Calibri" w:eastAsia="Calibri" w:hAnsi="Calibri" w:cs="Calibri"/>
        </w:rPr>
      </w:pPr>
      <w:r>
        <w:rPr>
          <w:rFonts w:ascii="Calibri" w:eastAsia="Calibri" w:hAnsi="Calibri" w:cs="Calibri"/>
        </w:rPr>
        <w:t>All the requirements have been given a priority through the application of the MoSCoW method</w:t>
      </w:r>
      <w:r w:rsidR="009B5D9D">
        <w:rPr>
          <w:rFonts w:ascii="Calibri" w:eastAsia="Calibri" w:hAnsi="Calibri" w:cs="Calibri"/>
        </w:rPr>
        <w:t xml:space="preserve"> </w:t>
      </w:r>
      <w:r>
        <w:rPr>
          <w:rFonts w:ascii="Calibri" w:eastAsia="Calibri" w:hAnsi="Calibri" w:cs="Calibri"/>
        </w:rPr>
        <w:t xml:space="preserve"> (</w:t>
      </w:r>
      <w:r w:rsidR="001F28DE">
        <w:rPr>
          <w:rFonts w:ascii="Calibri" w:eastAsia="Calibri" w:hAnsi="Calibri" w:cs="Calibri"/>
        </w:rPr>
        <w:t>Khan et al</w:t>
      </w:r>
      <w:r>
        <w:rPr>
          <w:rFonts w:ascii="Calibri" w:eastAsia="Calibri" w:hAnsi="Calibri" w:cs="Calibri"/>
        </w:rPr>
        <w:t>, 20</w:t>
      </w:r>
      <w:r w:rsidR="001F28DE">
        <w:rPr>
          <w:rFonts w:ascii="Calibri" w:eastAsia="Calibri" w:hAnsi="Calibri" w:cs="Calibri"/>
        </w:rPr>
        <w:t>15</w:t>
      </w:r>
      <w:r>
        <w:rPr>
          <w:rFonts w:ascii="Calibri" w:eastAsia="Calibri" w:hAnsi="Calibri" w:cs="Calibri"/>
        </w:rPr>
        <w:t xml:space="preserve">), every requirement will have </w:t>
      </w:r>
      <w:r w:rsidR="009B5D9D">
        <w:rPr>
          <w:rFonts w:ascii="Calibri" w:eastAsia="Calibri" w:hAnsi="Calibri" w:cs="Calibri"/>
        </w:rPr>
        <w:t xml:space="preserve">one of these priorities: </w:t>
      </w:r>
      <w:r w:rsidR="009B5D9D" w:rsidRPr="40452FFE">
        <w:rPr>
          <w:rFonts w:ascii="Calibri" w:eastAsia="Calibri" w:hAnsi="Calibri" w:cs="Calibri"/>
        </w:rPr>
        <w:t>M (Must), S (Should), C (Could) or W (Will Not).</w:t>
      </w:r>
    </w:p>
    <w:p w14:paraId="149E4B90" w14:textId="2AB8FE1F" w:rsidR="00053CA7" w:rsidRDefault="00053CA7" w:rsidP="00053CA7">
      <w:pPr>
        <w:spacing w:line="480" w:lineRule="auto"/>
        <w:rPr>
          <w:rFonts w:ascii="Calibri" w:eastAsia="Calibri" w:hAnsi="Calibri" w:cs="Calibri"/>
        </w:rPr>
      </w:pPr>
    </w:p>
    <w:p w14:paraId="40FCF04E" w14:textId="429BAEC9" w:rsidR="00705E86" w:rsidRDefault="00705E86" w:rsidP="40452FFE">
      <w:pPr>
        <w:spacing w:line="480" w:lineRule="auto"/>
        <w:ind w:firstLine="720"/>
        <w:rPr>
          <w:rFonts w:ascii="Calibri" w:eastAsia="Calibri" w:hAnsi="Calibri" w:cs="Calibri"/>
        </w:rPr>
      </w:pPr>
    </w:p>
    <w:p w14:paraId="698D35AD" w14:textId="695113D3" w:rsidR="00705E86" w:rsidRDefault="00705E86" w:rsidP="40452FFE">
      <w:pPr>
        <w:spacing w:line="480" w:lineRule="auto"/>
        <w:ind w:firstLine="720"/>
        <w:rPr>
          <w:rFonts w:ascii="Calibri" w:eastAsia="Calibri" w:hAnsi="Calibri" w:cs="Calibri"/>
        </w:rPr>
      </w:pPr>
    </w:p>
    <w:p w14:paraId="667267A8" w14:textId="2C29BB46" w:rsidR="00705E86" w:rsidRDefault="00705E86" w:rsidP="40452FFE">
      <w:pPr>
        <w:spacing w:line="480" w:lineRule="auto"/>
        <w:ind w:firstLine="720"/>
        <w:rPr>
          <w:rFonts w:ascii="Calibri" w:eastAsia="Calibri" w:hAnsi="Calibri" w:cs="Calibri"/>
        </w:rPr>
      </w:pPr>
    </w:p>
    <w:p w14:paraId="5F1EA2E2" w14:textId="77777777" w:rsidR="00705E86" w:rsidRDefault="00705E86" w:rsidP="00FB4455">
      <w:pPr>
        <w:spacing w:line="480" w:lineRule="auto"/>
        <w:rPr>
          <w:rFonts w:ascii="Calibri" w:eastAsia="Calibri" w:hAnsi="Calibri" w:cs="Calibri"/>
        </w:rPr>
      </w:pPr>
    </w:p>
    <w:p w14:paraId="0418C7D9" w14:textId="3084381F" w:rsidR="002E1692" w:rsidRDefault="6E0B01EA" w:rsidP="40452FFE">
      <w:pPr>
        <w:pStyle w:val="Heading2"/>
        <w:spacing w:line="480" w:lineRule="auto"/>
        <w:rPr>
          <w:rFonts w:ascii="Calibri Light" w:eastAsia="Yu Gothic Light" w:hAnsi="Calibri Light" w:cs="Times New Roman"/>
          <w:szCs w:val="32"/>
        </w:rPr>
      </w:pPr>
      <w:bookmarkStart w:id="29" w:name="_Toc88431279"/>
      <w:r w:rsidRPr="40452FFE">
        <w:rPr>
          <w:rFonts w:ascii="Calibri Light" w:eastAsia="Yu Gothic Light" w:hAnsi="Calibri Light" w:cs="Times New Roman"/>
          <w:szCs w:val="32"/>
        </w:rPr>
        <w:lastRenderedPageBreak/>
        <w:t>3.3. Functional Requirements</w:t>
      </w:r>
      <w:bookmarkEnd w:id="29"/>
    </w:p>
    <w:p w14:paraId="13A7BE1C" w14:textId="11C61C67" w:rsidR="36719FEB" w:rsidRDefault="36719FEB" w:rsidP="36719FEB"/>
    <w:p w14:paraId="2EE8A620" w14:textId="32413B6C" w:rsidR="6E0B01EA" w:rsidRDefault="6E0B01EA" w:rsidP="36719FEB">
      <w:pPr>
        <w:rPr>
          <w:b/>
          <w:bCs/>
        </w:rPr>
      </w:pPr>
      <w:r w:rsidRPr="36719FEB">
        <w:rPr>
          <w:b/>
          <w:bCs/>
        </w:rPr>
        <w:t xml:space="preserve">Functional Requirements 1 – </w:t>
      </w:r>
      <w:r w:rsidR="0D691115" w:rsidRPr="36719FEB">
        <w:rPr>
          <w:b/>
          <w:bCs/>
        </w:rPr>
        <w:t>The L</w:t>
      </w:r>
      <w:r w:rsidR="007D60B7">
        <w:rPr>
          <w:b/>
          <w:bCs/>
        </w:rPr>
        <w:t>/R (Login/Registration)</w:t>
      </w:r>
      <w:r w:rsidRPr="36719FEB">
        <w:rPr>
          <w:b/>
          <w:bCs/>
        </w:rPr>
        <w:t xml:space="preserve"> System</w:t>
      </w:r>
    </w:p>
    <w:p w14:paraId="5F4F4581" w14:textId="77777777" w:rsidR="007B2445" w:rsidRDefault="007B2445" w:rsidP="36719FEB"/>
    <w:tbl>
      <w:tblPr>
        <w:tblStyle w:val="TableGrid"/>
        <w:tblW w:w="9090" w:type="dxa"/>
        <w:tblLayout w:type="fixed"/>
        <w:tblLook w:val="06A0" w:firstRow="1" w:lastRow="0" w:firstColumn="1" w:lastColumn="0" w:noHBand="1" w:noVBand="1"/>
      </w:tblPr>
      <w:tblGrid>
        <w:gridCol w:w="840"/>
        <w:gridCol w:w="7260"/>
        <w:gridCol w:w="990"/>
      </w:tblGrid>
      <w:tr w:rsidR="0B40CD0F" w14:paraId="26BB3C0B" w14:textId="77777777" w:rsidTr="36719FEB">
        <w:tc>
          <w:tcPr>
            <w:tcW w:w="840" w:type="dxa"/>
          </w:tcPr>
          <w:p w14:paraId="0C20408D" w14:textId="14A47AB0" w:rsidR="035278A3" w:rsidRDefault="035278A3" w:rsidP="0B40CD0F">
            <w:pPr>
              <w:rPr>
                <w:b/>
                <w:bCs/>
              </w:rPr>
            </w:pPr>
            <w:r w:rsidRPr="0B40CD0F">
              <w:rPr>
                <w:b/>
                <w:bCs/>
              </w:rPr>
              <w:t>ID</w:t>
            </w:r>
          </w:p>
        </w:tc>
        <w:tc>
          <w:tcPr>
            <w:tcW w:w="7260" w:type="dxa"/>
          </w:tcPr>
          <w:p w14:paraId="661AEA45" w14:textId="45C0AF8B" w:rsidR="035278A3" w:rsidRDefault="035278A3" w:rsidP="0B40CD0F">
            <w:pPr>
              <w:rPr>
                <w:b/>
                <w:bCs/>
              </w:rPr>
            </w:pPr>
            <w:r w:rsidRPr="0B40CD0F">
              <w:rPr>
                <w:b/>
                <w:bCs/>
              </w:rPr>
              <w:t>Description</w:t>
            </w:r>
          </w:p>
        </w:tc>
        <w:tc>
          <w:tcPr>
            <w:tcW w:w="990" w:type="dxa"/>
          </w:tcPr>
          <w:p w14:paraId="3F0C2789" w14:textId="04AD9780" w:rsidR="035278A3" w:rsidRDefault="035278A3" w:rsidP="0B40CD0F">
            <w:pPr>
              <w:rPr>
                <w:b/>
                <w:bCs/>
              </w:rPr>
            </w:pPr>
            <w:r w:rsidRPr="0B40CD0F">
              <w:rPr>
                <w:b/>
                <w:bCs/>
              </w:rPr>
              <w:t>Priority</w:t>
            </w:r>
          </w:p>
        </w:tc>
      </w:tr>
      <w:tr w:rsidR="0B40CD0F" w14:paraId="30532717" w14:textId="77777777" w:rsidTr="36719FEB">
        <w:tc>
          <w:tcPr>
            <w:tcW w:w="840" w:type="dxa"/>
          </w:tcPr>
          <w:p w14:paraId="64E38BAA" w14:textId="68133BBA" w:rsidR="035278A3" w:rsidRDefault="035278A3" w:rsidP="0B40CD0F">
            <w:r>
              <w:t>FR1-1</w:t>
            </w:r>
          </w:p>
        </w:tc>
        <w:tc>
          <w:tcPr>
            <w:tcW w:w="7260" w:type="dxa"/>
          </w:tcPr>
          <w:p w14:paraId="01ACAEB5" w14:textId="79F68982" w:rsidR="0B40CD0F" w:rsidRDefault="007D60B7" w:rsidP="0B40CD0F">
            <w:r>
              <w:t>The L/R System will allow u</w:t>
            </w:r>
            <w:r w:rsidR="0CCA98C1">
              <w:t xml:space="preserve">sers that would like to register to the system </w:t>
            </w:r>
            <w:r w:rsidR="3F954BF6">
              <w:t>can</w:t>
            </w:r>
            <w:r w:rsidR="0CCA98C1">
              <w:t xml:space="preserve"> register with </w:t>
            </w:r>
            <w:r w:rsidR="30A454CD">
              <w:t xml:space="preserve">an </w:t>
            </w:r>
            <w:r w:rsidR="0CCA98C1">
              <w:t>email and passwo</w:t>
            </w:r>
            <w:r w:rsidR="0538E2A3">
              <w:t>r</w:t>
            </w:r>
            <w:r w:rsidR="0CCA98C1">
              <w:t>d</w:t>
            </w:r>
            <w:r w:rsidR="0F1196B0">
              <w:t>.</w:t>
            </w:r>
          </w:p>
        </w:tc>
        <w:tc>
          <w:tcPr>
            <w:tcW w:w="990" w:type="dxa"/>
          </w:tcPr>
          <w:p w14:paraId="300C51AB" w14:textId="32890337" w:rsidR="0B40CD0F" w:rsidRDefault="11E11BFF" w:rsidP="0B40CD0F">
            <w:r>
              <w:t>M</w:t>
            </w:r>
          </w:p>
        </w:tc>
      </w:tr>
      <w:tr w:rsidR="0B40CD0F" w14:paraId="7CF644D4" w14:textId="77777777" w:rsidTr="36719FEB">
        <w:tc>
          <w:tcPr>
            <w:tcW w:w="840" w:type="dxa"/>
          </w:tcPr>
          <w:p w14:paraId="31593402" w14:textId="1F7FF7EE" w:rsidR="0B40CD0F" w:rsidRDefault="3D28954F" w:rsidP="0B40CD0F">
            <w:r>
              <w:t>FR1-</w:t>
            </w:r>
            <w:r w:rsidR="2F367DEA">
              <w:t>2</w:t>
            </w:r>
          </w:p>
        </w:tc>
        <w:tc>
          <w:tcPr>
            <w:tcW w:w="7260" w:type="dxa"/>
          </w:tcPr>
          <w:p w14:paraId="1C6AD53B" w14:textId="7FBB0C1E" w:rsidR="0B40CD0F" w:rsidRDefault="007D60B7" w:rsidP="0B40CD0F">
            <w:r>
              <w:t>The L/R System will make sure that a</w:t>
            </w:r>
            <w:r w:rsidR="4F8F719C">
              <w:t xml:space="preserve">n e-mail address </w:t>
            </w:r>
            <w:r>
              <w:t>will</w:t>
            </w:r>
            <w:r w:rsidR="4F8F719C">
              <w:t xml:space="preserve"> only be able to register a single account</w:t>
            </w:r>
            <w:r w:rsidR="37953B4B">
              <w:t>.</w:t>
            </w:r>
          </w:p>
        </w:tc>
        <w:tc>
          <w:tcPr>
            <w:tcW w:w="990" w:type="dxa"/>
          </w:tcPr>
          <w:p w14:paraId="7BA047AD" w14:textId="091D4C49" w:rsidR="0B40CD0F" w:rsidRDefault="37953B4B" w:rsidP="0B40CD0F">
            <w:r>
              <w:t>M</w:t>
            </w:r>
          </w:p>
        </w:tc>
      </w:tr>
      <w:tr w:rsidR="0B40CD0F" w14:paraId="489BE308" w14:textId="77777777" w:rsidTr="36719FEB">
        <w:tc>
          <w:tcPr>
            <w:tcW w:w="840" w:type="dxa"/>
          </w:tcPr>
          <w:p w14:paraId="28AE529F" w14:textId="46936995" w:rsidR="0B40CD0F" w:rsidRDefault="3D28954F" w:rsidP="0B40CD0F">
            <w:r>
              <w:t>FR1-</w:t>
            </w:r>
            <w:r w:rsidR="655057D9">
              <w:t>3</w:t>
            </w:r>
          </w:p>
        </w:tc>
        <w:tc>
          <w:tcPr>
            <w:tcW w:w="7260" w:type="dxa"/>
          </w:tcPr>
          <w:p w14:paraId="03D75AA2" w14:textId="02D166B9" w:rsidR="0B40CD0F" w:rsidRDefault="007D60B7" w:rsidP="0B40CD0F">
            <w:r>
              <w:t>The L/R System will make sure a</w:t>
            </w:r>
            <w:r w:rsidR="6F4939FE">
              <w:t>ll accounts require a unique username to be set.</w:t>
            </w:r>
          </w:p>
        </w:tc>
        <w:tc>
          <w:tcPr>
            <w:tcW w:w="990" w:type="dxa"/>
          </w:tcPr>
          <w:p w14:paraId="5645C3FA" w14:textId="3E1FEFBA" w:rsidR="0B40CD0F" w:rsidRDefault="727568A3" w:rsidP="0B40CD0F">
            <w:r>
              <w:t>M</w:t>
            </w:r>
          </w:p>
        </w:tc>
      </w:tr>
      <w:tr w:rsidR="0B40CD0F" w14:paraId="741ACD81" w14:textId="77777777" w:rsidTr="36719FEB">
        <w:tc>
          <w:tcPr>
            <w:tcW w:w="840" w:type="dxa"/>
          </w:tcPr>
          <w:p w14:paraId="7AC4B25E" w14:textId="5173CB9A" w:rsidR="0B40CD0F" w:rsidRDefault="3D28954F" w:rsidP="0B40CD0F">
            <w:r>
              <w:t>FR1-</w:t>
            </w:r>
            <w:r w:rsidR="7AF76869">
              <w:t>4</w:t>
            </w:r>
          </w:p>
        </w:tc>
        <w:tc>
          <w:tcPr>
            <w:tcW w:w="7260" w:type="dxa"/>
          </w:tcPr>
          <w:p w14:paraId="7E86F0A4" w14:textId="496B7259" w:rsidR="0B40CD0F" w:rsidRDefault="007D60B7" w:rsidP="0B40CD0F">
            <w:r>
              <w:t>The L/R System will make sure t</w:t>
            </w:r>
            <w:r w:rsidR="0A3EA492">
              <w:t>he inputted password must be 8 characters in length and include at least one special character and one number.</w:t>
            </w:r>
          </w:p>
        </w:tc>
        <w:tc>
          <w:tcPr>
            <w:tcW w:w="990" w:type="dxa"/>
          </w:tcPr>
          <w:p w14:paraId="2BF67960" w14:textId="363E1E9D" w:rsidR="0B40CD0F" w:rsidRDefault="3EE3E32A" w:rsidP="0B40CD0F">
            <w:r>
              <w:t>M</w:t>
            </w:r>
          </w:p>
        </w:tc>
      </w:tr>
      <w:tr w:rsidR="0B40CD0F" w14:paraId="501A0AD9" w14:textId="77777777" w:rsidTr="36719FEB">
        <w:tc>
          <w:tcPr>
            <w:tcW w:w="840" w:type="dxa"/>
          </w:tcPr>
          <w:p w14:paraId="3FC610D5" w14:textId="6C0DF08F" w:rsidR="0B40CD0F" w:rsidRDefault="3D28954F" w:rsidP="0B40CD0F">
            <w:r>
              <w:t>FR1-</w:t>
            </w:r>
            <w:r w:rsidR="7AF76869">
              <w:t>5</w:t>
            </w:r>
          </w:p>
        </w:tc>
        <w:tc>
          <w:tcPr>
            <w:tcW w:w="7260" w:type="dxa"/>
          </w:tcPr>
          <w:p w14:paraId="6CD98CF1" w14:textId="37DEF06F" w:rsidR="0B40CD0F" w:rsidRDefault="007D60B7" w:rsidP="0B40CD0F">
            <w:r>
              <w:t>The L/R System will make sure that a</w:t>
            </w:r>
            <w:r w:rsidR="1F6BF0B1">
              <w:t>ll details entered for registration will be kept secured in a database.</w:t>
            </w:r>
          </w:p>
        </w:tc>
        <w:tc>
          <w:tcPr>
            <w:tcW w:w="990" w:type="dxa"/>
          </w:tcPr>
          <w:p w14:paraId="363394CA" w14:textId="0A697D1E" w:rsidR="0B40CD0F" w:rsidRDefault="1EA7EEA4" w:rsidP="0B40CD0F">
            <w:r>
              <w:t>M</w:t>
            </w:r>
          </w:p>
        </w:tc>
      </w:tr>
      <w:tr w:rsidR="0B40CD0F" w14:paraId="23E9ED10" w14:textId="77777777" w:rsidTr="36719FEB">
        <w:tc>
          <w:tcPr>
            <w:tcW w:w="840" w:type="dxa"/>
          </w:tcPr>
          <w:p w14:paraId="5F74390B" w14:textId="6BCD3ECC" w:rsidR="0B40CD0F" w:rsidRDefault="3D28954F" w:rsidP="0B40CD0F">
            <w:r>
              <w:t>FR1-</w:t>
            </w:r>
            <w:r w:rsidR="1962CAF4">
              <w:t>6</w:t>
            </w:r>
          </w:p>
        </w:tc>
        <w:tc>
          <w:tcPr>
            <w:tcW w:w="7260" w:type="dxa"/>
          </w:tcPr>
          <w:p w14:paraId="74E6AE3B" w14:textId="17485C8C" w:rsidR="0B40CD0F" w:rsidRDefault="007D60B7" w:rsidP="0B40CD0F">
            <w:r>
              <w:t>The L/R System will make sure u</w:t>
            </w:r>
            <w:r w:rsidR="0421F820">
              <w:t xml:space="preserve">sers will be able to login via their own email and password, they will also be able to logout. </w:t>
            </w:r>
          </w:p>
        </w:tc>
        <w:tc>
          <w:tcPr>
            <w:tcW w:w="990" w:type="dxa"/>
          </w:tcPr>
          <w:p w14:paraId="39FB3525" w14:textId="442BBCB0" w:rsidR="0B40CD0F" w:rsidRDefault="0421F820" w:rsidP="0B40CD0F">
            <w:r>
              <w:t>M</w:t>
            </w:r>
          </w:p>
        </w:tc>
      </w:tr>
    </w:tbl>
    <w:p w14:paraId="08B89C35" w14:textId="1F19B3A3" w:rsidR="36719FEB" w:rsidRDefault="36719FEB"/>
    <w:p w14:paraId="38C1202F" w14:textId="63FC6F08" w:rsidR="002E1692" w:rsidRDefault="002E1692" w:rsidP="00747C70">
      <w:pPr>
        <w:spacing w:line="480" w:lineRule="auto"/>
      </w:pPr>
    </w:p>
    <w:p w14:paraId="663C7C71" w14:textId="759A67D1" w:rsidR="002E1692" w:rsidRDefault="311A4DD5" w:rsidP="00747C70">
      <w:pPr>
        <w:spacing w:line="480" w:lineRule="auto"/>
      </w:pPr>
      <w:r w:rsidRPr="36719FEB">
        <w:rPr>
          <w:b/>
          <w:bCs/>
        </w:rPr>
        <w:t>Functional Requirements 2 – The RPL (</w:t>
      </w:r>
      <w:r w:rsidR="00CA3554">
        <w:rPr>
          <w:b/>
          <w:bCs/>
        </w:rPr>
        <w:t>Raspberry</w:t>
      </w:r>
      <w:r w:rsidRPr="36719FEB">
        <w:rPr>
          <w:b/>
          <w:bCs/>
        </w:rPr>
        <w:t xml:space="preserve"> </w:t>
      </w:r>
      <w:r w:rsidR="00AD7B8D">
        <w:rPr>
          <w:b/>
          <w:bCs/>
        </w:rPr>
        <w:t>Pi</w:t>
      </w:r>
      <w:r w:rsidRPr="36719FEB">
        <w:rPr>
          <w:b/>
          <w:bCs/>
        </w:rPr>
        <w:t xml:space="preserve"> Learning) System</w:t>
      </w:r>
    </w:p>
    <w:tbl>
      <w:tblPr>
        <w:tblStyle w:val="TableGrid"/>
        <w:tblW w:w="0" w:type="auto"/>
        <w:tblLook w:val="06A0" w:firstRow="1" w:lastRow="0" w:firstColumn="1" w:lastColumn="0" w:noHBand="1" w:noVBand="1"/>
      </w:tblPr>
      <w:tblGrid>
        <w:gridCol w:w="837"/>
        <w:gridCol w:w="7190"/>
        <w:gridCol w:w="989"/>
      </w:tblGrid>
      <w:tr w:rsidR="36719FEB" w14:paraId="53C48F28" w14:textId="77777777" w:rsidTr="36719FEB">
        <w:tc>
          <w:tcPr>
            <w:tcW w:w="840" w:type="dxa"/>
          </w:tcPr>
          <w:p w14:paraId="227F8AE2" w14:textId="14A47AB0" w:rsidR="36719FEB" w:rsidRDefault="36719FEB" w:rsidP="36719FEB">
            <w:pPr>
              <w:rPr>
                <w:b/>
                <w:bCs/>
              </w:rPr>
            </w:pPr>
            <w:r w:rsidRPr="36719FEB">
              <w:rPr>
                <w:b/>
                <w:bCs/>
              </w:rPr>
              <w:t>ID</w:t>
            </w:r>
          </w:p>
        </w:tc>
        <w:tc>
          <w:tcPr>
            <w:tcW w:w="7260" w:type="dxa"/>
          </w:tcPr>
          <w:p w14:paraId="425A6067" w14:textId="45C0AF8B" w:rsidR="36719FEB" w:rsidRDefault="36719FEB" w:rsidP="36719FEB">
            <w:pPr>
              <w:rPr>
                <w:b/>
                <w:bCs/>
              </w:rPr>
            </w:pPr>
            <w:r w:rsidRPr="36719FEB">
              <w:rPr>
                <w:b/>
                <w:bCs/>
              </w:rPr>
              <w:t>Description</w:t>
            </w:r>
          </w:p>
        </w:tc>
        <w:tc>
          <w:tcPr>
            <w:tcW w:w="990" w:type="dxa"/>
          </w:tcPr>
          <w:p w14:paraId="51750F2A" w14:textId="04AD9780" w:rsidR="36719FEB" w:rsidRDefault="36719FEB" w:rsidP="36719FEB">
            <w:pPr>
              <w:rPr>
                <w:b/>
                <w:bCs/>
              </w:rPr>
            </w:pPr>
            <w:r w:rsidRPr="36719FEB">
              <w:rPr>
                <w:b/>
                <w:bCs/>
              </w:rPr>
              <w:t>Priority</w:t>
            </w:r>
          </w:p>
        </w:tc>
      </w:tr>
      <w:tr w:rsidR="36719FEB" w14:paraId="4CE237FF" w14:textId="77777777" w:rsidTr="36719FEB">
        <w:tc>
          <w:tcPr>
            <w:tcW w:w="840" w:type="dxa"/>
          </w:tcPr>
          <w:p w14:paraId="210071EC" w14:textId="7E97C67B" w:rsidR="36719FEB" w:rsidRDefault="36719FEB">
            <w:r>
              <w:t>FR</w:t>
            </w:r>
            <w:r w:rsidR="77DACB21">
              <w:t>2</w:t>
            </w:r>
            <w:r>
              <w:t>-1</w:t>
            </w:r>
          </w:p>
        </w:tc>
        <w:tc>
          <w:tcPr>
            <w:tcW w:w="7260" w:type="dxa"/>
          </w:tcPr>
          <w:p w14:paraId="6847D2CE" w14:textId="6C750830" w:rsidR="5B4156A3" w:rsidRDefault="5B4156A3">
            <w:r>
              <w:t>The RPL system will permit users to interact with the system via a web interface.</w:t>
            </w:r>
          </w:p>
        </w:tc>
        <w:tc>
          <w:tcPr>
            <w:tcW w:w="990" w:type="dxa"/>
          </w:tcPr>
          <w:p w14:paraId="1DFEE21F" w14:textId="32890337" w:rsidR="36719FEB" w:rsidRDefault="36719FEB">
            <w:r>
              <w:t>M</w:t>
            </w:r>
          </w:p>
        </w:tc>
      </w:tr>
      <w:tr w:rsidR="36719FEB" w14:paraId="6195E1CB" w14:textId="77777777" w:rsidTr="36719FEB">
        <w:tc>
          <w:tcPr>
            <w:tcW w:w="840" w:type="dxa"/>
          </w:tcPr>
          <w:p w14:paraId="3632FF32" w14:textId="46972D19" w:rsidR="36719FEB" w:rsidRDefault="36719FEB">
            <w:r>
              <w:t>FR</w:t>
            </w:r>
            <w:r w:rsidR="142FCA4A">
              <w:t>2</w:t>
            </w:r>
            <w:r>
              <w:t>-2</w:t>
            </w:r>
          </w:p>
        </w:tc>
        <w:tc>
          <w:tcPr>
            <w:tcW w:w="7260" w:type="dxa"/>
          </w:tcPr>
          <w:p w14:paraId="32831A66" w14:textId="3D079C71" w:rsidR="639913F6" w:rsidRDefault="639913F6">
            <w:r>
              <w:t xml:space="preserve">The RPL system will permit every user access to the “Setting up </w:t>
            </w:r>
            <w:r w:rsidR="00CA3554">
              <w:t>Raspberry</w:t>
            </w:r>
            <w:r>
              <w:t xml:space="preserve"> </w:t>
            </w:r>
            <w:r w:rsidR="00AD7B8D">
              <w:t>Pi</w:t>
            </w:r>
            <w:r>
              <w:t>” course</w:t>
            </w:r>
            <w:r w:rsidR="34695810">
              <w:t>.</w:t>
            </w:r>
            <w:r>
              <w:t xml:space="preserve"> </w:t>
            </w:r>
          </w:p>
        </w:tc>
        <w:tc>
          <w:tcPr>
            <w:tcW w:w="990" w:type="dxa"/>
          </w:tcPr>
          <w:p w14:paraId="644F4DA4" w14:textId="091D4C49" w:rsidR="36719FEB" w:rsidRDefault="36719FEB">
            <w:r>
              <w:t>M</w:t>
            </w:r>
          </w:p>
        </w:tc>
      </w:tr>
      <w:tr w:rsidR="36719FEB" w14:paraId="3C788845" w14:textId="77777777" w:rsidTr="36719FEB">
        <w:tc>
          <w:tcPr>
            <w:tcW w:w="840" w:type="dxa"/>
          </w:tcPr>
          <w:p w14:paraId="3E16B6FC" w14:textId="1246189E" w:rsidR="36719FEB" w:rsidRDefault="36719FEB">
            <w:r>
              <w:t>FR</w:t>
            </w:r>
            <w:r w:rsidR="2A1ACAEC">
              <w:t>2</w:t>
            </w:r>
            <w:r>
              <w:t>-3</w:t>
            </w:r>
          </w:p>
        </w:tc>
        <w:tc>
          <w:tcPr>
            <w:tcW w:w="7260" w:type="dxa"/>
          </w:tcPr>
          <w:p w14:paraId="00FAEF30" w14:textId="4D1F8585" w:rsidR="1F5BB450" w:rsidRDefault="1F5BB450">
            <w:r>
              <w:t>The RPL system will permit every user access to the “Raspbian OS” course.</w:t>
            </w:r>
          </w:p>
        </w:tc>
        <w:tc>
          <w:tcPr>
            <w:tcW w:w="990" w:type="dxa"/>
          </w:tcPr>
          <w:p w14:paraId="264D8C99" w14:textId="415B8AE9" w:rsidR="1F5BB450" w:rsidRDefault="1F5BB450">
            <w:r>
              <w:t>C</w:t>
            </w:r>
          </w:p>
        </w:tc>
      </w:tr>
      <w:tr w:rsidR="36719FEB" w14:paraId="4826FF46" w14:textId="77777777" w:rsidTr="36719FEB">
        <w:tc>
          <w:tcPr>
            <w:tcW w:w="840" w:type="dxa"/>
          </w:tcPr>
          <w:p w14:paraId="45356F21" w14:textId="62FB26CB" w:rsidR="36719FEB" w:rsidRDefault="36719FEB">
            <w:r>
              <w:t>FR</w:t>
            </w:r>
            <w:r w:rsidR="2A1ACAEC">
              <w:t>2</w:t>
            </w:r>
            <w:r>
              <w:t>-4</w:t>
            </w:r>
          </w:p>
        </w:tc>
        <w:tc>
          <w:tcPr>
            <w:tcW w:w="7260" w:type="dxa"/>
          </w:tcPr>
          <w:p w14:paraId="3EADE592" w14:textId="4BBC98AF" w:rsidR="2E86F3CE" w:rsidRDefault="2E86F3CE">
            <w:r>
              <w:t xml:space="preserve">The RPL system will permit every user access to the “Python Projects on </w:t>
            </w:r>
            <w:r w:rsidR="00CA3554">
              <w:t>Raspberry</w:t>
            </w:r>
            <w:r>
              <w:t xml:space="preserve"> </w:t>
            </w:r>
            <w:r w:rsidR="00AD7B8D">
              <w:t>Pi</w:t>
            </w:r>
            <w:r>
              <w:t>” course.</w:t>
            </w:r>
          </w:p>
        </w:tc>
        <w:tc>
          <w:tcPr>
            <w:tcW w:w="990" w:type="dxa"/>
          </w:tcPr>
          <w:p w14:paraId="318BAD65" w14:textId="38E3F1AC" w:rsidR="2E86F3CE" w:rsidRDefault="2E86F3CE">
            <w:r>
              <w:t>W</w:t>
            </w:r>
          </w:p>
        </w:tc>
      </w:tr>
      <w:tr w:rsidR="36719FEB" w14:paraId="2E2FA962" w14:textId="77777777" w:rsidTr="36719FEB">
        <w:tc>
          <w:tcPr>
            <w:tcW w:w="840" w:type="dxa"/>
          </w:tcPr>
          <w:p w14:paraId="1822FEC9" w14:textId="3BCAF8EE" w:rsidR="36719FEB" w:rsidRDefault="36719FEB">
            <w:r>
              <w:t>FR</w:t>
            </w:r>
            <w:r w:rsidR="21A8F8E8">
              <w:t>2</w:t>
            </w:r>
            <w:r>
              <w:t>-5</w:t>
            </w:r>
          </w:p>
        </w:tc>
        <w:tc>
          <w:tcPr>
            <w:tcW w:w="7260" w:type="dxa"/>
          </w:tcPr>
          <w:p w14:paraId="431DBB6A" w14:textId="2F39CF53" w:rsidR="1C5B94E6" w:rsidRDefault="1C5B94E6" w:rsidP="36719FEB">
            <w:pPr>
              <w:spacing w:line="259" w:lineRule="auto"/>
            </w:pPr>
            <w:r>
              <w:t>The RPL system will allow users to be redirected to a page contained in the website when requested.</w:t>
            </w:r>
          </w:p>
        </w:tc>
        <w:tc>
          <w:tcPr>
            <w:tcW w:w="990" w:type="dxa"/>
          </w:tcPr>
          <w:p w14:paraId="6D4165D1" w14:textId="0A697D1E" w:rsidR="36719FEB" w:rsidRDefault="36719FEB">
            <w:r>
              <w:t>M</w:t>
            </w:r>
          </w:p>
        </w:tc>
      </w:tr>
    </w:tbl>
    <w:p w14:paraId="268DC04A" w14:textId="286521D8" w:rsidR="36719FEB" w:rsidRDefault="36719FEB"/>
    <w:p w14:paraId="3E30A179" w14:textId="513FBFD8" w:rsidR="36719FEB" w:rsidRDefault="36719FEB" w:rsidP="36719FEB">
      <w:pPr>
        <w:spacing w:line="480" w:lineRule="auto"/>
        <w:rPr>
          <w:b/>
          <w:bCs/>
        </w:rPr>
      </w:pPr>
    </w:p>
    <w:p w14:paraId="5C461357" w14:textId="2A9D104D" w:rsidR="36719FEB" w:rsidRDefault="36719FEB" w:rsidP="36719FEB">
      <w:pPr>
        <w:spacing w:line="480" w:lineRule="auto"/>
        <w:rPr>
          <w:b/>
          <w:bCs/>
        </w:rPr>
      </w:pPr>
    </w:p>
    <w:p w14:paraId="28A78842" w14:textId="52CC8058" w:rsidR="36719FEB" w:rsidRDefault="36719FEB" w:rsidP="36719FEB">
      <w:pPr>
        <w:spacing w:line="480" w:lineRule="auto"/>
        <w:rPr>
          <w:b/>
          <w:bCs/>
        </w:rPr>
      </w:pPr>
    </w:p>
    <w:p w14:paraId="1B6B9F63" w14:textId="2A31470C" w:rsidR="36719FEB" w:rsidRDefault="36719FEB" w:rsidP="36719FEB">
      <w:pPr>
        <w:spacing w:line="480" w:lineRule="auto"/>
        <w:rPr>
          <w:b/>
          <w:bCs/>
        </w:rPr>
      </w:pPr>
    </w:p>
    <w:p w14:paraId="5168E386" w14:textId="086126E2" w:rsidR="40452FFE" w:rsidRDefault="40452FFE" w:rsidP="40452FFE">
      <w:pPr>
        <w:spacing w:line="480" w:lineRule="auto"/>
        <w:rPr>
          <w:b/>
          <w:bCs/>
        </w:rPr>
      </w:pPr>
    </w:p>
    <w:p w14:paraId="53C528F6" w14:textId="3544DCF8" w:rsidR="002E1692" w:rsidRDefault="07F70225" w:rsidP="36719FEB">
      <w:pPr>
        <w:spacing w:line="480" w:lineRule="auto"/>
        <w:rPr>
          <w:b/>
          <w:bCs/>
        </w:rPr>
      </w:pPr>
      <w:r w:rsidRPr="36719FEB">
        <w:rPr>
          <w:b/>
          <w:bCs/>
        </w:rPr>
        <w:lastRenderedPageBreak/>
        <w:t>Functional Requirements 3 – The Course System</w:t>
      </w:r>
    </w:p>
    <w:tbl>
      <w:tblPr>
        <w:tblStyle w:val="TableGrid"/>
        <w:tblW w:w="0" w:type="auto"/>
        <w:tblLook w:val="06A0" w:firstRow="1" w:lastRow="0" w:firstColumn="1" w:lastColumn="0" w:noHBand="1" w:noVBand="1"/>
      </w:tblPr>
      <w:tblGrid>
        <w:gridCol w:w="926"/>
        <w:gridCol w:w="7101"/>
        <w:gridCol w:w="989"/>
      </w:tblGrid>
      <w:tr w:rsidR="36719FEB" w14:paraId="04CD013C" w14:textId="77777777" w:rsidTr="36719FEB">
        <w:tc>
          <w:tcPr>
            <w:tcW w:w="930" w:type="dxa"/>
          </w:tcPr>
          <w:p w14:paraId="21ECB3D2" w14:textId="14A47AB0" w:rsidR="36719FEB" w:rsidRDefault="36719FEB" w:rsidP="36719FEB">
            <w:pPr>
              <w:rPr>
                <w:b/>
                <w:bCs/>
              </w:rPr>
            </w:pPr>
            <w:r w:rsidRPr="36719FEB">
              <w:rPr>
                <w:b/>
                <w:bCs/>
              </w:rPr>
              <w:t>ID</w:t>
            </w:r>
          </w:p>
        </w:tc>
        <w:tc>
          <w:tcPr>
            <w:tcW w:w="7170" w:type="dxa"/>
          </w:tcPr>
          <w:p w14:paraId="3D628A6C" w14:textId="45C0AF8B" w:rsidR="36719FEB" w:rsidRDefault="36719FEB" w:rsidP="36719FEB">
            <w:pPr>
              <w:rPr>
                <w:b/>
                <w:bCs/>
              </w:rPr>
            </w:pPr>
            <w:r w:rsidRPr="36719FEB">
              <w:rPr>
                <w:b/>
                <w:bCs/>
              </w:rPr>
              <w:t>Description</w:t>
            </w:r>
          </w:p>
        </w:tc>
        <w:tc>
          <w:tcPr>
            <w:tcW w:w="990" w:type="dxa"/>
          </w:tcPr>
          <w:p w14:paraId="39C20B1D" w14:textId="04AD9780" w:rsidR="36719FEB" w:rsidRDefault="36719FEB" w:rsidP="36719FEB">
            <w:pPr>
              <w:rPr>
                <w:b/>
                <w:bCs/>
              </w:rPr>
            </w:pPr>
            <w:r w:rsidRPr="36719FEB">
              <w:rPr>
                <w:b/>
                <w:bCs/>
              </w:rPr>
              <w:t>Priority</w:t>
            </w:r>
          </w:p>
        </w:tc>
      </w:tr>
      <w:tr w:rsidR="36719FEB" w14:paraId="1A210116" w14:textId="77777777" w:rsidTr="36719FEB">
        <w:tc>
          <w:tcPr>
            <w:tcW w:w="930" w:type="dxa"/>
          </w:tcPr>
          <w:p w14:paraId="389B76D4" w14:textId="7B23B5F5" w:rsidR="36719FEB" w:rsidRDefault="36719FEB">
            <w:r>
              <w:t>FR</w:t>
            </w:r>
            <w:r w:rsidR="33EC564C">
              <w:t>3</w:t>
            </w:r>
            <w:r>
              <w:t>-1</w:t>
            </w:r>
          </w:p>
        </w:tc>
        <w:tc>
          <w:tcPr>
            <w:tcW w:w="7170" w:type="dxa"/>
          </w:tcPr>
          <w:p w14:paraId="1F335827" w14:textId="5612147A" w:rsidR="6167107B" w:rsidRDefault="6167107B" w:rsidP="36719FEB">
            <w:pPr>
              <w:spacing w:line="259" w:lineRule="auto"/>
            </w:pPr>
            <w:r>
              <w:t xml:space="preserve">The Course System will display to users an introduction of the course </w:t>
            </w:r>
            <w:r w:rsidR="51E3AE16">
              <w:t>when a user starts one.</w:t>
            </w:r>
          </w:p>
        </w:tc>
        <w:tc>
          <w:tcPr>
            <w:tcW w:w="990" w:type="dxa"/>
          </w:tcPr>
          <w:p w14:paraId="62530F2E" w14:textId="32890337" w:rsidR="36719FEB" w:rsidRDefault="36719FEB">
            <w:r>
              <w:t>M</w:t>
            </w:r>
          </w:p>
        </w:tc>
      </w:tr>
      <w:tr w:rsidR="36719FEB" w14:paraId="508A898D" w14:textId="77777777" w:rsidTr="36719FEB">
        <w:tc>
          <w:tcPr>
            <w:tcW w:w="930" w:type="dxa"/>
          </w:tcPr>
          <w:p w14:paraId="03AF54A3" w14:textId="0104130D" w:rsidR="36719FEB" w:rsidRDefault="36719FEB">
            <w:r>
              <w:t>FR</w:t>
            </w:r>
            <w:r w:rsidR="111F6D0F">
              <w:t>3</w:t>
            </w:r>
            <w:r>
              <w:t>-2</w:t>
            </w:r>
          </w:p>
        </w:tc>
        <w:tc>
          <w:tcPr>
            <w:tcW w:w="7170" w:type="dxa"/>
          </w:tcPr>
          <w:p w14:paraId="39B58EA3" w14:textId="6A23B8BB" w:rsidR="0B1C280E" w:rsidRDefault="0B1C280E" w:rsidP="36719FEB">
            <w:pPr>
              <w:spacing w:line="259" w:lineRule="auto"/>
            </w:pPr>
            <w:r>
              <w:t>The Course System will display the entire course in a series of bite-sized chapters for the user to complete in order.</w:t>
            </w:r>
          </w:p>
        </w:tc>
        <w:tc>
          <w:tcPr>
            <w:tcW w:w="990" w:type="dxa"/>
          </w:tcPr>
          <w:p w14:paraId="1B17C176" w14:textId="091D4C49" w:rsidR="36719FEB" w:rsidRDefault="36719FEB">
            <w:r>
              <w:t>M</w:t>
            </w:r>
          </w:p>
        </w:tc>
      </w:tr>
      <w:tr w:rsidR="36719FEB" w14:paraId="0094107A" w14:textId="77777777" w:rsidTr="36719FEB">
        <w:tc>
          <w:tcPr>
            <w:tcW w:w="930" w:type="dxa"/>
          </w:tcPr>
          <w:p w14:paraId="785761EC" w14:textId="766D3C01" w:rsidR="3812B01B" w:rsidRDefault="3812B01B" w:rsidP="36719FEB">
            <w:r>
              <w:t>FR3-3</w:t>
            </w:r>
          </w:p>
        </w:tc>
        <w:tc>
          <w:tcPr>
            <w:tcW w:w="7170" w:type="dxa"/>
          </w:tcPr>
          <w:p w14:paraId="2A9E3032" w14:textId="6E02586A" w:rsidR="3812B01B" w:rsidRDefault="3812B01B" w:rsidP="36719FEB">
            <w:pPr>
              <w:spacing w:line="259" w:lineRule="auto"/>
            </w:pPr>
            <w:r>
              <w:t>The Course System will display to the user whether they got the answer to the exercise correctly after they click the “Submit” button.</w:t>
            </w:r>
          </w:p>
        </w:tc>
        <w:tc>
          <w:tcPr>
            <w:tcW w:w="990" w:type="dxa"/>
          </w:tcPr>
          <w:p w14:paraId="2C120E63" w14:textId="751D2E34" w:rsidR="36719FEB" w:rsidRDefault="36719FEB" w:rsidP="36719FEB"/>
        </w:tc>
      </w:tr>
      <w:tr w:rsidR="36719FEB" w14:paraId="5B3AFD24" w14:textId="77777777" w:rsidTr="36719FEB">
        <w:tc>
          <w:tcPr>
            <w:tcW w:w="930" w:type="dxa"/>
          </w:tcPr>
          <w:p w14:paraId="41445D29" w14:textId="66959AFF" w:rsidR="36719FEB" w:rsidRDefault="36719FEB">
            <w:r>
              <w:t>FR</w:t>
            </w:r>
            <w:r w:rsidR="111F6D0F">
              <w:t>3</w:t>
            </w:r>
            <w:r>
              <w:t>-</w:t>
            </w:r>
            <w:r w:rsidR="04D79066">
              <w:t>4</w:t>
            </w:r>
          </w:p>
        </w:tc>
        <w:tc>
          <w:tcPr>
            <w:tcW w:w="7170" w:type="dxa"/>
          </w:tcPr>
          <w:p w14:paraId="29C269E7" w14:textId="70C5D5C8" w:rsidR="6FDB05E0" w:rsidRDefault="6FDB05E0" w:rsidP="36719FEB">
            <w:pPr>
              <w:spacing w:line="259" w:lineRule="auto"/>
            </w:pPr>
            <w:r>
              <w:t>The Course System will allow users to view the solution to the answer via a “View Solution” button after the</w:t>
            </w:r>
            <w:r w:rsidR="028A96EB">
              <w:t xml:space="preserve">y have pressed “Submit” twice and have inputted wrong answers both times. </w:t>
            </w:r>
          </w:p>
        </w:tc>
        <w:tc>
          <w:tcPr>
            <w:tcW w:w="990" w:type="dxa"/>
          </w:tcPr>
          <w:p w14:paraId="097785C0" w14:textId="3DD441C3" w:rsidR="1A1B5851" w:rsidRDefault="1A1B5851">
            <w:r>
              <w:t>M</w:t>
            </w:r>
          </w:p>
        </w:tc>
      </w:tr>
      <w:tr w:rsidR="36719FEB" w14:paraId="2334D744" w14:textId="77777777" w:rsidTr="36719FEB">
        <w:tc>
          <w:tcPr>
            <w:tcW w:w="930" w:type="dxa"/>
          </w:tcPr>
          <w:p w14:paraId="4D9FB431" w14:textId="481A4DE4" w:rsidR="36719FEB" w:rsidRDefault="36719FEB">
            <w:r>
              <w:t>FR</w:t>
            </w:r>
            <w:r w:rsidR="5CED9FA9">
              <w:t>3</w:t>
            </w:r>
            <w:r>
              <w:t>-</w:t>
            </w:r>
            <w:r w:rsidR="79866231">
              <w:t>5</w:t>
            </w:r>
          </w:p>
        </w:tc>
        <w:tc>
          <w:tcPr>
            <w:tcW w:w="7170" w:type="dxa"/>
          </w:tcPr>
          <w:p w14:paraId="0512FD4D" w14:textId="0CF9B43D" w:rsidR="5259A71E" w:rsidRDefault="5259A71E" w:rsidP="36719FEB">
            <w:pPr>
              <w:spacing w:line="259" w:lineRule="auto"/>
            </w:pPr>
            <w:r>
              <w:t xml:space="preserve">The Course System will display a “Next Question” button if the user has successfully answered the </w:t>
            </w:r>
            <w:r w:rsidR="76B7954C">
              <w:t xml:space="preserve">exercise correctly. </w:t>
            </w:r>
            <w:r>
              <w:t xml:space="preserve"> </w:t>
            </w:r>
          </w:p>
        </w:tc>
        <w:tc>
          <w:tcPr>
            <w:tcW w:w="990" w:type="dxa"/>
          </w:tcPr>
          <w:p w14:paraId="7FD534D6" w14:textId="1F83C151" w:rsidR="497EED1C" w:rsidRDefault="497EED1C">
            <w:r>
              <w:t>M</w:t>
            </w:r>
          </w:p>
        </w:tc>
      </w:tr>
      <w:tr w:rsidR="36719FEB" w14:paraId="37A88935" w14:textId="77777777" w:rsidTr="36719FEB">
        <w:tc>
          <w:tcPr>
            <w:tcW w:w="930" w:type="dxa"/>
          </w:tcPr>
          <w:p w14:paraId="42BF7791" w14:textId="39B6A5E9" w:rsidR="36719FEB" w:rsidRDefault="36719FEB">
            <w:r>
              <w:t>FR</w:t>
            </w:r>
            <w:r w:rsidR="5CED9FA9">
              <w:t>3</w:t>
            </w:r>
            <w:r>
              <w:t>-</w:t>
            </w:r>
            <w:r w:rsidR="79866231">
              <w:t>6</w:t>
            </w:r>
          </w:p>
        </w:tc>
        <w:tc>
          <w:tcPr>
            <w:tcW w:w="7170" w:type="dxa"/>
          </w:tcPr>
          <w:p w14:paraId="67C5F210" w14:textId="2F51BFAE" w:rsidR="560A07E5" w:rsidRDefault="560A07E5" w:rsidP="36719FEB">
            <w:pPr>
              <w:spacing w:line="259" w:lineRule="auto"/>
            </w:pPr>
            <w:r>
              <w:t xml:space="preserve">The Course System will display a “Next Question” button if the user has clicked on the “View Solution” button.  </w:t>
            </w:r>
          </w:p>
        </w:tc>
        <w:tc>
          <w:tcPr>
            <w:tcW w:w="990" w:type="dxa"/>
          </w:tcPr>
          <w:p w14:paraId="2E82570A" w14:textId="0A697D1E" w:rsidR="36719FEB" w:rsidRDefault="36719FEB">
            <w:r>
              <w:t>M</w:t>
            </w:r>
          </w:p>
        </w:tc>
      </w:tr>
      <w:tr w:rsidR="36719FEB" w14:paraId="0DA2B974" w14:textId="77777777" w:rsidTr="36719FEB">
        <w:tc>
          <w:tcPr>
            <w:tcW w:w="930" w:type="dxa"/>
          </w:tcPr>
          <w:p w14:paraId="75E8F5CD" w14:textId="5E2D5B1E" w:rsidR="36719FEB" w:rsidRDefault="36719FEB">
            <w:r>
              <w:t>FR</w:t>
            </w:r>
            <w:r w:rsidR="6BEB3438">
              <w:t>3</w:t>
            </w:r>
            <w:r>
              <w:t>-</w:t>
            </w:r>
            <w:r w:rsidR="7F43EF4C">
              <w:t>7</w:t>
            </w:r>
          </w:p>
        </w:tc>
        <w:tc>
          <w:tcPr>
            <w:tcW w:w="7170" w:type="dxa"/>
          </w:tcPr>
          <w:p w14:paraId="06460320" w14:textId="2D763809" w:rsidR="4C603346" w:rsidRDefault="4C603346">
            <w:r>
              <w:t>The Course System will display a “Next Course” button if the user is on the final chapter of the course and has just suc</w:t>
            </w:r>
            <w:r w:rsidR="3BC310E2">
              <w:t xml:space="preserve">cessfully answered all questions correctly in the chapter. </w:t>
            </w:r>
          </w:p>
        </w:tc>
        <w:tc>
          <w:tcPr>
            <w:tcW w:w="990" w:type="dxa"/>
          </w:tcPr>
          <w:p w14:paraId="39082A39" w14:textId="442BBCB0" w:rsidR="36719FEB" w:rsidRDefault="36719FEB">
            <w:r>
              <w:t>M</w:t>
            </w:r>
          </w:p>
        </w:tc>
      </w:tr>
      <w:tr w:rsidR="36719FEB" w14:paraId="54C59CB1" w14:textId="77777777" w:rsidTr="36719FEB">
        <w:tc>
          <w:tcPr>
            <w:tcW w:w="930" w:type="dxa"/>
          </w:tcPr>
          <w:p w14:paraId="2A1F4974" w14:textId="2D012236" w:rsidR="36719FEB" w:rsidRDefault="36719FEB">
            <w:r>
              <w:t>FR</w:t>
            </w:r>
            <w:r w:rsidR="763983B4">
              <w:t>3</w:t>
            </w:r>
            <w:r>
              <w:t>-</w:t>
            </w:r>
            <w:r w:rsidR="7B17FF5D">
              <w:t>8</w:t>
            </w:r>
          </w:p>
        </w:tc>
        <w:tc>
          <w:tcPr>
            <w:tcW w:w="7170" w:type="dxa"/>
          </w:tcPr>
          <w:p w14:paraId="406940AA" w14:textId="2073A211" w:rsidR="004A5A56" w:rsidRDefault="004A5A56">
            <w:r>
              <w:t xml:space="preserve">The Course </w:t>
            </w:r>
            <w:r w:rsidR="420CDEFB">
              <w:t xml:space="preserve">System shall allow users to </w:t>
            </w:r>
            <w:r w:rsidR="0A064A5B">
              <w:t>see there progression of the course via a percentage displayed on the course page.</w:t>
            </w:r>
          </w:p>
        </w:tc>
        <w:tc>
          <w:tcPr>
            <w:tcW w:w="990" w:type="dxa"/>
          </w:tcPr>
          <w:p w14:paraId="7112D97D" w14:textId="305F3877" w:rsidR="0A064A5B" w:rsidRDefault="0A064A5B">
            <w:r>
              <w:t>M</w:t>
            </w:r>
          </w:p>
        </w:tc>
      </w:tr>
      <w:tr w:rsidR="36719FEB" w14:paraId="4D874134" w14:textId="77777777" w:rsidTr="36719FEB">
        <w:tc>
          <w:tcPr>
            <w:tcW w:w="930" w:type="dxa"/>
          </w:tcPr>
          <w:p w14:paraId="267903DB" w14:textId="2AE27621" w:rsidR="0A064A5B" w:rsidRDefault="0A064A5B" w:rsidP="36719FEB">
            <w:r>
              <w:t>FR3-9</w:t>
            </w:r>
          </w:p>
        </w:tc>
        <w:tc>
          <w:tcPr>
            <w:tcW w:w="7170" w:type="dxa"/>
          </w:tcPr>
          <w:p w14:paraId="512F2017" w14:textId="4C303665" w:rsidR="0A064A5B" w:rsidRDefault="0A064A5B" w:rsidP="36719FEB">
            <w:r>
              <w:t>The Course System will reward users with EXP every time they complete a chapter of the course</w:t>
            </w:r>
            <w:r w:rsidR="1297DB7E">
              <w:t>, after gathering enough EXP a users level will increase.</w:t>
            </w:r>
          </w:p>
        </w:tc>
        <w:tc>
          <w:tcPr>
            <w:tcW w:w="990" w:type="dxa"/>
          </w:tcPr>
          <w:p w14:paraId="3DF0B963" w14:textId="490A1081" w:rsidR="0A064A5B" w:rsidRDefault="0A064A5B" w:rsidP="36719FEB">
            <w:r>
              <w:t>M</w:t>
            </w:r>
          </w:p>
        </w:tc>
      </w:tr>
      <w:tr w:rsidR="36719FEB" w14:paraId="40A22102" w14:textId="77777777" w:rsidTr="36719FEB">
        <w:tc>
          <w:tcPr>
            <w:tcW w:w="930" w:type="dxa"/>
          </w:tcPr>
          <w:p w14:paraId="0E0D4A90" w14:textId="08AA6EB8" w:rsidR="0A064A5B" w:rsidRDefault="0A064A5B" w:rsidP="36719FEB">
            <w:r>
              <w:t>FR3-10</w:t>
            </w:r>
          </w:p>
        </w:tc>
        <w:tc>
          <w:tcPr>
            <w:tcW w:w="7170" w:type="dxa"/>
          </w:tcPr>
          <w:p w14:paraId="23A98C93" w14:textId="6EFF83D2" w:rsidR="0A064A5B" w:rsidRDefault="0A064A5B" w:rsidP="36719FEB">
            <w:r>
              <w:t>The Course System will display the us</w:t>
            </w:r>
            <w:r w:rsidR="78CDE63E">
              <w:t>ers level and name.</w:t>
            </w:r>
          </w:p>
        </w:tc>
        <w:tc>
          <w:tcPr>
            <w:tcW w:w="990" w:type="dxa"/>
          </w:tcPr>
          <w:p w14:paraId="0AB6362F" w14:textId="3D4D4C23" w:rsidR="1AFF1433" w:rsidRDefault="1AFF1433" w:rsidP="36719FEB">
            <w:r>
              <w:t>M</w:t>
            </w:r>
          </w:p>
        </w:tc>
      </w:tr>
      <w:tr w:rsidR="36719FEB" w14:paraId="313BBC19" w14:textId="77777777" w:rsidTr="36719FEB">
        <w:tc>
          <w:tcPr>
            <w:tcW w:w="930" w:type="dxa"/>
          </w:tcPr>
          <w:p w14:paraId="270037FC" w14:textId="3A5315A3" w:rsidR="39663158" w:rsidRDefault="39663158" w:rsidP="36719FEB">
            <w:r>
              <w:t>FR3-11</w:t>
            </w:r>
          </w:p>
        </w:tc>
        <w:tc>
          <w:tcPr>
            <w:tcW w:w="7170" w:type="dxa"/>
          </w:tcPr>
          <w:p w14:paraId="06BECAFD" w14:textId="26E84136" w:rsidR="39663158" w:rsidRDefault="39663158" w:rsidP="36719FEB">
            <w:r>
              <w:t>The Course System will grant more</w:t>
            </w:r>
            <w:r w:rsidR="489BBD17">
              <w:t xml:space="preserve"> EXP</w:t>
            </w:r>
            <w:r>
              <w:t xml:space="preserve"> </w:t>
            </w:r>
            <w:r w:rsidR="4B629FB5">
              <w:t xml:space="preserve">to all the users </w:t>
            </w:r>
            <w:r>
              <w:t xml:space="preserve">the less </w:t>
            </w:r>
            <w:r w:rsidR="74ACF1BE">
              <w:t>questions they get wrong.</w:t>
            </w:r>
          </w:p>
        </w:tc>
        <w:tc>
          <w:tcPr>
            <w:tcW w:w="990" w:type="dxa"/>
          </w:tcPr>
          <w:p w14:paraId="5907C396" w14:textId="620C5B36" w:rsidR="74ACF1BE" w:rsidRDefault="74ACF1BE" w:rsidP="36719FEB">
            <w:r>
              <w:t>C</w:t>
            </w:r>
          </w:p>
        </w:tc>
      </w:tr>
    </w:tbl>
    <w:p w14:paraId="0C2688F6" w14:textId="12B1EB62" w:rsidR="002E1692" w:rsidRDefault="002E1692" w:rsidP="36719FEB">
      <w:pPr>
        <w:spacing w:line="480" w:lineRule="auto"/>
      </w:pPr>
    </w:p>
    <w:p w14:paraId="5B9BCF54" w14:textId="694DFA44" w:rsidR="36719FEB" w:rsidRDefault="36719FEB" w:rsidP="36719FEB">
      <w:pPr>
        <w:spacing w:line="480" w:lineRule="auto"/>
      </w:pPr>
    </w:p>
    <w:p w14:paraId="6ACA18DB" w14:textId="0FBC462F" w:rsidR="36719FEB" w:rsidRDefault="36719FEB" w:rsidP="36719FEB">
      <w:pPr>
        <w:spacing w:line="480" w:lineRule="auto"/>
      </w:pPr>
    </w:p>
    <w:p w14:paraId="5BE1A642" w14:textId="43181706" w:rsidR="36719FEB" w:rsidRDefault="36719FEB" w:rsidP="36719FEB">
      <w:pPr>
        <w:spacing w:line="480" w:lineRule="auto"/>
      </w:pPr>
    </w:p>
    <w:p w14:paraId="291E4ECD" w14:textId="3720A3DD" w:rsidR="36719FEB" w:rsidRDefault="36719FEB" w:rsidP="36719FEB">
      <w:pPr>
        <w:spacing w:line="480" w:lineRule="auto"/>
      </w:pPr>
    </w:p>
    <w:p w14:paraId="3423D327" w14:textId="7EBC8CB8" w:rsidR="36719FEB" w:rsidRDefault="36719FEB" w:rsidP="36719FEB">
      <w:pPr>
        <w:spacing w:line="480" w:lineRule="auto"/>
      </w:pPr>
    </w:p>
    <w:p w14:paraId="226F5A4B" w14:textId="24E7B502" w:rsidR="00B95462" w:rsidRDefault="00B95462" w:rsidP="36719FEB">
      <w:pPr>
        <w:spacing w:line="480" w:lineRule="auto"/>
      </w:pPr>
    </w:p>
    <w:p w14:paraId="6817C552" w14:textId="77777777" w:rsidR="00B95462" w:rsidRDefault="00B95462" w:rsidP="36719FEB">
      <w:pPr>
        <w:spacing w:line="480" w:lineRule="auto"/>
      </w:pPr>
    </w:p>
    <w:p w14:paraId="7C37DE3F" w14:textId="1AA262E7" w:rsidR="36719FEB" w:rsidRDefault="36719FEB" w:rsidP="36719FEB">
      <w:pPr>
        <w:spacing w:line="480" w:lineRule="auto"/>
      </w:pPr>
    </w:p>
    <w:p w14:paraId="4BCA0D0E" w14:textId="60DC0E22" w:rsidR="002E1692" w:rsidRDefault="18FE71E2" w:rsidP="00747C70">
      <w:pPr>
        <w:spacing w:line="480" w:lineRule="auto"/>
      </w:pPr>
      <w:r w:rsidRPr="36719FEB">
        <w:rPr>
          <w:b/>
          <w:bCs/>
        </w:rPr>
        <w:lastRenderedPageBreak/>
        <w:t xml:space="preserve">Functional Requirements 4 – The ITP (Introduction to </w:t>
      </w:r>
      <w:r w:rsidR="00CA3554">
        <w:rPr>
          <w:b/>
          <w:bCs/>
        </w:rPr>
        <w:t>Raspberry</w:t>
      </w:r>
      <w:r w:rsidRPr="36719FEB">
        <w:rPr>
          <w:b/>
          <w:bCs/>
        </w:rPr>
        <w:t xml:space="preserve"> </w:t>
      </w:r>
      <w:r w:rsidR="00AD7B8D">
        <w:rPr>
          <w:b/>
          <w:bCs/>
        </w:rPr>
        <w:t>PI</w:t>
      </w:r>
      <w:r w:rsidRPr="36719FEB">
        <w:rPr>
          <w:b/>
          <w:bCs/>
        </w:rPr>
        <w:t>) System</w:t>
      </w:r>
    </w:p>
    <w:tbl>
      <w:tblPr>
        <w:tblStyle w:val="TableGrid"/>
        <w:tblW w:w="0" w:type="auto"/>
        <w:tblLook w:val="06A0" w:firstRow="1" w:lastRow="0" w:firstColumn="1" w:lastColumn="0" w:noHBand="1" w:noVBand="1"/>
      </w:tblPr>
      <w:tblGrid>
        <w:gridCol w:w="926"/>
        <w:gridCol w:w="7101"/>
        <w:gridCol w:w="989"/>
      </w:tblGrid>
      <w:tr w:rsidR="36719FEB" w14:paraId="2B974363" w14:textId="77777777" w:rsidTr="36719FEB">
        <w:tc>
          <w:tcPr>
            <w:tcW w:w="930" w:type="dxa"/>
          </w:tcPr>
          <w:p w14:paraId="176C917C" w14:textId="14A47AB0" w:rsidR="36719FEB" w:rsidRDefault="36719FEB" w:rsidP="36719FEB">
            <w:pPr>
              <w:rPr>
                <w:b/>
                <w:bCs/>
              </w:rPr>
            </w:pPr>
            <w:r w:rsidRPr="36719FEB">
              <w:rPr>
                <w:b/>
                <w:bCs/>
              </w:rPr>
              <w:t>ID</w:t>
            </w:r>
          </w:p>
        </w:tc>
        <w:tc>
          <w:tcPr>
            <w:tcW w:w="7170" w:type="dxa"/>
          </w:tcPr>
          <w:p w14:paraId="42524E46" w14:textId="45C0AF8B" w:rsidR="36719FEB" w:rsidRDefault="36719FEB" w:rsidP="36719FEB">
            <w:pPr>
              <w:rPr>
                <w:b/>
                <w:bCs/>
              </w:rPr>
            </w:pPr>
            <w:r w:rsidRPr="36719FEB">
              <w:rPr>
                <w:b/>
                <w:bCs/>
              </w:rPr>
              <w:t>Description</w:t>
            </w:r>
          </w:p>
        </w:tc>
        <w:tc>
          <w:tcPr>
            <w:tcW w:w="990" w:type="dxa"/>
          </w:tcPr>
          <w:p w14:paraId="617C7CDE" w14:textId="04AD9780" w:rsidR="36719FEB" w:rsidRDefault="36719FEB" w:rsidP="36719FEB">
            <w:pPr>
              <w:rPr>
                <w:b/>
                <w:bCs/>
              </w:rPr>
            </w:pPr>
            <w:r w:rsidRPr="36719FEB">
              <w:rPr>
                <w:b/>
                <w:bCs/>
              </w:rPr>
              <w:t>Priority</w:t>
            </w:r>
          </w:p>
        </w:tc>
      </w:tr>
      <w:tr w:rsidR="36719FEB" w14:paraId="16090AC7" w14:textId="77777777" w:rsidTr="36719FEB">
        <w:tc>
          <w:tcPr>
            <w:tcW w:w="930" w:type="dxa"/>
          </w:tcPr>
          <w:p w14:paraId="7618861B" w14:textId="061E8B54" w:rsidR="36719FEB" w:rsidRDefault="36719FEB">
            <w:r>
              <w:t>FR</w:t>
            </w:r>
            <w:r w:rsidR="308F3348">
              <w:t>4</w:t>
            </w:r>
            <w:r>
              <w:t>-1</w:t>
            </w:r>
          </w:p>
        </w:tc>
        <w:tc>
          <w:tcPr>
            <w:tcW w:w="7170" w:type="dxa"/>
          </w:tcPr>
          <w:p w14:paraId="617D1D6E" w14:textId="6F58AF5B" w:rsidR="36719FEB" w:rsidRDefault="36719FEB" w:rsidP="36719FEB">
            <w:pPr>
              <w:spacing w:line="259" w:lineRule="auto"/>
            </w:pPr>
            <w:r>
              <w:t xml:space="preserve">The </w:t>
            </w:r>
            <w:r w:rsidR="6287B719">
              <w:t>ITP</w:t>
            </w:r>
            <w:r>
              <w:t xml:space="preserve"> System will </w:t>
            </w:r>
            <w:r w:rsidR="3535A327">
              <w:t xml:space="preserve">allow users to interact with an interactive online </w:t>
            </w:r>
            <w:r w:rsidR="00CA3554">
              <w:t>Raspberry</w:t>
            </w:r>
            <w:r w:rsidR="3535A327">
              <w:t xml:space="preserve"> </w:t>
            </w:r>
            <w:r w:rsidR="00AD7B8D">
              <w:t>Pi</w:t>
            </w:r>
            <w:r w:rsidR="3535A327">
              <w:t xml:space="preserve"> that aims to mimic the </w:t>
            </w:r>
            <w:r w:rsidR="16483C45">
              <w:t xml:space="preserve">feel of a real </w:t>
            </w:r>
            <w:r w:rsidR="00CA3554">
              <w:t>Raspberry</w:t>
            </w:r>
            <w:r w:rsidR="5006750D">
              <w:t xml:space="preserve"> </w:t>
            </w:r>
            <w:r w:rsidR="00AD7B8D">
              <w:t>Pi</w:t>
            </w:r>
            <w:r w:rsidR="5006750D">
              <w:t xml:space="preserve"> throughout the course. </w:t>
            </w:r>
          </w:p>
        </w:tc>
        <w:tc>
          <w:tcPr>
            <w:tcW w:w="990" w:type="dxa"/>
          </w:tcPr>
          <w:p w14:paraId="32930AA5" w14:textId="32890337" w:rsidR="36719FEB" w:rsidRDefault="36719FEB">
            <w:r>
              <w:t>M</w:t>
            </w:r>
          </w:p>
        </w:tc>
      </w:tr>
      <w:tr w:rsidR="36719FEB" w14:paraId="19490768" w14:textId="77777777" w:rsidTr="36719FEB">
        <w:tc>
          <w:tcPr>
            <w:tcW w:w="930" w:type="dxa"/>
          </w:tcPr>
          <w:p w14:paraId="442E2BB1" w14:textId="1EE75C4F" w:rsidR="36719FEB" w:rsidRDefault="36719FEB">
            <w:r>
              <w:t>FR</w:t>
            </w:r>
            <w:r w:rsidR="350D4174">
              <w:t>4</w:t>
            </w:r>
            <w:r>
              <w:t>-2</w:t>
            </w:r>
          </w:p>
        </w:tc>
        <w:tc>
          <w:tcPr>
            <w:tcW w:w="7170" w:type="dxa"/>
          </w:tcPr>
          <w:p w14:paraId="72A3B8F2" w14:textId="2492EAC6" w:rsidR="33BB61ED" w:rsidRDefault="33BB61ED" w:rsidP="36719FEB">
            <w:pPr>
              <w:spacing w:line="259" w:lineRule="auto"/>
            </w:pPr>
            <w:r>
              <w:t xml:space="preserve">The ITP System will display a “View </w:t>
            </w:r>
            <w:r w:rsidR="00CA3554">
              <w:t>Raspberry</w:t>
            </w:r>
            <w:r>
              <w:t xml:space="preserve"> </w:t>
            </w:r>
            <w:r w:rsidR="00AD7B8D">
              <w:t>Pi</w:t>
            </w:r>
            <w:r>
              <w:t xml:space="preserve">” button in every </w:t>
            </w:r>
            <w:r w:rsidR="0D2B7044">
              <w:t>exercise</w:t>
            </w:r>
            <w:r>
              <w:t xml:space="preserve"> that bring</w:t>
            </w:r>
            <w:r w:rsidR="466AF2F7">
              <w:t xml:space="preserve">s up the interactive </w:t>
            </w:r>
            <w:r w:rsidR="00CA3554">
              <w:t>Raspberry</w:t>
            </w:r>
            <w:r w:rsidR="466AF2F7">
              <w:t xml:space="preserve"> </w:t>
            </w:r>
            <w:r w:rsidR="00AD7B8D">
              <w:t>Pi</w:t>
            </w:r>
            <w:r w:rsidR="466AF2F7">
              <w:t xml:space="preserve">. </w:t>
            </w:r>
          </w:p>
        </w:tc>
        <w:tc>
          <w:tcPr>
            <w:tcW w:w="990" w:type="dxa"/>
          </w:tcPr>
          <w:p w14:paraId="785DC188" w14:textId="091D4C49" w:rsidR="36719FEB" w:rsidRDefault="36719FEB">
            <w:r>
              <w:t>M</w:t>
            </w:r>
          </w:p>
        </w:tc>
      </w:tr>
      <w:tr w:rsidR="36719FEB" w14:paraId="1514A160" w14:textId="77777777" w:rsidTr="36719FEB">
        <w:tc>
          <w:tcPr>
            <w:tcW w:w="930" w:type="dxa"/>
          </w:tcPr>
          <w:p w14:paraId="728EC929" w14:textId="32254C6F" w:rsidR="36719FEB" w:rsidRDefault="36719FEB" w:rsidP="36719FEB">
            <w:r>
              <w:t>FR</w:t>
            </w:r>
            <w:r w:rsidR="350D4174">
              <w:t>4</w:t>
            </w:r>
            <w:r>
              <w:t>-3</w:t>
            </w:r>
          </w:p>
        </w:tc>
        <w:tc>
          <w:tcPr>
            <w:tcW w:w="7170" w:type="dxa"/>
          </w:tcPr>
          <w:p w14:paraId="4A400BD7" w14:textId="0AEF9F57" w:rsidR="2F161BEF" w:rsidRDefault="2F161BEF" w:rsidP="36719FEB">
            <w:pPr>
              <w:spacing w:line="259" w:lineRule="auto"/>
            </w:pPr>
            <w:r>
              <w:t xml:space="preserve">The ITP System will display basic relevant information about the different sections of the interactive </w:t>
            </w:r>
            <w:r w:rsidR="00CA3554">
              <w:t>Raspberry</w:t>
            </w:r>
            <w:r>
              <w:t xml:space="preserve"> </w:t>
            </w:r>
            <w:r w:rsidR="00AD7B8D">
              <w:t>Pi</w:t>
            </w:r>
            <w:r>
              <w:t xml:space="preserve"> when a user hovers over the specific section. </w:t>
            </w:r>
          </w:p>
        </w:tc>
        <w:tc>
          <w:tcPr>
            <w:tcW w:w="990" w:type="dxa"/>
          </w:tcPr>
          <w:p w14:paraId="13785A86" w14:textId="19416841" w:rsidR="2F161BEF" w:rsidRDefault="2F161BEF" w:rsidP="36719FEB">
            <w:r>
              <w:t>M</w:t>
            </w:r>
          </w:p>
        </w:tc>
      </w:tr>
      <w:tr w:rsidR="36719FEB" w14:paraId="08AD83F9" w14:textId="77777777" w:rsidTr="36719FEB">
        <w:tc>
          <w:tcPr>
            <w:tcW w:w="930" w:type="dxa"/>
          </w:tcPr>
          <w:p w14:paraId="47224DC6" w14:textId="28EC0368" w:rsidR="36719FEB" w:rsidRDefault="36719FEB">
            <w:r>
              <w:t>FR</w:t>
            </w:r>
            <w:r w:rsidR="39D78AEF">
              <w:t>4</w:t>
            </w:r>
            <w:r>
              <w:t>-4</w:t>
            </w:r>
          </w:p>
        </w:tc>
        <w:tc>
          <w:tcPr>
            <w:tcW w:w="7170" w:type="dxa"/>
          </w:tcPr>
          <w:p w14:paraId="02D639A1" w14:textId="457A2B4E" w:rsidR="36719FEB" w:rsidRDefault="36719FEB" w:rsidP="36719FEB">
            <w:pPr>
              <w:spacing w:line="259" w:lineRule="auto"/>
            </w:pPr>
            <w:r>
              <w:t xml:space="preserve">The </w:t>
            </w:r>
            <w:r w:rsidR="2CAC8644">
              <w:t>ITP</w:t>
            </w:r>
            <w:r>
              <w:t xml:space="preserve"> System will allow users to</w:t>
            </w:r>
            <w:r w:rsidR="33A90949">
              <w:t xml:space="preserve"> </w:t>
            </w:r>
            <w:r w:rsidR="4F61515E">
              <w:t>enter the answers to the exercise via a text box</w:t>
            </w:r>
            <w:r w:rsidR="6642288B">
              <w:t>.</w:t>
            </w:r>
          </w:p>
        </w:tc>
        <w:tc>
          <w:tcPr>
            <w:tcW w:w="990" w:type="dxa"/>
          </w:tcPr>
          <w:p w14:paraId="5E3A2A07" w14:textId="3DD441C3" w:rsidR="36719FEB" w:rsidRDefault="36719FEB">
            <w:r>
              <w:t>M</w:t>
            </w:r>
          </w:p>
        </w:tc>
      </w:tr>
      <w:tr w:rsidR="36719FEB" w14:paraId="57E07F8C" w14:textId="77777777" w:rsidTr="36719FEB">
        <w:tc>
          <w:tcPr>
            <w:tcW w:w="930" w:type="dxa"/>
          </w:tcPr>
          <w:p w14:paraId="52972E0E" w14:textId="62FD729C" w:rsidR="36719FEB" w:rsidRDefault="36719FEB">
            <w:r>
              <w:t>FR</w:t>
            </w:r>
            <w:r w:rsidR="39D78AEF">
              <w:t>4</w:t>
            </w:r>
            <w:r>
              <w:t>-5</w:t>
            </w:r>
          </w:p>
        </w:tc>
        <w:tc>
          <w:tcPr>
            <w:tcW w:w="7170" w:type="dxa"/>
          </w:tcPr>
          <w:p w14:paraId="5EBE95F0" w14:textId="3DDAEA65" w:rsidR="412F118C" w:rsidRDefault="412F118C" w:rsidP="36719FEB">
            <w:pPr>
              <w:spacing w:line="259" w:lineRule="auto"/>
            </w:pPr>
            <w:r>
              <w:t>The ITP System will clearly explain how to answer the exercise if the way to answer it differs from the usual text box.</w:t>
            </w:r>
          </w:p>
        </w:tc>
        <w:tc>
          <w:tcPr>
            <w:tcW w:w="990" w:type="dxa"/>
          </w:tcPr>
          <w:p w14:paraId="7B727FD0" w14:textId="7098C0A0" w:rsidR="412F118C" w:rsidRDefault="412F118C">
            <w:r>
              <w:t>M</w:t>
            </w:r>
          </w:p>
        </w:tc>
      </w:tr>
      <w:tr w:rsidR="36719FEB" w14:paraId="58EAA1A3" w14:textId="77777777" w:rsidTr="36719FEB">
        <w:tc>
          <w:tcPr>
            <w:tcW w:w="930" w:type="dxa"/>
          </w:tcPr>
          <w:p w14:paraId="4C2D653C" w14:textId="49553BA7" w:rsidR="36719FEB" w:rsidRDefault="36719FEB">
            <w:r>
              <w:t>FR</w:t>
            </w:r>
            <w:r w:rsidR="5B87794A">
              <w:t>4</w:t>
            </w:r>
            <w:r>
              <w:t>-6</w:t>
            </w:r>
          </w:p>
        </w:tc>
        <w:tc>
          <w:tcPr>
            <w:tcW w:w="7170" w:type="dxa"/>
          </w:tcPr>
          <w:p w14:paraId="2FF23127" w14:textId="13842DAC" w:rsidR="36719FEB" w:rsidRDefault="36719FEB" w:rsidP="36719FEB">
            <w:pPr>
              <w:spacing w:line="259" w:lineRule="auto"/>
            </w:pPr>
            <w:r>
              <w:t xml:space="preserve">The </w:t>
            </w:r>
            <w:r w:rsidR="2CCA7ECB">
              <w:t>ITP System</w:t>
            </w:r>
            <w:r>
              <w:t xml:space="preserve"> </w:t>
            </w:r>
            <w:r w:rsidR="2CCA7ECB">
              <w:t xml:space="preserve">will </w:t>
            </w:r>
            <w:r w:rsidR="64DA5BD0">
              <w:t xml:space="preserve">display an error if the user answered the question incorrectly. </w:t>
            </w:r>
          </w:p>
        </w:tc>
        <w:tc>
          <w:tcPr>
            <w:tcW w:w="990" w:type="dxa"/>
          </w:tcPr>
          <w:p w14:paraId="480C3428" w14:textId="0A697D1E" w:rsidR="36719FEB" w:rsidRDefault="36719FEB">
            <w:r>
              <w:t>M</w:t>
            </w:r>
          </w:p>
        </w:tc>
      </w:tr>
      <w:tr w:rsidR="36719FEB" w14:paraId="1FE62D35" w14:textId="77777777" w:rsidTr="36719FEB">
        <w:tc>
          <w:tcPr>
            <w:tcW w:w="930" w:type="dxa"/>
          </w:tcPr>
          <w:p w14:paraId="3ED6BB7F" w14:textId="567934CB" w:rsidR="36719FEB" w:rsidRDefault="36719FEB">
            <w:r>
              <w:t>FR</w:t>
            </w:r>
            <w:r w:rsidR="5B87794A">
              <w:t>4</w:t>
            </w:r>
            <w:r>
              <w:t>-7</w:t>
            </w:r>
          </w:p>
        </w:tc>
        <w:tc>
          <w:tcPr>
            <w:tcW w:w="7170" w:type="dxa"/>
          </w:tcPr>
          <w:p w14:paraId="0FB2CB33" w14:textId="25309345" w:rsidR="36719FEB" w:rsidRDefault="36719FEB">
            <w:r>
              <w:t xml:space="preserve">The </w:t>
            </w:r>
            <w:r w:rsidR="7FF848B7">
              <w:t xml:space="preserve">ITP System will allow users to interact with a make-shift version of Raspbian OS </w:t>
            </w:r>
            <w:r w:rsidR="09C58FBC">
              <w:t>that aims to mimic the feel and some very basic functionality of the OS</w:t>
            </w:r>
            <w:r>
              <w:t xml:space="preserve">. </w:t>
            </w:r>
          </w:p>
        </w:tc>
        <w:tc>
          <w:tcPr>
            <w:tcW w:w="990" w:type="dxa"/>
          </w:tcPr>
          <w:p w14:paraId="5B0F69F9" w14:textId="442BBCB0" w:rsidR="36719FEB" w:rsidRDefault="36719FEB">
            <w:r>
              <w:t>M</w:t>
            </w:r>
          </w:p>
        </w:tc>
      </w:tr>
      <w:tr w:rsidR="36719FEB" w14:paraId="13B082F4" w14:textId="77777777" w:rsidTr="36719FEB">
        <w:tc>
          <w:tcPr>
            <w:tcW w:w="930" w:type="dxa"/>
          </w:tcPr>
          <w:p w14:paraId="45B55EA2" w14:textId="74F7C58A" w:rsidR="36719FEB" w:rsidRDefault="36719FEB">
            <w:r>
              <w:t>FR</w:t>
            </w:r>
            <w:r w:rsidR="2C941431">
              <w:t>4</w:t>
            </w:r>
            <w:r>
              <w:t>-8</w:t>
            </w:r>
          </w:p>
        </w:tc>
        <w:tc>
          <w:tcPr>
            <w:tcW w:w="7170" w:type="dxa"/>
          </w:tcPr>
          <w:p w14:paraId="1C32146F" w14:textId="55701345" w:rsidR="36719FEB" w:rsidRDefault="36719FEB">
            <w:r>
              <w:t xml:space="preserve">The </w:t>
            </w:r>
            <w:r w:rsidR="129911F0">
              <w:t xml:space="preserve">ITP system will allow users to interact with the make-shift Raspbian OS in some of the chapters regarding </w:t>
            </w:r>
            <w:r w:rsidR="39E8466E">
              <w:t>Raspbian OS</w:t>
            </w:r>
            <w:r>
              <w:t>.</w:t>
            </w:r>
          </w:p>
        </w:tc>
        <w:tc>
          <w:tcPr>
            <w:tcW w:w="990" w:type="dxa"/>
          </w:tcPr>
          <w:p w14:paraId="762BCAE5" w14:textId="305F3877" w:rsidR="36719FEB" w:rsidRDefault="36719FEB">
            <w:r>
              <w:t>M</w:t>
            </w:r>
          </w:p>
        </w:tc>
      </w:tr>
      <w:tr w:rsidR="36719FEB" w14:paraId="68DA6E18" w14:textId="77777777" w:rsidTr="36719FEB">
        <w:trPr>
          <w:trHeight w:val="630"/>
        </w:trPr>
        <w:tc>
          <w:tcPr>
            <w:tcW w:w="930" w:type="dxa"/>
          </w:tcPr>
          <w:p w14:paraId="0B21E74B" w14:textId="74ABDFFB" w:rsidR="36719FEB" w:rsidRDefault="36719FEB" w:rsidP="36719FEB">
            <w:r>
              <w:t>FR</w:t>
            </w:r>
            <w:r w:rsidR="2C941431">
              <w:t>4</w:t>
            </w:r>
            <w:r>
              <w:t>-9</w:t>
            </w:r>
          </w:p>
        </w:tc>
        <w:tc>
          <w:tcPr>
            <w:tcW w:w="7170" w:type="dxa"/>
          </w:tcPr>
          <w:p w14:paraId="5A5622D1" w14:textId="4A535C24" w:rsidR="66FA1D47" w:rsidRDefault="66FA1D47" w:rsidP="36719FEB">
            <w:pPr>
              <w:spacing w:line="259" w:lineRule="auto"/>
            </w:pPr>
            <w:r>
              <w:t xml:space="preserve">The ITP System will explain to all users how to use the make-shift Raspbian OS to answer the exercises that utilise it. </w:t>
            </w:r>
          </w:p>
        </w:tc>
        <w:tc>
          <w:tcPr>
            <w:tcW w:w="990" w:type="dxa"/>
          </w:tcPr>
          <w:p w14:paraId="6C1E8F92" w14:textId="490A1081" w:rsidR="36719FEB" w:rsidRDefault="36719FEB" w:rsidP="36719FEB">
            <w:r>
              <w:t>M</w:t>
            </w:r>
          </w:p>
        </w:tc>
      </w:tr>
    </w:tbl>
    <w:p w14:paraId="07197C66" w14:textId="31DBFCA9" w:rsidR="36719FEB" w:rsidRDefault="36719FEB" w:rsidP="36719FEB"/>
    <w:p w14:paraId="0BFC28CD" w14:textId="65E74CD3" w:rsidR="002E1692" w:rsidRDefault="7200C52D" w:rsidP="00747C70">
      <w:pPr>
        <w:spacing w:line="480" w:lineRule="auto"/>
      </w:pPr>
      <w:r w:rsidRPr="36719FEB">
        <w:rPr>
          <w:b/>
          <w:bCs/>
        </w:rPr>
        <w:t xml:space="preserve">Functional Requirements 5 – The PS (Python Projects on the </w:t>
      </w:r>
      <w:r w:rsidR="00CA3554">
        <w:rPr>
          <w:b/>
          <w:bCs/>
        </w:rPr>
        <w:t>Raspberry</w:t>
      </w:r>
      <w:r w:rsidRPr="36719FEB">
        <w:rPr>
          <w:b/>
          <w:bCs/>
        </w:rPr>
        <w:t xml:space="preserve"> </w:t>
      </w:r>
      <w:r w:rsidR="00AD7B8D">
        <w:rPr>
          <w:b/>
          <w:bCs/>
        </w:rPr>
        <w:t>Pi</w:t>
      </w:r>
      <w:r w:rsidRPr="36719FEB">
        <w:rPr>
          <w:b/>
          <w:bCs/>
        </w:rPr>
        <w:t>) System</w:t>
      </w:r>
    </w:p>
    <w:tbl>
      <w:tblPr>
        <w:tblStyle w:val="TableGrid"/>
        <w:tblW w:w="0" w:type="auto"/>
        <w:tblLook w:val="06A0" w:firstRow="1" w:lastRow="0" w:firstColumn="1" w:lastColumn="0" w:noHBand="1" w:noVBand="1"/>
      </w:tblPr>
      <w:tblGrid>
        <w:gridCol w:w="926"/>
        <w:gridCol w:w="7101"/>
        <w:gridCol w:w="989"/>
      </w:tblGrid>
      <w:tr w:rsidR="36719FEB" w14:paraId="33E22CD4" w14:textId="77777777" w:rsidTr="36719FEB">
        <w:tc>
          <w:tcPr>
            <w:tcW w:w="930" w:type="dxa"/>
          </w:tcPr>
          <w:p w14:paraId="02231C26" w14:textId="14A47AB0" w:rsidR="36719FEB" w:rsidRDefault="36719FEB" w:rsidP="36719FEB">
            <w:pPr>
              <w:rPr>
                <w:b/>
                <w:bCs/>
              </w:rPr>
            </w:pPr>
            <w:r w:rsidRPr="36719FEB">
              <w:rPr>
                <w:b/>
                <w:bCs/>
              </w:rPr>
              <w:t>ID</w:t>
            </w:r>
          </w:p>
        </w:tc>
        <w:tc>
          <w:tcPr>
            <w:tcW w:w="7170" w:type="dxa"/>
          </w:tcPr>
          <w:p w14:paraId="51316849" w14:textId="45C0AF8B" w:rsidR="36719FEB" w:rsidRDefault="36719FEB" w:rsidP="36719FEB">
            <w:pPr>
              <w:rPr>
                <w:b/>
                <w:bCs/>
              </w:rPr>
            </w:pPr>
            <w:r w:rsidRPr="36719FEB">
              <w:rPr>
                <w:b/>
                <w:bCs/>
              </w:rPr>
              <w:t>Description</w:t>
            </w:r>
          </w:p>
        </w:tc>
        <w:tc>
          <w:tcPr>
            <w:tcW w:w="990" w:type="dxa"/>
          </w:tcPr>
          <w:p w14:paraId="0AA4D354" w14:textId="04AD9780" w:rsidR="36719FEB" w:rsidRDefault="36719FEB" w:rsidP="36719FEB">
            <w:pPr>
              <w:rPr>
                <w:b/>
                <w:bCs/>
              </w:rPr>
            </w:pPr>
            <w:r w:rsidRPr="36719FEB">
              <w:rPr>
                <w:b/>
                <w:bCs/>
              </w:rPr>
              <w:t>Priority</w:t>
            </w:r>
          </w:p>
        </w:tc>
      </w:tr>
      <w:tr w:rsidR="36719FEB" w14:paraId="382DD70C" w14:textId="77777777" w:rsidTr="36719FEB">
        <w:tc>
          <w:tcPr>
            <w:tcW w:w="930" w:type="dxa"/>
          </w:tcPr>
          <w:p w14:paraId="255006C8" w14:textId="7EDFA7B8" w:rsidR="36719FEB" w:rsidRDefault="36719FEB">
            <w:r>
              <w:t>FR</w:t>
            </w:r>
            <w:r w:rsidR="77FA7C94">
              <w:t>5</w:t>
            </w:r>
            <w:r>
              <w:t>-1</w:t>
            </w:r>
          </w:p>
        </w:tc>
        <w:tc>
          <w:tcPr>
            <w:tcW w:w="7170" w:type="dxa"/>
          </w:tcPr>
          <w:p w14:paraId="5FA26A3B" w14:textId="11CF7B7F" w:rsidR="005885FF" w:rsidRDefault="005885FF" w:rsidP="36719FEB">
            <w:pPr>
              <w:spacing w:line="259" w:lineRule="auto"/>
            </w:pPr>
            <w:r>
              <w:t xml:space="preserve">The PS System will allow the user to practice the relevant python needed to answer the exercises following it to all users. </w:t>
            </w:r>
          </w:p>
        </w:tc>
        <w:tc>
          <w:tcPr>
            <w:tcW w:w="990" w:type="dxa"/>
          </w:tcPr>
          <w:p w14:paraId="4C02784D" w14:textId="32890337" w:rsidR="36719FEB" w:rsidRDefault="36719FEB">
            <w:r>
              <w:t>M</w:t>
            </w:r>
          </w:p>
        </w:tc>
      </w:tr>
      <w:tr w:rsidR="36719FEB" w14:paraId="0898E018" w14:textId="77777777" w:rsidTr="36719FEB">
        <w:tc>
          <w:tcPr>
            <w:tcW w:w="930" w:type="dxa"/>
          </w:tcPr>
          <w:p w14:paraId="1B8FA3B9" w14:textId="04E2D49D" w:rsidR="36719FEB" w:rsidRDefault="36719FEB">
            <w:r>
              <w:t>FR</w:t>
            </w:r>
            <w:r w:rsidR="6B196DFD">
              <w:t>5</w:t>
            </w:r>
            <w:r>
              <w:t>-2</w:t>
            </w:r>
          </w:p>
        </w:tc>
        <w:tc>
          <w:tcPr>
            <w:tcW w:w="7170" w:type="dxa"/>
          </w:tcPr>
          <w:p w14:paraId="728425EE" w14:textId="51F36405" w:rsidR="33101A8A" w:rsidRDefault="33101A8A" w:rsidP="36719FEB">
            <w:pPr>
              <w:spacing w:line="259" w:lineRule="auto"/>
            </w:pPr>
            <w:r>
              <w:t>The PS System will have exercises where the user answers the question by dragging the correct answers into the box</w:t>
            </w:r>
            <w:r w:rsidR="6B4E6957">
              <w:t>/boxes</w:t>
            </w:r>
            <w:r>
              <w:t xml:space="preserve"> from the ones provided</w:t>
            </w:r>
            <w:r w:rsidR="59F4DA1F">
              <w:t>.</w:t>
            </w:r>
          </w:p>
        </w:tc>
        <w:tc>
          <w:tcPr>
            <w:tcW w:w="990" w:type="dxa"/>
          </w:tcPr>
          <w:p w14:paraId="3DF85A9F" w14:textId="091D4C49" w:rsidR="36719FEB" w:rsidRDefault="36719FEB">
            <w:r>
              <w:t>M</w:t>
            </w:r>
          </w:p>
        </w:tc>
      </w:tr>
      <w:tr w:rsidR="36719FEB" w14:paraId="22E9F2E4" w14:textId="77777777" w:rsidTr="36719FEB">
        <w:tc>
          <w:tcPr>
            <w:tcW w:w="930" w:type="dxa"/>
          </w:tcPr>
          <w:p w14:paraId="0EC65F9B" w14:textId="5D225380" w:rsidR="36719FEB" w:rsidRDefault="36719FEB" w:rsidP="36719FEB">
            <w:r>
              <w:t>FR</w:t>
            </w:r>
            <w:r w:rsidR="6B196DFD">
              <w:t>5</w:t>
            </w:r>
            <w:r>
              <w:t>-3</w:t>
            </w:r>
          </w:p>
        </w:tc>
        <w:tc>
          <w:tcPr>
            <w:tcW w:w="7170" w:type="dxa"/>
          </w:tcPr>
          <w:p w14:paraId="3DC373C3" w14:textId="0F748470" w:rsidR="6B044790" w:rsidRDefault="6B044790" w:rsidP="36719FEB">
            <w:pPr>
              <w:spacing w:line="259" w:lineRule="auto"/>
            </w:pPr>
            <w:r>
              <w:t xml:space="preserve">The PS System will further develop from the interactive </w:t>
            </w:r>
            <w:r w:rsidR="00CA3554">
              <w:t>Raspberry</w:t>
            </w:r>
            <w:r>
              <w:t xml:space="preserve"> </w:t>
            </w:r>
            <w:r w:rsidR="00AD7B8D">
              <w:t>Pi</w:t>
            </w:r>
            <w:r>
              <w:t xml:space="preserve">/Raspbian OS to allow for a fully interactive experience while covering the </w:t>
            </w:r>
            <w:r w:rsidR="781B961F">
              <w:t>python projects throughout the course.</w:t>
            </w:r>
          </w:p>
        </w:tc>
        <w:tc>
          <w:tcPr>
            <w:tcW w:w="990" w:type="dxa"/>
          </w:tcPr>
          <w:p w14:paraId="750F4626" w14:textId="06B0938D" w:rsidR="273D18EC" w:rsidRDefault="273D18EC" w:rsidP="36719FEB">
            <w:r>
              <w:t>C</w:t>
            </w:r>
          </w:p>
        </w:tc>
      </w:tr>
      <w:tr w:rsidR="36719FEB" w14:paraId="64DEAF84" w14:textId="77777777" w:rsidTr="36719FEB">
        <w:tc>
          <w:tcPr>
            <w:tcW w:w="930" w:type="dxa"/>
          </w:tcPr>
          <w:p w14:paraId="73B819C9" w14:textId="11B2D1D9" w:rsidR="36719FEB" w:rsidRDefault="36719FEB">
            <w:r>
              <w:t>FR</w:t>
            </w:r>
            <w:r w:rsidR="4BD44218">
              <w:t>5</w:t>
            </w:r>
            <w:r>
              <w:t>-4</w:t>
            </w:r>
          </w:p>
        </w:tc>
        <w:tc>
          <w:tcPr>
            <w:tcW w:w="7170" w:type="dxa"/>
          </w:tcPr>
          <w:p w14:paraId="60AF7A55" w14:textId="7099791D" w:rsidR="03635CE0" w:rsidRDefault="03635CE0" w:rsidP="36719FEB">
            <w:pPr>
              <w:spacing w:line="259" w:lineRule="auto"/>
            </w:pPr>
            <w:r>
              <w:t xml:space="preserve">The PS System will attempt to mimic the experience of setting up Python Projects </w:t>
            </w:r>
            <w:r w:rsidR="69061FEC">
              <w:t>within the relevant chapters of the course.</w:t>
            </w:r>
          </w:p>
        </w:tc>
        <w:tc>
          <w:tcPr>
            <w:tcW w:w="990" w:type="dxa"/>
          </w:tcPr>
          <w:p w14:paraId="0AD035A8" w14:textId="3D7220EE" w:rsidR="11D8242B" w:rsidRDefault="11D8242B">
            <w:r>
              <w:t>C</w:t>
            </w:r>
          </w:p>
        </w:tc>
      </w:tr>
      <w:tr w:rsidR="36719FEB" w14:paraId="54E1A0B9" w14:textId="77777777" w:rsidTr="36719FEB">
        <w:tc>
          <w:tcPr>
            <w:tcW w:w="930" w:type="dxa"/>
          </w:tcPr>
          <w:p w14:paraId="122C1D4B" w14:textId="239D6242" w:rsidR="36719FEB" w:rsidRDefault="36719FEB">
            <w:r>
              <w:t>FR</w:t>
            </w:r>
            <w:r w:rsidR="4BD44218">
              <w:t>5</w:t>
            </w:r>
            <w:r>
              <w:t>-5</w:t>
            </w:r>
          </w:p>
        </w:tc>
        <w:tc>
          <w:tcPr>
            <w:tcW w:w="7170" w:type="dxa"/>
          </w:tcPr>
          <w:p w14:paraId="539EAABD" w14:textId="440CFB92" w:rsidR="39ECA9F6" w:rsidRDefault="39ECA9F6" w:rsidP="36719FEB">
            <w:pPr>
              <w:spacing w:line="259" w:lineRule="auto"/>
            </w:pPr>
            <w:r>
              <w:t xml:space="preserve">The PS System will </w:t>
            </w:r>
            <w:r w:rsidR="2773CA7F">
              <w:t>display a hint on how to answer the exercise if the user answers a question incorrectly.</w:t>
            </w:r>
          </w:p>
        </w:tc>
        <w:tc>
          <w:tcPr>
            <w:tcW w:w="990" w:type="dxa"/>
          </w:tcPr>
          <w:p w14:paraId="68F37CD7" w14:textId="413C5FC2" w:rsidR="2773CA7F" w:rsidRDefault="2773CA7F">
            <w:r>
              <w:t>M</w:t>
            </w:r>
          </w:p>
        </w:tc>
      </w:tr>
    </w:tbl>
    <w:p w14:paraId="49F5A1CA" w14:textId="6F4C9015" w:rsidR="00272591" w:rsidRDefault="00272591" w:rsidP="40452FFE">
      <w:pPr>
        <w:pStyle w:val="Heading2"/>
        <w:spacing w:line="480" w:lineRule="auto"/>
        <w:rPr>
          <w:rFonts w:ascii="Calibri Light" w:eastAsia="Yu Gothic Light" w:hAnsi="Calibri Light" w:cs="Times New Roman"/>
          <w:szCs w:val="32"/>
        </w:rPr>
      </w:pPr>
    </w:p>
    <w:p w14:paraId="67405D54" w14:textId="77777777" w:rsidR="00272591" w:rsidRPr="00272591" w:rsidRDefault="00272591" w:rsidP="00272591"/>
    <w:p w14:paraId="58DDC3FD" w14:textId="741E5025" w:rsidR="36719FEB" w:rsidRDefault="557097F6" w:rsidP="40452FFE">
      <w:pPr>
        <w:pStyle w:val="Heading2"/>
        <w:spacing w:line="480" w:lineRule="auto"/>
      </w:pPr>
      <w:bookmarkStart w:id="30" w:name="_Toc88431280"/>
      <w:r w:rsidRPr="40452FFE">
        <w:rPr>
          <w:rFonts w:ascii="Calibri Light" w:eastAsia="Yu Gothic Light" w:hAnsi="Calibri Light" w:cs="Times New Roman"/>
          <w:szCs w:val="32"/>
        </w:rPr>
        <w:lastRenderedPageBreak/>
        <w:t>3.4. Non-Functional Requirements</w:t>
      </w:r>
      <w:bookmarkEnd w:id="30"/>
    </w:p>
    <w:p w14:paraId="5A248BD2" w14:textId="408655B0" w:rsidR="557097F6" w:rsidRDefault="557097F6" w:rsidP="36719FEB">
      <w:r w:rsidRPr="36719FEB">
        <w:rPr>
          <w:b/>
          <w:bCs/>
        </w:rPr>
        <w:t xml:space="preserve">Non-Functional Requirements 1 – Accessibility </w:t>
      </w:r>
    </w:p>
    <w:p w14:paraId="2BE85305" w14:textId="5581F8E0" w:rsidR="36719FEB" w:rsidRDefault="36719FEB" w:rsidP="36719FEB">
      <w:pPr>
        <w:rPr>
          <w:b/>
          <w:bCs/>
        </w:rPr>
      </w:pPr>
    </w:p>
    <w:tbl>
      <w:tblPr>
        <w:tblStyle w:val="TableGrid"/>
        <w:tblW w:w="0" w:type="auto"/>
        <w:tblLook w:val="06A0" w:firstRow="1" w:lastRow="0" w:firstColumn="1" w:lastColumn="0" w:noHBand="1" w:noVBand="1"/>
      </w:tblPr>
      <w:tblGrid>
        <w:gridCol w:w="928"/>
        <w:gridCol w:w="7099"/>
        <w:gridCol w:w="989"/>
      </w:tblGrid>
      <w:tr w:rsidR="36719FEB" w14:paraId="556961FA" w14:textId="77777777" w:rsidTr="36719FEB">
        <w:tc>
          <w:tcPr>
            <w:tcW w:w="930" w:type="dxa"/>
          </w:tcPr>
          <w:p w14:paraId="508F41EA" w14:textId="14A47AB0" w:rsidR="36719FEB" w:rsidRDefault="36719FEB" w:rsidP="36719FEB">
            <w:pPr>
              <w:rPr>
                <w:b/>
                <w:bCs/>
              </w:rPr>
            </w:pPr>
            <w:r w:rsidRPr="36719FEB">
              <w:rPr>
                <w:b/>
                <w:bCs/>
              </w:rPr>
              <w:t>ID</w:t>
            </w:r>
          </w:p>
        </w:tc>
        <w:tc>
          <w:tcPr>
            <w:tcW w:w="7170" w:type="dxa"/>
          </w:tcPr>
          <w:p w14:paraId="646BFEBA" w14:textId="45C0AF8B" w:rsidR="36719FEB" w:rsidRDefault="36719FEB" w:rsidP="36719FEB">
            <w:pPr>
              <w:rPr>
                <w:b/>
                <w:bCs/>
              </w:rPr>
            </w:pPr>
            <w:r w:rsidRPr="36719FEB">
              <w:rPr>
                <w:b/>
                <w:bCs/>
              </w:rPr>
              <w:t>Description</w:t>
            </w:r>
          </w:p>
        </w:tc>
        <w:tc>
          <w:tcPr>
            <w:tcW w:w="990" w:type="dxa"/>
          </w:tcPr>
          <w:p w14:paraId="0A95EE33" w14:textId="04AD9780" w:rsidR="36719FEB" w:rsidRDefault="36719FEB" w:rsidP="36719FEB">
            <w:pPr>
              <w:rPr>
                <w:b/>
                <w:bCs/>
              </w:rPr>
            </w:pPr>
            <w:r w:rsidRPr="36719FEB">
              <w:rPr>
                <w:b/>
                <w:bCs/>
              </w:rPr>
              <w:t>Priority</w:t>
            </w:r>
          </w:p>
        </w:tc>
      </w:tr>
      <w:tr w:rsidR="36719FEB" w14:paraId="5D6C3B46" w14:textId="77777777" w:rsidTr="36719FEB">
        <w:tc>
          <w:tcPr>
            <w:tcW w:w="930" w:type="dxa"/>
          </w:tcPr>
          <w:p w14:paraId="132266B4" w14:textId="28572DF2" w:rsidR="1C311543" w:rsidRDefault="1C311543">
            <w:r>
              <w:t>N</w:t>
            </w:r>
            <w:r w:rsidR="36719FEB">
              <w:t>FR</w:t>
            </w:r>
            <w:r w:rsidR="2B9F35D2">
              <w:t>1</w:t>
            </w:r>
            <w:r w:rsidR="36719FEB">
              <w:t>-1</w:t>
            </w:r>
          </w:p>
        </w:tc>
        <w:tc>
          <w:tcPr>
            <w:tcW w:w="7170" w:type="dxa"/>
          </w:tcPr>
          <w:p w14:paraId="59337476" w14:textId="3DB3A332" w:rsidR="07CC8282" w:rsidRDefault="07CC8282" w:rsidP="36719FEB">
            <w:pPr>
              <w:spacing w:line="259" w:lineRule="auto"/>
            </w:pPr>
            <w:r>
              <w:t xml:space="preserve">The RPL System will make sure that all content not in text form will have a text alternative. (e.g. </w:t>
            </w:r>
            <w:r w:rsidR="3A286D0D">
              <w:t>I</w:t>
            </w:r>
            <w:r>
              <w:t>m</w:t>
            </w:r>
            <w:r w:rsidR="3A286D0D">
              <w:t>ages will have a text alternative)</w:t>
            </w:r>
          </w:p>
        </w:tc>
        <w:tc>
          <w:tcPr>
            <w:tcW w:w="990" w:type="dxa"/>
          </w:tcPr>
          <w:p w14:paraId="191EE4FD" w14:textId="1C863B0E" w:rsidR="07CC8282" w:rsidRDefault="07CC8282">
            <w:r>
              <w:t>S</w:t>
            </w:r>
          </w:p>
        </w:tc>
      </w:tr>
      <w:tr w:rsidR="36719FEB" w14:paraId="7191D243" w14:textId="77777777" w:rsidTr="36719FEB">
        <w:tc>
          <w:tcPr>
            <w:tcW w:w="930" w:type="dxa"/>
          </w:tcPr>
          <w:p w14:paraId="0A991DF7" w14:textId="6B4792D1" w:rsidR="7F470F78" w:rsidRDefault="7F470F78">
            <w:r>
              <w:t>N</w:t>
            </w:r>
            <w:r w:rsidR="36719FEB">
              <w:t>FR</w:t>
            </w:r>
            <w:r w:rsidR="39F660FD">
              <w:t>1</w:t>
            </w:r>
            <w:r w:rsidR="36719FEB">
              <w:t>-2</w:t>
            </w:r>
          </w:p>
        </w:tc>
        <w:tc>
          <w:tcPr>
            <w:tcW w:w="7170" w:type="dxa"/>
          </w:tcPr>
          <w:p w14:paraId="7E9FF091" w14:textId="4FF6928D" w:rsidR="46CFB25F" w:rsidRDefault="46CFB25F" w:rsidP="36719FEB">
            <w:pPr>
              <w:spacing w:line="259" w:lineRule="auto"/>
            </w:pPr>
            <w:r>
              <w:t xml:space="preserve">The RPL System will make sure that </w:t>
            </w:r>
            <w:r w:rsidR="310BA10C">
              <w:t>there will be a text alternative for information conveyed with colour. (e.g. error messages that are coloured red will also use the word “error</w:t>
            </w:r>
            <w:r w:rsidR="43BB3216">
              <w:t>”)</w:t>
            </w:r>
          </w:p>
        </w:tc>
        <w:tc>
          <w:tcPr>
            <w:tcW w:w="990" w:type="dxa"/>
          </w:tcPr>
          <w:p w14:paraId="43C8E9A4" w14:textId="272A49C6" w:rsidR="43BB3216" w:rsidRDefault="43BB3216">
            <w:r>
              <w:t>S</w:t>
            </w:r>
          </w:p>
        </w:tc>
      </w:tr>
      <w:tr w:rsidR="36719FEB" w14:paraId="3E88979A" w14:textId="77777777" w:rsidTr="36719FEB">
        <w:tc>
          <w:tcPr>
            <w:tcW w:w="930" w:type="dxa"/>
          </w:tcPr>
          <w:p w14:paraId="1364F491" w14:textId="4663756D" w:rsidR="531075C6" w:rsidRDefault="531075C6" w:rsidP="36719FEB">
            <w:r>
              <w:t>N</w:t>
            </w:r>
            <w:r w:rsidR="36719FEB">
              <w:t>FR</w:t>
            </w:r>
            <w:r w:rsidR="39F660FD">
              <w:t>1</w:t>
            </w:r>
            <w:r w:rsidR="36719FEB">
              <w:t>-3</w:t>
            </w:r>
          </w:p>
        </w:tc>
        <w:tc>
          <w:tcPr>
            <w:tcW w:w="7170" w:type="dxa"/>
          </w:tcPr>
          <w:p w14:paraId="20969854" w14:textId="17A048C6" w:rsidR="2F569F55" w:rsidRDefault="2F569F55" w:rsidP="36719FEB">
            <w:pPr>
              <w:spacing w:line="259" w:lineRule="auto"/>
            </w:pPr>
            <w:r>
              <w:t>The RPL System will make sure that the system has no loss in cont</w:t>
            </w:r>
            <w:r w:rsidR="1D2B406D">
              <w:t>ent or functionality even if the user zooms in by 200%</w:t>
            </w:r>
          </w:p>
        </w:tc>
        <w:tc>
          <w:tcPr>
            <w:tcW w:w="990" w:type="dxa"/>
          </w:tcPr>
          <w:p w14:paraId="2045B51D" w14:textId="68607708" w:rsidR="1D2B406D" w:rsidRDefault="1D2B406D" w:rsidP="36719FEB">
            <w:r>
              <w:t>S</w:t>
            </w:r>
          </w:p>
        </w:tc>
      </w:tr>
    </w:tbl>
    <w:p w14:paraId="51B8D942" w14:textId="77777777" w:rsidR="007B2445" w:rsidRDefault="007B2445" w:rsidP="36719FEB">
      <w:pPr>
        <w:spacing w:line="480" w:lineRule="auto"/>
        <w:rPr>
          <w:b/>
          <w:bCs/>
        </w:rPr>
      </w:pPr>
    </w:p>
    <w:p w14:paraId="79C1704B" w14:textId="09CB278C" w:rsidR="2639D354" w:rsidRDefault="2639D354" w:rsidP="36719FEB">
      <w:pPr>
        <w:spacing w:line="480" w:lineRule="auto"/>
      </w:pPr>
      <w:r w:rsidRPr="40452FFE">
        <w:rPr>
          <w:b/>
          <w:bCs/>
        </w:rPr>
        <w:t>Non-Functional Requirements 2 – Compatibility</w:t>
      </w:r>
    </w:p>
    <w:tbl>
      <w:tblPr>
        <w:tblStyle w:val="TableGrid"/>
        <w:tblW w:w="0" w:type="auto"/>
        <w:tblLook w:val="06A0" w:firstRow="1" w:lastRow="0" w:firstColumn="1" w:lastColumn="0" w:noHBand="1" w:noVBand="1"/>
      </w:tblPr>
      <w:tblGrid>
        <w:gridCol w:w="928"/>
        <w:gridCol w:w="7099"/>
        <w:gridCol w:w="989"/>
      </w:tblGrid>
      <w:tr w:rsidR="36719FEB" w14:paraId="0F5A0658" w14:textId="77777777" w:rsidTr="40452FFE">
        <w:tc>
          <w:tcPr>
            <w:tcW w:w="930" w:type="dxa"/>
          </w:tcPr>
          <w:p w14:paraId="66F9BD11" w14:textId="14A47AB0" w:rsidR="36719FEB" w:rsidRDefault="36719FEB" w:rsidP="36719FEB">
            <w:pPr>
              <w:rPr>
                <w:b/>
                <w:bCs/>
              </w:rPr>
            </w:pPr>
            <w:r w:rsidRPr="36719FEB">
              <w:rPr>
                <w:b/>
                <w:bCs/>
              </w:rPr>
              <w:t>ID</w:t>
            </w:r>
          </w:p>
        </w:tc>
        <w:tc>
          <w:tcPr>
            <w:tcW w:w="7170" w:type="dxa"/>
          </w:tcPr>
          <w:p w14:paraId="79C1990B" w14:textId="45C0AF8B" w:rsidR="36719FEB" w:rsidRDefault="36719FEB" w:rsidP="36719FEB">
            <w:pPr>
              <w:rPr>
                <w:b/>
                <w:bCs/>
              </w:rPr>
            </w:pPr>
            <w:r w:rsidRPr="36719FEB">
              <w:rPr>
                <w:b/>
                <w:bCs/>
              </w:rPr>
              <w:t>Description</w:t>
            </w:r>
          </w:p>
        </w:tc>
        <w:tc>
          <w:tcPr>
            <w:tcW w:w="990" w:type="dxa"/>
          </w:tcPr>
          <w:p w14:paraId="550955BC" w14:textId="04AD9780" w:rsidR="36719FEB" w:rsidRDefault="36719FEB" w:rsidP="36719FEB">
            <w:pPr>
              <w:rPr>
                <w:b/>
                <w:bCs/>
              </w:rPr>
            </w:pPr>
            <w:r w:rsidRPr="36719FEB">
              <w:rPr>
                <w:b/>
                <w:bCs/>
              </w:rPr>
              <w:t>Priority</w:t>
            </w:r>
          </w:p>
        </w:tc>
      </w:tr>
      <w:tr w:rsidR="36719FEB" w14:paraId="47FC8ADC" w14:textId="77777777" w:rsidTr="40452FFE">
        <w:tc>
          <w:tcPr>
            <w:tcW w:w="930" w:type="dxa"/>
          </w:tcPr>
          <w:p w14:paraId="302B855E" w14:textId="676F48B2" w:rsidR="36719FEB" w:rsidRDefault="36719FEB">
            <w:r>
              <w:t>NFR</w:t>
            </w:r>
            <w:r w:rsidR="0D75B462">
              <w:t>2</w:t>
            </w:r>
            <w:r>
              <w:t>-1</w:t>
            </w:r>
          </w:p>
        </w:tc>
        <w:tc>
          <w:tcPr>
            <w:tcW w:w="7170" w:type="dxa"/>
          </w:tcPr>
          <w:p w14:paraId="49FF4250" w14:textId="4115616D" w:rsidR="5E782221" w:rsidRDefault="5E782221" w:rsidP="36719FEB">
            <w:pPr>
              <w:spacing w:line="259" w:lineRule="auto"/>
            </w:pPr>
            <w:r>
              <w:t>The RPL System will be compatible on all major web browsers, this includes: Google Chrome. Mozilla Firefox, Opera, Microsoft Edge and Safari</w:t>
            </w:r>
            <w:r w:rsidR="18F7F472">
              <w:t>.</w:t>
            </w:r>
          </w:p>
        </w:tc>
        <w:tc>
          <w:tcPr>
            <w:tcW w:w="990" w:type="dxa"/>
          </w:tcPr>
          <w:p w14:paraId="2A80A85F" w14:textId="2C357CD4" w:rsidR="18F7F472" w:rsidRDefault="18F7F472">
            <w:r>
              <w:t>M</w:t>
            </w:r>
          </w:p>
        </w:tc>
      </w:tr>
      <w:tr w:rsidR="36719FEB" w14:paraId="0BEFE760" w14:textId="77777777" w:rsidTr="40452FFE">
        <w:tc>
          <w:tcPr>
            <w:tcW w:w="930" w:type="dxa"/>
          </w:tcPr>
          <w:p w14:paraId="0571BF13" w14:textId="68142EF8" w:rsidR="36719FEB" w:rsidRDefault="36719FEB">
            <w:r>
              <w:t>NFR</w:t>
            </w:r>
            <w:r w:rsidR="0D75B462">
              <w:t>2</w:t>
            </w:r>
            <w:r>
              <w:t>-2</w:t>
            </w:r>
          </w:p>
        </w:tc>
        <w:tc>
          <w:tcPr>
            <w:tcW w:w="7170" w:type="dxa"/>
          </w:tcPr>
          <w:p w14:paraId="16804939" w14:textId="3822369A" w:rsidR="0AC81C95" w:rsidRDefault="0AC81C95" w:rsidP="36719FEB">
            <w:pPr>
              <w:spacing w:line="259" w:lineRule="auto"/>
            </w:pPr>
            <w:r>
              <w:t xml:space="preserve">The RPL System will be compatible on devices of varying sizes </w:t>
            </w:r>
            <w:r w:rsidR="009CDC77">
              <w:t>using responsive web elements.</w:t>
            </w:r>
          </w:p>
        </w:tc>
        <w:tc>
          <w:tcPr>
            <w:tcW w:w="990" w:type="dxa"/>
          </w:tcPr>
          <w:p w14:paraId="35F24FD1" w14:textId="360C1891" w:rsidR="36719FEB" w:rsidRDefault="51137477">
            <w:r>
              <w:t>M</w:t>
            </w:r>
          </w:p>
        </w:tc>
      </w:tr>
    </w:tbl>
    <w:p w14:paraId="421A6616" w14:textId="77777777" w:rsidR="007B2445" w:rsidRDefault="007B2445" w:rsidP="36719FEB">
      <w:pPr>
        <w:spacing w:line="480" w:lineRule="auto"/>
        <w:rPr>
          <w:b/>
          <w:bCs/>
        </w:rPr>
      </w:pPr>
    </w:p>
    <w:p w14:paraId="58A6004B" w14:textId="3465D7F3" w:rsidR="093CA6B4" w:rsidRDefault="093CA6B4" w:rsidP="36719FEB">
      <w:pPr>
        <w:spacing w:line="480" w:lineRule="auto"/>
        <w:rPr>
          <w:b/>
          <w:bCs/>
        </w:rPr>
      </w:pPr>
      <w:r w:rsidRPr="40452FFE">
        <w:rPr>
          <w:b/>
          <w:bCs/>
        </w:rPr>
        <w:t xml:space="preserve">Non-Functional Requirements 3 – Usability </w:t>
      </w:r>
    </w:p>
    <w:tbl>
      <w:tblPr>
        <w:tblStyle w:val="TableGrid"/>
        <w:tblW w:w="0" w:type="auto"/>
        <w:tblLook w:val="06A0" w:firstRow="1" w:lastRow="0" w:firstColumn="1" w:lastColumn="0" w:noHBand="1" w:noVBand="1"/>
      </w:tblPr>
      <w:tblGrid>
        <w:gridCol w:w="928"/>
        <w:gridCol w:w="7099"/>
        <w:gridCol w:w="989"/>
      </w:tblGrid>
      <w:tr w:rsidR="36719FEB" w14:paraId="13C2BDD7" w14:textId="77777777" w:rsidTr="40452FFE">
        <w:tc>
          <w:tcPr>
            <w:tcW w:w="930" w:type="dxa"/>
          </w:tcPr>
          <w:p w14:paraId="0CCC1F9E" w14:textId="14A47AB0" w:rsidR="36719FEB" w:rsidRDefault="36719FEB" w:rsidP="36719FEB">
            <w:pPr>
              <w:rPr>
                <w:b/>
                <w:bCs/>
              </w:rPr>
            </w:pPr>
            <w:r w:rsidRPr="36719FEB">
              <w:rPr>
                <w:b/>
                <w:bCs/>
              </w:rPr>
              <w:t>ID</w:t>
            </w:r>
          </w:p>
        </w:tc>
        <w:tc>
          <w:tcPr>
            <w:tcW w:w="7170" w:type="dxa"/>
          </w:tcPr>
          <w:p w14:paraId="51282417" w14:textId="45C0AF8B" w:rsidR="36719FEB" w:rsidRDefault="36719FEB" w:rsidP="36719FEB">
            <w:pPr>
              <w:rPr>
                <w:b/>
                <w:bCs/>
              </w:rPr>
            </w:pPr>
            <w:r w:rsidRPr="36719FEB">
              <w:rPr>
                <w:b/>
                <w:bCs/>
              </w:rPr>
              <w:t>Description</w:t>
            </w:r>
          </w:p>
        </w:tc>
        <w:tc>
          <w:tcPr>
            <w:tcW w:w="990" w:type="dxa"/>
          </w:tcPr>
          <w:p w14:paraId="776FC01F" w14:textId="04AD9780" w:rsidR="36719FEB" w:rsidRDefault="36719FEB" w:rsidP="36719FEB">
            <w:pPr>
              <w:rPr>
                <w:b/>
                <w:bCs/>
              </w:rPr>
            </w:pPr>
            <w:r w:rsidRPr="36719FEB">
              <w:rPr>
                <w:b/>
                <w:bCs/>
              </w:rPr>
              <w:t>Priority</w:t>
            </w:r>
          </w:p>
        </w:tc>
      </w:tr>
      <w:tr w:rsidR="36719FEB" w14:paraId="0E537A12" w14:textId="77777777" w:rsidTr="40452FFE">
        <w:tc>
          <w:tcPr>
            <w:tcW w:w="930" w:type="dxa"/>
          </w:tcPr>
          <w:p w14:paraId="6780CD88" w14:textId="1A859951" w:rsidR="36719FEB" w:rsidRDefault="36719FEB">
            <w:r>
              <w:t>NFR</w:t>
            </w:r>
            <w:r w:rsidR="4FFD2400">
              <w:t>3</w:t>
            </w:r>
            <w:r>
              <w:t>-1</w:t>
            </w:r>
          </w:p>
        </w:tc>
        <w:tc>
          <w:tcPr>
            <w:tcW w:w="7170" w:type="dxa"/>
          </w:tcPr>
          <w:p w14:paraId="7F442844" w14:textId="3D0365EE" w:rsidR="36719FEB" w:rsidRDefault="59C23B2D" w:rsidP="36719FEB">
            <w:pPr>
              <w:spacing w:line="259" w:lineRule="auto"/>
            </w:pPr>
            <w:r>
              <w:t>The RPL System</w:t>
            </w:r>
            <w:r w:rsidR="5056D300">
              <w:t xml:space="preserve"> will allow users of any literacy level to be able to use and understand the sy</w:t>
            </w:r>
            <w:r w:rsidR="007B2445">
              <w:t>s</w:t>
            </w:r>
            <w:r w:rsidR="5056D300">
              <w:t>tem.</w:t>
            </w:r>
          </w:p>
        </w:tc>
        <w:tc>
          <w:tcPr>
            <w:tcW w:w="990" w:type="dxa"/>
          </w:tcPr>
          <w:p w14:paraId="34D3D452" w14:textId="26A4A3CF" w:rsidR="36719FEB" w:rsidRDefault="66F70041">
            <w:r>
              <w:t>M</w:t>
            </w:r>
          </w:p>
        </w:tc>
      </w:tr>
      <w:tr w:rsidR="36719FEB" w14:paraId="6AE6BAF5" w14:textId="77777777" w:rsidTr="40452FFE">
        <w:tc>
          <w:tcPr>
            <w:tcW w:w="930" w:type="dxa"/>
          </w:tcPr>
          <w:p w14:paraId="2A72114B" w14:textId="2E8BE9ED" w:rsidR="36719FEB" w:rsidRDefault="36719FEB">
            <w:r>
              <w:t>NFR</w:t>
            </w:r>
            <w:r w:rsidR="2C7AE0E0">
              <w:t>3</w:t>
            </w:r>
            <w:r>
              <w:t>-2</w:t>
            </w:r>
          </w:p>
        </w:tc>
        <w:tc>
          <w:tcPr>
            <w:tcW w:w="7170" w:type="dxa"/>
          </w:tcPr>
          <w:p w14:paraId="600B6013" w14:textId="7FDF28CD" w:rsidR="36719FEB" w:rsidRDefault="59C23B2D" w:rsidP="36719FEB">
            <w:pPr>
              <w:spacing w:line="259" w:lineRule="auto"/>
            </w:pPr>
            <w:r>
              <w:t xml:space="preserve">The RPL System will make sure </w:t>
            </w:r>
            <w:r w:rsidR="2634529F">
              <w:t>any page on the website is rendered in under three seconds.</w:t>
            </w:r>
          </w:p>
        </w:tc>
        <w:tc>
          <w:tcPr>
            <w:tcW w:w="990" w:type="dxa"/>
          </w:tcPr>
          <w:p w14:paraId="377DC6AC" w14:textId="73D39DAC" w:rsidR="36719FEB" w:rsidRDefault="00B3996E">
            <w:r>
              <w:t>M</w:t>
            </w:r>
          </w:p>
        </w:tc>
      </w:tr>
      <w:tr w:rsidR="36719FEB" w14:paraId="0AAE85AC" w14:textId="77777777" w:rsidTr="40452FFE">
        <w:tc>
          <w:tcPr>
            <w:tcW w:w="930" w:type="dxa"/>
          </w:tcPr>
          <w:p w14:paraId="7B91EBAD" w14:textId="499887E1" w:rsidR="36719FEB" w:rsidRDefault="36719FEB" w:rsidP="36719FEB">
            <w:r>
              <w:t>NFR</w:t>
            </w:r>
            <w:r w:rsidR="2C7AE0E0">
              <w:t>3</w:t>
            </w:r>
            <w:r>
              <w:t>-3</w:t>
            </w:r>
          </w:p>
        </w:tc>
        <w:tc>
          <w:tcPr>
            <w:tcW w:w="7170" w:type="dxa"/>
          </w:tcPr>
          <w:p w14:paraId="03DA7DA4" w14:textId="1BB6CBD8" w:rsidR="36719FEB" w:rsidRDefault="59C23B2D" w:rsidP="36719FEB">
            <w:pPr>
              <w:spacing w:line="259" w:lineRule="auto"/>
            </w:pPr>
            <w:r>
              <w:t>The RPL System will make sure that</w:t>
            </w:r>
            <w:r w:rsidR="45E1DA8E">
              <w:t xml:space="preserve"> any page of</w:t>
            </w:r>
            <w:r>
              <w:t xml:space="preserve"> the </w:t>
            </w:r>
            <w:r w:rsidR="3F7B442A">
              <w:t>website becomes fully interactive within two seconds  of when it is requested</w:t>
            </w:r>
            <w:r w:rsidR="68D16DF0">
              <w:t>.</w:t>
            </w:r>
          </w:p>
        </w:tc>
        <w:tc>
          <w:tcPr>
            <w:tcW w:w="990" w:type="dxa"/>
          </w:tcPr>
          <w:p w14:paraId="34FF2413" w14:textId="610CFE0D" w:rsidR="36719FEB" w:rsidRDefault="3F7B442A" w:rsidP="36719FEB">
            <w:r>
              <w:t>M</w:t>
            </w:r>
          </w:p>
        </w:tc>
      </w:tr>
      <w:tr w:rsidR="40452FFE" w14:paraId="42DFD2E1" w14:textId="77777777" w:rsidTr="40452FFE">
        <w:tc>
          <w:tcPr>
            <w:tcW w:w="930" w:type="dxa"/>
          </w:tcPr>
          <w:p w14:paraId="7EBE0FB8" w14:textId="0CA93BF0" w:rsidR="7E20295B" w:rsidRDefault="7E20295B" w:rsidP="40452FFE">
            <w:r>
              <w:t>NRF3-4</w:t>
            </w:r>
          </w:p>
        </w:tc>
        <w:tc>
          <w:tcPr>
            <w:tcW w:w="7170" w:type="dxa"/>
          </w:tcPr>
          <w:p w14:paraId="3CC34C24" w14:textId="5A43D2DC" w:rsidR="7E20295B" w:rsidRDefault="7E20295B" w:rsidP="40452FFE">
            <w:pPr>
              <w:spacing w:line="259" w:lineRule="auto"/>
            </w:pPr>
            <w:r>
              <w:t>The RPL System will provide the user with helpful documentation on how to use the system when they press the “Help” button.</w:t>
            </w:r>
          </w:p>
        </w:tc>
        <w:tc>
          <w:tcPr>
            <w:tcW w:w="990" w:type="dxa"/>
          </w:tcPr>
          <w:p w14:paraId="1E66F674" w14:textId="0F5ED65D" w:rsidR="7E20295B" w:rsidRDefault="7E20295B" w:rsidP="40452FFE">
            <w:r>
              <w:t>M</w:t>
            </w:r>
          </w:p>
        </w:tc>
      </w:tr>
    </w:tbl>
    <w:p w14:paraId="5DB5B969" w14:textId="47117DAB" w:rsidR="36719FEB" w:rsidRDefault="36719FEB" w:rsidP="36719FEB">
      <w:pPr>
        <w:spacing w:line="480" w:lineRule="auto"/>
        <w:rPr>
          <w:b/>
          <w:bCs/>
        </w:rPr>
      </w:pPr>
    </w:p>
    <w:p w14:paraId="6E7C5554" w14:textId="77777777" w:rsidR="00705E86" w:rsidRPr="00705E86" w:rsidRDefault="00705E86" w:rsidP="00705E86"/>
    <w:p w14:paraId="7BA96011" w14:textId="70197A48" w:rsidR="002E1692" w:rsidRDefault="0030661E" w:rsidP="40452FFE">
      <w:pPr>
        <w:pStyle w:val="Heading1"/>
        <w:spacing w:line="480" w:lineRule="auto"/>
        <w:rPr>
          <w:b/>
          <w:bCs/>
        </w:rPr>
      </w:pPr>
      <w:bookmarkStart w:id="31" w:name="_Toc88431281"/>
      <w:r>
        <w:lastRenderedPageBreak/>
        <w:t>4</w:t>
      </w:r>
      <w:r w:rsidR="002E1692">
        <w:t>. Evaluation Analysis</w:t>
      </w:r>
      <w:bookmarkEnd w:id="31"/>
      <w:r w:rsidR="002E1692">
        <w:t xml:space="preserve"> </w:t>
      </w:r>
    </w:p>
    <w:p w14:paraId="28CF8BBA" w14:textId="253633FF" w:rsidR="002E1692" w:rsidRPr="000D149F" w:rsidRDefault="0014771B" w:rsidP="40452FFE">
      <w:pPr>
        <w:spacing w:line="480" w:lineRule="auto"/>
        <w:rPr>
          <w:sz w:val="24"/>
          <w:szCs w:val="24"/>
        </w:rPr>
      </w:pPr>
      <w:r w:rsidRPr="40452FFE">
        <w:rPr>
          <w:rStyle w:val="markedcontent"/>
          <w:sz w:val="24"/>
          <w:szCs w:val="24"/>
        </w:rPr>
        <w:t>In this chapter I will first objectively evaluate the new website against the system requirements to determine if the website meets the desired specification. I will then evaluate my project’s schedule by comparing the actual time spent on each stage to my original plan, and explaining why any notable disparities occurred. Lastly, I will evaluate the responses I received from my final usability study</w:t>
      </w:r>
      <w:r w:rsidR="68B99F55" w:rsidRPr="40452FFE">
        <w:rPr>
          <w:rStyle w:val="markedcontent"/>
          <w:sz w:val="24"/>
          <w:szCs w:val="24"/>
        </w:rPr>
        <w:t xml:space="preserve"> regarding effectiveness of the interactive elements of the system and if the gamification elements improved user engagement</w:t>
      </w:r>
      <w:r w:rsidRPr="40452FFE">
        <w:rPr>
          <w:rStyle w:val="markedcontent"/>
          <w:sz w:val="24"/>
          <w:szCs w:val="24"/>
        </w:rPr>
        <w:t>. The combination of these three evaluations will identify any changes that could be made to the system to improve it.</w:t>
      </w:r>
    </w:p>
    <w:p w14:paraId="65414A6E" w14:textId="14D13E19" w:rsidR="002E1692" w:rsidRDefault="002E1692" w:rsidP="00747C70">
      <w:pPr>
        <w:spacing w:line="480" w:lineRule="auto"/>
      </w:pPr>
    </w:p>
    <w:p w14:paraId="3A47FA48" w14:textId="765974A5" w:rsidR="002E1692" w:rsidRDefault="002E1692" w:rsidP="00747C70">
      <w:pPr>
        <w:spacing w:line="480" w:lineRule="auto"/>
      </w:pPr>
    </w:p>
    <w:p w14:paraId="60DCCBA2" w14:textId="117D030F" w:rsidR="002E1692" w:rsidRDefault="002E1692" w:rsidP="00747C70">
      <w:pPr>
        <w:spacing w:line="480" w:lineRule="auto"/>
      </w:pPr>
    </w:p>
    <w:p w14:paraId="03EB1DEF" w14:textId="6DE8183D" w:rsidR="002E1692" w:rsidRDefault="002E1692" w:rsidP="00747C70">
      <w:pPr>
        <w:spacing w:line="480" w:lineRule="auto"/>
      </w:pPr>
    </w:p>
    <w:p w14:paraId="7BF6C1C2" w14:textId="44743B5E" w:rsidR="002E1692" w:rsidRDefault="002E1692" w:rsidP="00747C70">
      <w:pPr>
        <w:spacing w:line="480" w:lineRule="auto"/>
      </w:pPr>
    </w:p>
    <w:p w14:paraId="3A1663C9" w14:textId="07FED94F" w:rsidR="002E1692" w:rsidRDefault="002E1692" w:rsidP="00747C70">
      <w:pPr>
        <w:spacing w:line="480" w:lineRule="auto"/>
      </w:pPr>
    </w:p>
    <w:p w14:paraId="56E36385" w14:textId="6C6DCB84" w:rsidR="002E1692" w:rsidRDefault="002E1692" w:rsidP="00747C70">
      <w:pPr>
        <w:spacing w:line="480" w:lineRule="auto"/>
      </w:pPr>
    </w:p>
    <w:p w14:paraId="4B257DDD" w14:textId="785A6B50" w:rsidR="002E1692" w:rsidRDefault="002E1692" w:rsidP="00747C70">
      <w:pPr>
        <w:spacing w:line="480" w:lineRule="auto"/>
      </w:pPr>
    </w:p>
    <w:p w14:paraId="3FD3C8B5" w14:textId="3AC7B048" w:rsidR="002E1692" w:rsidRDefault="002E1692" w:rsidP="00747C70">
      <w:pPr>
        <w:spacing w:line="480" w:lineRule="auto"/>
      </w:pPr>
    </w:p>
    <w:p w14:paraId="19C27C8C" w14:textId="13DD1611" w:rsidR="002E1692" w:rsidRDefault="002E1692" w:rsidP="00747C70">
      <w:pPr>
        <w:spacing w:line="480" w:lineRule="auto"/>
      </w:pPr>
    </w:p>
    <w:p w14:paraId="23A43317" w14:textId="6D48B393" w:rsidR="00D26720" w:rsidRDefault="00D26720" w:rsidP="00747C70">
      <w:pPr>
        <w:spacing w:line="480" w:lineRule="auto"/>
      </w:pPr>
    </w:p>
    <w:p w14:paraId="3BEB9A9E" w14:textId="77777777" w:rsidR="00003371" w:rsidRDefault="00003371" w:rsidP="00747C70">
      <w:pPr>
        <w:pStyle w:val="Heading1"/>
        <w:spacing w:line="480" w:lineRule="auto"/>
        <w:sectPr w:rsidR="00003371" w:rsidSect="00000191">
          <w:footerReference w:type="default" r:id="rId16"/>
          <w:pgSz w:w="11906" w:h="16838"/>
          <w:pgMar w:top="1440" w:right="1440" w:bottom="1440" w:left="1440" w:header="708" w:footer="708" w:gutter="0"/>
          <w:pgNumType w:chapStyle="1"/>
          <w:cols w:space="708"/>
          <w:docGrid w:linePitch="360"/>
        </w:sectPr>
      </w:pPr>
    </w:p>
    <w:p w14:paraId="711C4EDF" w14:textId="61BEDC53" w:rsidR="002803C4" w:rsidRDefault="0030661E" w:rsidP="00747C70">
      <w:pPr>
        <w:pStyle w:val="Heading1"/>
        <w:spacing w:line="480" w:lineRule="auto"/>
      </w:pPr>
      <w:bookmarkStart w:id="32" w:name="_Toc88431282"/>
      <w:r>
        <w:lastRenderedPageBreak/>
        <w:t>5</w:t>
      </w:r>
      <w:r w:rsidR="002E1692">
        <w:t>. Project Management</w:t>
      </w:r>
      <w:bookmarkEnd w:id="32"/>
    </w:p>
    <w:p w14:paraId="13C56670" w14:textId="76C756CA" w:rsidR="00624F16" w:rsidRDefault="00624F16" w:rsidP="00624F16">
      <w:pPr>
        <w:pStyle w:val="Heading2"/>
      </w:pPr>
      <w:bookmarkStart w:id="33" w:name="_Toc88431283"/>
      <w:r>
        <w:t>5.1. Project Schedule</w:t>
      </w:r>
      <w:r w:rsidR="00AA4102">
        <w:t xml:space="preserve"> – Initial Gantt Chart</w:t>
      </w:r>
      <w:bookmarkEnd w:id="33"/>
      <w:r w:rsidR="00AA4102">
        <w:t xml:space="preserve"> </w:t>
      </w:r>
    </w:p>
    <w:p w14:paraId="776F6712" w14:textId="72175216" w:rsidR="00624F16" w:rsidRDefault="00F27CF9" w:rsidP="00624F16">
      <w:r>
        <w:rPr>
          <w:noProof/>
        </w:rPr>
        <w:drawing>
          <wp:anchor distT="0" distB="0" distL="114300" distR="114300" simplePos="0" relativeHeight="251661314" behindDoc="1" locked="0" layoutInCell="1" allowOverlap="1" wp14:anchorId="53A002B9" wp14:editId="352B339D">
            <wp:simplePos x="0" y="0"/>
            <wp:positionH relativeFrom="margin">
              <wp:align>center</wp:align>
            </wp:positionH>
            <wp:positionV relativeFrom="paragraph">
              <wp:posOffset>172720</wp:posOffset>
            </wp:positionV>
            <wp:extent cx="10216515" cy="3819525"/>
            <wp:effectExtent l="0" t="0" r="0" b="9525"/>
            <wp:wrapTight wrapText="bothSides">
              <wp:wrapPolygon edited="0">
                <wp:start x="0" y="0"/>
                <wp:lineTo x="0" y="21546"/>
                <wp:lineTo x="21548" y="21546"/>
                <wp:lineTo x="21548"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16515" cy="3819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A0E139" w14:textId="33ED084C" w:rsidR="00624F16" w:rsidRDefault="00624F16" w:rsidP="00624F16"/>
    <w:p w14:paraId="08A85297" w14:textId="020B6E94" w:rsidR="00624F16" w:rsidRDefault="00003371" w:rsidP="00AF7CF4">
      <w:pPr>
        <w:tabs>
          <w:tab w:val="left" w:pos="3483"/>
        </w:tabs>
      </w:pPr>
      <w:r>
        <w:tab/>
      </w:r>
    </w:p>
    <w:p w14:paraId="29DE422D" w14:textId="77777777" w:rsidR="00003371" w:rsidRDefault="00003371" w:rsidP="00003371">
      <w:pPr>
        <w:sectPr w:rsidR="00003371" w:rsidSect="00003371">
          <w:pgSz w:w="16838" w:h="11906" w:orient="landscape"/>
          <w:pgMar w:top="1440" w:right="1440" w:bottom="1440" w:left="1440" w:header="708" w:footer="708" w:gutter="0"/>
          <w:pgNumType w:chapStyle="1"/>
          <w:cols w:space="708"/>
          <w:docGrid w:linePitch="360"/>
        </w:sectPr>
      </w:pPr>
    </w:p>
    <w:p w14:paraId="4AE39426" w14:textId="47D0A1DC" w:rsidR="00593248" w:rsidRDefault="00593248" w:rsidP="00003371">
      <w:pPr>
        <w:pStyle w:val="Heading2"/>
      </w:pPr>
      <w:bookmarkStart w:id="34" w:name="_Toc88431284"/>
      <w:r>
        <w:lastRenderedPageBreak/>
        <w:t>5.2</w:t>
      </w:r>
      <w:r w:rsidR="00624F16">
        <w:t>.</w:t>
      </w:r>
      <w:r>
        <w:t xml:space="preserve"> Risk Analysis</w:t>
      </w:r>
      <w:bookmarkEnd w:id="34"/>
    </w:p>
    <w:p w14:paraId="3DFC83E1" w14:textId="77777777" w:rsidR="00D34014" w:rsidRPr="00D34014" w:rsidRDefault="00D34014" w:rsidP="00D34014"/>
    <w:p w14:paraId="6CC25245" w14:textId="307E5968" w:rsidR="00593248" w:rsidRDefault="00593248" w:rsidP="00593248">
      <w:r>
        <w:t>In this section, th</w:t>
      </w:r>
      <w:r w:rsidR="00D51716">
        <w:t>e risks pertaining to the project will be identified and it will be stated what the mitigation steps are.</w:t>
      </w:r>
    </w:p>
    <w:tbl>
      <w:tblPr>
        <w:tblStyle w:val="TableGrid"/>
        <w:tblW w:w="0" w:type="auto"/>
        <w:tblLook w:val="04A0" w:firstRow="1" w:lastRow="0" w:firstColumn="1" w:lastColumn="0" w:noHBand="0" w:noVBand="1"/>
      </w:tblPr>
      <w:tblGrid>
        <w:gridCol w:w="2155"/>
        <w:gridCol w:w="3960"/>
        <w:gridCol w:w="1350"/>
        <w:gridCol w:w="1551"/>
      </w:tblGrid>
      <w:tr w:rsidR="00B25E92" w:rsidRPr="00B25E92" w14:paraId="5E9BEA39" w14:textId="77777777" w:rsidTr="00D34014">
        <w:tc>
          <w:tcPr>
            <w:tcW w:w="2155" w:type="dxa"/>
          </w:tcPr>
          <w:p w14:paraId="442D6F26" w14:textId="71D90031" w:rsidR="00D51716" w:rsidRPr="00B25E92" w:rsidRDefault="00D51716" w:rsidP="00593248">
            <w:pPr>
              <w:rPr>
                <w:b/>
                <w:bCs/>
                <w:sz w:val="28"/>
                <w:szCs w:val="28"/>
              </w:rPr>
            </w:pPr>
            <w:r w:rsidRPr="00B25E92">
              <w:rPr>
                <w:b/>
                <w:bCs/>
                <w:sz w:val="28"/>
                <w:szCs w:val="28"/>
              </w:rPr>
              <w:t>Risk</w:t>
            </w:r>
          </w:p>
        </w:tc>
        <w:tc>
          <w:tcPr>
            <w:tcW w:w="3960" w:type="dxa"/>
          </w:tcPr>
          <w:p w14:paraId="1E0DE983" w14:textId="28806FB0" w:rsidR="00D51716" w:rsidRPr="00B25E92" w:rsidRDefault="00D51716" w:rsidP="00593248">
            <w:pPr>
              <w:rPr>
                <w:b/>
                <w:bCs/>
                <w:sz w:val="28"/>
                <w:szCs w:val="28"/>
              </w:rPr>
            </w:pPr>
            <w:r w:rsidRPr="00B25E92">
              <w:rPr>
                <w:b/>
                <w:bCs/>
                <w:sz w:val="28"/>
                <w:szCs w:val="28"/>
              </w:rPr>
              <w:t>Description</w:t>
            </w:r>
          </w:p>
        </w:tc>
        <w:tc>
          <w:tcPr>
            <w:tcW w:w="1350" w:type="dxa"/>
          </w:tcPr>
          <w:p w14:paraId="16C3FEDD" w14:textId="5DAA0E14" w:rsidR="00D51716" w:rsidRPr="00B25E92" w:rsidRDefault="00D51716" w:rsidP="00593248">
            <w:pPr>
              <w:rPr>
                <w:b/>
                <w:bCs/>
                <w:sz w:val="28"/>
                <w:szCs w:val="28"/>
              </w:rPr>
            </w:pPr>
            <w:r w:rsidRPr="00B25E92">
              <w:rPr>
                <w:b/>
                <w:bCs/>
                <w:sz w:val="28"/>
                <w:szCs w:val="28"/>
              </w:rPr>
              <w:t>Impact</w:t>
            </w:r>
          </w:p>
        </w:tc>
        <w:tc>
          <w:tcPr>
            <w:tcW w:w="1551" w:type="dxa"/>
          </w:tcPr>
          <w:p w14:paraId="78152791" w14:textId="21B58DB7" w:rsidR="00D51716" w:rsidRPr="00B25E92" w:rsidRDefault="00D51716" w:rsidP="00593248">
            <w:pPr>
              <w:rPr>
                <w:b/>
                <w:bCs/>
                <w:sz w:val="28"/>
                <w:szCs w:val="28"/>
              </w:rPr>
            </w:pPr>
            <w:r w:rsidRPr="00B25E92">
              <w:rPr>
                <w:b/>
                <w:bCs/>
                <w:sz w:val="28"/>
                <w:szCs w:val="28"/>
              </w:rPr>
              <w:t>Probability</w:t>
            </w:r>
          </w:p>
        </w:tc>
      </w:tr>
      <w:tr w:rsidR="00B25E92" w:rsidRPr="00B25E92" w14:paraId="3E3B0240" w14:textId="77777777" w:rsidTr="00D34014">
        <w:tc>
          <w:tcPr>
            <w:tcW w:w="2155" w:type="dxa"/>
          </w:tcPr>
          <w:p w14:paraId="1E7572FD" w14:textId="0202C6D1" w:rsidR="00D51716" w:rsidRPr="00B25E92" w:rsidRDefault="00D51716" w:rsidP="00593248">
            <w:pPr>
              <w:rPr>
                <w:sz w:val="28"/>
                <w:szCs w:val="28"/>
              </w:rPr>
            </w:pPr>
            <w:r w:rsidRPr="00B25E92">
              <w:rPr>
                <w:sz w:val="28"/>
                <w:szCs w:val="28"/>
              </w:rPr>
              <w:t>Design is unattainable</w:t>
            </w:r>
          </w:p>
        </w:tc>
        <w:tc>
          <w:tcPr>
            <w:tcW w:w="3960" w:type="dxa"/>
          </w:tcPr>
          <w:p w14:paraId="1AC90511" w14:textId="1E8332EB" w:rsidR="00D51716" w:rsidRPr="00B25E92" w:rsidRDefault="00D51716" w:rsidP="00593248">
            <w:pPr>
              <w:rPr>
                <w:sz w:val="28"/>
                <w:szCs w:val="28"/>
              </w:rPr>
            </w:pPr>
            <w:r w:rsidRPr="00B25E92">
              <w:rPr>
                <w:sz w:val="28"/>
                <w:szCs w:val="28"/>
              </w:rPr>
              <w:t>The Design of this project is unable to be completed w</w:t>
            </w:r>
            <w:r w:rsidR="00B25E92" w:rsidRPr="00B25E92">
              <w:rPr>
                <w:sz w:val="28"/>
                <w:szCs w:val="28"/>
              </w:rPr>
              <w:t>ithin the given time.</w:t>
            </w:r>
          </w:p>
        </w:tc>
        <w:tc>
          <w:tcPr>
            <w:tcW w:w="1350" w:type="dxa"/>
          </w:tcPr>
          <w:p w14:paraId="2CD416A6" w14:textId="2CDE8855" w:rsidR="00D51716" w:rsidRPr="00B25E92" w:rsidRDefault="00B25E92" w:rsidP="00593248">
            <w:pPr>
              <w:rPr>
                <w:sz w:val="28"/>
                <w:szCs w:val="28"/>
              </w:rPr>
            </w:pPr>
            <w:r w:rsidRPr="00B25E92">
              <w:rPr>
                <w:sz w:val="28"/>
                <w:szCs w:val="28"/>
              </w:rPr>
              <w:t>High</w:t>
            </w:r>
          </w:p>
        </w:tc>
        <w:tc>
          <w:tcPr>
            <w:tcW w:w="1551" w:type="dxa"/>
          </w:tcPr>
          <w:p w14:paraId="5F759DFE" w14:textId="7F53EDC7" w:rsidR="00D51716" w:rsidRPr="00B25E92" w:rsidRDefault="00B25E92" w:rsidP="00593248">
            <w:pPr>
              <w:rPr>
                <w:sz w:val="28"/>
                <w:szCs w:val="28"/>
              </w:rPr>
            </w:pPr>
            <w:r>
              <w:rPr>
                <w:sz w:val="28"/>
                <w:szCs w:val="28"/>
              </w:rPr>
              <w:t>Low</w:t>
            </w:r>
          </w:p>
        </w:tc>
      </w:tr>
      <w:tr w:rsidR="00B25E92" w:rsidRPr="00B25E92" w14:paraId="6E2587FE" w14:textId="77777777" w:rsidTr="00D34014">
        <w:tc>
          <w:tcPr>
            <w:tcW w:w="2155" w:type="dxa"/>
          </w:tcPr>
          <w:p w14:paraId="78D21714" w14:textId="0A716002" w:rsidR="00D51716" w:rsidRPr="00B25E92" w:rsidRDefault="00B25E92" w:rsidP="00593248">
            <w:pPr>
              <w:rPr>
                <w:sz w:val="28"/>
                <w:szCs w:val="28"/>
              </w:rPr>
            </w:pPr>
            <w:r>
              <w:rPr>
                <w:sz w:val="28"/>
                <w:szCs w:val="28"/>
              </w:rPr>
              <w:t>Requirements of the project are misunderstood</w:t>
            </w:r>
          </w:p>
        </w:tc>
        <w:tc>
          <w:tcPr>
            <w:tcW w:w="3960" w:type="dxa"/>
          </w:tcPr>
          <w:p w14:paraId="2ECC658F" w14:textId="52CDCC11" w:rsidR="00D51716" w:rsidRPr="00B25E92" w:rsidRDefault="00D34014" w:rsidP="00593248">
            <w:pPr>
              <w:rPr>
                <w:sz w:val="28"/>
                <w:szCs w:val="28"/>
              </w:rPr>
            </w:pPr>
            <w:r>
              <w:rPr>
                <w:sz w:val="28"/>
                <w:szCs w:val="28"/>
              </w:rPr>
              <w:t>The system created does not match the original specification given.</w:t>
            </w:r>
          </w:p>
        </w:tc>
        <w:tc>
          <w:tcPr>
            <w:tcW w:w="1350" w:type="dxa"/>
          </w:tcPr>
          <w:p w14:paraId="7260EC33" w14:textId="18298616" w:rsidR="00D51716" w:rsidRPr="00B25E92" w:rsidRDefault="00D34014" w:rsidP="00593248">
            <w:pPr>
              <w:rPr>
                <w:sz w:val="28"/>
                <w:szCs w:val="28"/>
              </w:rPr>
            </w:pPr>
            <w:r>
              <w:rPr>
                <w:sz w:val="28"/>
                <w:szCs w:val="28"/>
              </w:rPr>
              <w:t>High</w:t>
            </w:r>
          </w:p>
        </w:tc>
        <w:tc>
          <w:tcPr>
            <w:tcW w:w="1551" w:type="dxa"/>
          </w:tcPr>
          <w:p w14:paraId="0B5244C9" w14:textId="788A9467" w:rsidR="00D51716" w:rsidRPr="00B25E92" w:rsidRDefault="00D34014" w:rsidP="00593248">
            <w:pPr>
              <w:rPr>
                <w:sz w:val="28"/>
                <w:szCs w:val="28"/>
              </w:rPr>
            </w:pPr>
            <w:r>
              <w:rPr>
                <w:sz w:val="28"/>
                <w:szCs w:val="28"/>
              </w:rPr>
              <w:t>Low</w:t>
            </w:r>
          </w:p>
        </w:tc>
      </w:tr>
      <w:tr w:rsidR="00AD4DCC" w:rsidRPr="00B25E92" w14:paraId="4519DD63" w14:textId="77777777" w:rsidTr="00D34014">
        <w:tc>
          <w:tcPr>
            <w:tcW w:w="2155" w:type="dxa"/>
          </w:tcPr>
          <w:p w14:paraId="7B028CCD" w14:textId="285F8297" w:rsidR="00AD4DCC" w:rsidRDefault="00CC200F" w:rsidP="00593248">
            <w:pPr>
              <w:rPr>
                <w:sz w:val="28"/>
                <w:szCs w:val="28"/>
              </w:rPr>
            </w:pPr>
            <w:r>
              <w:rPr>
                <w:sz w:val="28"/>
                <w:szCs w:val="28"/>
              </w:rPr>
              <w:t>Backup lost</w:t>
            </w:r>
          </w:p>
        </w:tc>
        <w:tc>
          <w:tcPr>
            <w:tcW w:w="3960" w:type="dxa"/>
          </w:tcPr>
          <w:p w14:paraId="2BE097D3" w14:textId="26345B52" w:rsidR="00AD4DCC" w:rsidRDefault="00CC200F" w:rsidP="00593248">
            <w:pPr>
              <w:rPr>
                <w:sz w:val="28"/>
                <w:szCs w:val="28"/>
              </w:rPr>
            </w:pPr>
            <w:r>
              <w:rPr>
                <w:sz w:val="28"/>
                <w:szCs w:val="28"/>
              </w:rPr>
              <w:t>The backup of the documents/code of this project were deleted from the cloud and/or personal pc.</w:t>
            </w:r>
          </w:p>
        </w:tc>
        <w:tc>
          <w:tcPr>
            <w:tcW w:w="1350" w:type="dxa"/>
          </w:tcPr>
          <w:p w14:paraId="622D3D29" w14:textId="5F5622C6" w:rsidR="00AD4DCC" w:rsidRDefault="00CC200F" w:rsidP="00593248">
            <w:pPr>
              <w:rPr>
                <w:sz w:val="28"/>
                <w:szCs w:val="28"/>
              </w:rPr>
            </w:pPr>
            <w:r>
              <w:rPr>
                <w:sz w:val="28"/>
                <w:szCs w:val="28"/>
              </w:rPr>
              <w:t>High</w:t>
            </w:r>
          </w:p>
        </w:tc>
        <w:tc>
          <w:tcPr>
            <w:tcW w:w="1551" w:type="dxa"/>
          </w:tcPr>
          <w:p w14:paraId="7C9040FB" w14:textId="4836E110" w:rsidR="00AD4DCC" w:rsidRDefault="00CC200F" w:rsidP="00593248">
            <w:pPr>
              <w:rPr>
                <w:sz w:val="28"/>
                <w:szCs w:val="28"/>
              </w:rPr>
            </w:pPr>
            <w:r>
              <w:rPr>
                <w:sz w:val="28"/>
                <w:szCs w:val="28"/>
              </w:rPr>
              <w:t>Low</w:t>
            </w:r>
          </w:p>
        </w:tc>
      </w:tr>
      <w:tr w:rsidR="00B25E92" w:rsidRPr="00B25E92" w14:paraId="3CCC56DB" w14:textId="77777777" w:rsidTr="00D34014">
        <w:tc>
          <w:tcPr>
            <w:tcW w:w="2155" w:type="dxa"/>
          </w:tcPr>
          <w:p w14:paraId="30DF0539" w14:textId="5D17E784" w:rsidR="00D51716" w:rsidRPr="00B25E92" w:rsidRDefault="00D34014" w:rsidP="00593248">
            <w:pPr>
              <w:rPr>
                <w:sz w:val="28"/>
                <w:szCs w:val="28"/>
              </w:rPr>
            </w:pPr>
            <w:r>
              <w:rPr>
                <w:sz w:val="28"/>
                <w:szCs w:val="28"/>
              </w:rPr>
              <w:t>Chosen technologies are suboptimal</w:t>
            </w:r>
          </w:p>
        </w:tc>
        <w:tc>
          <w:tcPr>
            <w:tcW w:w="3960" w:type="dxa"/>
          </w:tcPr>
          <w:p w14:paraId="76D82F8C" w14:textId="3590B6FE" w:rsidR="00D51716" w:rsidRPr="00B25E92" w:rsidRDefault="00D34014" w:rsidP="00593248">
            <w:pPr>
              <w:rPr>
                <w:sz w:val="28"/>
                <w:szCs w:val="28"/>
              </w:rPr>
            </w:pPr>
            <w:r>
              <w:rPr>
                <w:sz w:val="28"/>
                <w:szCs w:val="28"/>
              </w:rPr>
              <w:t>The technologies chosen are poorly document or do not function as expected.</w:t>
            </w:r>
          </w:p>
        </w:tc>
        <w:tc>
          <w:tcPr>
            <w:tcW w:w="1350" w:type="dxa"/>
          </w:tcPr>
          <w:p w14:paraId="5EA517E0" w14:textId="241D9516" w:rsidR="00D51716" w:rsidRPr="00B25E92" w:rsidRDefault="00D34014" w:rsidP="00593248">
            <w:pPr>
              <w:rPr>
                <w:sz w:val="28"/>
                <w:szCs w:val="28"/>
              </w:rPr>
            </w:pPr>
            <w:r>
              <w:rPr>
                <w:sz w:val="28"/>
                <w:szCs w:val="28"/>
              </w:rPr>
              <w:t>Medium</w:t>
            </w:r>
          </w:p>
        </w:tc>
        <w:tc>
          <w:tcPr>
            <w:tcW w:w="1551" w:type="dxa"/>
          </w:tcPr>
          <w:p w14:paraId="7E91DCB0" w14:textId="34CCB569" w:rsidR="00D51716" w:rsidRPr="00B25E92" w:rsidRDefault="00D34014" w:rsidP="00593248">
            <w:pPr>
              <w:rPr>
                <w:sz w:val="28"/>
                <w:szCs w:val="28"/>
              </w:rPr>
            </w:pPr>
            <w:r>
              <w:rPr>
                <w:sz w:val="28"/>
                <w:szCs w:val="28"/>
              </w:rPr>
              <w:t>Medium</w:t>
            </w:r>
          </w:p>
        </w:tc>
      </w:tr>
      <w:tr w:rsidR="00B25E92" w:rsidRPr="00B25E92" w14:paraId="114207B3" w14:textId="77777777" w:rsidTr="00D34014">
        <w:tc>
          <w:tcPr>
            <w:tcW w:w="2155" w:type="dxa"/>
          </w:tcPr>
          <w:p w14:paraId="062CE069" w14:textId="338B3362" w:rsidR="00D51716" w:rsidRPr="00B25E92" w:rsidRDefault="00C52E3F" w:rsidP="00593248">
            <w:pPr>
              <w:rPr>
                <w:sz w:val="28"/>
                <w:szCs w:val="28"/>
              </w:rPr>
            </w:pPr>
            <w:r>
              <w:rPr>
                <w:sz w:val="28"/>
                <w:szCs w:val="28"/>
              </w:rPr>
              <w:t>Security Risks</w:t>
            </w:r>
          </w:p>
        </w:tc>
        <w:tc>
          <w:tcPr>
            <w:tcW w:w="3960" w:type="dxa"/>
          </w:tcPr>
          <w:p w14:paraId="02A9CF40" w14:textId="75317457" w:rsidR="00D51716" w:rsidRPr="00B25E92" w:rsidRDefault="00C52E3F" w:rsidP="00593248">
            <w:pPr>
              <w:rPr>
                <w:sz w:val="28"/>
                <w:szCs w:val="28"/>
              </w:rPr>
            </w:pPr>
            <w:r>
              <w:rPr>
                <w:sz w:val="28"/>
                <w:szCs w:val="28"/>
              </w:rPr>
              <w:t>Loss of code/data due to being hacked or thievery of some sort.</w:t>
            </w:r>
          </w:p>
        </w:tc>
        <w:tc>
          <w:tcPr>
            <w:tcW w:w="1350" w:type="dxa"/>
          </w:tcPr>
          <w:p w14:paraId="47807914" w14:textId="746DE408" w:rsidR="00D51716" w:rsidRPr="00B25E92" w:rsidRDefault="00C52E3F" w:rsidP="00593248">
            <w:pPr>
              <w:rPr>
                <w:sz w:val="28"/>
                <w:szCs w:val="28"/>
              </w:rPr>
            </w:pPr>
            <w:r>
              <w:rPr>
                <w:sz w:val="28"/>
                <w:szCs w:val="28"/>
              </w:rPr>
              <w:t>Low</w:t>
            </w:r>
          </w:p>
        </w:tc>
        <w:tc>
          <w:tcPr>
            <w:tcW w:w="1551" w:type="dxa"/>
          </w:tcPr>
          <w:p w14:paraId="26B1E244" w14:textId="1E14B81A" w:rsidR="00D51716" w:rsidRPr="00B25E92" w:rsidRDefault="00C52E3F" w:rsidP="00593248">
            <w:pPr>
              <w:rPr>
                <w:sz w:val="28"/>
                <w:szCs w:val="28"/>
              </w:rPr>
            </w:pPr>
            <w:r>
              <w:rPr>
                <w:sz w:val="28"/>
                <w:szCs w:val="28"/>
              </w:rPr>
              <w:t>High</w:t>
            </w:r>
          </w:p>
        </w:tc>
      </w:tr>
      <w:tr w:rsidR="00B25E92" w:rsidRPr="00B25E92" w14:paraId="2A1D3EB6" w14:textId="77777777" w:rsidTr="00D34014">
        <w:tc>
          <w:tcPr>
            <w:tcW w:w="2155" w:type="dxa"/>
          </w:tcPr>
          <w:p w14:paraId="2D2E0BF6" w14:textId="0DFBC879" w:rsidR="00D51716" w:rsidRPr="00B25E92" w:rsidRDefault="00C52E3F" w:rsidP="00593248">
            <w:pPr>
              <w:rPr>
                <w:sz w:val="28"/>
                <w:szCs w:val="28"/>
              </w:rPr>
            </w:pPr>
            <w:r>
              <w:rPr>
                <w:sz w:val="28"/>
                <w:szCs w:val="28"/>
              </w:rPr>
              <w:t>Project is too difficult</w:t>
            </w:r>
          </w:p>
        </w:tc>
        <w:tc>
          <w:tcPr>
            <w:tcW w:w="3960" w:type="dxa"/>
          </w:tcPr>
          <w:p w14:paraId="5A8D9D1B" w14:textId="71F0D96E" w:rsidR="00D51716" w:rsidRPr="00B25E92" w:rsidRDefault="00C52E3F" w:rsidP="00593248">
            <w:pPr>
              <w:rPr>
                <w:sz w:val="28"/>
                <w:szCs w:val="28"/>
              </w:rPr>
            </w:pPr>
            <w:r>
              <w:rPr>
                <w:sz w:val="28"/>
                <w:szCs w:val="28"/>
              </w:rPr>
              <w:t>The project scope was set too large and the features of the system are unable to be completed within the allotted timeframe.</w:t>
            </w:r>
          </w:p>
        </w:tc>
        <w:tc>
          <w:tcPr>
            <w:tcW w:w="1350" w:type="dxa"/>
          </w:tcPr>
          <w:p w14:paraId="05D0EC41" w14:textId="7F7B8FFC" w:rsidR="00D51716" w:rsidRPr="00B25E92" w:rsidRDefault="00C52E3F" w:rsidP="00593248">
            <w:pPr>
              <w:rPr>
                <w:sz w:val="28"/>
                <w:szCs w:val="28"/>
              </w:rPr>
            </w:pPr>
            <w:r>
              <w:rPr>
                <w:sz w:val="28"/>
                <w:szCs w:val="28"/>
              </w:rPr>
              <w:t>Medium</w:t>
            </w:r>
          </w:p>
        </w:tc>
        <w:tc>
          <w:tcPr>
            <w:tcW w:w="1551" w:type="dxa"/>
          </w:tcPr>
          <w:p w14:paraId="3B042C1E" w14:textId="19BB0DC7" w:rsidR="00D51716" w:rsidRPr="00B25E92" w:rsidRDefault="00C52E3F" w:rsidP="00593248">
            <w:pPr>
              <w:rPr>
                <w:sz w:val="28"/>
                <w:szCs w:val="28"/>
              </w:rPr>
            </w:pPr>
            <w:r>
              <w:rPr>
                <w:sz w:val="28"/>
                <w:szCs w:val="28"/>
              </w:rPr>
              <w:t>Medium</w:t>
            </w:r>
          </w:p>
        </w:tc>
      </w:tr>
      <w:tr w:rsidR="00B25E92" w:rsidRPr="00B25E92" w14:paraId="54C35D8F" w14:textId="77777777" w:rsidTr="00D34014">
        <w:tc>
          <w:tcPr>
            <w:tcW w:w="2155" w:type="dxa"/>
          </w:tcPr>
          <w:p w14:paraId="3EFB8E5B" w14:textId="1C27F769" w:rsidR="00D51716" w:rsidRPr="00B25E92" w:rsidRDefault="00C52E3F" w:rsidP="00593248">
            <w:pPr>
              <w:rPr>
                <w:sz w:val="28"/>
                <w:szCs w:val="28"/>
              </w:rPr>
            </w:pPr>
            <w:r>
              <w:rPr>
                <w:sz w:val="28"/>
                <w:szCs w:val="28"/>
              </w:rPr>
              <w:t>Project is too easy</w:t>
            </w:r>
          </w:p>
        </w:tc>
        <w:tc>
          <w:tcPr>
            <w:tcW w:w="3960" w:type="dxa"/>
          </w:tcPr>
          <w:p w14:paraId="5391026A" w14:textId="01442AF9" w:rsidR="00D51716" w:rsidRPr="00B25E92" w:rsidRDefault="00C52E3F" w:rsidP="00593248">
            <w:pPr>
              <w:rPr>
                <w:sz w:val="28"/>
                <w:szCs w:val="28"/>
              </w:rPr>
            </w:pPr>
            <w:r>
              <w:rPr>
                <w:sz w:val="28"/>
                <w:szCs w:val="28"/>
              </w:rPr>
              <w:t>The developmental process of the system is completed we</w:t>
            </w:r>
            <w:r w:rsidR="00AD4DCC">
              <w:rPr>
                <w:sz w:val="28"/>
                <w:szCs w:val="28"/>
              </w:rPr>
              <w:t>ll ahead of the allotted time.</w:t>
            </w:r>
          </w:p>
        </w:tc>
        <w:tc>
          <w:tcPr>
            <w:tcW w:w="1350" w:type="dxa"/>
          </w:tcPr>
          <w:p w14:paraId="7D166FAD" w14:textId="64194B94" w:rsidR="00D51716" w:rsidRPr="00B25E92" w:rsidRDefault="00CC200F" w:rsidP="00593248">
            <w:pPr>
              <w:rPr>
                <w:sz w:val="28"/>
                <w:szCs w:val="28"/>
              </w:rPr>
            </w:pPr>
            <w:r>
              <w:rPr>
                <w:sz w:val="28"/>
                <w:szCs w:val="28"/>
              </w:rPr>
              <w:t>Medium</w:t>
            </w:r>
            <w:r w:rsidR="00AD4DCC">
              <w:rPr>
                <w:sz w:val="28"/>
                <w:szCs w:val="28"/>
              </w:rPr>
              <w:t xml:space="preserve"> </w:t>
            </w:r>
          </w:p>
        </w:tc>
        <w:tc>
          <w:tcPr>
            <w:tcW w:w="1551" w:type="dxa"/>
          </w:tcPr>
          <w:p w14:paraId="60C73183" w14:textId="05267FFC" w:rsidR="00D51716" w:rsidRPr="00B25E92" w:rsidRDefault="00CC200F" w:rsidP="00593248">
            <w:pPr>
              <w:rPr>
                <w:sz w:val="28"/>
                <w:szCs w:val="28"/>
              </w:rPr>
            </w:pPr>
            <w:r>
              <w:rPr>
                <w:sz w:val="28"/>
                <w:szCs w:val="28"/>
              </w:rPr>
              <w:t>Low</w:t>
            </w:r>
          </w:p>
        </w:tc>
      </w:tr>
      <w:tr w:rsidR="00B25E92" w:rsidRPr="00B25E92" w14:paraId="28C07E75" w14:textId="77777777" w:rsidTr="00D34014">
        <w:tc>
          <w:tcPr>
            <w:tcW w:w="2155" w:type="dxa"/>
          </w:tcPr>
          <w:p w14:paraId="65E91129" w14:textId="121E20E3" w:rsidR="00D51716" w:rsidRPr="00B25E92" w:rsidRDefault="00CC200F" w:rsidP="00593248">
            <w:pPr>
              <w:rPr>
                <w:sz w:val="28"/>
                <w:szCs w:val="28"/>
              </w:rPr>
            </w:pPr>
            <w:r>
              <w:rPr>
                <w:sz w:val="28"/>
                <w:szCs w:val="28"/>
              </w:rPr>
              <w:t>Illness</w:t>
            </w:r>
          </w:p>
        </w:tc>
        <w:tc>
          <w:tcPr>
            <w:tcW w:w="3960" w:type="dxa"/>
          </w:tcPr>
          <w:p w14:paraId="39444669" w14:textId="7FFE19B7" w:rsidR="00D51716" w:rsidRPr="00B25E92" w:rsidRDefault="00CC200F" w:rsidP="00593248">
            <w:pPr>
              <w:rPr>
                <w:sz w:val="28"/>
                <w:szCs w:val="28"/>
              </w:rPr>
            </w:pPr>
            <w:r>
              <w:rPr>
                <w:sz w:val="28"/>
                <w:szCs w:val="28"/>
              </w:rPr>
              <w:t>Falling behind schedule due to getting ill</w:t>
            </w:r>
          </w:p>
        </w:tc>
        <w:tc>
          <w:tcPr>
            <w:tcW w:w="1350" w:type="dxa"/>
          </w:tcPr>
          <w:p w14:paraId="0B4DEEEF" w14:textId="562D5195" w:rsidR="00D51716" w:rsidRPr="00B25E92" w:rsidRDefault="00CC200F" w:rsidP="00593248">
            <w:pPr>
              <w:rPr>
                <w:sz w:val="28"/>
                <w:szCs w:val="28"/>
              </w:rPr>
            </w:pPr>
            <w:r>
              <w:rPr>
                <w:sz w:val="28"/>
                <w:szCs w:val="28"/>
              </w:rPr>
              <w:t>Low</w:t>
            </w:r>
          </w:p>
        </w:tc>
        <w:tc>
          <w:tcPr>
            <w:tcW w:w="1551" w:type="dxa"/>
          </w:tcPr>
          <w:p w14:paraId="47D3F08F" w14:textId="16711ABE" w:rsidR="00D51716" w:rsidRPr="00B25E92" w:rsidRDefault="00CC200F" w:rsidP="00593248">
            <w:pPr>
              <w:rPr>
                <w:sz w:val="28"/>
                <w:szCs w:val="28"/>
              </w:rPr>
            </w:pPr>
            <w:r>
              <w:rPr>
                <w:sz w:val="28"/>
                <w:szCs w:val="28"/>
              </w:rPr>
              <w:t>High</w:t>
            </w:r>
          </w:p>
        </w:tc>
      </w:tr>
      <w:tr w:rsidR="00CC200F" w:rsidRPr="00B25E92" w14:paraId="5A251A8A" w14:textId="77777777" w:rsidTr="00D34014">
        <w:tc>
          <w:tcPr>
            <w:tcW w:w="2155" w:type="dxa"/>
          </w:tcPr>
          <w:p w14:paraId="4A9A5E13" w14:textId="722853F1" w:rsidR="00CC200F" w:rsidRDefault="00CC200F" w:rsidP="00593248">
            <w:pPr>
              <w:rPr>
                <w:sz w:val="28"/>
                <w:szCs w:val="28"/>
              </w:rPr>
            </w:pPr>
            <w:r>
              <w:rPr>
                <w:sz w:val="28"/>
                <w:szCs w:val="28"/>
              </w:rPr>
              <w:t>Overestimation in ability</w:t>
            </w:r>
          </w:p>
        </w:tc>
        <w:tc>
          <w:tcPr>
            <w:tcW w:w="3960" w:type="dxa"/>
          </w:tcPr>
          <w:p w14:paraId="1F17E5B5" w14:textId="0C93B675" w:rsidR="00CC200F" w:rsidRDefault="00CC200F" w:rsidP="00593248">
            <w:pPr>
              <w:rPr>
                <w:sz w:val="28"/>
                <w:szCs w:val="28"/>
              </w:rPr>
            </w:pPr>
            <w:r>
              <w:rPr>
                <w:sz w:val="28"/>
                <w:szCs w:val="28"/>
              </w:rPr>
              <w:t>Falling behind schedule due to not correctly analysing my skills and qualities.</w:t>
            </w:r>
          </w:p>
        </w:tc>
        <w:tc>
          <w:tcPr>
            <w:tcW w:w="1350" w:type="dxa"/>
          </w:tcPr>
          <w:p w14:paraId="72D40C52" w14:textId="7298D3AC" w:rsidR="00CC200F" w:rsidRDefault="00CC200F" w:rsidP="00593248">
            <w:pPr>
              <w:rPr>
                <w:sz w:val="28"/>
                <w:szCs w:val="28"/>
              </w:rPr>
            </w:pPr>
            <w:r>
              <w:rPr>
                <w:sz w:val="28"/>
                <w:szCs w:val="28"/>
              </w:rPr>
              <w:t>Low</w:t>
            </w:r>
          </w:p>
        </w:tc>
        <w:tc>
          <w:tcPr>
            <w:tcW w:w="1551" w:type="dxa"/>
          </w:tcPr>
          <w:p w14:paraId="4BE98F23" w14:textId="32D96813" w:rsidR="00CC200F" w:rsidRDefault="00CC200F" w:rsidP="00593248">
            <w:pPr>
              <w:rPr>
                <w:sz w:val="28"/>
                <w:szCs w:val="28"/>
              </w:rPr>
            </w:pPr>
            <w:r>
              <w:rPr>
                <w:sz w:val="28"/>
                <w:szCs w:val="28"/>
              </w:rPr>
              <w:t>Medium</w:t>
            </w:r>
          </w:p>
        </w:tc>
      </w:tr>
    </w:tbl>
    <w:p w14:paraId="7A38BB53" w14:textId="77777777" w:rsidR="00D51716" w:rsidRPr="00593248" w:rsidRDefault="00D51716" w:rsidP="00593248"/>
    <w:p w14:paraId="0D98C548" w14:textId="409FB983" w:rsidR="002E1692" w:rsidRDefault="002E1692" w:rsidP="00747C70">
      <w:pPr>
        <w:spacing w:line="480" w:lineRule="auto"/>
      </w:pPr>
    </w:p>
    <w:p w14:paraId="4A9CB992" w14:textId="77777777" w:rsidR="00624F16" w:rsidRDefault="00624F16" w:rsidP="00747C70">
      <w:pPr>
        <w:spacing w:line="480" w:lineRule="auto"/>
      </w:pPr>
    </w:p>
    <w:p w14:paraId="6131C7ED" w14:textId="2CFE7AE2" w:rsidR="002E1692" w:rsidRDefault="005D73FB" w:rsidP="005D73FB">
      <w:pPr>
        <w:pStyle w:val="Heading4"/>
      </w:pPr>
      <w:r>
        <w:lastRenderedPageBreak/>
        <w:t>5.2.1 Risk Mitigation</w:t>
      </w:r>
    </w:p>
    <w:p w14:paraId="39BCEE5E" w14:textId="201163D1" w:rsidR="005D73FB" w:rsidRDefault="005D73FB" w:rsidP="005D73FB"/>
    <w:tbl>
      <w:tblPr>
        <w:tblStyle w:val="TableGrid"/>
        <w:tblW w:w="0" w:type="auto"/>
        <w:tblLook w:val="04A0" w:firstRow="1" w:lastRow="0" w:firstColumn="1" w:lastColumn="0" w:noHBand="0" w:noVBand="1"/>
      </w:tblPr>
      <w:tblGrid>
        <w:gridCol w:w="2086"/>
        <w:gridCol w:w="3342"/>
        <w:gridCol w:w="1872"/>
        <w:gridCol w:w="1716"/>
      </w:tblGrid>
      <w:tr w:rsidR="005D73FB" w:rsidRPr="00B25E92" w14:paraId="42595CC5" w14:textId="77777777" w:rsidTr="00415FE8">
        <w:tc>
          <w:tcPr>
            <w:tcW w:w="2155" w:type="dxa"/>
          </w:tcPr>
          <w:p w14:paraId="300484E8" w14:textId="77777777" w:rsidR="005D73FB" w:rsidRPr="00B25E92" w:rsidRDefault="005D73FB" w:rsidP="00415FE8">
            <w:pPr>
              <w:rPr>
                <w:b/>
                <w:bCs/>
                <w:sz w:val="28"/>
                <w:szCs w:val="28"/>
              </w:rPr>
            </w:pPr>
            <w:r w:rsidRPr="00B25E92">
              <w:rPr>
                <w:b/>
                <w:bCs/>
                <w:sz w:val="28"/>
                <w:szCs w:val="28"/>
              </w:rPr>
              <w:t>Risk</w:t>
            </w:r>
          </w:p>
        </w:tc>
        <w:tc>
          <w:tcPr>
            <w:tcW w:w="3960" w:type="dxa"/>
          </w:tcPr>
          <w:p w14:paraId="386B8BAD" w14:textId="77777777" w:rsidR="005D73FB" w:rsidRPr="00B25E92" w:rsidRDefault="005D73FB" w:rsidP="00415FE8">
            <w:pPr>
              <w:rPr>
                <w:b/>
                <w:bCs/>
                <w:sz w:val="28"/>
                <w:szCs w:val="28"/>
              </w:rPr>
            </w:pPr>
            <w:r w:rsidRPr="00B25E92">
              <w:rPr>
                <w:b/>
                <w:bCs/>
                <w:sz w:val="28"/>
                <w:szCs w:val="28"/>
              </w:rPr>
              <w:t>Description</w:t>
            </w:r>
          </w:p>
        </w:tc>
        <w:tc>
          <w:tcPr>
            <w:tcW w:w="1350" w:type="dxa"/>
          </w:tcPr>
          <w:p w14:paraId="10DA4C0F" w14:textId="70CF3B99" w:rsidR="005D73FB" w:rsidRPr="00B25E92" w:rsidRDefault="005D73FB" w:rsidP="00415FE8">
            <w:pPr>
              <w:rPr>
                <w:b/>
                <w:bCs/>
                <w:sz w:val="28"/>
                <w:szCs w:val="28"/>
              </w:rPr>
            </w:pPr>
            <w:r>
              <w:rPr>
                <w:b/>
                <w:bCs/>
                <w:sz w:val="28"/>
                <w:szCs w:val="28"/>
              </w:rPr>
              <w:t>Type</w:t>
            </w:r>
          </w:p>
        </w:tc>
        <w:tc>
          <w:tcPr>
            <w:tcW w:w="1551" w:type="dxa"/>
          </w:tcPr>
          <w:p w14:paraId="21A4979E" w14:textId="40105313" w:rsidR="005D73FB" w:rsidRPr="00B25E92" w:rsidRDefault="005D73FB" w:rsidP="00415FE8">
            <w:pPr>
              <w:rPr>
                <w:b/>
                <w:bCs/>
                <w:sz w:val="28"/>
                <w:szCs w:val="28"/>
              </w:rPr>
            </w:pPr>
            <w:r>
              <w:rPr>
                <w:b/>
                <w:bCs/>
                <w:sz w:val="28"/>
                <w:szCs w:val="28"/>
              </w:rPr>
              <w:t>Strategy</w:t>
            </w:r>
          </w:p>
        </w:tc>
      </w:tr>
      <w:tr w:rsidR="005D73FB" w:rsidRPr="00B25E92" w14:paraId="0B907F2E" w14:textId="77777777" w:rsidTr="00415FE8">
        <w:tc>
          <w:tcPr>
            <w:tcW w:w="2155" w:type="dxa"/>
          </w:tcPr>
          <w:p w14:paraId="7948B945" w14:textId="77777777" w:rsidR="005D73FB" w:rsidRPr="00B25E92" w:rsidRDefault="005D73FB" w:rsidP="00415FE8">
            <w:pPr>
              <w:rPr>
                <w:sz w:val="28"/>
                <w:szCs w:val="28"/>
              </w:rPr>
            </w:pPr>
            <w:r w:rsidRPr="00B25E92">
              <w:rPr>
                <w:sz w:val="28"/>
                <w:szCs w:val="28"/>
              </w:rPr>
              <w:t>Design is unattainable</w:t>
            </w:r>
          </w:p>
        </w:tc>
        <w:tc>
          <w:tcPr>
            <w:tcW w:w="3960" w:type="dxa"/>
          </w:tcPr>
          <w:p w14:paraId="75F885BF" w14:textId="326E7017" w:rsidR="005D73FB" w:rsidRPr="00B25E92" w:rsidRDefault="005D73FB" w:rsidP="00415FE8">
            <w:pPr>
              <w:rPr>
                <w:sz w:val="28"/>
                <w:szCs w:val="28"/>
              </w:rPr>
            </w:pPr>
            <w:r>
              <w:rPr>
                <w:sz w:val="28"/>
                <w:szCs w:val="28"/>
              </w:rPr>
              <w:t>Look back at the requirements and find the faults within the design in order to create an attainable design.</w:t>
            </w:r>
          </w:p>
        </w:tc>
        <w:tc>
          <w:tcPr>
            <w:tcW w:w="1350" w:type="dxa"/>
          </w:tcPr>
          <w:p w14:paraId="5A2FEFFD" w14:textId="3B78A5A9" w:rsidR="005D73FB" w:rsidRPr="00B25E92" w:rsidRDefault="005D73FB" w:rsidP="00415FE8">
            <w:pPr>
              <w:rPr>
                <w:sz w:val="28"/>
                <w:szCs w:val="28"/>
              </w:rPr>
            </w:pPr>
            <w:r>
              <w:rPr>
                <w:sz w:val="28"/>
                <w:szCs w:val="28"/>
              </w:rPr>
              <w:t>Organisational</w:t>
            </w:r>
          </w:p>
        </w:tc>
        <w:tc>
          <w:tcPr>
            <w:tcW w:w="1551" w:type="dxa"/>
          </w:tcPr>
          <w:p w14:paraId="7C16A3A2" w14:textId="4B47BA7D" w:rsidR="005D73FB" w:rsidRPr="00B25E92" w:rsidRDefault="005D73FB" w:rsidP="00415FE8">
            <w:pPr>
              <w:rPr>
                <w:sz w:val="28"/>
                <w:szCs w:val="28"/>
              </w:rPr>
            </w:pPr>
            <w:r>
              <w:rPr>
                <w:sz w:val="28"/>
                <w:szCs w:val="28"/>
              </w:rPr>
              <w:t>Contingency</w:t>
            </w:r>
          </w:p>
        </w:tc>
      </w:tr>
      <w:tr w:rsidR="005D73FB" w:rsidRPr="00B25E92" w14:paraId="35768A4D" w14:textId="77777777" w:rsidTr="00415FE8">
        <w:tc>
          <w:tcPr>
            <w:tcW w:w="2155" w:type="dxa"/>
          </w:tcPr>
          <w:p w14:paraId="416BCEF8" w14:textId="77777777" w:rsidR="005D73FB" w:rsidRPr="00B25E92" w:rsidRDefault="005D73FB" w:rsidP="00415FE8">
            <w:pPr>
              <w:rPr>
                <w:sz w:val="28"/>
                <w:szCs w:val="28"/>
              </w:rPr>
            </w:pPr>
            <w:r>
              <w:rPr>
                <w:sz w:val="28"/>
                <w:szCs w:val="28"/>
              </w:rPr>
              <w:t>Requirements of the project are misunderstood</w:t>
            </w:r>
          </w:p>
        </w:tc>
        <w:tc>
          <w:tcPr>
            <w:tcW w:w="3960" w:type="dxa"/>
          </w:tcPr>
          <w:p w14:paraId="5FEFCFF7" w14:textId="30F0196D" w:rsidR="005D73FB" w:rsidRPr="00B25E92" w:rsidRDefault="00E44B7B" w:rsidP="00415FE8">
            <w:pPr>
              <w:rPr>
                <w:sz w:val="28"/>
                <w:szCs w:val="28"/>
              </w:rPr>
            </w:pPr>
            <w:r>
              <w:rPr>
                <w:sz w:val="28"/>
                <w:szCs w:val="28"/>
              </w:rPr>
              <w:t>Discuss the requirements of the system with supervisor before development to reduce any unnecessary development.</w:t>
            </w:r>
          </w:p>
        </w:tc>
        <w:tc>
          <w:tcPr>
            <w:tcW w:w="1350" w:type="dxa"/>
          </w:tcPr>
          <w:p w14:paraId="0E0A28B3" w14:textId="1607426A" w:rsidR="005D73FB" w:rsidRPr="00B25E92" w:rsidRDefault="005D73FB" w:rsidP="00415FE8">
            <w:pPr>
              <w:rPr>
                <w:sz w:val="28"/>
                <w:szCs w:val="28"/>
              </w:rPr>
            </w:pPr>
            <w:r>
              <w:rPr>
                <w:sz w:val="28"/>
                <w:szCs w:val="28"/>
              </w:rPr>
              <w:t>Requirements</w:t>
            </w:r>
          </w:p>
        </w:tc>
        <w:tc>
          <w:tcPr>
            <w:tcW w:w="1551" w:type="dxa"/>
          </w:tcPr>
          <w:p w14:paraId="36C81912" w14:textId="5EAC94AC" w:rsidR="005D73FB" w:rsidRPr="00B25E92" w:rsidRDefault="005D73FB" w:rsidP="00415FE8">
            <w:pPr>
              <w:rPr>
                <w:sz w:val="28"/>
                <w:szCs w:val="28"/>
              </w:rPr>
            </w:pPr>
            <w:r>
              <w:rPr>
                <w:sz w:val="28"/>
                <w:szCs w:val="28"/>
              </w:rPr>
              <w:t>Avoidance</w:t>
            </w:r>
          </w:p>
        </w:tc>
      </w:tr>
      <w:tr w:rsidR="005D73FB" w:rsidRPr="00B25E92" w14:paraId="3098189F" w14:textId="77777777" w:rsidTr="00415FE8">
        <w:tc>
          <w:tcPr>
            <w:tcW w:w="2155" w:type="dxa"/>
          </w:tcPr>
          <w:p w14:paraId="1FA47FBF" w14:textId="77777777" w:rsidR="005D73FB" w:rsidRDefault="005D73FB" w:rsidP="00415FE8">
            <w:pPr>
              <w:rPr>
                <w:sz w:val="28"/>
                <w:szCs w:val="28"/>
              </w:rPr>
            </w:pPr>
            <w:r>
              <w:rPr>
                <w:sz w:val="28"/>
                <w:szCs w:val="28"/>
              </w:rPr>
              <w:t>Backup lost</w:t>
            </w:r>
          </w:p>
        </w:tc>
        <w:tc>
          <w:tcPr>
            <w:tcW w:w="3960" w:type="dxa"/>
          </w:tcPr>
          <w:p w14:paraId="04C578B7" w14:textId="08675582" w:rsidR="005D73FB" w:rsidRDefault="00E44B7B" w:rsidP="00415FE8">
            <w:pPr>
              <w:rPr>
                <w:sz w:val="28"/>
                <w:szCs w:val="28"/>
              </w:rPr>
            </w:pPr>
            <w:r>
              <w:rPr>
                <w:sz w:val="28"/>
                <w:szCs w:val="28"/>
              </w:rPr>
              <w:t xml:space="preserve">Have several backups of the code/documents. </w:t>
            </w:r>
          </w:p>
        </w:tc>
        <w:tc>
          <w:tcPr>
            <w:tcW w:w="1350" w:type="dxa"/>
          </w:tcPr>
          <w:p w14:paraId="26B4AC0B" w14:textId="5621D015" w:rsidR="005D73FB" w:rsidRDefault="00E44B7B" w:rsidP="00415FE8">
            <w:pPr>
              <w:rPr>
                <w:sz w:val="28"/>
                <w:szCs w:val="28"/>
              </w:rPr>
            </w:pPr>
            <w:r>
              <w:rPr>
                <w:sz w:val="28"/>
                <w:szCs w:val="28"/>
              </w:rPr>
              <w:t>Technological</w:t>
            </w:r>
          </w:p>
        </w:tc>
        <w:tc>
          <w:tcPr>
            <w:tcW w:w="1551" w:type="dxa"/>
          </w:tcPr>
          <w:p w14:paraId="7C38F83C" w14:textId="0579953F" w:rsidR="005D73FB" w:rsidRDefault="00E44B7B" w:rsidP="00415FE8">
            <w:pPr>
              <w:rPr>
                <w:sz w:val="28"/>
                <w:szCs w:val="28"/>
              </w:rPr>
            </w:pPr>
            <w:r>
              <w:rPr>
                <w:sz w:val="28"/>
                <w:szCs w:val="28"/>
              </w:rPr>
              <w:t>Avoidance</w:t>
            </w:r>
          </w:p>
        </w:tc>
      </w:tr>
      <w:tr w:rsidR="005D73FB" w:rsidRPr="00B25E92" w14:paraId="718D2777" w14:textId="77777777" w:rsidTr="00415FE8">
        <w:tc>
          <w:tcPr>
            <w:tcW w:w="2155" w:type="dxa"/>
          </w:tcPr>
          <w:p w14:paraId="55F56B4B" w14:textId="77777777" w:rsidR="005D73FB" w:rsidRPr="00B25E92" w:rsidRDefault="005D73FB" w:rsidP="00415FE8">
            <w:pPr>
              <w:rPr>
                <w:sz w:val="28"/>
                <w:szCs w:val="28"/>
              </w:rPr>
            </w:pPr>
            <w:r>
              <w:rPr>
                <w:sz w:val="28"/>
                <w:szCs w:val="28"/>
              </w:rPr>
              <w:t>Chosen technologies are suboptimal</w:t>
            </w:r>
          </w:p>
        </w:tc>
        <w:tc>
          <w:tcPr>
            <w:tcW w:w="3960" w:type="dxa"/>
          </w:tcPr>
          <w:p w14:paraId="43220CCA" w14:textId="77777777" w:rsidR="005D73FB" w:rsidRPr="00B25E92" w:rsidRDefault="005D73FB" w:rsidP="00415FE8">
            <w:pPr>
              <w:rPr>
                <w:sz w:val="28"/>
                <w:szCs w:val="28"/>
              </w:rPr>
            </w:pPr>
            <w:r>
              <w:rPr>
                <w:sz w:val="28"/>
                <w:szCs w:val="28"/>
              </w:rPr>
              <w:t>The technologies chosen are poorly document or do not function as expected.</w:t>
            </w:r>
          </w:p>
        </w:tc>
        <w:tc>
          <w:tcPr>
            <w:tcW w:w="1350" w:type="dxa"/>
          </w:tcPr>
          <w:p w14:paraId="0C51747B" w14:textId="0A538E9C" w:rsidR="005D73FB" w:rsidRPr="00B25E92" w:rsidRDefault="00E44B7B" w:rsidP="00415FE8">
            <w:pPr>
              <w:rPr>
                <w:sz w:val="28"/>
                <w:szCs w:val="28"/>
              </w:rPr>
            </w:pPr>
            <w:r>
              <w:rPr>
                <w:sz w:val="28"/>
                <w:szCs w:val="28"/>
              </w:rPr>
              <w:t>Technological</w:t>
            </w:r>
          </w:p>
        </w:tc>
        <w:tc>
          <w:tcPr>
            <w:tcW w:w="1551" w:type="dxa"/>
          </w:tcPr>
          <w:p w14:paraId="2BEE5705" w14:textId="61F62F97" w:rsidR="005D73FB" w:rsidRPr="00B25E92" w:rsidRDefault="00E44B7B" w:rsidP="00415FE8">
            <w:pPr>
              <w:rPr>
                <w:sz w:val="28"/>
                <w:szCs w:val="28"/>
              </w:rPr>
            </w:pPr>
            <w:r>
              <w:rPr>
                <w:sz w:val="28"/>
                <w:szCs w:val="28"/>
              </w:rPr>
              <w:t>Avoidance</w:t>
            </w:r>
          </w:p>
        </w:tc>
      </w:tr>
      <w:tr w:rsidR="005D73FB" w:rsidRPr="00B25E92" w14:paraId="62417526" w14:textId="77777777" w:rsidTr="00415FE8">
        <w:tc>
          <w:tcPr>
            <w:tcW w:w="2155" w:type="dxa"/>
          </w:tcPr>
          <w:p w14:paraId="4F2FF977" w14:textId="77777777" w:rsidR="005D73FB" w:rsidRPr="00B25E92" w:rsidRDefault="005D73FB" w:rsidP="00415FE8">
            <w:pPr>
              <w:rPr>
                <w:sz w:val="28"/>
                <w:szCs w:val="28"/>
              </w:rPr>
            </w:pPr>
            <w:r>
              <w:rPr>
                <w:sz w:val="28"/>
                <w:szCs w:val="28"/>
              </w:rPr>
              <w:t>Security Risks</w:t>
            </w:r>
          </w:p>
        </w:tc>
        <w:tc>
          <w:tcPr>
            <w:tcW w:w="3960" w:type="dxa"/>
          </w:tcPr>
          <w:p w14:paraId="7E82202B" w14:textId="58645DA2" w:rsidR="005D73FB" w:rsidRPr="00B25E92" w:rsidRDefault="00E44B7B" w:rsidP="00415FE8">
            <w:pPr>
              <w:rPr>
                <w:sz w:val="28"/>
                <w:szCs w:val="28"/>
              </w:rPr>
            </w:pPr>
            <w:r>
              <w:rPr>
                <w:sz w:val="28"/>
                <w:szCs w:val="28"/>
              </w:rPr>
              <w:t>Setup any necessary security countermeasures on the network/databases that is used for the project.</w:t>
            </w:r>
          </w:p>
        </w:tc>
        <w:tc>
          <w:tcPr>
            <w:tcW w:w="1350" w:type="dxa"/>
          </w:tcPr>
          <w:p w14:paraId="61191EEF" w14:textId="77967975" w:rsidR="005D73FB" w:rsidRPr="00B25E92" w:rsidRDefault="00E44B7B" w:rsidP="00415FE8">
            <w:pPr>
              <w:rPr>
                <w:sz w:val="28"/>
                <w:szCs w:val="28"/>
              </w:rPr>
            </w:pPr>
            <w:r>
              <w:rPr>
                <w:sz w:val="28"/>
                <w:szCs w:val="28"/>
              </w:rPr>
              <w:t>Technological</w:t>
            </w:r>
          </w:p>
        </w:tc>
        <w:tc>
          <w:tcPr>
            <w:tcW w:w="1551" w:type="dxa"/>
          </w:tcPr>
          <w:p w14:paraId="1BC4A6D8" w14:textId="7F3C68E3" w:rsidR="005D73FB" w:rsidRPr="00B25E92" w:rsidRDefault="00E44B7B" w:rsidP="00415FE8">
            <w:pPr>
              <w:rPr>
                <w:sz w:val="28"/>
                <w:szCs w:val="28"/>
              </w:rPr>
            </w:pPr>
            <w:r>
              <w:rPr>
                <w:sz w:val="28"/>
                <w:szCs w:val="28"/>
              </w:rPr>
              <w:t>Avoidance</w:t>
            </w:r>
          </w:p>
        </w:tc>
      </w:tr>
      <w:tr w:rsidR="005D73FB" w:rsidRPr="00B25E92" w14:paraId="07E25671" w14:textId="77777777" w:rsidTr="00415FE8">
        <w:tc>
          <w:tcPr>
            <w:tcW w:w="2155" w:type="dxa"/>
          </w:tcPr>
          <w:p w14:paraId="043813FE" w14:textId="77777777" w:rsidR="005D73FB" w:rsidRPr="00B25E92" w:rsidRDefault="005D73FB" w:rsidP="00415FE8">
            <w:pPr>
              <w:rPr>
                <w:sz w:val="28"/>
                <w:szCs w:val="28"/>
              </w:rPr>
            </w:pPr>
            <w:r>
              <w:rPr>
                <w:sz w:val="28"/>
                <w:szCs w:val="28"/>
              </w:rPr>
              <w:t>Project is too difficult</w:t>
            </w:r>
          </w:p>
        </w:tc>
        <w:tc>
          <w:tcPr>
            <w:tcW w:w="3960" w:type="dxa"/>
          </w:tcPr>
          <w:p w14:paraId="76639AF0" w14:textId="6FABB27A" w:rsidR="005D73FB" w:rsidRPr="00B25E92" w:rsidRDefault="00A27DDB" w:rsidP="00415FE8">
            <w:pPr>
              <w:rPr>
                <w:sz w:val="28"/>
                <w:szCs w:val="28"/>
              </w:rPr>
            </w:pPr>
            <w:r>
              <w:rPr>
                <w:sz w:val="28"/>
                <w:szCs w:val="28"/>
              </w:rPr>
              <w:t>Discuss the feedback received from your supervisor and second reader and adjust the scope of the project appropriately.</w:t>
            </w:r>
          </w:p>
        </w:tc>
        <w:tc>
          <w:tcPr>
            <w:tcW w:w="1350" w:type="dxa"/>
          </w:tcPr>
          <w:p w14:paraId="663BD4B5" w14:textId="218EF4C3" w:rsidR="005D73FB" w:rsidRPr="00B25E92" w:rsidRDefault="00A27DDB" w:rsidP="00415FE8">
            <w:pPr>
              <w:rPr>
                <w:sz w:val="28"/>
                <w:szCs w:val="28"/>
              </w:rPr>
            </w:pPr>
            <w:r>
              <w:rPr>
                <w:sz w:val="28"/>
                <w:szCs w:val="28"/>
              </w:rPr>
              <w:t>Organisational</w:t>
            </w:r>
          </w:p>
        </w:tc>
        <w:tc>
          <w:tcPr>
            <w:tcW w:w="1551" w:type="dxa"/>
          </w:tcPr>
          <w:p w14:paraId="205C16C5" w14:textId="1ADF61F6" w:rsidR="005D73FB" w:rsidRPr="00B25E92" w:rsidRDefault="00A27DDB" w:rsidP="00415FE8">
            <w:pPr>
              <w:rPr>
                <w:sz w:val="28"/>
                <w:szCs w:val="28"/>
              </w:rPr>
            </w:pPr>
            <w:r>
              <w:rPr>
                <w:sz w:val="28"/>
                <w:szCs w:val="28"/>
              </w:rPr>
              <w:t>Avoidance</w:t>
            </w:r>
          </w:p>
        </w:tc>
      </w:tr>
      <w:tr w:rsidR="005D73FB" w:rsidRPr="00B25E92" w14:paraId="7E0E7FFC" w14:textId="77777777" w:rsidTr="00415FE8">
        <w:tc>
          <w:tcPr>
            <w:tcW w:w="2155" w:type="dxa"/>
          </w:tcPr>
          <w:p w14:paraId="111ADC7C" w14:textId="77777777" w:rsidR="005D73FB" w:rsidRPr="00B25E92" w:rsidRDefault="005D73FB" w:rsidP="00415FE8">
            <w:pPr>
              <w:rPr>
                <w:sz w:val="28"/>
                <w:szCs w:val="28"/>
              </w:rPr>
            </w:pPr>
            <w:r>
              <w:rPr>
                <w:sz w:val="28"/>
                <w:szCs w:val="28"/>
              </w:rPr>
              <w:t>Project is too easy</w:t>
            </w:r>
          </w:p>
        </w:tc>
        <w:tc>
          <w:tcPr>
            <w:tcW w:w="3960" w:type="dxa"/>
          </w:tcPr>
          <w:p w14:paraId="4E8933B3" w14:textId="470323BC" w:rsidR="005D73FB" w:rsidRPr="00B25E92" w:rsidRDefault="00A27DDB" w:rsidP="00415FE8">
            <w:pPr>
              <w:rPr>
                <w:sz w:val="28"/>
                <w:szCs w:val="28"/>
              </w:rPr>
            </w:pPr>
            <w:r>
              <w:rPr>
                <w:sz w:val="28"/>
                <w:szCs w:val="28"/>
              </w:rPr>
              <w:t>Create several hard optional requirements.</w:t>
            </w:r>
          </w:p>
        </w:tc>
        <w:tc>
          <w:tcPr>
            <w:tcW w:w="1350" w:type="dxa"/>
          </w:tcPr>
          <w:p w14:paraId="00912BC7" w14:textId="29C5B446" w:rsidR="005D73FB" w:rsidRPr="00B25E92" w:rsidRDefault="00A27DDB" w:rsidP="00415FE8">
            <w:pPr>
              <w:rPr>
                <w:sz w:val="28"/>
                <w:szCs w:val="28"/>
              </w:rPr>
            </w:pPr>
            <w:r>
              <w:rPr>
                <w:sz w:val="28"/>
                <w:szCs w:val="28"/>
              </w:rPr>
              <w:t>Organisational</w:t>
            </w:r>
          </w:p>
        </w:tc>
        <w:tc>
          <w:tcPr>
            <w:tcW w:w="1551" w:type="dxa"/>
          </w:tcPr>
          <w:p w14:paraId="5C492B49" w14:textId="6BE51DA9" w:rsidR="005D73FB" w:rsidRPr="00B25E92" w:rsidRDefault="00A27DDB" w:rsidP="00415FE8">
            <w:pPr>
              <w:rPr>
                <w:sz w:val="28"/>
                <w:szCs w:val="28"/>
              </w:rPr>
            </w:pPr>
            <w:r>
              <w:rPr>
                <w:sz w:val="28"/>
                <w:szCs w:val="28"/>
              </w:rPr>
              <w:t>Avoidance</w:t>
            </w:r>
          </w:p>
        </w:tc>
      </w:tr>
      <w:tr w:rsidR="005D73FB" w:rsidRPr="00B25E92" w14:paraId="00AB0496" w14:textId="77777777" w:rsidTr="00415FE8">
        <w:tc>
          <w:tcPr>
            <w:tcW w:w="2155" w:type="dxa"/>
          </w:tcPr>
          <w:p w14:paraId="0D50E481" w14:textId="77777777" w:rsidR="005D73FB" w:rsidRPr="00B25E92" w:rsidRDefault="005D73FB" w:rsidP="00415FE8">
            <w:pPr>
              <w:rPr>
                <w:sz w:val="28"/>
                <w:szCs w:val="28"/>
              </w:rPr>
            </w:pPr>
            <w:r>
              <w:rPr>
                <w:sz w:val="28"/>
                <w:szCs w:val="28"/>
              </w:rPr>
              <w:t>Illness</w:t>
            </w:r>
          </w:p>
        </w:tc>
        <w:tc>
          <w:tcPr>
            <w:tcW w:w="3960" w:type="dxa"/>
          </w:tcPr>
          <w:p w14:paraId="735AE960" w14:textId="50720756" w:rsidR="005D73FB" w:rsidRPr="00B25E92" w:rsidRDefault="00A27DDB" w:rsidP="00415FE8">
            <w:pPr>
              <w:rPr>
                <w:sz w:val="28"/>
                <w:szCs w:val="28"/>
              </w:rPr>
            </w:pPr>
            <w:r>
              <w:rPr>
                <w:sz w:val="28"/>
                <w:szCs w:val="28"/>
              </w:rPr>
              <w:t xml:space="preserve">If illness is severe enough discuss with supervisor about submitting necessary MC form.  </w:t>
            </w:r>
          </w:p>
        </w:tc>
        <w:tc>
          <w:tcPr>
            <w:tcW w:w="1350" w:type="dxa"/>
          </w:tcPr>
          <w:p w14:paraId="01B7F0C7" w14:textId="4D4920EF" w:rsidR="005D73FB" w:rsidRPr="00B25E92" w:rsidRDefault="00A27DDB" w:rsidP="00415FE8">
            <w:pPr>
              <w:rPr>
                <w:sz w:val="28"/>
                <w:szCs w:val="28"/>
              </w:rPr>
            </w:pPr>
            <w:r>
              <w:rPr>
                <w:sz w:val="28"/>
                <w:szCs w:val="28"/>
              </w:rPr>
              <w:t>Personal</w:t>
            </w:r>
          </w:p>
        </w:tc>
        <w:tc>
          <w:tcPr>
            <w:tcW w:w="1551" w:type="dxa"/>
          </w:tcPr>
          <w:p w14:paraId="089CC129" w14:textId="6B277B8D" w:rsidR="005D73FB" w:rsidRPr="00B25E92" w:rsidRDefault="00A27DDB" w:rsidP="00415FE8">
            <w:pPr>
              <w:rPr>
                <w:sz w:val="28"/>
                <w:szCs w:val="28"/>
              </w:rPr>
            </w:pPr>
            <w:r>
              <w:rPr>
                <w:sz w:val="28"/>
                <w:szCs w:val="28"/>
              </w:rPr>
              <w:t>Contingency</w:t>
            </w:r>
          </w:p>
        </w:tc>
      </w:tr>
      <w:tr w:rsidR="005D73FB" w:rsidRPr="00B25E92" w14:paraId="5E6DF192" w14:textId="77777777" w:rsidTr="00415FE8">
        <w:tc>
          <w:tcPr>
            <w:tcW w:w="2155" w:type="dxa"/>
          </w:tcPr>
          <w:p w14:paraId="3BDBABED" w14:textId="77777777" w:rsidR="005D73FB" w:rsidRDefault="005D73FB" w:rsidP="00415FE8">
            <w:pPr>
              <w:rPr>
                <w:sz w:val="28"/>
                <w:szCs w:val="28"/>
              </w:rPr>
            </w:pPr>
            <w:r>
              <w:rPr>
                <w:sz w:val="28"/>
                <w:szCs w:val="28"/>
              </w:rPr>
              <w:t>Overestimation in ability</w:t>
            </w:r>
          </w:p>
        </w:tc>
        <w:tc>
          <w:tcPr>
            <w:tcW w:w="3960" w:type="dxa"/>
          </w:tcPr>
          <w:p w14:paraId="755F6B94" w14:textId="76FA6FA0" w:rsidR="005D73FB" w:rsidRDefault="00A27DDB" w:rsidP="00415FE8">
            <w:pPr>
              <w:rPr>
                <w:sz w:val="28"/>
                <w:szCs w:val="28"/>
              </w:rPr>
            </w:pPr>
            <w:r>
              <w:rPr>
                <w:sz w:val="28"/>
                <w:szCs w:val="28"/>
              </w:rPr>
              <w:t xml:space="preserve">Discuss with supervisor for advice if struggling with </w:t>
            </w:r>
            <w:r w:rsidR="00624F16">
              <w:rPr>
                <w:sz w:val="28"/>
                <w:szCs w:val="28"/>
              </w:rPr>
              <w:t>some specific</w:t>
            </w:r>
            <w:r>
              <w:rPr>
                <w:sz w:val="28"/>
                <w:szCs w:val="28"/>
              </w:rPr>
              <w:t xml:space="preserve"> technologies. </w:t>
            </w:r>
          </w:p>
        </w:tc>
        <w:tc>
          <w:tcPr>
            <w:tcW w:w="1350" w:type="dxa"/>
          </w:tcPr>
          <w:p w14:paraId="68AF1249" w14:textId="7DD81749" w:rsidR="005D73FB" w:rsidRDefault="00A27DDB" w:rsidP="00415FE8">
            <w:pPr>
              <w:rPr>
                <w:sz w:val="28"/>
                <w:szCs w:val="28"/>
              </w:rPr>
            </w:pPr>
            <w:r>
              <w:rPr>
                <w:sz w:val="28"/>
                <w:szCs w:val="28"/>
              </w:rPr>
              <w:t>Persona</w:t>
            </w:r>
            <w:r w:rsidR="00624F16">
              <w:rPr>
                <w:sz w:val="28"/>
                <w:szCs w:val="28"/>
              </w:rPr>
              <w:t>l</w:t>
            </w:r>
          </w:p>
        </w:tc>
        <w:tc>
          <w:tcPr>
            <w:tcW w:w="1551" w:type="dxa"/>
          </w:tcPr>
          <w:p w14:paraId="1F5D6EBC" w14:textId="3D1ED9B2" w:rsidR="005D73FB" w:rsidRDefault="00624F16" w:rsidP="00415FE8">
            <w:pPr>
              <w:rPr>
                <w:sz w:val="28"/>
                <w:szCs w:val="28"/>
              </w:rPr>
            </w:pPr>
            <w:r>
              <w:rPr>
                <w:sz w:val="28"/>
                <w:szCs w:val="28"/>
              </w:rPr>
              <w:t>Minimisation</w:t>
            </w:r>
          </w:p>
        </w:tc>
      </w:tr>
    </w:tbl>
    <w:p w14:paraId="562F1055" w14:textId="66926AB0" w:rsidR="005D73FB" w:rsidRDefault="005D73FB" w:rsidP="005D73FB"/>
    <w:p w14:paraId="1A13CBAA" w14:textId="0478F78D" w:rsidR="005D73FB" w:rsidRDefault="005D73FB" w:rsidP="005D73FB"/>
    <w:p w14:paraId="2FBD97F1" w14:textId="3F76D9BA" w:rsidR="005D73FB" w:rsidRDefault="00624F16" w:rsidP="00191BC8">
      <w:pPr>
        <w:pStyle w:val="Heading2"/>
        <w:spacing w:line="480" w:lineRule="auto"/>
      </w:pPr>
      <w:bookmarkStart w:id="35" w:name="_Toc88431285"/>
      <w:r>
        <w:lastRenderedPageBreak/>
        <w:t>5.3. Professional, Legal, Ethical and Social Issues</w:t>
      </w:r>
      <w:bookmarkEnd w:id="35"/>
    </w:p>
    <w:p w14:paraId="4D8B826C" w14:textId="7C173881" w:rsidR="00624F16" w:rsidRDefault="00624F16" w:rsidP="00191BC8">
      <w:pPr>
        <w:spacing w:line="480" w:lineRule="auto"/>
      </w:pPr>
    </w:p>
    <w:p w14:paraId="21DFB3D0" w14:textId="4FF0A069" w:rsidR="00624F16" w:rsidRPr="00624F16" w:rsidRDefault="00624F16" w:rsidP="00191BC8">
      <w:pPr>
        <w:pStyle w:val="Heading3"/>
        <w:spacing w:line="480" w:lineRule="auto"/>
      </w:pPr>
      <w:bookmarkStart w:id="36" w:name="_Toc88431286"/>
      <w:r>
        <w:t>5.3.1 Ethical Issues</w:t>
      </w:r>
      <w:bookmarkEnd w:id="36"/>
    </w:p>
    <w:p w14:paraId="5C900763" w14:textId="1C785867" w:rsidR="005D73FB" w:rsidRDefault="005D73FB" w:rsidP="00191BC8">
      <w:pPr>
        <w:spacing w:line="480" w:lineRule="auto"/>
      </w:pPr>
    </w:p>
    <w:p w14:paraId="4FE42F6C" w14:textId="32E4A678" w:rsidR="005D73FB" w:rsidRDefault="00230E0A" w:rsidP="00191BC8">
      <w:pPr>
        <w:spacing w:line="480" w:lineRule="auto"/>
      </w:pPr>
      <w:r>
        <w:t>An</w:t>
      </w:r>
      <w:r w:rsidR="00624F16">
        <w:t xml:space="preserve"> ethical issue </w:t>
      </w:r>
      <w:r>
        <w:t xml:space="preserve">that </w:t>
      </w:r>
      <w:r w:rsidR="00370B4F">
        <w:t>applies</w:t>
      </w:r>
      <w:r>
        <w:t xml:space="preserve"> to this project is concerned with the usability study that will be conducted </w:t>
      </w:r>
      <w:r w:rsidR="00370B4F">
        <w:t xml:space="preserve">- </w:t>
      </w:r>
      <w:r>
        <w:t xml:space="preserve">as this study requires the use of participants </w:t>
      </w:r>
      <w:r w:rsidR="00370B4F">
        <w:t xml:space="preserve">in order to interact with the website and then fill out a questionnaire. </w:t>
      </w:r>
      <w:r>
        <w:t xml:space="preserve"> </w:t>
      </w:r>
      <w:r w:rsidR="00370B4F" w:rsidRPr="00370B4F">
        <w:t>Heriot Watt University has classed this project as a</w:t>
      </w:r>
      <w:r w:rsidR="00370B4F">
        <w:t>n</w:t>
      </w:r>
      <w:r w:rsidR="00370B4F" w:rsidRPr="00370B4F">
        <w:t xml:space="preserve"> "interface only" usability study, which means that </w:t>
      </w:r>
      <w:r w:rsidR="00370B4F">
        <w:t>the</w:t>
      </w:r>
      <w:r w:rsidR="00370B4F" w:rsidRPr="00370B4F">
        <w:t xml:space="preserve"> questionnaire ha</w:t>
      </w:r>
      <w:r w:rsidR="00370B4F">
        <w:t>s</w:t>
      </w:r>
      <w:r w:rsidR="00370B4F" w:rsidRPr="00370B4F">
        <w:t xml:space="preserve"> been approved</w:t>
      </w:r>
      <w:r w:rsidR="00370B4F">
        <w:t xml:space="preserve"> and consent forms will be handed out to all participants to fill out. </w:t>
      </w:r>
      <w:r w:rsidR="00020510">
        <w:t xml:space="preserve">The consent form can be found in appendix A. </w:t>
      </w:r>
    </w:p>
    <w:p w14:paraId="090111B8" w14:textId="091181B6" w:rsidR="005D73FB" w:rsidRDefault="005D73FB" w:rsidP="00191BC8">
      <w:pPr>
        <w:spacing w:line="480" w:lineRule="auto"/>
      </w:pPr>
    </w:p>
    <w:p w14:paraId="7FA9C9A0" w14:textId="78F06554" w:rsidR="005D73FB" w:rsidRDefault="00767249" w:rsidP="00191BC8">
      <w:pPr>
        <w:pStyle w:val="Heading3"/>
        <w:spacing w:line="480" w:lineRule="auto"/>
      </w:pPr>
      <w:bookmarkStart w:id="37" w:name="_Toc88431287"/>
      <w:r>
        <w:t>5.3.2 Legal Issues</w:t>
      </w:r>
      <w:bookmarkEnd w:id="37"/>
    </w:p>
    <w:p w14:paraId="396C374F" w14:textId="0792ABD7" w:rsidR="00767249" w:rsidRDefault="00767249" w:rsidP="00191BC8">
      <w:pPr>
        <w:spacing w:line="480" w:lineRule="auto"/>
      </w:pPr>
    </w:p>
    <w:p w14:paraId="391CBC2A" w14:textId="7A45FFBC" w:rsidR="00191BC8" w:rsidRDefault="00767249" w:rsidP="00191BC8">
      <w:pPr>
        <w:spacing w:line="480" w:lineRule="auto"/>
      </w:pPr>
      <w:r>
        <w:t>The main legal issue with this project pertains to t</w:t>
      </w:r>
      <w:r w:rsidR="0004447B">
        <w:t xml:space="preserve">he Copyright, Designs and Patents Act 1988. This is because the </w:t>
      </w:r>
      <w:r w:rsidR="00CA3554">
        <w:t>Raspberry</w:t>
      </w:r>
      <w:r w:rsidR="0004447B">
        <w:t xml:space="preserve"> </w:t>
      </w:r>
      <w:r w:rsidR="00AD7B8D">
        <w:t>Pi</w:t>
      </w:r>
      <w:r w:rsidR="0004447B">
        <w:t xml:space="preserve"> </w:t>
      </w:r>
      <w:r w:rsidR="008771B3">
        <w:t xml:space="preserve">is a trademarked brand and they have specific guidelines in place to use there brand for genuine services. </w:t>
      </w:r>
    </w:p>
    <w:p w14:paraId="73D77B73" w14:textId="56331460" w:rsidR="00191BC8" w:rsidRDefault="00191BC8" w:rsidP="00191BC8">
      <w:pPr>
        <w:spacing w:line="480" w:lineRule="auto"/>
      </w:pPr>
      <w:r>
        <w:t>As stated on there website the use of the word “</w:t>
      </w:r>
      <w:r w:rsidR="00CA3554">
        <w:t>Raspberry</w:t>
      </w:r>
      <w:r>
        <w:t xml:space="preserve"> </w:t>
      </w:r>
      <w:r w:rsidR="00AD7B8D">
        <w:t>Pi</w:t>
      </w:r>
      <w:r>
        <w:t>” is referred to as “</w:t>
      </w:r>
      <w:r w:rsidR="00CA3554">
        <w:t>Raspberry</w:t>
      </w:r>
      <w:r>
        <w:t xml:space="preserve"> </w:t>
      </w:r>
      <w:r w:rsidR="00AD7B8D">
        <w:t>Pi</w:t>
      </w:r>
      <w:r>
        <w:t xml:space="preserve"> Word Mark”, the only times you may use the </w:t>
      </w:r>
      <w:r w:rsidR="00CA3554">
        <w:t>Raspberry</w:t>
      </w:r>
      <w:r>
        <w:t xml:space="preserve"> </w:t>
      </w:r>
      <w:r w:rsidR="00AD7B8D">
        <w:t>Pi</w:t>
      </w:r>
      <w:r>
        <w:t xml:space="preserve"> Word Mark is stated as:</w:t>
      </w:r>
    </w:p>
    <w:p w14:paraId="48FA4F86" w14:textId="514941D4" w:rsidR="00191BC8" w:rsidRDefault="00191BC8" w:rsidP="00191BC8">
      <w:pPr>
        <w:spacing w:line="480" w:lineRule="auto"/>
      </w:pPr>
      <w:r>
        <w:t xml:space="preserve">(i) to refer to or describe genuine </w:t>
      </w:r>
      <w:r w:rsidR="00CA3554">
        <w:t>Raspberry</w:t>
      </w:r>
      <w:r>
        <w:t xml:space="preserve"> </w:t>
      </w:r>
      <w:r w:rsidR="00AD7B8D">
        <w:t>Pi</w:t>
      </w:r>
      <w:r>
        <w:t xml:space="preserve"> products or services; or</w:t>
      </w:r>
    </w:p>
    <w:p w14:paraId="20D71E4A" w14:textId="6B98E965" w:rsidR="00767249" w:rsidRDefault="00191BC8" w:rsidP="00191BC8">
      <w:pPr>
        <w:spacing w:line="480" w:lineRule="auto"/>
      </w:pPr>
      <w:r>
        <w:t>(ii) to state or indicate that another product is compatible with, works with or can be used with our products.</w:t>
      </w:r>
      <w:r w:rsidR="008771B3">
        <w:t xml:space="preserve"> </w:t>
      </w:r>
    </w:p>
    <w:p w14:paraId="31626F80" w14:textId="03015F0C" w:rsidR="00A27DDB" w:rsidRDefault="00191BC8" w:rsidP="357B7DF8">
      <w:pPr>
        <w:spacing w:line="480" w:lineRule="auto"/>
      </w:pPr>
      <w:r>
        <w:t xml:space="preserve">As the website will constantly use the </w:t>
      </w:r>
      <w:r w:rsidR="00CA3554">
        <w:t>Raspberry</w:t>
      </w:r>
      <w:r>
        <w:t xml:space="preserve"> </w:t>
      </w:r>
      <w:r w:rsidR="00AD7B8D">
        <w:t>Pi</w:t>
      </w:r>
      <w:r>
        <w:t xml:space="preserve"> Word Mark under the two conditions stated above there will be no issues. </w:t>
      </w:r>
    </w:p>
    <w:p w14:paraId="5B84A743" w14:textId="03466106" w:rsidR="002E1692" w:rsidRDefault="00654126" w:rsidP="00747C70">
      <w:pPr>
        <w:pStyle w:val="Heading1"/>
        <w:spacing w:line="480" w:lineRule="auto"/>
      </w:pPr>
      <w:bookmarkStart w:id="38" w:name="_Toc88431288"/>
      <w:r>
        <w:lastRenderedPageBreak/>
        <w:t>6</w:t>
      </w:r>
      <w:r w:rsidR="002E1692">
        <w:t>. References</w:t>
      </w:r>
      <w:bookmarkEnd w:id="38"/>
    </w:p>
    <w:p w14:paraId="798E6865" w14:textId="4FF9AEEB" w:rsidR="006C2B63" w:rsidRPr="006C2B63" w:rsidRDefault="006C2B63" w:rsidP="006C2B63">
      <w:pPr>
        <w:pStyle w:val="ListParagraph"/>
        <w:numPr>
          <w:ilvl w:val="0"/>
          <w:numId w:val="5"/>
        </w:numPr>
        <w:spacing w:line="240" w:lineRule="auto"/>
        <w:rPr>
          <w:rStyle w:val="selectable"/>
        </w:rPr>
      </w:pPr>
      <w:r>
        <w:rPr>
          <w:rStyle w:val="selectable"/>
          <w:color w:val="000000"/>
        </w:rPr>
        <w:t xml:space="preserve">Amazon Web Services, Inc. 2021. </w:t>
      </w:r>
      <w:r>
        <w:rPr>
          <w:rStyle w:val="selectable"/>
          <w:i/>
          <w:iCs/>
          <w:color w:val="000000"/>
        </w:rPr>
        <w:t>Duolingo Case Study-DynamoDB Case Study</w:t>
      </w:r>
      <w:r>
        <w:rPr>
          <w:rStyle w:val="selectable"/>
          <w:color w:val="000000"/>
        </w:rPr>
        <w:t>. [online] Available at: &lt;https://aws.amazon.com/solutions/case-studies/duolingo-case-study-dynamodb/&gt; [Accessed 9 November 2021].</w:t>
      </w:r>
    </w:p>
    <w:p w14:paraId="38B8609D" w14:textId="024313F2" w:rsidR="006C2B63" w:rsidRPr="00B23ECD" w:rsidRDefault="00B23ECD" w:rsidP="006C2B63">
      <w:pPr>
        <w:pStyle w:val="ListParagraph"/>
        <w:numPr>
          <w:ilvl w:val="0"/>
          <w:numId w:val="5"/>
        </w:numPr>
        <w:spacing w:line="240" w:lineRule="auto"/>
        <w:rPr>
          <w:rStyle w:val="selectable"/>
        </w:rPr>
      </w:pPr>
      <w:r>
        <w:rPr>
          <w:rStyle w:val="selectable"/>
          <w:i/>
          <w:iCs/>
          <w:color w:val="000000"/>
        </w:rPr>
        <w:t>International Journal of Latest Trends in Engineering and Technology</w:t>
      </w:r>
      <w:r>
        <w:rPr>
          <w:rStyle w:val="selectable"/>
          <w:color w:val="000000"/>
        </w:rPr>
        <w:t>, 2016. Comparative analysis of angularjs and reactjs. 7(4).</w:t>
      </w:r>
    </w:p>
    <w:p w14:paraId="6260EBCD" w14:textId="7EBFB747" w:rsidR="00B23ECD" w:rsidRPr="00B23ECD" w:rsidRDefault="00B23ECD" w:rsidP="006C2B63">
      <w:pPr>
        <w:pStyle w:val="ListParagraph"/>
        <w:numPr>
          <w:ilvl w:val="0"/>
          <w:numId w:val="5"/>
        </w:numPr>
        <w:spacing w:line="240" w:lineRule="auto"/>
        <w:rPr>
          <w:rStyle w:val="selectable"/>
        </w:rPr>
      </w:pPr>
      <w:r>
        <w:rPr>
          <w:rStyle w:val="selectable"/>
          <w:color w:val="000000"/>
        </w:rPr>
        <w:t xml:space="preserve">Reactjs.org. 2021. </w:t>
      </w:r>
      <w:r>
        <w:rPr>
          <w:rStyle w:val="selectable"/>
          <w:i/>
          <w:iCs/>
          <w:color w:val="000000"/>
        </w:rPr>
        <w:t>React – A JavaScript library for building user interfaces</w:t>
      </w:r>
      <w:r>
        <w:rPr>
          <w:rStyle w:val="selectable"/>
          <w:color w:val="000000"/>
        </w:rPr>
        <w:t>. [online] Available at: &lt;https://reactjs.org/&gt; [Accessed 9 November 2021].</w:t>
      </w:r>
    </w:p>
    <w:p w14:paraId="1BE71B40" w14:textId="1EE418AE" w:rsidR="00B23ECD" w:rsidRPr="00B23ECD" w:rsidRDefault="00B23ECD" w:rsidP="006C2B63">
      <w:pPr>
        <w:pStyle w:val="ListParagraph"/>
        <w:numPr>
          <w:ilvl w:val="0"/>
          <w:numId w:val="5"/>
        </w:numPr>
        <w:spacing w:line="240" w:lineRule="auto"/>
        <w:rPr>
          <w:rStyle w:val="selectable"/>
        </w:rPr>
      </w:pPr>
      <w:r>
        <w:rPr>
          <w:rStyle w:val="selectable"/>
          <w:color w:val="000000"/>
        </w:rPr>
        <w:t xml:space="preserve">GmbH, L., 2021. </w:t>
      </w:r>
      <w:r>
        <w:rPr>
          <w:rStyle w:val="selectable"/>
          <w:i/>
          <w:iCs/>
          <w:color w:val="000000"/>
        </w:rPr>
        <w:t>Defining the innovation process.</w:t>
      </w:r>
      <w:r>
        <w:rPr>
          <w:rStyle w:val="selectable"/>
          <w:color w:val="000000"/>
        </w:rPr>
        <w:t>. [online] Lead-innovation.com. Available at: &lt;https://www.lead-innovation.com/en/innovation-process&gt; [Accessed 9 November 2021].</w:t>
      </w:r>
    </w:p>
    <w:p w14:paraId="2F9399F6" w14:textId="781137A6" w:rsidR="00B23ECD" w:rsidRDefault="00B23ECD" w:rsidP="006C2B63">
      <w:pPr>
        <w:pStyle w:val="ListParagraph"/>
        <w:numPr>
          <w:ilvl w:val="0"/>
          <w:numId w:val="5"/>
        </w:numPr>
        <w:spacing w:line="240" w:lineRule="auto"/>
      </w:pPr>
      <w:r w:rsidRPr="00B23ECD">
        <w:t>J. Hamari, J. Koivisto and H. Sarsa, "Does Gamification Work? -- A Literature Review of Em</w:t>
      </w:r>
      <w:r w:rsidR="00AD7B8D">
        <w:t>Pi</w:t>
      </w:r>
      <w:r w:rsidRPr="00B23ECD">
        <w:t>rical Studies on Gamification," 2014 47th Hawaii International Conference on System Sciences, 2014, pp. 3025-3034, doi: 10.1109/HICSS.2014.377.</w:t>
      </w:r>
    </w:p>
    <w:p w14:paraId="76F89FE2" w14:textId="2438BB1A" w:rsidR="00B23ECD" w:rsidRDefault="00B23ECD" w:rsidP="006C2B63">
      <w:pPr>
        <w:pStyle w:val="ListParagraph"/>
        <w:numPr>
          <w:ilvl w:val="0"/>
          <w:numId w:val="5"/>
        </w:numPr>
        <w:spacing w:line="240" w:lineRule="auto"/>
      </w:pPr>
      <w:r>
        <w:t>S. Deterding, D. Dixon, R. Khaled, and L. Nacke, "From game design elements to gamefulness: defining gamification,", In Proceedings of the 15th International Academic MindTrek Conference: Envisioning Future Media Environments, September 28-30, 2011, Tampere, Finland, ACM, pp. 9-15.</w:t>
      </w:r>
    </w:p>
    <w:p w14:paraId="2F6EA42C" w14:textId="5EBC21F3" w:rsidR="00B23ECD" w:rsidRDefault="00B23ECD" w:rsidP="006C2B63">
      <w:pPr>
        <w:pStyle w:val="ListParagraph"/>
        <w:numPr>
          <w:ilvl w:val="0"/>
          <w:numId w:val="5"/>
        </w:numPr>
        <w:spacing w:line="240" w:lineRule="auto"/>
      </w:pPr>
      <w:r>
        <w:t>J. Hamari, and V. Lehdonvirta, "Game design as marketing: How game mechanics create demand for virtual goods,", International journal of business science and applied management, 5(1), 2010, pp. 14-29.</w:t>
      </w:r>
    </w:p>
    <w:p w14:paraId="726F3D11" w14:textId="3E0FB3CF" w:rsidR="00B23ECD" w:rsidRDefault="00B23ECD" w:rsidP="006C2B63">
      <w:pPr>
        <w:pStyle w:val="ListParagraph"/>
        <w:numPr>
          <w:ilvl w:val="0"/>
          <w:numId w:val="5"/>
        </w:numPr>
        <w:spacing w:line="240" w:lineRule="auto"/>
      </w:pPr>
      <w:r>
        <w:t>K. Huotari, and J. Hamari, "Defining gamification: a service marketing perspective,", In Proceedings of the 16th International Academic MindTrek Conference, October 3-5, 2012, Tampere, Finland, ACM, pp. 17-22.</w:t>
      </w:r>
    </w:p>
    <w:p w14:paraId="7B71EF8D" w14:textId="2AE27380" w:rsidR="00B23ECD" w:rsidRDefault="00B23ECD" w:rsidP="006C2B63">
      <w:pPr>
        <w:pStyle w:val="ListParagraph"/>
        <w:numPr>
          <w:ilvl w:val="0"/>
          <w:numId w:val="5"/>
        </w:numPr>
        <w:spacing w:line="240" w:lineRule="auto"/>
      </w:pPr>
      <w:r>
        <w:t>G. Zichermann, and C. Cunningham, Gamification by design: Implementing game mechanics in web and mobile apps, Sebastopol, CA, O'Reilly Media, 2011.</w:t>
      </w:r>
    </w:p>
    <w:p w14:paraId="4C75B497" w14:textId="372B1A2B" w:rsidR="00B23ECD" w:rsidRDefault="00B23ECD" w:rsidP="006C2B63">
      <w:pPr>
        <w:pStyle w:val="ListParagraph"/>
        <w:numPr>
          <w:ilvl w:val="0"/>
          <w:numId w:val="5"/>
        </w:numPr>
        <w:spacing w:line="240" w:lineRule="auto"/>
      </w:pPr>
      <w:r>
        <w:t>Gartner, "Gartner says by 2015, more than 50 percent of organizations that manage innovation processes will gamify those processes,", http://www.gartner.com/newsroom/id/1629214, April 12, 2011.</w:t>
      </w:r>
    </w:p>
    <w:p w14:paraId="0B97A629" w14:textId="5F65E153" w:rsidR="00B23ECD" w:rsidRDefault="00B23ECD" w:rsidP="006C2B63">
      <w:pPr>
        <w:pStyle w:val="ListParagraph"/>
        <w:numPr>
          <w:ilvl w:val="0"/>
          <w:numId w:val="5"/>
        </w:numPr>
        <w:spacing w:line="240" w:lineRule="auto"/>
      </w:pPr>
      <w:r>
        <w:t>M. Montola, T. Nummenmaa, A. Lucero, M. Boberg, and H. Korhonen, "Applying game achievement systems to enhance user experience in a photo sharing service,", In Proceedings of the 13th International MindTrek Conference: Everyday Life in the Ubiquitous Era, September 30 - October 2, 2009, Tampere, Finland, ACM, pp. 94-97.</w:t>
      </w:r>
    </w:p>
    <w:p w14:paraId="62820DBC" w14:textId="31788D92" w:rsidR="00B23ECD" w:rsidRDefault="00B23ECD" w:rsidP="006C2B63">
      <w:pPr>
        <w:pStyle w:val="ListParagraph"/>
        <w:numPr>
          <w:ilvl w:val="0"/>
          <w:numId w:val="5"/>
        </w:numPr>
        <w:spacing w:line="240" w:lineRule="auto"/>
      </w:pPr>
      <w:r>
        <w:t>T. Dong, M. Dontcheva, D. Joseph, K. Karahalios, M.W. Newman, and M.S. Ackerman, "Discovery-based games for learning software,", In Proceedings of the 2012 ACM annual conference on Human Factors in Computing Systems, May 5-10, 2012, Austin, Texas, USA, ACM, pp. 2083-2086.</w:t>
      </w:r>
    </w:p>
    <w:p w14:paraId="78DBE69D" w14:textId="79237734" w:rsidR="00B23ECD" w:rsidRDefault="006E48AC" w:rsidP="006C2B63">
      <w:pPr>
        <w:pStyle w:val="ListParagraph"/>
        <w:numPr>
          <w:ilvl w:val="0"/>
          <w:numId w:val="5"/>
        </w:numPr>
        <w:spacing w:line="240" w:lineRule="auto"/>
      </w:pPr>
      <w:r>
        <w:t>W. Li, T. Grossman, and G. Fitzmaurice, "GamiCAD: a gamified tutorial system for first time autocad users,", In Proceedings of the 25th annual ACM symposium on User interface software and technology, October 7-10, 2012, Cambridge, Massachusetts, USA, ACM, pp. 103-112.</w:t>
      </w:r>
    </w:p>
    <w:p w14:paraId="60A0FA8D" w14:textId="1E3B44BC" w:rsidR="004C40A2" w:rsidRDefault="0FD79D49" w:rsidP="006C2B63">
      <w:pPr>
        <w:pStyle w:val="ListParagraph"/>
        <w:numPr>
          <w:ilvl w:val="0"/>
          <w:numId w:val="5"/>
        </w:numPr>
        <w:spacing w:line="240" w:lineRule="auto"/>
      </w:pPr>
      <w:r>
        <w:t>X. Pham, T. Nguyen, W. Hwang and G. Chen, "Effects of Push Notifications on Learner Engagement in a Mobile Learning App," 2016 IEEE 16th International Conference on Advanced Learning Technologies (ICALT), 2016, pp. 90-94, doi: 10.1109/ICALT.2016.50.</w:t>
      </w:r>
    </w:p>
    <w:p w14:paraId="5082CB65" w14:textId="240C6B15" w:rsidR="1B707978" w:rsidRDefault="1B707978" w:rsidP="36719FEB">
      <w:pPr>
        <w:pStyle w:val="ListParagraph"/>
        <w:numPr>
          <w:ilvl w:val="0"/>
          <w:numId w:val="5"/>
        </w:numPr>
        <w:spacing w:line="240" w:lineRule="auto"/>
        <w:rPr>
          <w:rFonts w:eastAsiaTheme="minorEastAsia"/>
        </w:rPr>
      </w:pPr>
      <w:r w:rsidRPr="36719FEB">
        <w:rPr>
          <w:color w:val="000000" w:themeColor="text1"/>
        </w:rPr>
        <w:t xml:space="preserve">Shahzad, F., Sheltami, T., Shakshuki, E. and Shaikh, O., 2016. A Review of Latest Web Tools and Libraries for State-of-the-art Visualization. </w:t>
      </w:r>
      <w:r w:rsidRPr="36719FEB">
        <w:rPr>
          <w:i/>
          <w:iCs/>
          <w:color w:val="000000" w:themeColor="text1"/>
        </w:rPr>
        <w:t>Procedia Computer Science</w:t>
      </w:r>
      <w:r w:rsidRPr="36719FEB">
        <w:rPr>
          <w:color w:val="000000" w:themeColor="text1"/>
        </w:rPr>
        <w:t>, 98, pp.100-106.</w:t>
      </w:r>
    </w:p>
    <w:p w14:paraId="26EF6725" w14:textId="58591F34" w:rsidR="61F16AEF" w:rsidRDefault="61F16AEF" w:rsidP="36719FEB">
      <w:pPr>
        <w:pStyle w:val="ListParagraph"/>
        <w:numPr>
          <w:ilvl w:val="0"/>
          <w:numId w:val="5"/>
        </w:numPr>
        <w:spacing w:line="240" w:lineRule="auto"/>
        <w:rPr>
          <w:rFonts w:eastAsiaTheme="minorEastAsia"/>
          <w:color w:val="000000" w:themeColor="text1"/>
        </w:rPr>
      </w:pPr>
      <w:r w:rsidRPr="36719FEB">
        <w:t xml:space="preserve">Upton, E. and Halfacree, G., 2012. </w:t>
      </w:r>
      <w:r w:rsidRPr="36719FEB">
        <w:rPr>
          <w:i/>
          <w:iCs/>
        </w:rPr>
        <w:t xml:space="preserve">Meet the </w:t>
      </w:r>
      <w:r w:rsidR="00CA3554">
        <w:rPr>
          <w:i/>
          <w:iCs/>
        </w:rPr>
        <w:t>Raspberry</w:t>
      </w:r>
      <w:r w:rsidRPr="36719FEB">
        <w:rPr>
          <w:i/>
          <w:iCs/>
        </w:rPr>
        <w:t xml:space="preserve"> </w:t>
      </w:r>
      <w:r w:rsidR="00AD7B8D">
        <w:rPr>
          <w:i/>
          <w:iCs/>
        </w:rPr>
        <w:t>Pi</w:t>
      </w:r>
      <w:r w:rsidRPr="36719FEB">
        <w:t>. John Wiley &amp; Sons.</w:t>
      </w:r>
    </w:p>
    <w:p w14:paraId="2603F689" w14:textId="4C7DE6DF" w:rsidR="1B742D37" w:rsidRDefault="1B742D37" w:rsidP="36719FEB">
      <w:pPr>
        <w:pStyle w:val="ListParagraph"/>
        <w:numPr>
          <w:ilvl w:val="0"/>
          <w:numId w:val="5"/>
        </w:numPr>
        <w:spacing w:line="240" w:lineRule="auto"/>
        <w:rPr>
          <w:rFonts w:eastAsiaTheme="minorEastAsia"/>
          <w:color w:val="000000" w:themeColor="text1"/>
        </w:rPr>
      </w:pPr>
      <w:r w:rsidRPr="36719FEB">
        <w:t xml:space="preserve">Donat, W. and Krause, C., 2014. </w:t>
      </w:r>
      <w:r w:rsidRPr="36719FEB">
        <w:rPr>
          <w:i/>
          <w:iCs/>
        </w:rPr>
        <w:t xml:space="preserve">Learn </w:t>
      </w:r>
      <w:r w:rsidR="00CA3554">
        <w:rPr>
          <w:i/>
          <w:iCs/>
        </w:rPr>
        <w:t>Raspberry</w:t>
      </w:r>
      <w:r w:rsidRPr="36719FEB">
        <w:rPr>
          <w:i/>
          <w:iCs/>
        </w:rPr>
        <w:t xml:space="preserve"> </w:t>
      </w:r>
      <w:r w:rsidR="00AD7B8D">
        <w:rPr>
          <w:i/>
          <w:iCs/>
        </w:rPr>
        <w:t>Pi</w:t>
      </w:r>
      <w:r w:rsidRPr="36719FEB">
        <w:rPr>
          <w:i/>
          <w:iCs/>
        </w:rPr>
        <w:t xml:space="preserve"> Programming with Python</w:t>
      </w:r>
      <w:r w:rsidRPr="36719FEB">
        <w:t>. New York, NY 10013: Apress.</w:t>
      </w:r>
    </w:p>
    <w:p w14:paraId="3FE77FD0" w14:textId="77CF636E" w:rsidR="1E649185" w:rsidRDefault="1E649185" w:rsidP="36719FEB">
      <w:pPr>
        <w:pStyle w:val="ListParagraph"/>
        <w:numPr>
          <w:ilvl w:val="0"/>
          <w:numId w:val="5"/>
        </w:numPr>
        <w:spacing w:line="240" w:lineRule="auto"/>
        <w:rPr>
          <w:rFonts w:eastAsiaTheme="minorEastAsia"/>
          <w:color w:val="000000" w:themeColor="text1"/>
        </w:rPr>
      </w:pPr>
      <w:r w:rsidRPr="36719FEB">
        <w:lastRenderedPageBreak/>
        <w:t xml:space="preserve">Monk, S., 2013. </w:t>
      </w:r>
      <w:r w:rsidRPr="36719FEB">
        <w:rPr>
          <w:i/>
          <w:iCs/>
        </w:rPr>
        <w:t xml:space="preserve">Programming the </w:t>
      </w:r>
      <w:r w:rsidR="00CA3554">
        <w:rPr>
          <w:i/>
          <w:iCs/>
        </w:rPr>
        <w:t>Raspberry</w:t>
      </w:r>
      <w:r w:rsidRPr="36719FEB">
        <w:rPr>
          <w:i/>
          <w:iCs/>
        </w:rPr>
        <w:t xml:space="preserve"> </w:t>
      </w:r>
      <w:r w:rsidR="00AD7B8D">
        <w:rPr>
          <w:i/>
          <w:iCs/>
        </w:rPr>
        <w:t>Pi</w:t>
      </w:r>
      <w:r w:rsidRPr="36719FEB">
        <w:rPr>
          <w:i/>
          <w:iCs/>
        </w:rPr>
        <w:t>: getting started with Python</w:t>
      </w:r>
      <w:r w:rsidRPr="36719FEB">
        <w:t xml:space="preserve"> (p. 192). Mcgraw-hill.</w:t>
      </w:r>
    </w:p>
    <w:p w14:paraId="2B5164D0" w14:textId="5D8D817D" w:rsidR="3AF1576F" w:rsidRDefault="3AF1576F" w:rsidP="36719FEB">
      <w:pPr>
        <w:pStyle w:val="ListParagraph"/>
        <w:numPr>
          <w:ilvl w:val="0"/>
          <w:numId w:val="5"/>
        </w:numPr>
        <w:spacing w:line="240" w:lineRule="auto"/>
        <w:rPr>
          <w:rFonts w:eastAsiaTheme="minorEastAsia"/>
          <w:color w:val="000000" w:themeColor="text1"/>
        </w:rPr>
      </w:pPr>
      <w:r w:rsidRPr="40452FFE">
        <w:t xml:space="preserve">Richardson, M. and Wallace, S., 2014. </w:t>
      </w:r>
      <w:r w:rsidRPr="40452FFE">
        <w:rPr>
          <w:i/>
          <w:iCs/>
        </w:rPr>
        <w:t xml:space="preserve">Getting Started with </w:t>
      </w:r>
      <w:r w:rsidR="00CA3554">
        <w:rPr>
          <w:i/>
          <w:iCs/>
        </w:rPr>
        <w:t>Raspberry</w:t>
      </w:r>
      <w:r w:rsidRPr="40452FFE">
        <w:rPr>
          <w:i/>
          <w:iCs/>
        </w:rPr>
        <w:t xml:space="preserve"> </w:t>
      </w:r>
      <w:r w:rsidR="00AD7B8D">
        <w:rPr>
          <w:i/>
          <w:iCs/>
        </w:rPr>
        <w:t>Pi</w:t>
      </w:r>
      <w:r w:rsidRPr="40452FFE">
        <w:rPr>
          <w:i/>
          <w:iCs/>
        </w:rPr>
        <w:t>: Electronic Projects with Python, Scratch, and Linux</w:t>
      </w:r>
      <w:r w:rsidRPr="40452FFE">
        <w:t>. Maker Media, Inc..</w:t>
      </w:r>
    </w:p>
    <w:p w14:paraId="394F628F" w14:textId="36768484" w:rsidR="6F846072" w:rsidRDefault="6F846072" w:rsidP="40452FFE">
      <w:pPr>
        <w:pStyle w:val="ListParagraph"/>
        <w:numPr>
          <w:ilvl w:val="0"/>
          <w:numId w:val="5"/>
        </w:numPr>
        <w:spacing w:line="240" w:lineRule="auto"/>
        <w:rPr>
          <w:rFonts w:eastAsiaTheme="minorEastAsia"/>
          <w:color w:val="000000" w:themeColor="text1"/>
        </w:rPr>
      </w:pPr>
      <w:r w:rsidRPr="40452FFE">
        <w:t>Saks, E., 2019. JavaScript Frameworks: Angular vs React vs Vue.</w:t>
      </w:r>
    </w:p>
    <w:p w14:paraId="10002567" w14:textId="21FA2291" w:rsidR="672F18BA" w:rsidRDefault="672F18BA" w:rsidP="40452FFE">
      <w:pPr>
        <w:pStyle w:val="ListParagraph"/>
        <w:numPr>
          <w:ilvl w:val="0"/>
          <w:numId w:val="5"/>
        </w:numPr>
        <w:spacing w:line="240" w:lineRule="auto"/>
        <w:rPr>
          <w:rFonts w:eastAsiaTheme="minorEastAsia"/>
          <w:color w:val="000000" w:themeColor="text1"/>
        </w:rPr>
      </w:pPr>
      <w:r w:rsidRPr="40452FFE">
        <w:t xml:space="preserve">Delcev, S. and Draskovic, D., 2018, May. Modern JavaScript frameworks: A survey study. In </w:t>
      </w:r>
      <w:r w:rsidRPr="40452FFE">
        <w:rPr>
          <w:i/>
          <w:iCs/>
        </w:rPr>
        <w:t>2018 Zooming Innovation in Consumer Technologies Conference (ZINC)</w:t>
      </w:r>
      <w:r w:rsidRPr="40452FFE">
        <w:t xml:space="preserve"> (pp. 106-109). IEEE.</w:t>
      </w:r>
    </w:p>
    <w:p w14:paraId="25189C90" w14:textId="12B557E6" w:rsidR="71BE707F" w:rsidRDefault="71BE707F" w:rsidP="40452FFE">
      <w:pPr>
        <w:pStyle w:val="ListParagraph"/>
        <w:numPr>
          <w:ilvl w:val="0"/>
          <w:numId w:val="5"/>
        </w:numPr>
        <w:spacing w:line="240" w:lineRule="auto"/>
        <w:rPr>
          <w:rFonts w:eastAsiaTheme="minorEastAsia"/>
          <w:color w:val="000000" w:themeColor="text1"/>
        </w:rPr>
      </w:pPr>
      <w:r w:rsidRPr="40452FFE">
        <w:t xml:space="preserve">Seaborn, K. and Fels, D.I., 2015. Gamification in theory and action: A survey. </w:t>
      </w:r>
      <w:r w:rsidRPr="40452FFE">
        <w:rPr>
          <w:i/>
          <w:iCs/>
        </w:rPr>
        <w:t>International Journal of human-computer studies</w:t>
      </w:r>
      <w:r w:rsidRPr="40452FFE">
        <w:t xml:space="preserve">, </w:t>
      </w:r>
      <w:r w:rsidRPr="40452FFE">
        <w:rPr>
          <w:i/>
          <w:iCs/>
        </w:rPr>
        <w:t>74</w:t>
      </w:r>
      <w:r w:rsidRPr="40452FFE">
        <w:t>, pp.14-31.</w:t>
      </w:r>
    </w:p>
    <w:p w14:paraId="2949D074" w14:textId="7112B0FA" w:rsidR="2CCAEFC1" w:rsidRDefault="2CCAEFC1" w:rsidP="40452FFE">
      <w:pPr>
        <w:pStyle w:val="ListParagraph"/>
        <w:numPr>
          <w:ilvl w:val="0"/>
          <w:numId w:val="5"/>
        </w:numPr>
        <w:spacing w:line="240" w:lineRule="auto"/>
        <w:rPr>
          <w:rFonts w:eastAsiaTheme="minorEastAsia"/>
          <w:color w:val="000000" w:themeColor="text1"/>
        </w:rPr>
      </w:pPr>
      <w:r w:rsidRPr="40452FFE">
        <w:t xml:space="preserve">Harrington, W., 2015. </w:t>
      </w:r>
      <w:r w:rsidRPr="40452FFE">
        <w:rPr>
          <w:i/>
          <w:iCs/>
        </w:rPr>
        <w:t>Learning raspbian</w:t>
      </w:r>
      <w:r w:rsidRPr="40452FFE">
        <w:t>. Packt Publishing Ltd.</w:t>
      </w:r>
    </w:p>
    <w:p w14:paraId="50951C36" w14:textId="62318D37" w:rsidR="1B61CC14" w:rsidRDefault="1B61CC14" w:rsidP="40452FFE">
      <w:pPr>
        <w:pStyle w:val="ListParagraph"/>
        <w:numPr>
          <w:ilvl w:val="0"/>
          <w:numId w:val="5"/>
        </w:numPr>
        <w:spacing w:line="240" w:lineRule="auto"/>
        <w:rPr>
          <w:rFonts w:eastAsiaTheme="minorEastAsia"/>
          <w:color w:val="000000" w:themeColor="text1"/>
        </w:rPr>
      </w:pPr>
      <w:r w:rsidRPr="40452FFE">
        <w:rPr>
          <w:color w:val="000000" w:themeColor="text1"/>
        </w:rPr>
        <w:t xml:space="preserve">Shybeko, A., 2021. </w:t>
      </w:r>
      <w:r w:rsidRPr="40452FFE">
        <w:rPr>
          <w:i/>
          <w:iCs/>
          <w:color w:val="000000" w:themeColor="text1"/>
        </w:rPr>
        <w:t>8 Benefits of Angular for Your Project</w:t>
      </w:r>
      <w:r w:rsidRPr="40452FFE">
        <w:rPr>
          <w:color w:val="000000" w:themeColor="text1"/>
        </w:rPr>
        <w:t>. [online] Light-it.net. Available at: &lt;https://light-it.net/blog/8-advantages-of-angular-for-businesses-and-developers/&gt; [Accessed 19 November 2021].</w:t>
      </w:r>
    </w:p>
    <w:p w14:paraId="381D52B6" w14:textId="3BFA67DB" w:rsidR="0B195617" w:rsidRDefault="0B195617" w:rsidP="40452FFE">
      <w:pPr>
        <w:pStyle w:val="ListParagraph"/>
        <w:numPr>
          <w:ilvl w:val="0"/>
          <w:numId w:val="5"/>
        </w:numPr>
        <w:spacing w:line="240" w:lineRule="auto"/>
        <w:rPr>
          <w:rFonts w:eastAsiaTheme="minorEastAsia"/>
          <w:color w:val="000000" w:themeColor="text1"/>
        </w:rPr>
      </w:pPr>
      <w:r w:rsidRPr="40452FFE">
        <w:t xml:space="preserve">Graziotin, D. and Abrahamsson, P., 2013, June. Making sense out of a jungle of JavaScript frameworks. In </w:t>
      </w:r>
      <w:r w:rsidRPr="40452FFE">
        <w:rPr>
          <w:i/>
          <w:iCs/>
        </w:rPr>
        <w:t>International Conference on Product Focused Software Process Improvement</w:t>
      </w:r>
      <w:r w:rsidRPr="40452FFE">
        <w:t xml:space="preserve"> (pp. 334-337). Springer, Berlin, Heidelberg.</w:t>
      </w:r>
    </w:p>
    <w:p w14:paraId="286F8952" w14:textId="6177DF78" w:rsidR="1C64AB01" w:rsidRDefault="1C64AB01" w:rsidP="40452FFE">
      <w:pPr>
        <w:pStyle w:val="ListParagraph"/>
        <w:numPr>
          <w:ilvl w:val="0"/>
          <w:numId w:val="5"/>
        </w:numPr>
        <w:spacing w:line="240" w:lineRule="auto"/>
        <w:rPr>
          <w:rFonts w:eastAsiaTheme="minorEastAsia"/>
          <w:color w:val="000000" w:themeColor="text1"/>
        </w:rPr>
      </w:pPr>
      <w:r w:rsidRPr="40452FFE">
        <w:t xml:space="preserve">Fahy, P.J., 2008. Characteristics of interactive online learning media. </w:t>
      </w:r>
      <w:r w:rsidRPr="40452FFE">
        <w:rPr>
          <w:i/>
          <w:iCs/>
        </w:rPr>
        <w:t>The theory and practice of online learning</w:t>
      </w:r>
      <w:r w:rsidRPr="40452FFE">
        <w:t>, p.167.</w:t>
      </w:r>
    </w:p>
    <w:p w14:paraId="7D431CD9" w14:textId="2AEBCC4D" w:rsidR="1E76ED73" w:rsidRPr="008105D7" w:rsidRDefault="1E76ED73" w:rsidP="40452FFE">
      <w:pPr>
        <w:pStyle w:val="ListParagraph"/>
        <w:numPr>
          <w:ilvl w:val="0"/>
          <w:numId w:val="5"/>
        </w:numPr>
        <w:spacing w:line="240" w:lineRule="auto"/>
        <w:rPr>
          <w:rFonts w:eastAsiaTheme="minorEastAsia"/>
          <w:color w:val="000000" w:themeColor="text1"/>
        </w:rPr>
      </w:pPr>
      <w:r w:rsidRPr="40452FFE">
        <w:t xml:space="preserve">Akpan, I., Marshall, P., Bird, J. and Harrison, D., 2013, April. Exploring the effects of space and place on engagement with an interactive installation. In </w:t>
      </w:r>
      <w:r w:rsidRPr="40452FFE">
        <w:rPr>
          <w:i/>
          <w:iCs/>
        </w:rPr>
        <w:t>Proceedings of the SIGCHI conference on human factors in computing systems</w:t>
      </w:r>
      <w:r w:rsidRPr="40452FFE">
        <w:t xml:space="preserve"> (pp. 2213-2222).</w:t>
      </w:r>
    </w:p>
    <w:p w14:paraId="3309819C" w14:textId="2DC3F4F0" w:rsidR="008105D7" w:rsidRPr="008105D7" w:rsidRDefault="008105D7"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Cujba, S., 2020. </w:t>
      </w:r>
      <w:r>
        <w:rPr>
          <w:rStyle w:val="selectable"/>
          <w:i/>
          <w:iCs/>
          <w:color w:val="000000"/>
        </w:rPr>
        <w:t>Interactive Online Learning: Meaning, Principles, Examples.</w:t>
      </w:r>
      <w:r>
        <w:rPr>
          <w:rStyle w:val="selectable"/>
          <w:color w:val="000000"/>
        </w:rPr>
        <w:t>. [online] Raccoongang.com. Available at: &lt;https://raccoongang.com/blog/interactive-online-learning-meaning-principles-examples/&gt; [Accessed 21 November 2021].</w:t>
      </w:r>
    </w:p>
    <w:p w14:paraId="519859AD" w14:textId="6E0418AE" w:rsidR="008105D7" w:rsidRPr="00FE4A45" w:rsidRDefault="008105D7"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McGowan, S., 2021. </w:t>
      </w:r>
      <w:r>
        <w:rPr>
          <w:rStyle w:val="selectable"/>
          <w:i/>
          <w:iCs/>
          <w:color w:val="000000"/>
        </w:rPr>
        <w:t>UX Case Study: Duolingo</w:t>
      </w:r>
      <w:r>
        <w:rPr>
          <w:rStyle w:val="selectable"/>
          <w:color w:val="000000"/>
        </w:rPr>
        <w:t>. [online] Usabilitygeek.com. Available at: &lt;https://usabilitygeek.com/ux-case-study-duolingo/&gt; [Accessed 21 November 2021].</w:t>
      </w:r>
    </w:p>
    <w:p w14:paraId="2E33B8FB" w14:textId="18F9B9A8" w:rsidR="00FE4A45" w:rsidRPr="00AB0EC4" w:rsidRDefault="00FE4A45"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Search Design. 2018. </w:t>
      </w:r>
      <w:r>
        <w:rPr>
          <w:rStyle w:val="selectable"/>
          <w:i/>
          <w:iCs/>
          <w:color w:val="000000"/>
        </w:rPr>
        <w:t>Duolingo, UX Case Study</w:t>
      </w:r>
      <w:r>
        <w:rPr>
          <w:rStyle w:val="selectable"/>
          <w:color w:val="000000"/>
        </w:rPr>
        <w:t>. [online] Available at: &lt;https://searchdesign.io/duolingo-case-study/&gt; [Accessed 21 November 2021].</w:t>
      </w:r>
    </w:p>
    <w:p w14:paraId="3F541090" w14:textId="127EADF4" w:rsidR="00AB0EC4" w:rsidRPr="00535EFB" w:rsidRDefault="00AB0EC4"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Duolingo. 2021. </w:t>
      </w:r>
      <w:r>
        <w:rPr>
          <w:rStyle w:val="selectable"/>
          <w:i/>
          <w:iCs/>
          <w:color w:val="000000"/>
        </w:rPr>
        <w:t>What is Duolingo?</w:t>
      </w:r>
      <w:r>
        <w:rPr>
          <w:rStyle w:val="selectable"/>
          <w:color w:val="000000"/>
        </w:rPr>
        <w:t>. [online] Available at: &lt;https://support.duolingo.com/hc/en-us/articles/204829090-What-is-Duolingo-&gt; [Accessed 21 November 2021].</w:t>
      </w:r>
    </w:p>
    <w:p w14:paraId="20E413C1" w14:textId="6CE35273" w:rsidR="00535EFB" w:rsidRPr="00535EFB" w:rsidRDefault="00535EFB"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Duolingo. 2021. </w:t>
      </w:r>
      <w:r>
        <w:rPr>
          <w:rStyle w:val="selectable"/>
          <w:i/>
          <w:iCs/>
          <w:color w:val="000000"/>
        </w:rPr>
        <w:t>Learn a language for free</w:t>
      </w:r>
      <w:r>
        <w:rPr>
          <w:rStyle w:val="selectable"/>
          <w:color w:val="000000"/>
        </w:rPr>
        <w:t>. [online] Available at: &lt;https://www.duolingo.com/learn&gt; [Accessed 21 November 2021].</w:t>
      </w:r>
    </w:p>
    <w:p w14:paraId="67DEED1A" w14:textId="5CC05389" w:rsidR="00535EFB" w:rsidRPr="00535EFB" w:rsidRDefault="00AD7B8D"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Pi</w:t>
      </w:r>
      <w:r w:rsidR="00535EFB">
        <w:rPr>
          <w:rStyle w:val="selectable"/>
          <w:color w:val="000000"/>
        </w:rPr>
        <w:t xml:space="preserve">, R., 2021. </w:t>
      </w:r>
      <w:r w:rsidR="00535EFB">
        <w:rPr>
          <w:rStyle w:val="selectable"/>
          <w:i/>
          <w:iCs/>
          <w:color w:val="000000"/>
        </w:rPr>
        <w:t xml:space="preserve">Teach, Learn, and Make with </w:t>
      </w:r>
      <w:r w:rsidR="00CA3554">
        <w:rPr>
          <w:rStyle w:val="selectable"/>
          <w:i/>
          <w:iCs/>
          <w:color w:val="000000"/>
        </w:rPr>
        <w:t>Raspberry</w:t>
      </w:r>
      <w:r w:rsidR="00535EFB">
        <w:rPr>
          <w:rStyle w:val="selectable"/>
          <w:i/>
          <w:iCs/>
          <w:color w:val="000000"/>
        </w:rPr>
        <w:t xml:space="preserve"> </w:t>
      </w:r>
      <w:r>
        <w:rPr>
          <w:rStyle w:val="selectable"/>
          <w:i/>
          <w:iCs/>
          <w:color w:val="000000"/>
        </w:rPr>
        <w:t>Pi</w:t>
      </w:r>
      <w:r w:rsidR="00535EFB">
        <w:rPr>
          <w:rStyle w:val="selectable"/>
          <w:color w:val="000000"/>
        </w:rPr>
        <w:t xml:space="preserve">. [online] </w:t>
      </w:r>
      <w:r w:rsidR="00CA3554">
        <w:rPr>
          <w:rStyle w:val="selectable"/>
          <w:color w:val="000000"/>
        </w:rPr>
        <w:t>Raspberry</w:t>
      </w:r>
      <w:r w:rsidR="00535EFB">
        <w:rPr>
          <w:rStyle w:val="selectable"/>
          <w:color w:val="000000"/>
        </w:rPr>
        <w:t xml:space="preserve"> </w:t>
      </w:r>
      <w:r>
        <w:rPr>
          <w:rStyle w:val="selectable"/>
          <w:color w:val="000000"/>
        </w:rPr>
        <w:t>Pi</w:t>
      </w:r>
      <w:r w:rsidR="00535EFB">
        <w:rPr>
          <w:rStyle w:val="selectable"/>
          <w:color w:val="000000"/>
        </w:rPr>
        <w:t>. Available at: &lt;https://www.</w:t>
      </w:r>
      <w:r w:rsidR="00CA3554">
        <w:rPr>
          <w:rStyle w:val="selectable"/>
          <w:color w:val="000000"/>
        </w:rPr>
        <w:t>Raspberry</w:t>
      </w:r>
      <w:r>
        <w:rPr>
          <w:rStyle w:val="selectable"/>
          <w:color w:val="000000"/>
        </w:rPr>
        <w:t>Pi</w:t>
      </w:r>
      <w:r w:rsidR="00535EFB">
        <w:rPr>
          <w:rStyle w:val="selectable"/>
          <w:color w:val="000000"/>
        </w:rPr>
        <w:t>.org/&gt; [Accessed 21 November 2021].</w:t>
      </w:r>
    </w:p>
    <w:p w14:paraId="678EFE6B" w14:textId="1E306806" w:rsidR="00535EFB" w:rsidRPr="00FD2A93" w:rsidRDefault="00FD2A93"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Raspbian.org. 2021. </w:t>
      </w:r>
      <w:r>
        <w:rPr>
          <w:rStyle w:val="selectable"/>
          <w:i/>
          <w:iCs/>
          <w:color w:val="000000"/>
        </w:rPr>
        <w:t>FrontPage - Raspbian</w:t>
      </w:r>
      <w:r>
        <w:rPr>
          <w:rStyle w:val="selectable"/>
          <w:color w:val="000000"/>
        </w:rPr>
        <w:t>. [online] Available at: &lt;https://www.raspbian.org/&gt; [Accessed 21 November 2021].</w:t>
      </w:r>
    </w:p>
    <w:p w14:paraId="42137F2D" w14:textId="02CA8529" w:rsidR="00FD2A93" w:rsidRPr="00CA3554" w:rsidRDefault="00CA3554"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Raspberry</w:t>
      </w:r>
      <w:r w:rsidR="00FD2A93">
        <w:rPr>
          <w:rStyle w:val="selectable"/>
          <w:color w:val="000000"/>
        </w:rPr>
        <w:t xml:space="preserve"> </w:t>
      </w:r>
      <w:r w:rsidR="00AD7B8D">
        <w:rPr>
          <w:rStyle w:val="selectable"/>
          <w:color w:val="000000"/>
        </w:rPr>
        <w:t>Pi</w:t>
      </w:r>
      <w:r w:rsidR="00FD2A93">
        <w:rPr>
          <w:rStyle w:val="selectable"/>
          <w:color w:val="000000"/>
        </w:rPr>
        <w:t xml:space="preserve">. 2021. </w:t>
      </w:r>
      <w:r w:rsidR="00FD2A93">
        <w:rPr>
          <w:rStyle w:val="selectable"/>
          <w:i/>
          <w:iCs/>
          <w:color w:val="000000"/>
        </w:rPr>
        <w:t xml:space="preserve">What is a </w:t>
      </w:r>
      <w:r>
        <w:rPr>
          <w:rStyle w:val="selectable"/>
          <w:i/>
          <w:iCs/>
          <w:color w:val="000000"/>
        </w:rPr>
        <w:t>Raspberry</w:t>
      </w:r>
      <w:r w:rsidR="00FD2A93">
        <w:rPr>
          <w:rStyle w:val="selectable"/>
          <w:i/>
          <w:iCs/>
          <w:color w:val="000000"/>
        </w:rPr>
        <w:t xml:space="preserve"> </w:t>
      </w:r>
      <w:r w:rsidR="00AD7B8D">
        <w:rPr>
          <w:rStyle w:val="selectable"/>
          <w:i/>
          <w:iCs/>
          <w:color w:val="000000"/>
        </w:rPr>
        <w:t>Pi</w:t>
      </w:r>
      <w:r w:rsidR="00FD2A93">
        <w:rPr>
          <w:rStyle w:val="selectable"/>
          <w:i/>
          <w:iCs/>
          <w:color w:val="000000"/>
        </w:rPr>
        <w:t>?</w:t>
      </w:r>
      <w:r w:rsidR="00FD2A93">
        <w:rPr>
          <w:rStyle w:val="selectable"/>
          <w:color w:val="000000"/>
        </w:rPr>
        <w:t>. [online] Available at: &lt;https://www.</w:t>
      </w:r>
      <w:r>
        <w:rPr>
          <w:rStyle w:val="selectable"/>
          <w:color w:val="000000"/>
        </w:rPr>
        <w:t>Raspberry</w:t>
      </w:r>
      <w:r w:rsidR="00AD7B8D">
        <w:rPr>
          <w:rStyle w:val="selectable"/>
          <w:color w:val="000000"/>
        </w:rPr>
        <w:t>Pi</w:t>
      </w:r>
      <w:r w:rsidR="00FD2A93">
        <w:rPr>
          <w:rStyle w:val="selectable"/>
          <w:color w:val="000000"/>
        </w:rPr>
        <w:t>.org/help/what-%20is-a-</w:t>
      </w:r>
      <w:r>
        <w:rPr>
          <w:rStyle w:val="selectable"/>
          <w:color w:val="000000"/>
        </w:rPr>
        <w:t>Raspberry</w:t>
      </w:r>
      <w:r w:rsidR="00FD2A93">
        <w:rPr>
          <w:rStyle w:val="selectable"/>
          <w:color w:val="000000"/>
        </w:rPr>
        <w:t>-</w:t>
      </w:r>
      <w:r w:rsidR="00AD7B8D">
        <w:rPr>
          <w:rStyle w:val="selectable"/>
          <w:color w:val="000000"/>
        </w:rPr>
        <w:t>Pi</w:t>
      </w:r>
      <w:r w:rsidR="00FD2A93">
        <w:rPr>
          <w:rStyle w:val="selectable"/>
          <w:color w:val="000000"/>
        </w:rPr>
        <w:t>/&gt; [Accessed 21 November 2021].</w:t>
      </w:r>
    </w:p>
    <w:p w14:paraId="58399F70" w14:textId="49A17FAE" w:rsidR="00CA3554" w:rsidRPr="00495850" w:rsidRDefault="00CA3554" w:rsidP="40452FFE">
      <w:pPr>
        <w:pStyle w:val="ListParagraph"/>
        <w:numPr>
          <w:ilvl w:val="0"/>
          <w:numId w:val="5"/>
        </w:numPr>
        <w:spacing w:line="240" w:lineRule="auto"/>
        <w:rPr>
          <w:rFonts w:eastAsiaTheme="minorEastAsia"/>
          <w:color w:val="000000" w:themeColor="text1"/>
        </w:rPr>
      </w:pPr>
      <w:r>
        <w:t xml:space="preserve">Upton, E. and Halfacree, G., 2014. </w:t>
      </w:r>
      <w:r>
        <w:rPr>
          <w:i/>
          <w:iCs/>
        </w:rPr>
        <w:t xml:space="preserve">Raspberry </w:t>
      </w:r>
      <w:r w:rsidR="00AD7B8D">
        <w:rPr>
          <w:i/>
          <w:iCs/>
        </w:rPr>
        <w:t>Pi</w:t>
      </w:r>
      <w:r>
        <w:rPr>
          <w:i/>
          <w:iCs/>
        </w:rPr>
        <w:t xml:space="preserve"> user guide</w:t>
      </w:r>
      <w:r>
        <w:t>. John Wiley &amp; Sons.</w:t>
      </w:r>
    </w:p>
    <w:p w14:paraId="53AC1272" w14:textId="1A1488B8" w:rsidR="00495850" w:rsidRPr="00495850" w:rsidRDefault="00495850"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Python.org. 2021. </w:t>
      </w:r>
      <w:r>
        <w:rPr>
          <w:rStyle w:val="selectable"/>
          <w:i/>
          <w:iCs/>
          <w:color w:val="000000"/>
        </w:rPr>
        <w:t>Welcome to Python.org</w:t>
      </w:r>
      <w:r>
        <w:rPr>
          <w:rStyle w:val="selectable"/>
          <w:color w:val="000000"/>
        </w:rPr>
        <w:t>. [online] Available at: &lt;https://www.python.org/&gt; [Accessed 21 November 2021].</w:t>
      </w:r>
    </w:p>
    <w:p w14:paraId="20CDB045" w14:textId="0E381CAF" w:rsidR="00495850" w:rsidRPr="00EF2556" w:rsidRDefault="00495850"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Pinout.xyz. 2021. </w:t>
      </w:r>
      <w:r>
        <w:rPr>
          <w:rStyle w:val="selectable"/>
          <w:i/>
          <w:iCs/>
          <w:color w:val="000000"/>
        </w:rPr>
        <w:t>Raspberry Pi GPIO Pinout</w:t>
      </w:r>
      <w:r>
        <w:rPr>
          <w:rStyle w:val="selectable"/>
          <w:color w:val="000000"/>
        </w:rPr>
        <w:t>. [online] Available at: &lt;https://pinout.xyz/#&gt; [Accessed 21 November 2021].</w:t>
      </w:r>
    </w:p>
    <w:p w14:paraId="19B116F4" w14:textId="4669A197" w:rsidR="00EF2556" w:rsidRPr="00EF2556" w:rsidRDefault="00EF2556"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Panchaud, K., 2021. </w:t>
      </w:r>
      <w:r>
        <w:rPr>
          <w:rStyle w:val="selectable"/>
          <w:i/>
          <w:iCs/>
          <w:color w:val="000000"/>
        </w:rPr>
        <w:t>Case study: Duolingo</w:t>
      </w:r>
      <w:r>
        <w:rPr>
          <w:rStyle w:val="selectable"/>
          <w:color w:val="000000"/>
        </w:rPr>
        <w:t>. [online] Medium. Available at: &lt;https://bootcamp.uxdesign.cc/a-ux-ui-case-study-on-duolingo-9ae6033ff0c&gt; [Accessed 21 November 2021].</w:t>
      </w:r>
    </w:p>
    <w:p w14:paraId="5D68F200" w14:textId="6990965B" w:rsidR="00EF2556" w:rsidRPr="009946EE" w:rsidRDefault="00EF2556" w:rsidP="40452FFE">
      <w:pPr>
        <w:pStyle w:val="ListParagraph"/>
        <w:numPr>
          <w:ilvl w:val="0"/>
          <w:numId w:val="5"/>
        </w:numPr>
        <w:spacing w:line="240" w:lineRule="auto"/>
        <w:rPr>
          <w:rStyle w:val="selectable"/>
          <w:rFonts w:eastAsiaTheme="minorEastAsia"/>
          <w:color w:val="000000" w:themeColor="text1"/>
        </w:rPr>
      </w:pPr>
      <w:r>
        <w:rPr>
          <w:rStyle w:val="selectable"/>
          <w:color w:val="000000"/>
        </w:rPr>
        <w:t xml:space="preserve">Spool, J., 2009. </w:t>
      </w:r>
      <w:r>
        <w:rPr>
          <w:rStyle w:val="selectable"/>
          <w:i/>
          <w:iCs/>
          <w:color w:val="000000"/>
        </w:rPr>
        <w:t>The $300 Million Button</w:t>
      </w:r>
      <w:r>
        <w:rPr>
          <w:rStyle w:val="selectable"/>
          <w:color w:val="000000"/>
        </w:rPr>
        <w:t>. [online] UX Articles by UIE. Available at: &lt;https://articles.uie.com/three_hund_million_button/&gt; [Accessed 21 November 2021].</w:t>
      </w:r>
    </w:p>
    <w:p w14:paraId="6AE52082" w14:textId="65916722" w:rsidR="009946EE" w:rsidRPr="009946EE" w:rsidRDefault="009946EE" w:rsidP="40452FFE">
      <w:pPr>
        <w:pStyle w:val="ListParagraph"/>
        <w:numPr>
          <w:ilvl w:val="0"/>
          <w:numId w:val="5"/>
        </w:numPr>
        <w:spacing w:line="240" w:lineRule="auto"/>
        <w:rPr>
          <w:rFonts w:eastAsiaTheme="minorEastAsia"/>
          <w:color w:val="000000" w:themeColor="text1"/>
        </w:rPr>
      </w:pPr>
      <w:r>
        <w:lastRenderedPageBreak/>
        <w:t xml:space="preserve">Bonnardel, N., Piolat, A. and Le Bigot, L., 2011. The impact of colour on Website appeal and users’ cognitive processes. </w:t>
      </w:r>
      <w:r>
        <w:rPr>
          <w:i/>
          <w:iCs/>
        </w:rPr>
        <w:t>Displays</w:t>
      </w:r>
      <w:r>
        <w:t xml:space="preserve">, </w:t>
      </w:r>
      <w:r>
        <w:rPr>
          <w:i/>
          <w:iCs/>
        </w:rPr>
        <w:t>32</w:t>
      </w:r>
      <w:r>
        <w:t>(2), pp.69-80.</w:t>
      </w:r>
    </w:p>
    <w:p w14:paraId="162E7A31" w14:textId="4149E3E8" w:rsidR="009946EE" w:rsidRPr="00335EA3" w:rsidRDefault="009946EE" w:rsidP="40452FFE">
      <w:pPr>
        <w:pStyle w:val="ListParagraph"/>
        <w:numPr>
          <w:ilvl w:val="0"/>
          <w:numId w:val="5"/>
        </w:numPr>
        <w:spacing w:line="240" w:lineRule="auto"/>
        <w:rPr>
          <w:rFonts w:eastAsiaTheme="minorEastAsia"/>
          <w:color w:val="000000" w:themeColor="text1"/>
        </w:rPr>
      </w:pPr>
      <w:r>
        <w:t>Huynh, D. and Iida, H., 2017. An Analysis of Winning Streak's Effects in Language Course of" Duolingo".</w:t>
      </w:r>
    </w:p>
    <w:p w14:paraId="4AB91BCA" w14:textId="6B781F8E" w:rsidR="00335EA3" w:rsidRPr="00335EA3" w:rsidRDefault="00335EA3" w:rsidP="40452FFE">
      <w:pPr>
        <w:pStyle w:val="ListParagraph"/>
        <w:numPr>
          <w:ilvl w:val="0"/>
          <w:numId w:val="5"/>
        </w:numPr>
        <w:spacing w:line="240" w:lineRule="auto"/>
        <w:rPr>
          <w:rFonts w:eastAsiaTheme="minorEastAsia"/>
          <w:color w:val="000000" w:themeColor="text1"/>
        </w:rPr>
      </w:pPr>
      <w:r>
        <w:t xml:space="preserve">Chingos, M.M., Griffiths, R.J., Mulhern, C. and Spies, R.R., 2017. Interactive online learning on campus: Comparing students’ outcomes in hybrid and traditional courses in the university system of Maryland. </w:t>
      </w:r>
      <w:r>
        <w:rPr>
          <w:i/>
          <w:iCs/>
        </w:rPr>
        <w:t>The Journal of Higher Education</w:t>
      </w:r>
      <w:r>
        <w:t xml:space="preserve">, </w:t>
      </w:r>
      <w:r>
        <w:rPr>
          <w:i/>
          <w:iCs/>
        </w:rPr>
        <w:t>88</w:t>
      </w:r>
      <w:r>
        <w:t>(2), pp.210-233.</w:t>
      </w:r>
    </w:p>
    <w:p w14:paraId="7A5F8158" w14:textId="54ED29C6" w:rsidR="00335EA3" w:rsidRPr="007D6FBB" w:rsidRDefault="00335EA3" w:rsidP="40452FFE">
      <w:pPr>
        <w:pStyle w:val="ListParagraph"/>
        <w:numPr>
          <w:ilvl w:val="0"/>
          <w:numId w:val="5"/>
        </w:numPr>
        <w:spacing w:line="240" w:lineRule="auto"/>
        <w:rPr>
          <w:rFonts w:eastAsiaTheme="minorEastAsia"/>
          <w:color w:val="000000" w:themeColor="text1"/>
        </w:rPr>
      </w:pPr>
      <w:r>
        <w:t xml:space="preserve">Bowen, W.G., Chingos, M.M., Lack, K.A. and Nygren, T.I., 2014. Interactive learning online at public universities: Evidence from a six‐campus randomized trial. </w:t>
      </w:r>
      <w:r>
        <w:rPr>
          <w:i/>
          <w:iCs/>
        </w:rPr>
        <w:t>Journal of Policy Analysis and Management</w:t>
      </w:r>
      <w:r>
        <w:t xml:space="preserve">, </w:t>
      </w:r>
      <w:r>
        <w:rPr>
          <w:i/>
          <w:iCs/>
        </w:rPr>
        <w:t>33</w:t>
      </w:r>
      <w:r>
        <w:t>(1), pp.94-111.</w:t>
      </w:r>
    </w:p>
    <w:p w14:paraId="296886CB" w14:textId="4FD328AC" w:rsidR="007D6FBB" w:rsidRPr="007D6FBB" w:rsidRDefault="007D6FBB" w:rsidP="40452FFE">
      <w:pPr>
        <w:pStyle w:val="ListParagraph"/>
        <w:numPr>
          <w:ilvl w:val="0"/>
          <w:numId w:val="5"/>
        </w:numPr>
        <w:spacing w:line="240" w:lineRule="auto"/>
        <w:rPr>
          <w:rFonts w:eastAsiaTheme="minorEastAsia"/>
          <w:color w:val="000000" w:themeColor="text1"/>
        </w:rPr>
      </w:pPr>
      <w:r>
        <w:t xml:space="preserve">Leslie, A., Beverley, E. and Sian, M.P., 2015. Enhancing the online learning experience using virtual interactive classrooms. </w:t>
      </w:r>
      <w:r>
        <w:rPr>
          <w:i/>
          <w:iCs/>
        </w:rPr>
        <w:t>Australian Journal of Advanced Nursing, The</w:t>
      </w:r>
      <w:r>
        <w:t xml:space="preserve">, </w:t>
      </w:r>
      <w:r>
        <w:rPr>
          <w:i/>
          <w:iCs/>
        </w:rPr>
        <w:t>32</w:t>
      </w:r>
      <w:r>
        <w:t>(4), pp.22-31.</w:t>
      </w:r>
    </w:p>
    <w:p w14:paraId="72CC1CEE" w14:textId="40BAE10C" w:rsidR="007D6FBB" w:rsidRPr="003E1404" w:rsidRDefault="007D6FBB" w:rsidP="40452FFE">
      <w:pPr>
        <w:pStyle w:val="ListParagraph"/>
        <w:numPr>
          <w:ilvl w:val="0"/>
          <w:numId w:val="5"/>
        </w:numPr>
        <w:spacing w:line="240" w:lineRule="auto"/>
        <w:rPr>
          <w:rFonts w:eastAsiaTheme="minorEastAsia"/>
          <w:color w:val="000000" w:themeColor="text1"/>
        </w:rPr>
      </w:pPr>
      <w:r>
        <w:t xml:space="preserve">Lee, M.J. and Ko, A.J., 2015, August. Comparing the effectiveness of online learning approaches on CS1 learning outcomes. In </w:t>
      </w:r>
      <w:r>
        <w:rPr>
          <w:i/>
          <w:iCs/>
        </w:rPr>
        <w:t>Proceedings of the eleventh annual international conference on international computing education research</w:t>
      </w:r>
      <w:r>
        <w:t xml:space="preserve"> (pp. 237-246).</w:t>
      </w:r>
    </w:p>
    <w:p w14:paraId="5C5869A4" w14:textId="1E0B8FC2" w:rsidR="003E1404" w:rsidRPr="001F28DE" w:rsidRDefault="003E1404" w:rsidP="40452FFE">
      <w:pPr>
        <w:pStyle w:val="ListParagraph"/>
        <w:numPr>
          <w:ilvl w:val="0"/>
          <w:numId w:val="5"/>
        </w:numPr>
        <w:spacing w:line="240" w:lineRule="auto"/>
        <w:rPr>
          <w:rFonts w:eastAsiaTheme="minorEastAsia"/>
          <w:color w:val="000000" w:themeColor="text1"/>
        </w:rPr>
      </w:pPr>
      <w:r>
        <w:t xml:space="preserve">Hakulinen, L., Auvinen, T. and Korhonen, A., 2013, March. Empirical study on the effect of achievement badges in TRAKLA2 online learning environment. In </w:t>
      </w:r>
      <w:r>
        <w:rPr>
          <w:i/>
          <w:iCs/>
        </w:rPr>
        <w:t>2013 Learning and teaching in computing and engineering</w:t>
      </w:r>
      <w:r>
        <w:t xml:space="preserve"> (pp. 47-54). IEEE.</w:t>
      </w:r>
    </w:p>
    <w:p w14:paraId="3C96C9E3" w14:textId="4B673D73" w:rsidR="001F28DE" w:rsidRPr="00651699" w:rsidRDefault="001F28DE" w:rsidP="40452FFE">
      <w:pPr>
        <w:pStyle w:val="ListParagraph"/>
        <w:numPr>
          <w:ilvl w:val="0"/>
          <w:numId w:val="5"/>
        </w:numPr>
        <w:spacing w:line="240" w:lineRule="auto"/>
        <w:rPr>
          <w:rFonts w:eastAsiaTheme="minorEastAsia"/>
          <w:color w:val="000000" w:themeColor="text1"/>
        </w:rPr>
      </w:pPr>
      <w:r>
        <w:t xml:space="preserve">Khan, J.A., Rehman, I.U., Khan, Y.H., Khan, I.J. and Rashid, S., 2015. Comparison of Requirement Prioritization Techniques to Find Best Prioritization Technique. </w:t>
      </w:r>
      <w:r>
        <w:rPr>
          <w:i/>
          <w:iCs/>
        </w:rPr>
        <w:t>International Journal of Modern Education &amp; Computer Science</w:t>
      </w:r>
      <w:r>
        <w:t xml:space="preserve">, </w:t>
      </w:r>
      <w:r>
        <w:rPr>
          <w:i/>
          <w:iCs/>
        </w:rPr>
        <w:t>7</w:t>
      </w:r>
      <w:r>
        <w:t>(11).</w:t>
      </w:r>
    </w:p>
    <w:p w14:paraId="52AD3181" w14:textId="6A55F9D4" w:rsidR="00651699" w:rsidRPr="00651699" w:rsidRDefault="00651699" w:rsidP="40452FFE">
      <w:pPr>
        <w:pStyle w:val="ListParagraph"/>
        <w:numPr>
          <w:ilvl w:val="0"/>
          <w:numId w:val="5"/>
        </w:numPr>
        <w:spacing w:line="240" w:lineRule="auto"/>
        <w:rPr>
          <w:rFonts w:eastAsiaTheme="minorEastAsia"/>
          <w:color w:val="000000" w:themeColor="text1"/>
        </w:rPr>
      </w:pPr>
      <w:r>
        <w:t xml:space="preserve">Rahim, R., Murugan, S., Mostafa, R.R., Dubey, A.K., Regin, R., Kulkarni, V. and Dhanalakshmi, K.S., 2020. Detecting the Phishing Attack Using Collaborative Approach and Secure Login through Dynamic Virtual Passwords. </w:t>
      </w:r>
      <w:r>
        <w:rPr>
          <w:i/>
          <w:iCs/>
        </w:rPr>
        <w:t>Webology</w:t>
      </w:r>
      <w:r>
        <w:t xml:space="preserve">, </w:t>
      </w:r>
      <w:r>
        <w:rPr>
          <w:i/>
          <w:iCs/>
        </w:rPr>
        <w:t>17</w:t>
      </w:r>
      <w:r>
        <w:t>(2).</w:t>
      </w:r>
    </w:p>
    <w:p w14:paraId="7F5E1C51" w14:textId="7502F656" w:rsidR="00651699" w:rsidRPr="00567908" w:rsidRDefault="00651699" w:rsidP="40452FFE">
      <w:pPr>
        <w:pStyle w:val="ListParagraph"/>
        <w:numPr>
          <w:ilvl w:val="0"/>
          <w:numId w:val="5"/>
        </w:numPr>
        <w:spacing w:line="240" w:lineRule="auto"/>
        <w:rPr>
          <w:rFonts w:eastAsiaTheme="minorEastAsia"/>
          <w:color w:val="000000" w:themeColor="text1"/>
        </w:rPr>
      </w:pPr>
      <w:r>
        <w:t xml:space="preserve">Li, Y., Yun, X., Fang, L. and Ge, C., 2021. An Efficient Login Authentication System against Multiple Attacks in Mobile Devices. </w:t>
      </w:r>
      <w:r>
        <w:rPr>
          <w:i/>
          <w:iCs/>
        </w:rPr>
        <w:t>Symmetry</w:t>
      </w:r>
      <w:r>
        <w:t xml:space="preserve">, </w:t>
      </w:r>
      <w:r>
        <w:rPr>
          <w:i/>
          <w:iCs/>
        </w:rPr>
        <w:t>13</w:t>
      </w:r>
      <w:r>
        <w:t>(1), p.125.</w:t>
      </w:r>
    </w:p>
    <w:p w14:paraId="0DB12EA4" w14:textId="0F4E2E10" w:rsidR="00567908" w:rsidRPr="00651699" w:rsidRDefault="00567908" w:rsidP="40452FFE">
      <w:pPr>
        <w:pStyle w:val="ListParagraph"/>
        <w:numPr>
          <w:ilvl w:val="0"/>
          <w:numId w:val="5"/>
        </w:numPr>
        <w:spacing w:line="240" w:lineRule="auto"/>
        <w:rPr>
          <w:rFonts w:eastAsiaTheme="minorEastAsia"/>
          <w:color w:val="000000" w:themeColor="text1"/>
        </w:rPr>
      </w:pPr>
      <w:r>
        <w:rPr>
          <w:rStyle w:val="selectable"/>
          <w:color w:val="000000"/>
        </w:rPr>
        <w:t xml:space="preserve">UXM. 2021. </w:t>
      </w:r>
      <w:r>
        <w:rPr>
          <w:rStyle w:val="selectable"/>
          <w:i/>
          <w:iCs/>
          <w:color w:val="000000"/>
        </w:rPr>
        <w:t>10 tips for a better login page and process - UXM</w:t>
      </w:r>
      <w:r>
        <w:rPr>
          <w:rStyle w:val="selectable"/>
          <w:color w:val="000000"/>
        </w:rPr>
        <w:t>. [online] Available at: &lt;http://www.uxforthemasses.com/login-page/&gt; [Accessed 21 November 2021].</w:t>
      </w:r>
    </w:p>
    <w:p w14:paraId="465B1F7B" w14:textId="30D38754" w:rsidR="002E1692" w:rsidRDefault="002E1692" w:rsidP="00747C70">
      <w:pPr>
        <w:spacing w:line="480" w:lineRule="auto"/>
      </w:pPr>
    </w:p>
    <w:p w14:paraId="3DFB6C98" w14:textId="7181DD34" w:rsidR="002E1692" w:rsidRDefault="002E1692" w:rsidP="00747C70">
      <w:pPr>
        <w:spacing w:line="480" w:lineRule="auto"/>
      </w:pPr>
    </w:p>
    <w:p w14:paraId="1E1019DD" w14:textId="6ABD046E" w:rsidR="002E1692" w:rsidRDefault="002E1692" w:rsidP="00747C70">
      <w:pPr>
        <w:spacing w:line="480" w:lineRule="auto"/>
      </w:pPr>
    </w:p>
    <w:p w14:paraId="42743F72" w14:textId="00B2C778" w:rsidR="002E1692" w:rsidRDefault="002E1692" w:rsidP="00747C70">
      <w:pPr>
        <w:spacing w:line="480" w:lineRule="auto"/>
      </w:pPr>
    </w:p>
    <w:p w14:paraId="659AEBE8" w14:textId="5BF08E17" w:rsidR="002E1692" w:rsidRPr="002E1692" w:rsidRDefault="00654126" w:rsidP="00747C70">
      <w:pPr>
        <w:pStyle w:val="Heading1"/>
        <w:spacing w:line="480" w:lineRule="auto"/>
      </w:pPr>
      <w:bookmarkStart w:id="39" w:name="_Toc88431289"/>
      <w:r>
        <w:lastRenderedPageBreak/>
        <w:t>7</w:t>
      </w:r>
      <w:r w:rsidR="002E1692">
        <w:t>. Appendices</w:t>
      </w:r>
      <w:bookmarkEnd w:id="39"/>
    </w:p>
    <w:p w14:paraId="57EC95D3" w14:textId="3EBDD691" w:rsidR="00B642E5" w:rsidRDefault="00DC3B55" w:rsidP="00DC3B55">
      <w:pPr>
        <w:pStyle w:val="Heading2"/>
      </w:pPr>
      <w:bookmarkStart w:id="40" w:name="_Toc88431290"/>
      <w:r>
        <w:t>Appendix A – Consent Form</w:t>
      </w:r>
      <w:bookmarkEnd w:id="40"/>
    </w:p>
    <w:p w14:paraId="6B7D5574" w14:textId="13DD3D17" w:rsidR="00A8786A" w:rsidRPr="00DC3B55" w:rsidRDefault="00020510" w:rsidP="00DC3B55">
      <w:r>
        <w:rPr>
          <w:noProof/>
        </w:rPr>
        <w:drawing>
          <wp:anchor distT="0" distB="0" distL="114300" distR="114300" simplePos="0" relativeHeight="251660290" behindDoc="1" locked="0" layoutInCell="1" allowOverlap="1" wp14:anchorId="79956EE0" wp14:editId="45E8138B">
            <wp:simplePos x="0" y="0"/>
            <wp:positionH relativeFrom="margin">
              <wp:align>center</wp:align>
            </wp:positionH>
            <wp:positionV relativeFrom="paragraph">
              <wp:posOffset>203171</wp:posOffset>
            </wp:positionV>
            <wp:extent cx="5389880" cy="7623175"/>
            <wp:effectExtent l="0" t="0" r="1270" b="0"/>
            <wp:wrapTight wrapText="bothSides">
              <wp:wrapPolygon edited="0">
                <wp:start x="0" y="0"/>
                <wp:lineTo x="0" y="21537"/>
                <wp:lineTo x="21529" y="21537"/>
                <wp:lineTo x="21529"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89880" cy="7623175"/>
                    </a:xfrm>
                    <a:prstGeom prst="rect">
                      <a:avLst/>
                    </a:prstGeom>
                  </pic:spPr>
                </pic:pic>
              </a:graphicData>
            </a:graphic>
            <wp14:sizeRelH relativeFrom="page">
              <wp14:pctWidth>0</wp14:pctWidth>
            </wp14:sizeRelH>
            <wp14:sizeRelV relativeFrom="page">
              <wp14:pctHeight>0</wp14:pctHeight>
            </wp14:sizeRelV>
          </wp:anchor>
        </w:drawing>
      </w:r>
    </w:p>
    <w:sectPr w:rsidR="00A8786A" w:rsidRPr="00DC3B55" w:rsidSect="00003371">
      <w:pgSz w:w="11906" w:h="16838"/>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B76E2" w14:textId="77777777" w:rsidR="009352B9" w:rsidRDefault="009352B9" w:rsidP="00000191">
      <w:pPr>
        <w:spacing w:after="0" w:line="240" w:lineRule="auto"/>
      </w:pPr>
      <w:r>
        <w:separator/>
      </w:r>
    </w:p>
  </w:endnote>
  <w:endnote w:type="continuationSeparator" w:id="0">
    <w:p w14:paraId="3F925599" w14:textId="77777777" w:rsidR="009352B9" w:rsidRDefault="009352B9" w:rsidP="00000191">
      <w:pPr>
        <w:spacing w:after="0" w:line="240" w:lineRule="auto"/>
      </w:pPr>
      <w:r>
        <w:continuationSeparator/>
      </w:r>
    </w:p>
  </w:endnote>
  <w:endnote w:type="continuationNotice" w:id="1">
    <w:p w14:paraId="247CE6B6" w14:textId="77777777" w:rsidR="009352B9" w:rsidRDefault="009352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94532"/>
      <w:docPartObj>
        <w:docPartGallery w:val="Page Numbers (Bottom of Page)"/>
        <w:docPartUnique/>
      </w:docPartObj>
    </w:sdtPr>
    <w:sdtEndPr>
      <w:rPr>
        <w:noProof/>
      </w:rPr>
    </w:sdtEndPr>
    <w:sdtContent>
      <w:p w14:paraId="7638CA90" w14:textId="0EC2B34E" w:rsidR="00000191" w:rsidRDefault="00000191">
        <w:pPr>
          <w:pStyle w:val="Footer"/>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noProof/>
            <w:color w:val="2B579A"/>
            <w:shd w:val="clear" w:color="auto" w:fill="E6E6E6"/>
          </w:rPr>
          <w:fldChar w:fldCharType="end"/>
        </w:r>
      </w:p>
    </w:sdtContent>
  </w:sdt>
  <w:p w14:paraId="02867117" w14:textId="77777777" w:rsidR="00000191" w:rsidRDefault="00000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4B76C" w14:textId="77777777" w:rsidR="009352B9" w:rsidRDefault="009352B9" w:rsidP="00000191">
      <w:pPr>
        <w:spacing w:after="0" w:line="240" w:lineRule="auto"/>
      </w:pPr>
      <w:r>
        <w:separator/>
      </w:r>
    </w:p>
  </w:footnote>
  <w:footnote w:type="continuationSeparator" w:id="0">
    <w:p w14:paraId="13A1A1BD" w14:textId="77777777" w:rsidR="009352B9" w:rsidRDefault="009352B9" w:rsidP="00000191">
      <w:pPr>
        <w:spacing w:after="0" w:line="240" w:lineRule="auto"/>
      </w:pPr>
      <w:r>
        <w:continuationSeparator/>
      </w:r>
    </w:p>
  </w:footnote>
  <w:footnote w:type="continuationNotice" w:id="1">
    <w:p w14:paraId="6CD28530" w14:textId="77777777" w:rsidR="009352B9" w:rsidRDefault="009352B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5AD"/>
    <w:multiLevelType w:val="hybridMultilevel"/>
    <w:tmpl w:val="65422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E201BB"/>
    <w:multiLevelType w:val="hybridMultilevel"/>
    <w:tmpl w:val="23F0F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B80949"/>
    <w:multiLevelType w:val="hybridMultilevel"/>
    <w:tmpl w:val="5F9427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3278F9"/>
    <w:multiLevelType w:val="hybridMultilevel"/>
    <w:tmpl w:val="26E0AABE"/>
    <w:lvl w:ilvl="0" w:tplc="B904753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2C2D72"/>
    <w:multiLevelType w:val="hybridMultilevel"/>
    <w:tmpl w:val="2FE01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82647A"/>
    <w:multiLevelType w:val="hybridMultilevel"/>
    <w:tmpl w:val="DC3EA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86A"/>
    <w:rsid w:val="00000191"/>
    <w:rsid w:val="00003371"/>
    <w:rsid w:val="00020510"/>
    <w:rsid w:val="00023748"/>
    <w:rsid w:val="00023DB5"/>
    <w:rsid w:val="00026775"/>
    <w:rsid w:val="00041A89"/>
    <w:rsid w:val="0004447B"/>
    <w:rsid w:val="000531B2"/>
    <w:rsid w:val="00053B73"/>
    <w:rsid w:val="00053CA7"/>
    <w:rsid w:val="000666C2"/>
    <w:rsid w:val="000B3A45"/>
    <w:rsid w:val="000B5DAA"/>
    <w:rsid w:val="000D119B"/>
    <w:rsid w:val="000D149F"/>
    <w:rsid w:val="000D543B"/>
    <w:rsid w:val="000E3E1E"/>
    <w:rsid w:val="000E6B4A"/>
    <w:rsid w:val="00112B11"/>
    <w:rsid w:val="00114896"/>
    <w:rsid w:val="00115B4C"/>
    <w:rsid w:val="0014031A"/>
    <w:rsid w:val="0014662C"/>
    <w:rsid w:val="0014771B"/>
    <w:rsid w:val="00164992"/>
    <w:rsid w:val="0018112C"/>
    <w:rsid w:val="00191BC8"/>
    <w:rsid w:val="00197366"/>
    <w:rsid w:val="001A187F"/>
    <w:rsid w:val="001D40AD"/>
    <w:rsid w:val="001E7B2E"/>
    <w:rsid w:val="001F28DE"/>
    <w:rsid w:val="001F7377"/>
    <w:rsid w:val="002038D7"/>
    <w:rsid w:val="0021683D"/>
    <w:rsid w:val="00222C73"/>
    <w:rsid w:val="00230E0A"/>
    <w:rsid w:val="002322A5"/>
    <w:rsid w:val="00243914"/>
    <w:rsid w:val="00264E67"/>
    <w:rsid w:val="002657EF"/>
    <w:rsid w:val="00272591"/>
    <w:rsid w:val="00273FED"/>
    <w:rsid w:val="002803C4"/>
    <w:rsid w:val="002878C1"/>
    <w:rsid w:val="002906A3"/>
    <w:rsid w:val="00292866"/>
    <w:rsid w:val="00297C4D"/>
    <w:rsid w:val="002A21EA"/>
    <w:rsid w:val="002A561A"/>
    <w:rsid w:val="002A73E3"/>
    <w:rsid w:val="002D431C"/>
    <w:rsid w:val="002E1692"/>
    <w:rsid w:val="002F1E76"/>
    <w:rsid w:val="0030179D"/>
    <w:rsid w:val="00305E4A"/>
    <w:rsid w:val="0030661E"/>
    <w:rsid w:val="00325F2E"/>
    <w:rsid w:val="00335EA3"/>
    <w:rsid w:val="0033707F"/>
    <w:rsid w:val="00337B88"/>
    <w:rsid w:val="00351805"/>
    <w:rsid w:val="003703AE"/>
    <w:rsid w:val="00370B4F"/>
    <w:rsid w:val="0038342D"/>
    <w:rsid w:val="003A1878"/>
    <w:rsid w:val="003B29BF"/>
    <w:rsid w:val="003B6B26"/>
    <w:rsid w:val="003C3318"/>
    <w:rsid w:val="003C36BB"/>
    <w:rsid w:val="003C47BB"/>
    <w:rsid w:val="003E1404"/>
    <w:rsid w:val="003E4745"/>
    <w:rsid w:val="003E620C"/>
    <w:rsid w:val="003E6DDE"/>
    <w:rsid w:val="003F6206"/>
    <w:rsid w:val="00401DD9"/>
    <w:rsid w:val="00407403"/>
    <w:rsid w:val="00410AE7"/>
    <w:rsid w:val="004138E1"/>
    <w:rsid w:val="0041544A"/>
    <w:rsid w:val="0043048A"/>
    <w:rsid w:val="004408D7"/>
    <w:rsid w:val="0047112B"/>
    <w:rsid w:val="00473DD3"/>
    <w:rsid w:val="004752E5"/>
    <w:rsid w:val="0048474D"/>
    <w:rsid w:val="004864BE"/>
    <w:rsid w:val="004865AC"/>
    <w:rsid w:val="004914AA"/>
    <w:rsid w:val="00495850"/>
    <w:rsid w:val="004A5A56"/>
    <w:rsid w:val="004A6C37"/>
    <w:rsid w:val="004C40A2"/>
    <w:rsid w:val="004D44CA"/>
    <w:rsid w:val="004E41AC"/>
    <w:rsid w:val="00502C15"/>
    <w:rsid w:val="00516BD3"/>
    <w:rsid w:val="00516DD8"/>
    <w:rsid w:val="00535EFB"/>
    <w:rsid w:val="005366C1"/>
    <w:rsid w:val="0054547E"/>
    <w:rsid w:val="0054A4EB"/>
    <w:rsid w:val="0056176B"/>
    <w:rsid w:val="00567908"/>
    <w:rsid w:val="00573D14"/>
    <w:rsid w:val="00574770"/>
    <w:rsid w:val="00576F4E"/>
    <w:rsid w:val="00582545"/>
    <w:rsid w:val="005885FF"/>
    <w:rsid w:val="00593248"/>
    <w:rsid w:val="005B6DD5"/>
    <w:rsid w:val="005C7736"/>
    <w:rsid w:val="005D1364"/>
    <w:rsid w:val="005D73FB"/>
    <w:rsid w:val="005F24E6"/>
    <w:rsid w:val="005F6CED"/>
    <w:rsid w:val="00622882"/>
    <w:rsid w:val="00624F16"/>
    <w:rsid w:val="0062588C"/>
    <w:rsid w:val="00647706"/>
    <w:rsid w:val="00651699"/>
    <w:rsid w:val="00653C13"/>
    <w:rsid w:val="00654126"/>
    <w:rsid w:val="0067542A"/>
    <w:rsid w:val="00676DB4"/>
    <w:rsid w:val="006822E6"/>
    <w:rsid w:val="006828EB"/>
    <w:rsid w:val="0068345A"/>
    <w:rsid w:val="00686FDF"/>
    <w:rsid w:val="00687C54"/>
    <w:rsid w:val="006A4BDA"/>
    <w:rsid w:val="006B2F11"/>
    <w:rsid w:val="006C098C"/>
    <w:rsid w:val="006C2B63"/>
    <w:rsid w:val="006C436E"/>
    <w:rsid w:val="006E48AC"/>
    <w:rsid w:val="006F1F00"/>
    <w:rsid w:val="006F3666"/>
    <w:rsid w:val="00701832"/>
    <w:rsid w:val="00705E86"/>
    <w:rsid w:val="00721C25"/>
    <w:rsid w:val="00725A58"/>
    <w:rsid w:val="007272AC"/>
    <w:rsid w:val="00747C70"/>
    <w:rsid w:val="0075272D"/>
    <w:rsid w:val="00767249"/>
    <w:rsid w:val="00770B91"/>
    <w:rsid w:val="00774B42"/>
    <w:rsid w:val="00790A9A"/>
    <w:rsid w:val="007910D9"/>
    <w:rsid w:val="007A415A"/>
    <w:rsid w:val="007B2445"/>
    <w:rsid w:val="007D60B7"/>
    <w:rsid w:val="007D6FBB"/>
    <w:rsid w:val="007E4BCA"/>
    <w:rsid w:val="0080552C"/>
    <w:rsid w:val="008105D7"/>
    <w:rsid w:val="00817226"/>
    <w:rsid w:val="00820348"/>
    <w:rsid w:val="00826F76"/>
    <w:rsid w:val="00831506"/>
    <w:rsid w:val="00841642"/>
    <w:rsid w:val="008766FA"/>
    <w:rsid w:val="008771B3"/>
    <w:rsid w:val="008A0203"/>
    <w:rsid w:val="008A15BF"/>
    <w:rsid w:val="008A4BD1"/>
    <w:rsid w:val="008D106B"/>
    <w:rsid w:val="008D6AF6"/>
    <w:rsid w:val="008E52DE"/>
    <w:rsid w:val="00901174"/>
    <w:rsid w:val="0090638C"/>
    <w:rsid w:val="0091190A"/>
    <w:rsid w:val="009164AD"/>
    <w:rsid w:val="00920574"/>
    <w:rsid w:val="00926C12"/>
    <w:rsid w:val="0092739D"/>
    <w:rsid w:val="00931C7A"/>
    <w:rsid w:val="009352B9"/>
    <w:rsid w:val="009573FF"/>
    <w:rsid w:val="00962E3F"/>
    <w:rsid w:val="00963E07"/>
    <w:rsid w:val="00964793"/>
    <w:rsid w:val="00985F39"/>
    <w:rsid w:val="009946EE"/>
    <w:rsid w:val="00994729"/>
    <w:rsid w:val="009A6FF3"/>
    <w:rsid w:val="009B5A11"/>
    <w:rsid w:val="009B5D9D"/>
    <w:rsid w:val="009C00A3"/>
    <w:rsid w:val="009C4FA7"/>
    <w:rsid w:val="009C5E4A"/>
    <w:rsid w:val="009CDC77"/>
    <w:rsid w:val="009D7D20"/>
    <w:rsid w:val="009F2E91"/>
    <w:rsid w:val="00A27DDB"/>
    <w:rsid w:val="00A50245"/>
    <w:rsid w:val="00A53E74"/>
    <w:rsid w:val="00A57090"/>
    <w:rsid w:val="00A62B3C"/>
    <w:rsid w:val="00A6437B"/>
    <w:rsid w:val="00A71150"/>
    <w:rsid w:val="00A8786A"/>
    <w:rsid w:val="00A926AE"/>
    <w:rsid w:val="00A97019"/>
    <w:rsid w:val="00A97B46"/>
    <w:rsid w:val="00AA4102"/>
    <w:rsid w:val="00AB07D8"/>
    <w:rsid w:val="00AB0EC4"/>
    <w:rsid w:val="00AD4DCC"/>
    <w:rsid w:val="00AD5A15"/>
    <w:rsid w:val="00AD71B9"/>
    <w:rsid w:val="00AD7B8D"/>
    <w:rsid w:val="00AF7CF4"/>
    <w:rsid w:val="00B14750"/>
    <w:rsid w:val="00B23ECD"/>
    <w:rsid w:val="00B25E92"/>
    <w:rsid w:val="00B3372A"/>
    <w:rsid w:val="00B3466F"/>
    <w:rsid w:val="00B360CA"/>
    <w:rsid w:val="00B37AD4"/>
    <w:rsid w:val="00B3996E"/>
    <w:rsid w:val="00B642E5"/>
    <w:rsid w:val="00B64515"/>
    <w:rsid w:val="00B75D02"/>
    <w:rsid w:val="00B8C911"/>
    <w:rsid w:val="00B95462"/>
    <w:rsid w:val="00BA11B4"/>
    <w:rsid w:val="00BA1D8C"/>
    <w:rsid w:val="00BA7688"/>
    <w:rsid w:val="00BB3E66"/>
    <w:rsid w:val="00BE200D"/>
    <w:rsid w:val="00BF75AA"/>
    <w:rsid w:val="00C046F6"/>
    <w:rsid w:val="00C04F65"/>
    <w:rsid w:val="00C106D0"/>
    <w:rsid w:val="00C11ED6"/>
    <w:rsid w:val="00C24A4C"/>
    <w:rsid w:val="00C24C6F"/>
    <w:rsid w:val="00C36CAB"/>
    <w:rsid w:val="00C40622"/>
    <w:rsid w:val="00C441AA"/>
    <w:rsid w:val="00C45463"/>
    <w:rsid w:val="00C52E3F"/>
    <w:rsid w:val="00C53B90"/>
    <w:rsid w:val="00C65ADE"/>
    <w:rsid w:val="00C76F3D"/>
    <w:rsid w:val="00C8148C"/>
    <w:rsid w:val="00C81E04"/>
    <w:rsid w:val="00C91912"/>
    <w:rsid w:val="00C91D3B"/>
    <w:rsid w:val="00CA297F"/>
    <w:rsid w:val="00CA3554"/>
    <w:rsid w:val="00CB10D2"/>
    <w:rsid w:val="00CB4C9A"/>
    <w:rsid w:val="00CB6A7B"/>
    <w:rsid w:val="00CC0842"/>
    <w:rsid w:val="00CC200F"/>
    <w:rsid w:val="00CC2387"/>
    <w:rsid w:val="00CD16AA"/>
    <w:rsid w:val="00CD3A5B"/>
    <w:rsid w:val="00D058E2"/>
    <w:rsid w:val="00D136D8"/>
    <w:rsid w:val="00D21A95"/>
    <w:rsid w:val="00D23E40"/>
    <w:rsid w:val="00D25CF6"/>
    <w:rsid w:val="00D26720"/>
    <w:rsid w:val="00D26E58"/>
    <w:rsid w:val="00D31AA3"/>
    <w:rsid w:val="00D336C1"/>
    <w:rsid w:val="00D34014"/>
    <w:rsid w:val="00D4458F"/>
    <w:rsid w:val="00D4573F"/>
    <w:rsid w:val="00D4778D"/>
    <w:rsid w:val="00D51716"/>
    <w:rsid w:val="00D53DB0"/>
    <w:rsid w:val="00D63054"/>
    <w:rsid w:val="00D95193"/>
    <w:rsid w:val="00DC31D9"/>
    <w:rsid w:val="00DC3B55"/>
    <w:rsid w:val="00DC3D93"/>
    <w:rsid w:val="00DE400E"/>
    <w:rsid w:val="00E0252F"/>
    <w:rsid w:val="00E104D8"/>
    <w:rsid w:val="00E13231"/>
    <w:rsid w:val="00E24544"/>
    <w:rsid w:val="00E44B7B"/>
    <w:rsid w:val="00E51B5F"/>
    <w:rsid w:val="00E548BE"/>
    <w:rsid w:val="00E5641C"/>
    <w:rsid w:val="00E578F9"/>
    <w:rsid w:val="00E620E6"/>
    <w:rsid w:val="00E8730D"/>
    <w:rsid w:val="00E925A1"/>
    <w:rsid w:val="00EB69AE"/>
    <w:rsid w:val="00EC2707"/>
    <w:rsid w:val="00ED520E"/>
    <w:rsid w:val="00ED7F23"/>
    <w:rsid w:val="00EE2B78"/>
    <w:rsid w:val="00EF2556"/>
    <w:rsid w:val="00EF789E"/>
    <w:rsid w:val="00EF7BD7"/>
    <w:rsid w:val="00F052EA"/>
    <w:rsid w:val="00F064AD"/>
    <w:rsid w:val="00F11244"/>
    <w:rsid w:val="00F149D9"/>
    <w:rsid w:val="00F17D37"/>
    <w:rsid w:val="00F273BB"/>
    <w:rsid w:val="00F27CF9"/>
    <w:rsid w:val="00F344BD"/>
    <w:rsid w:val="00F41520"/>
    <w:rsid w:val="00F41CE7"/>
    <w:rsid w:val="00F43249"/>
    <w:rsid w:val="00F46D02"/>
    <w:rsid w:val="00F8699B"/>
    <w:rsid w:val="00FA1C5F"/>
    <w:rsid w:val="00FA74B8"/>
    <w:rsid w:val="00FB4455"/>
    <w:rsid w:val="00FD1EA7"/>
    <w:rsid w:val="00FD2A93"/>
    <w:rsid w:val="00FD5639"/>
    <w:rsid w:val="00FE4A45"/>
    <w:rsid w:val="00FF0EA4"/>
    <w:rsid w:val="01232EC7"/>
    <w:rsid w:val="0152D0DB"/>
    <w:rsid w:val="0169466A"/>
    <w:rsid w:val="01A49E7E"/>
    <w:rsid w:val="01D8AEB0"/>
    <w:rsid w:val="02320F15"/>
    <w:rsid w:val="023B8FC8"/>
    <w:rsid w:val="02548803"/>
    <w:rsid w:val="028A96EB"/>
    <w:rsid w:val="02BEFF28"/>
    <w:rsid w:val="03382DED"/>
    <w:rsid w:val="035278A3"/>
    <w:rsid w:val="03635CE0"/>
    <w:rsid w:val="03684852"/>
    <w:rsid w:val="0395FABB"/>
    <w:rsid w:val="039CAAFD"/>
    <w:rsid w:val="0421F820"/>
    <w:rsid w:val="04AF1607"/>
    <w:rsid w:val="04D79066"/>
    <w:rsid w:val="05164CE5"/>
    <w:rsid w:val="0538E2A3"/>
    <w:rsid w:val="05A0A98B"/>
    <w:rsid w:val="05A81524"/>
    <w:rsid w:val="063DAA8F"/>
    <w:rsid w:val="06D0C451"/>
    <w:rsid w:val="06E4DEAD"/>
    <w:rsid w:val="07039D7F"/>
    <w:rsid w:val="0704855A"/>
    <w:rsid w:val="071959EE"/>
    <w:rsid w:val="0723D706"/>
    <w:rsid w:val="076DDD78"/>
    <w:rsid w:val="07CC8282"/>
    <w:rsid w:val="07F70225"/>
    <w:rsid w:val="084F9F13"/>
    <w:rsid w:val="08538F93"/>
    <w:rsid w:val="089BAEF7"/>
    <w:rsid w:val="08B034D4"/>
    <w:rsid w:val="08EA6725"/>
    <w:rsid w:val="093CA6B4"/>
    <w:rsid w:val="095F6E2E"/>
    <w:rsid w:val="09C58FBC"/>
    <w:rsid w:val="09CE902E"/>
    <w:rsid w:val="09DFF675"/>
    <w:rsid w:val="0A064A5B"/>
    <w:rsid w:val="0A3EA492"/>
    <w:rsid w:val="0A5F99E8"/>
    <w:rsid w:val="0AB72A7F"/>
    <w:rsid w:val="0AC81C95"/>
    <w:rsid w:val="0B195617"/>
    <w:rsid w:val="0B1C280E"/>
    <w:rsid w:val="0B40CD0F"/>
    <w:rsid w:val="0B606D75"/>
    <w:rsid w:val="0B610F16"/>
    <w:rsid w:val="0B859A73"/>
    <w:rsid w:val="0BB8D892"/>
    <w:rsid w:val="0BE63E79"/>
    <w:rsid w:val="0BE89BC2"/>
    <w:rsid w:val="0C261B5A"/>
    <w:rsid w:val="0CBA27EC"/>
    <w:rsid w:val="0CCA98C1"/>
    <w:rsid w:val="0CE0AC51"/>
    <w:rsid w:val="0D178D84"/>
    <w:rsid w:val="0D231036"/>
    <w:rsid w:val="0D2B7044"/>
    <w:rsid w:val="0D691115"/>
    <w:rsid w:val="0D75B462"/>
    <w:rsid w:val="0D7B6561"/>
    <w:rsid w:val="0D846C23"/>
    <w:rsid w:val="0D97B7C0"/>
    <w:rsid w:val="0DCF131F"/>
    <w:rsid w:val="0E3CE4EB"/>
    <w:rsid w:val="0E5A7106"/>
    <w:rsid w:val="0E7E6880"/>
    <w:rsid w:val="0EBEE097"/>
    <w:rsid w:val="0ED397F7"/>
    <w:rsid w:val="0F1196B0"/>
    <w:rsid w:val="0F3092E3"/>
    <w:rsid w:val="0F330B0B"/>
    <w:rsid w:val="0F5547F3"/>
    <w:rsid w:val="0FD79D49"/>
    <w:rsid w:val="1008AFAE"/>
    <w:rsid w:val="101A38E1"/>
    <w:rsid w:val="102D47B5"/>
    <w:rsid w:val="111F6D0F"/>
    <w:rsid w:val="11256741"/>
    <w:rsid w:val="117BCEFA"/>
    <w:rsid w:val="118CC9D0"/>
    <w:rsid w:val="118D990F"/>
    <w:rsid w:val="119AA75A"/>
    <w:rsid w:val="11A98771"/>
    <w:rsid w:val="11B83887"/>
    <w:rsid w:val="11D8242B"/>
    <w:rsid w:val="11E11BFF"/>
    <w:rsid w:val="11F0843B"/>
    <w:rsid w:val="1297DB7E"/>
    <w:rsid w:val="129911F0"/>
    <w:rsid w:val="129D8F27"/>
    <w:rsid w:val="12C20B88"/>
    <w:rsid w:val="130F3C60"/>
    <w:rsid w:val="131675B2"/>
    <w:rsid w:val="13319106"/>
    <w:rsid w:val="142FCA4A"/>
    <w:rsid w:val="14B8A067"/>
    <w:rsid w:val="14D7C633"/>
    <w:rsid w:val="14E12833"/>
    <w:rsid w:val="14E6BE09"/>
    <w:rsid w:val="14EFD949"/>
    <w:rsid w:val="14F7E667"/>
    <w:rsid w:val="15150FE9"/>
    <w:rsid w:val="152AD067"/>
    <w:rsid w:val="1560E559"/>
    <w:rsid w:val="159D11E0"/>
    <w:rsid w:val="159FD467"/>
    <w:rsid w:val="15B8FCC4"/>
    <w:rsid w:val="1612CB2F"/>
    <w:rsid w:val="16483C45"/>
    <w:rsid w:val="166161E3"/>
    <w:rsid w:val="1679D078"/>
    <w:rsid w:val="167CF894"/>
    <w:rsid w:val="168A1FF8"/>
    <w:rsid w:val="16AE57DC"/>
    <w:rsid w:val="16D9E8F0"/>
    <w:rsid w:val="16F89D48"/>
    <w:rsid w:val="16FC7910"/>
    <w:rsid w:val="1738E241"/>
    <w:rsid w:val="173E1CF0"/>
    <w:rsid w:val="174F35A9"/>
    <w:rsid w:val="17565CDA"/>
    <w:rsid w:val="17A9B343"/>
    <w:rsid w:val="17D5386A"/>
    <w:rsid w:val="184CB0AB"/>
    <w:rsid w:val="1898087A"/>
    <w:rsid w:val="18D77529"/>
    <w:rsid w:val="18F7F472"/>
    <w:rsid w:val="18FE71E2"/>
    <w:rsid w:val="1904258B"/>
    <w:rsid w:val="194A6BF1"/>
    <w:rsid w:val="1962CAF4"/>
    <w:rsid w:val="19C161AC"/>
    <w:rsid w:val="1A138F42"/>
    <w:rsid w:val="1A1B5851"/>
    <w:rsid w:val="1A3E6AD1"/>
    <w:rsid w:val="1A4DB907"/>
    <w:rsid w:val="1AF15106"/>
    <w:rsid w:val="1AFF1433"/>
    <w:rsid w:val="1B2C36F6"/>
    <w:rsid w:val="1B61CC14"/>
    <w:rsid w:val="1B707978"/>
    <w:rsid w:val="1B742D37"/>
    <w:rsid w:val="1BF1DF6E"/>
    <w:rsid w:val="1C0CE67C"/>
    <w:rsid w:val="1C177053"/>
    <w:rsid w:val="1C311543"/>
    <w:rsid w:val="1C486941"/>
    <w:rsid w:val="1C54F798"/>
    <w:rsid w:val="1C5B94E6"/>
    <w:rsid w:val="1C64AB01"/>
    <w:rsid w:val="1C820CB3"/>
    <w:rsid w:val="1CCE8037"/>
    <w:rsid w:val="1CED287A"/>
    <w:rsid w:val="1CFAEB2E"/>
    <w:rsid w:val="1D2B406D"/>
    <w:rsid w:val="1DA1969D"/>
    <w:rsid w:val="1DBCF33E"/>
    <w:rsid w:val="1E13C1BF"/>
    <w:rsid w:val="1E649185"/>
    <w:rsid w:val="1E710B78"/>
    <w:rsid w:val="1E76ED73"/>
    <w:rsid w:val="1E8E52E0"/>
    <w:rsid w:val="1E96BB8F"/>
    <w:rsid w:val="1EA7EEA4"/>
    <w:rsid w:val="1EBBF4B6"/>
    <w:rsid w:val="1EC6B5CB"/>
    <w:rsid w:val="1EE37679"/>
    <w:rsid w:val="1F27BE78"/>
    <w:rsid w:val="1F5BB450"/>
    <w:rsid w:val="1F6BF0B1"/>
    <w:rsid w:val="1F735943"/>
    <w:rsid w:val="2023DADA"/>
    <w:rsid w:val="207D05B9"/>
    <w:rsid w:val="208E4090"/>
    <w:rsid w:val="20B14B71"/>
    <w:rsid w:val="210548EE"/>
    <w:rsid w:val="21138A5A"/>
    <w:rsid w:val="21557DD6"/>
    <w:rsid w:val="21A8F8E8"/>
    <w:rsid w:val="21CE5C51"/>
    <w:rsid w:val="221B173B"/>
    <w:rsid w:val="226F1B11"/>
    <w:rsid w:val="227E576F"/>
    <w:rsid w:val="22AAFA05"/>
    <w:rsid w:val="22AB80A8"/>
    <w:rsid w:val="235B7B9C"/>
    <w:rsid w:val="236A2CB2"/>
    <w:rsid w:val="238990AA"/>
    <w:rsid w:val="239F322C"/>
    <w:rsid w:val="23B647DA"/>
    <w:rsid w:val="23DB748C"/>
    <w:rsid w:val="240C7AE7"/>
    <w:rsid w:val="241120A8"/>
    <w:rsid w:val="2429B69B"/>
    <w:rsid w:val="244A3864"/>
    <w:rsid w:val="2452F507"/>
    <w:rsid w:val="2488287A"/>
    <w:rsid w:val="248D1E98"/>
    <w:rsid w:val="24EB99CE"/>
    <w:rsid w:val="24F4C266"/>
    <w:rsid w:val="253EE717"/>
    <w:rsid w:val="254A8E09"/>
    <w:rsid w:val="2552B7FD"/>
    <w:rsid w:val="2576559D"/>
    <w:rsid w:val="25BDE5B7"/>
    <w:rsid w:val="2628EEF9"/>
    <w:rsid w:val="2634529F"/>
    <w:rsid w:val="2639D354"/>
    <w:rsid w:val="26670F53"/>
    <w:rsid w:val="268F7894"/>
    <w:rsid w:val="26930AEF"/>
    <w:rsid w:val="26A1CD74"/>
    <w:rsid w:val="26BFAFC8"/>
    <w:rsid w:val="26EE885E"/>
    <w:rsid w:val="26F2124A"/>
    <w:rsid w:val="27006E01"/>
    <w:rsid w:val="2733D4B9"/>
    <w:rsid w:val="273D18EC"/>
    <w:rsid w:val="2773CA7F"/>
    <w:rsid w:val="27B2AA94"/>
    <w:rsid w:val="27C4BF5A"/>
    <w:rsid w:val="27CCACE0"/>
    <w:rsid w:val="282A33B9"/>
    <w:rsid w:val="282EECBF"/>
    <w:rsid w:val="28435C16"/>
    <w:rsid w:val="28822ECB"/>
    <w:rsid w:val="28A13FFB"/>
    <w:rsid w:val="28F58679"/>
    <w:rsid w:val="29478608"/>
    <w:rsid w:val="2959010D"/>
    <w:rsid w:val="29CAABB1"/>
    <w:rsid w:val="2A1ACAEC"/>
    <w:rsid w:val="2A418750"/>
    <w:rsid w:val="2A7C1D95"/>
    <w:rsid w:val="2ACB213F"/>
    <w:rsid w:val="2ACCDB6E"/>
    <w:rsid w:val="2B3F5F48"/>
    <w:rsid w:val="2B64B7E6"/>
    <w:rsid w:val="2B6DE984"/>
    <w:rsid w:val="2B753E97"/>
    <w:rsid w:val="2B9F35D2"/>
    <w:rsid w:val="2BBFB860"/>
    <w:rsid w:val="2C2539B5"/>
    <w:rsid w:val="2C2D273B"/>
    <w:rsid w:val="2C60B8BC"/>
    <w:rsid w:val="2C750FCD"/>
    <w:rsid w:val="2C7AE0E0"/>
    <w:rsid w:val="2C941431"/>
    <w:rsid w:val="2C95A44A"/>
    <w:rsid w:val="2CAC8644"/>
    <w:rsid w:val="2CB13E79"/>
    <w:rsid w:val="2CCA7ECB"/>
    <w:rsid w:val="2CCAEFC1"/>
    <w:rsid w:val="2CE92416"/>
    <w:rsid w:val="2D34EADC"/>
    <w:rsid w:val="2DCEE598"/>
    <w:rsid w:val="2DD1E8A7"/>
    <w:rsid w:val="2DDC9C39"/>
    <w:rsid w:val="2DE9B6E3"/>
    <w:rsid w:val="2E86F3CE"/>
    <w:rsid w:val="2EA67CA9"/>
    <w:rsid w:val="2F161BEF"/>
    <w:rsid w:val="2F367DEA"/>
    <w:rsid w:val="2F569F55"/>
    <w:rsid w:val="2F5AFEC6"/>
    <w:rsid w:val="2F620576"/>
    <w:rsid w:val="2F869B0C"/>
    <w:rsid w:val="3019B5FB"/>
    <w:rsid w:val="308F3348"/>
    <w:rsid w:val="30A454CD"/>
    <w:rsid w:val="30E9B558"/>
    <w:rsid w:val="30FDD5D7"/>
    <w:rsid w:val="310BA10C"/>
    <w:rsid w:val="311A4DD5"/>
    <w:rsid w:val="31336C6B"/>
    <w:rsid w:val="31B0CD62"/>
    <w:rsid w:val="31E34DF7"/>
    <w:rsid w:val="31E424D3"/>
    <w:rsid w:val="32054429"/>
    <w:rsid w:val="33101A8A"/>
    <w:rsid w:val="33318625"/>
    <w:rsid w:val="3357028F"/>
    <w:rsid w:val="3357D5AA"/>
    <w:rsid w:val="336F15CF"/>
    <w:rsid w:val="33A90949"/>
    <w:rsid w:val="33BB61ED"/>
    <w:rsid w:val="33EC564C"/>
    <w:rsid w:val="34695810"/>
    <w:rsid w:val="3470D059"/>
    <w:rsid w:val="34E313AD"/>
    <w:rsid w:val="34EF2915"/>
    <w:rsid w:val="350D4174"/>
    <w:rsid w:val="351EBC50"/>
    <w:rsid w:val="3535A327"/>
    <w:rsid w:val="354DB4A4"/>
    <w:rsid w:val="357B7DF8"/>
    <w:rsid w:val="358CF600"/>
    <w:rsid w:val="3631E667"/>
    <w:rsid w:val="365A31B5"/>
    <w:rsid w:val="36719FEB"/>
    <w:rsid w:val="367AC981"/>
    <w:rsid w:val="367D213A"/>
    <w:rsid w:val="36A70A06"/>
    <w:rsid w:val="36FB7D55"/>
    <w:rsid w:val="371B4750"/>
    <w:rsid w:val="3731269E"/>
    <w:rsid w:val="37657D43"/>
    <w:rsid w:val="37953B4B"/>
    <w:rsid w:val="379CB713"/>
    <w:rsid w:val="37B1EFCC"/>
    <w:rsid w:val="37BDDCFE"/>
    <w:rsid w:val="3812B01B"/>
    <w:rsid w:val="38565D12"/>
    <w:rsid w:val="385C7A0F"/>
    <w:rsid w:val="3882CCD7"/>
    <w:rsid w:val="38A5B2BF"/>
    <w:rsid w:val="38A86A0F"/>
    <w:rsid w:val="38B787C8"/>
    <w:rsid w:val="38E1BD82"/>
    <w:rsid w:val="38E58ADD"/>
    <w:rsid w:val="390BAA43"/>
    <w:rsid w:val="3920456B"/>
    <w:rsid w:val="394732BD"/>
    <w:rsid w:val="39663158"/>
    <w:rsid w:val="39D78AEF"/>
    <w:rsid w:val="39E2B7F4"/>
    <w:rsid w:val="39E8466E"/>
    <w:rsid w:val="39ECA9F6"/>
    <w:rsid w:val="39F660FD"/>
    <w:rsid w:val="39F72DB1"/>
    <w:rsid w:val="3A0D9B0E"/>
    <w:rsid w:val="3A1C11F2"/>
    <w:rsid w:val="3A286D0D"/>
    <w:rsid w:val="3AE9908E"/>
    <w:rsid w:val="3AF1576F"/>
    <w:rsid w:val="3B14A65F"/>
    <w:rsid w:val="3B394203"/>
    <w:rsid w:val="3B4BB1C5"/>
    <w:rsid w:val="3B987B10"/>
    <w:rsid w:val="3BC310E2"/>
    <w:rsid w:val="3C67E88F"/>
    <w:rsid w:val="3C896C45"/>
    <w:rsid w:val="3D0D8F3C"/>
    <w:rsid w:val="3D0D9E67"/>
    <w:rsid w:val="3D28954F"/>
    <w:rsid w:val="3D4EED79"/>
    <w:rsid w:val="3D6213B9"/>
    <w:rsid w:val="3D62B2D5"/>
    <w:rsid w:val="3D77BD7E"/>
    <w:rsid w:val="3DDA00AC"/>
    <w:rsid w:val="3DE742FC"/>
    <w:rsid w:val="3E1229C2"/>
    <w:rsid w:val="3E272C74"/>
    <w:rsid w:val="3E78F424"/>
    <w:rsid w:val="3EE3E32A"/>
    <w:rsid w:val="3F7450C5"/>
    <w:rsid w:val="3F7B442A"/>
    <w:rsid w:val="3F954BF6"/>
    <w:rsid w:val="402C43BC"/>
    <w:rsid w:val="40381DD6"/>
    <w:rsid w:val="40452FFE"/>
    <w:rsid w:val="4052C3D6"/>
    <w:rsid w:val="412F118C"/>
    <w:rsid w:val="41396E1A"/>
    <w:rsid w:val="41415BA0"/>
    <w:rsid w:val="41BB7F47"/>
    <w:rsid w:val="41D453C9"/>
    <w:rsid w:val="41E96938"/>
    <w:rsid w:val="41EF274F"/>
    <w:rsid w:val="420CDEFB"/>
    <w:rsid w:val="42D53E7B"/>
    <w:rsid w:val="431FB844"/>
    <w:rsid w:val="43BB3216"/>
    <w:rsid w:val="44137B37"/>
    <w:rsid w:val="444F9E82"/>
    <w:rsid w:val="4478FC62"/>
    <w:rsid w:val="448A160A"/>
    <w:rsid w:val="449678F6"/>
    <w:rsid w:val="44DFE349"/>
    <w:rsid w:val="4527D239"/>
    <w:rsid w:val="4555DC51"/>
    <w:rsid w:val="45E1DA8E"/>
    <w:rsid w:val="4605130E"/>
    <w:rsid w:val="466AF2F7"/>
    <w:rsid w:val="46B44C92"/>
    <w:rsid w:val="46CFB25F"/>
    <w:rsid w:val="47166ECE"/>
    <w:rsid w:val="4799ED19"/>
    <w:rsid w:val="47A956F0"/>
    <w:rsid w:val="47B6B80B"/>
    <w:rsid w:val="47F32967"/>
    <w:rsid w:val="4817426B"/>
    <w:rsid w:val="482B819C"/>
    <w:rsid w:val="4861E486"/>
    <w:rsid w:val="489BBD17"/>
    <w:rsid w:val="48C7B1AF"/>
    <w:rsid w:val="48D38F0A"/>
    <w:rsid w:val="48E17771"/>
    <w:rsid w:val="4912633B"/>
    <w:rsid w:val="4965440D"/>
    <w:rsid w:val="496C209B"/>
    <w:rsid w:val="497EED1C"/>
    <w:rsid w:val="49B24765"/>
    <w:rsid w:val="4A5CFFAA"/>
    <w:rsid w:val="4AC5C604"/>
    <w:rsid w:val="4AC778CE"/>
    <w:rsid w:val="4AD18DDB"/>
    <w:rsid w:val="4B629FB5"/>
    <w:rsid w:val="4BA66275"/>
    <w:rsid w:val="4BD44218"/>
    <w:rsid w:val="4C3B5DC4"/>
    <w:rsid w:val="4C603346"/>
    <w:rsid w:val="4CBD2C18"/>
    <w:rsid w:val="4CFEF2BF"/>
    <w:rsid w:val="4D23B183"/>
    <w:rsid w:val="4D4D5A7F"/>
    <w:rsid w:val="4D787D28"/>
    <w:rsid w:val="4DA7002D"/>
    <w:rsid w:val="4DFD66C6"/>
    <w:rsid w:val="4E15C4AB"/>
    <w:rsid w:val="4E1FDEA8"/>
    <w:rsid w:val="4E691C69"/>
    <w:rsid w:val="4E8C4065"/>
    <w:rsid w:val="4ECE8B19"/>
    <w:rsid w:val="4F2D4911"/>
    <w:rsid w:val="4F61515E"/>
    <w:rsid w:val="4F8F719C"/>
    <w:rsid w:val="4FFD2400"/>
    <w:rsid w:val="5005B2A3"/>
    <w:rsid w:val="5006750D"/>
    <w:rsid w:val="5056D300"/>
    <w:rsid w:val="507B7A32"/>
    <w:rsid w:val="507BD016"/>
    <w:rsid w:val="50DEA0EF"/>
    <w:rsid w:val="51137477"/>
    <w:rsid w:val="511518FB"/>
    <w:rsid w:val="5170B1B7"/>
    <w:rsid w:val="517EB087"/>
    <w:rsid w:val="51A1F933"/>
    <w:rsid w:val="51E3AE16"/>
    <w:rsid w:val="521B69F5"/>
    <w:rsid w:val="5228CA7B"/>
    <w:rsid w:val="525044B5"/>
    <w:rsid w:val="5259A71E"/>
    <w:rsid w:val="52B6B56D"/>
    <w:rsid w:val="52F34FCB"/>
    <w:rsid w:val="530FCA87"/>
    <w:rsid w:val="531075C6"/>
    <w:rsid w:val="53C3143B"/>
    <w:rsid w:val="53F18F11"/>
    <w:rsid w:val="543BF740"/>
    <w:rsid w:val="5481C007"/>
    <w:rsid w:val="54986D7D"/>
    <w:rsid w:val="5525F2ED"/>
    <w:rsid w:val="55329DE8"/>
    <w:rsid w:val="555EE49C"/>
    <w:rsid w:val="556A7593"/>
    <w:rsid w:val="557097F6"/>
    <w:rsid w:val="5587EBF4"/>
    <w:rsid w:val="559956A9"/>
    <w:rsid w:val="55A65E32"/>
    <w:rsid w:val="5603171A"/>
    <w:rsid w:val="560A07E5"/>
    <w:rsid w:val="56284FD0"/>
    <w:rsid w:val="563029E7"/>
    <w:rsid w:val="56312C28"/>
    <w:rsid w:val="56621A61"/>
    <w:rsid w:val="56756A56"/>
    <w:rsid w:val="56DCE2A7"/>
    <w:rsid w:val="57058B23"/>
    <w:rsid w:val="576114C9"/>
    <w:rsid w:val="57E77D78"/>
    <w:rsid w:val="58094D31"/>
    <w:rsid w:val="580F5E24"/>
    <w:rsid w:val="58A80FF5"/>
    <w:rsid w:val="5953E039"/>
    <w:rsid w:val="597D4328"/>
    <w:rsid w:val="59C23B2D"/>
    <w:rsid w:val="59F05CE8"/>
    <w:rsid w:val="59F4DA1F"/>
    <w:rsid w:val="5A1BD994"/>
    <w:rsid w:val="5A29258D"/>
    <w:rsid w:val="5AB14313"/>
    <w:rsid w:val="5AC938EA"/>
    <w:rsid w:val="5AEF9F2B"/>
    <w:rsid w:val="5AEFB09A"/>
    <w:rsid w:val="5B4156A3"/>
    <w:rsid w:val="5B48DB79"/>
    <w:rsid w:val="5B601DCB"/>
    <w:rsid w:val="5B87794A"/>
    <w:rsid w:val="5BFE1CBB"/>
    <w:rsid w:val="5C001668"/>
    <w:rsid w:val="5C08C5AE"/>
    <w:rsid w:val="5C1018BF"/>
    <w:rsid w:val="5CED9FA9"/>
    <w:rsid w:val="5D1575F6"/>
    <w:rsid w:val="5D1C91D8"/>
    <w:rsid w:val="5D374083"/>
    <w:rsid w:val="5D4212DF"/>
    <w:rsid w:val="5D47714A"/>
    <w:rsid w:val="5D9A0347"/>
    <w:rsid w:val="5E0E1790"/>
    <w:rsid w:val="5E38B0F4"/>
    <w:rsid w:val="5E4DA27D"/>
    <w:rsid w:val="5E782221"/>
    <w:rsid w:val="5F109D08"/>
    <w:rsid w:val="5F8CED82"/>
    <w:rsid w:val="5FBE68B7"/>
    <w:rsid w:val="5FCE88AE"/>
    <w:rsid w:val="5FE5DA04"/>
    <w:rsid w:val="600230B6"/>
    <w:rsid w:val="60122CFF"/>
    <w:rsid w:val="60722BE3"/>
    <w:rsid w:val="60756E76"/>
    <w:rsid w:val="6095B8D2"/>
    <w:rsid w:val="60B0B6A2"/>
    <w:rsid w:val="6167107B"/>
    <w:rsid w:val="61D48C50"/>
    <w:rsid w:val="61D936A5"/>
    <w:rsid w:val="61F16AEF"/>
    <w:rsid w:val="6225C5E8"/>
    <w:rsid w:val="6247D4CE"/>
    <w:rsid w:val="6267A1C2"/>
    <w:rsid w:val="62800F6F"/>
    <w:rsid w:val="6287B719"/>
    <w:rsid w:val="628DF57E"/>
    <w:rsid w:val="6292B793"/>
    <w:rsid w:val="62EB8E43"/>
    <w:rsid w:val="631227A0"/>
    <w:rsid w:val="633E731A"/>
    <w:rsid w:val="639913F6"/>
    <w:rsid w:val="63F20562"/>
    <w:rsid w:val="643D9E6B"/>
    <w:rsid w:val="647D5914"/>
    <w:rsid w:val="648CC2EB"/>
    <w:rsid w:val="648F8CD3"/>
    <w:rsid w:val="6491D9DA"/>
    <w:rsid w:val="64A7DF69"/>
    <w:rsid w:val="64B4650B"/>
    <w:rsid w:val="64DA5BD0"/>
    <w:rsid w:val="653C6E68"/>
    <w:rsid w:val="655057D9"/>
    <w:rsid w:val="655D66AA"/>
    <w:rsid w:val="65712D76"/>
    <w:rsid w:val="65A55332"/>
    <w:rsid w:val="65ACF08B"/>
    <w:rsid w:val="65C46F82"/>
    <w:rsid w:val="662D1723"/>
    <w:rsid w:val="662D8585"/>
    <w:rsid w:val="662FD9AA"/>
    <w:rsid w:val="6642288B"/>
    <w:rsid w:val="66593C50"/>
    <w:rsid w:val="66605D4D"/>
    <w:rsid w:val="668B8E20"/>
    <w:rsid w:val="66AABDF8"/>
    <w:rsid w:val="66D83EC9"/>
    <w:rsid w:val="66F70041"/>
    <w:rsid w:val="66FA1D47"/>
    <w:rsid w:val="671BAF17"/>
    <w:rsid w:val="672F18BA"/>
    <w:rsid w:val="6742CC9F"/>
    <w:rsid w:val="675AE587"/>
    <w:rsid w:val="676869D7"/>
    <w:rsid w:val="6791A952"/>
    <w:rsid w:val="681546C3"/>
    <w:rsid w:val="684C7C6E"/>
    <w:rsid w:val="68B99F55"/>
    <w:rsid w:val="68D16DF0"/>
    <w:rsid w:val="69061FEC"/>
    <w:rsid w:val="6965BF10"/>
    <w:rsid w:val="6969AA9D"/>
    <w:rsid w:val="6A099D17"/>
    <w:rsid w:val="6A2B763C"/>
    <w:rsid w:val="6A30D7CD"/>
    <w:rsid w:val="6AD20F30"/>
    <w:rsid w:val="6B044790"/>
    <w:rsid w:val="6B196DFD"/>
    <w:rsid w:val="6B4E6957"/>
    <w:rsid w:val="6B5EFF43"/>
    <w:rsid w:val="6B87B774"/>
    <w:rsid w:val="6BB9282B"/>
    <w:rsid w:val="6BC7352E"/>
    <w:rsid w:val="6BD7525B"/>
    <w:rsid w:val="6BEB3438"/>
    <w:rsid w:val="6BECD6B6"/>
    <w:rsid w:val="6CBFD2B4"/>
    <w:rsid w:val="6CDB9CCF"/>
    <w:rsid w:val="6CF50197"/>
    <w:rsid w:val="6DD56A3A"/>
    <w:rsid w:val="6E0B01EA"/>
    <w:rsid w:val="6E3F5806"/>
    <w:rsid w:val="6E74D46B"/>
    <w:rsid w:val="6EA103B7"/>
    <w:rsid w:val="6EFA5ABE"/>
    <w:rsid w:val="6F36F705"/>
    <w:rsid w:val="6F4939FE"/>
    <w:rsid w:val="6F846072"/>
    <w:rsid w:val="6FDB05E0"/>
    <w:rsid w:val="6FDBE6EF"/>
    <w:rsid w:val="707B7F0F"/>
    <w:rsid w:val="709AA651"/>
    <w:rsid w:val="70E8BBFB"/>
    <w:rsid w:val="71057867"/>
    <w:rsid w:val="71591A9B"/>
    <w:rsid w:val="71BE707F"/>
    <w:rsid w:val="71EA233C"/>
    <w:rsid w:val="7200C52D"/>
    <w:rsid w:val="720816D0"/>
    <w:rsid w:val="7208E29A"/>
    <w:rsid w:val="7231366A"/>
    <w:rsid w:val="727568A3"/>
    <w:rsid w:val="728B6F8F"/>
    <w:rsid w:val="72A62AE4"/>
    <w:rsid w:val="72F26E69"/>
    <w:rsid w:val="7324051E"/>
    <w:rsid w:val="7368B488"/>
    <w:rsid w:val="7368C592"/>
    <w:rsid w:val="741F3BD3"/>
    <w:rsid w:val="74259A8E"/>
    <w:rsid w:val="7498F23C"/>
    <w:rsid w:val="74A6375C"/>
    <w:rsid w:val="74ACF1BE"/>
    <w:rsid w:val="74F2C925"/>
    <w:rsid w:val="753C3A4D"/>
    <w:rsid w:val="75ACAEF4"/>
    <w:rsid w:val="75B87797"/>
    <w:rsid w:val="7635795B"/>
    <w:rsid w:val="763983B4"/>
    <w:rsid w:val="7662C22F"/>
    <w:rsid w:val="76B7954C"/>
    <w:rsid w:val="7700E1D8"/>
    <w:rsid w:val="77380E52"/>
    <w:rsid w:val="77632423"/>
    <w:rsid w:val="777C4C80"/>
    <w:rsid w:val="77C1D269"/>
    <w:rsid w:val="77DACB21"/>
    <w:rsid w:val="77E1D3DD"/>
    <w:rsid w:val="77FA7C94"/>
    <w:rsid w:val="781B961F"/>
    <w:rsid w:val="783D70C3"/>
    <w:rsid w:val="78A5C9A5"/>
    <w:rsid w:val="78C37401"/>
    <w:rsid w:val="78CDE63E"/>
    <w:rsid w:val="78F90BB1"/>
    <w:rsid w:val="79181CE1"/>
    <w:rsid w:val="79611BB2"/>
    <w:rsid w:val="796C635F"/>
    <w:rsid w:val="79805569"/>
    <w:rsid w:val="7982C935"/>
    <w:rsid w:val="79866231"/>
    <w:rsid w:val="7A12A296"/>
    <w:rsid w:val="7A604D7C"/>
    <w:rsid w:val="7A7FD81A"/>
    <w:rsid w:val="7A80B8EF"/>
    <w:rsid w:val="7AA2E906"/>
    <w:rsid w:val="7AF76869"/>
    <w:rsid w:val="7B0CCDC0"/>
    <w:rsid w:val="7B17FF5D"/>
    <w:rsid w:val="7B1C5BFF"/>
    <w:rsid w:val="7BD19121"/>
    <w:rsid w:val="7C4FBDA3"/>
    <w:rsid w:val="7CD7DF9C"/>
    <w:rsid w:val="7D68070B"/>
    <w:rsid w:val="7D77C64E"/>
    <w:rsid w:val="7DBC7C24"/>
    <w:rsid w:val="7DEB8E04"/>
    <w:rsid w:val="7E20295B"/>
    <w:rsid w:val="7E2AA033"/>
    <w:rsid w:val="7E45D171"/>
    <w:rsid w:val="7E5FA592"/>
    <w:rsid w:val="7E699A35"/>
    <w:rsid w:val="7E948559"/>
    <w:rsid w:val="7EB2CB4A"/>
    <w:rsid w:val="7EC6289A"/>
    <w:rsid w:val="7F0931E3"/>
    <w:rsid w:val="7F23BC3F"/>
    <w:rsid w:val="7F43EF4C"/>
    <w:rsid w:val="7F470F78"/>
    <w:rsid w:val="7FF68EF2"/>
    <w:rsid w:val="7FF848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2B9A"/>
  <w15:chartTrackingRefBased/>
  <w15:docId w15:val="{9402E2A7-8A2C-5349-93EF-603421AB6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E67"/>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D26E58"/>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E13231"/>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A6437B"/>
    <w:pPr>
      <w:keepNext/>
      <w:keepLines/>
      <w:spacing w:before="40" w:after="0"/>
      <w:outlineLvl w:val="3"/>
    </w:pPr>
    <w:rPr>
      <w:rFonts w:asciiTheme="majorHAnsi" w:eastAsiaTheme="majorEastAsia" w:hAnsiTheme="majorHAnsi" w:cstheme="majorBid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E67"/>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D26E58"/>
    <w:rPr>
      <w:rFonts w:asciiTheme="majorHAnsi" w:eastAsiaTheme="majorEastAsia" w:hAnsiTheme="majorHAnsi" w:cstheme="majorBidi"/>
      <w:color w:val="2F5496" w:themeColor="accent1" w:themeShade="BF"/>
      <w:sz w:val="32"/>
      <w:szCs w:val="26"/>
    </w:rPr>
  </w:style>
  <w:style w:type="paragraph" w:styleId="TOCHeading">
    <w:name w:val="TOC Heading"/>
    <w:basedOn w:val="Heading1"/>
    <w:next w:val="Normal"/>
    <w:uiPriority w:val="39"/>
    <w:unhideWhenUsed/>
    <w:qFormat/>
    <w:rsid w:val="00963E07"/>
    <w:pPr>
      <w:outlineLvl w:val="9"/>
    </w:pPr>
    <w:rPr>
      <w:sz w:val="32"/>
      <w:lang w:val="en-US"/>
    </w:rPr>
  </w:style>
  <w:style w:type="paragraph" w:styleId="TOC1">
    <w:name w:val="toc 1"/>
    <w:basedOn w:val="Normal"/>
    <w:next w:val="Normal"/>
    <w:autoRedefine/>
    <w:uiPriority w:val="39"/>
    <w:unhideWhenUsed/>
    <w:rsid w:val="00963E07"/>
    <w:pPr>
      <w:spacing w:after="100"/>
    </w:pPr>
  </w:style>
  <w:style w:type="character" w:styleId="Hyperlink">
    <w:name w:val="Hyperlink"/>
    <w:basedOn w:val="DefaultParagraphFont"/>
    <w:uiPriority w:val="99"/>
    <w:unhideWhenUsed/>
    <w:rsid w:val="00963E07"/>
    <w:rPr>
      <w:color w:val="0563C1" w:themeColor="hyperlink"/>
      <w:u w:val="single"/>
    </w:rPr>
  </w:style>
  <w:style w:type="paragraph" w:styleId="ListParagraph">
    <w:name w:val="List Paragraph"/>
    <w:basedOn w:val="Normal"/>
    <w:uiPriority w:val="34"/>
    <w:qFormat/>
    <w:rsid w:val="00D26E58"/>
    <w:pPr>
      <w:ind w:left="720"/>
      <w:contextualSpacing/>
    </w:pPr>
  </w:style>
  <w:style w:type="paragraph" w:styleId="TOC2">
    <w:name w:val="toc 2"/>
    <w:basedOn w:val="Normal"/>
    <w:next w:val="Normal"/>
    <w:autoRedefine/>
    <w:uiPriority w:val="39"/>
    <w:unhideWhenUsed/>
    <w:rsid w:val="00D4458F"/>
    <w:pPr>
      <w:spacing w:after="100"/>
      <w:ind w:left="220"/>
    </w:pPr>
  </w:style>
  <w:style w:type="character" w:customStyle="1" w:styleId="Heading3Char">
    <w:name w:val="Heading 3 Char"/>
    <w:basedOn w:val="DefaultParagraphFont"/>
    <w:link w:val="Heading3"/>
    <w:uiPriority w:val="9"/>
    <w:rsid w:val="00E13231"/>
    <w:rPr>
      <w:rFonts w:asciiTheme="majorHAnsi" w:eastAsiaTheme="majorEastAsia" w:hAnsiTheme="majorHAnsi" w:cstheme="majorBidi"/>
      <w:color w:val="1F3763" w:themeColor="accent1" w:themeShade="7F"/>
      <w:sz w:val="28"/>
      <w:szCs w:val="24"/>
    </w:rPr>
  </w:style>
  <w:style w:type="character" w:customStyle="1" w:styleId="hgkelc">
    <w:name w:val="hgkelc"/>
    <w:basedOn w:val="DefaultParagraphFont"/>
    <w:rsid w:val="00401DD9"/>
  </w:style>
  <w:style w:type="paragraph" w:styleId="Header">
    <w:name w:val="header"/>
    <w:basedOn w:val="Normal"/>
    <w:link w:val="HeaderChar"/>
    <w:uiPriority w:val="99"/>
    <w:unhideWhenUsed/>
    <w:rsid w:val="00000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191"/>
  </w:style>
  <w:style w:type="paragraph" w:styleId="Footer">
    <w:name w:val="footer"/>
    <w:basedOn w:val="Normal"/>
    <w:link w:val="FooterChar"/>
    <w:uiPriority w:val="99"/>
    <w:unhideWhenUsed/>
    <w:rsid w:val="00000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191"/>
  </w:style>
  <w:style w:type="character" w:styleId="UnresolvedMention">
    <w:name w:val="Unresolved Mention"/>
    <w:basedOn w:val="DefaultParagraphFont"/>
    <w:uiPriority w:val="99"/>
    <w:semiHidden/>
    <w:unhideWhenUsed/>
    <w:rsid w:val="00000191"/>
    <w:rPr>
      <w:color w:val="605E5C"/>
      <w:shd w:val="clear" w:color="auto" w:fill="E1DFDD"/>
    </w:rPr>
  </w:style>
  <w:style w:type="paragraph" w:styleId="EndnoteText">
    <w:name w:val="endnote text"/>
    <w:basedOn w:val="Normal"/>
    <w:link w:val="EndnoteTextChar"/>
    <w:uiPriority w:val="99"/>
    <w:semiHidden/>
    <w:unhideWhenUsed/>
    <w:rsid w:val="000001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0191"/>
    <w:rPr>
      <w:sz w:val="20"/>
      <w:szCs w:val="20"/>
    </w:rPr>
  </w:style>
  <w:style w:type="character" w:styleId="EndnoteReference">
    <w:name w:val="endnote reference"/>
    <w:basedOn w:val="DefaultParagraphFont"/>
    <w:uiPriority w:val="99"/>
    <w:semiHidden/>
    <w:unhideWhenUsed/>
    <w:rsid w:val="00000191"/>
    <w:rPr>
      <w:vertAlign w:val="superscript"/>
    </w:rPr>
  </w:style>
  <w:style w:type="character" w:styleId="Strong">
    <w:name w:val="Strong"/>
    <w:basedOn w:val="DefaultParagraphFont"/>
    <w:uiPriority w:val="22"/>
    <w:qFormat/>
    <w:rsid w:val="00B360CA"/>
    <w:rPr>
      <w:b/>
      <w:bCs/>
    </w:rPr>
  </w:style>
  <w:style w:type="character" w:customStyle="1" w:styleId="Heading4Char">
    <w:name w:val="Heading 4 Char"/>
    <w:basedOn w:val="DefaultParagraphFont"/>
    <w:link w:val="Heading4"/>
    <w:uiPriority w:val="9"/>
    <w:rsid w:val="00A6437B"/>
    <w:rPr>
      <w:rFonts w:asciiTheme="majorHAnsi" w:eastAsiaTheme="majorEastAsia" w:hAnsiTheme="majorHAnsi" w:cstheme="majorBidi"/>
      <w:iCs/>
      <w:color w:val="2F5496" w:themeColor="accent1" w:themeShade="BF"/>
      <w:sz w:val="24"/>
    </w:rPr>
  </w:style>
  <w:style w:type="character" w:customStyle="1" w:styleId="selectable">
    <w:name w:val="selectable"/>
    <w:basedOn w:val="DefaultParagraphFont"/>
    <w:rsid w:val="006C2B63"/>
  </w:style>
  <w:style w:type="paragraph" w:styleId="TOC3">
    <w:name w:val="toc 3"/>
    <w:basedOn w:val="Normal"/>
    <w:next w:val="Normal"/>
    <w:autoRedefine/>
    <w:uiPriority w:val="39"/>
    <w:unhideWhenUsed/>
    <w:rsid w:val="00EF789E"/>
    <w:pPr>
      <w:spacing w:after="100"/>
      <w:ind w:left="440"/>
    </w:pPr>
  </w:style>
  <w:style w:type="character" w:customStyle="1" w:styleId="markedcontent">
    <w:name w:val="markedcontent"/>
    <w:basedOn w:val="DefaultParagraphFont"/>
    <w:rsid w:val="000666C2"/>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scoswrapper">
    <w:name w:val="hs_cos_wrapper"/>
    <w:basedOn w:val="DefaultParagraphFont"/>
    <w:rsid w:val="00491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992987">
      <w:bodyDiv w:val="1"/>
      <w:marLeft w:val="0"/>
      <w:marRight w:val="0"/>
      <w:marTop w:val="0"/>
      <w:marBottom w:val="0"/>
      <w:divBdr>
        <w:top w:val="none" w:sz="0" w:space="0" w:color="auto"/>
        <w:left w:val="none" w:sz="0" w:space="0" w:color="auto"/>
        <w:bottom w:val="none" w:sz="0" w:space="0" w:color="auto"/>
        <w:right w:val="none" w:sz="0" w:space="0" w:color="auto"/>
      </w:divBdr>
    </w:div>
    <w:div w:id="1101147656">
      <w:bodyDiv w:val="1"/>
      <w:marLeft w:val="0"/>
      <w:marRight w:val="0"/>
      <w:marTop w:val="0"/>
      <w:marBottom w:val="0"/>
      <w:divBdr>
        <w:top w:val="none" w:sz="0" w:space="0" w:color="auto"/>
        <w:left w:val="none" w:sz="0" w:space="0" w:color="auto"/>
        <w:bottom w:val="none" w:sz="0" w:space="0" w:color="auto"/>
        <w:right w:val="none" w:sz="0" w:space="0" w:color="auto"/>
      </w:divBdr>
    </w:div>
    <w:div w:id="1428886046">
      <w:bodyDiv w:val="1"/>
      <w:marLeft w:val="0"/>
      <w:marRight w:val="0"/>
      <w:marTop w:val="0"/>
      <w:marBottom w:val="0"/>
      <w:divBdr>
        <w:top w:val="none" w:sz="0" w:space="0" w:color="auto"/>
        <w:left w:val="none" w:sz="0" w:space="0" w:color="auto"/>
        <w:bottom w:val="none" w:sz="0" w:space="0" w:color="auto"/>
        <w:right w:val="none" w:sz="0" w:space="0" w:color="auto"/>
      </w:divBdr>
    </w:div>
    <w:div w:id="1485513109">
      <w:bodyDiv w:val="1"/>
      <w:marLeft w:val="0"/>
      <w:marRight w:val="0"/>
      <w:marTop w:val="0"/>
      <w:marBottom w:val="0"/>
      <w:divBdr>
        <w:top w:val="none" w:sz="0" w:space="0" w:color="auto"/>
        <w:left w:val="none" w:sz="0" w:space="0" w:color="auto"/>
        <w:bottom w:val="none" w:sz="0" w:space="0" w:color="auto"/>
        <w:right w:val="none" w:sz="0" w:space="0" w:color="auto"/>
      </w:divBdr>
    </w:div>
    <w:div w:id="1571966063">
      <w:bodyDiv w:val="1"/>
      <w:marLeft w:val="0"/>
      <w:marRight w:val="0"/>
      <w:marTop w:val="0"/>
      <w:marBottom w:val="0"/>
      <w:divBdr>
        <w:top w:val="none" w:sz="0" w:space="0" w:color="auto"/>
        <w:left w:val="none" w:sz="0" w:space="0" w:color="auto"/>
        <w:bottom w:val="none" w:sz="0" w:space="0" w:color="auto"/>
        <w:right w:val="none" w:sz="0" w:space="0" w:color="auto"/>
      </w:divBdr>
    </w:div>
    <w:div w:id="1720475540">
      <w:bodyDiv w:val="1"/>
      <w:marLeft w:val="0"/>
      <w:marRight w:val="0"/>
      <w:marTop w:val="0"/>
      <w:marBottom w:val="0"/>
      <w:divBdr>
        <w:top w:val="none" w:sz="0" w:space="0" w:color="auto"/>
        <w:left w:val="none" w:sz="0" w:space="0" w:color="auto"/>
        <w:bottom w:val="none" w:sz="0" w:space="0" w:color="auto"/>
        <w:right w:val="none" w:sz="0" w:space="0" w:color="auto"/>
      </w:divBdr>
    </w:div>
    <w:div w:id="205495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E661F-06C8-42B0-9D32-4B908B5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38</Pages>
  <Words>8241</Words>
  <Characters>46974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Ghayyda, Nabil</dc:creator>
  <cp:keywords/>
  <dc:description/>
  <cp:lastModifiedBy>Ghayyda, Nabil</cp:lastModifiedBy>
  <cp:revision>13</cp:revision>
  <dcterms:created xsi:type="dcterms:W3CDTF">2022-03-10T22:37:00Z</dcterms:created>
  <dcterms:modified xsi:type="dcterms:W3CDTF">2022-03-26T00:58:00Z</dcterms:modified>
</cp:coreProperties>
</file>