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F145D" w:rsidRDefault="00D72393">
      <w:pPr>
        <w:spacing w:after="120"/>
        <w:jc w:val="center"/>
      </w:pPr>
      <w:r>
        <w:rPr>
          <w:b/>
          <w:bCs/>
          <w:sz w:val="30"/>
          <w:szCs w:val="30"/>
        </w:rPr>
        <w:t>АВТОРСЬКИЙ ДОГОВІР</w:t>
      </w:r>
    </w:p>
    <w:p w:rsidR="006F145D" w:rsidRDefault="00D72393">
      <w:pPr>
        <w:spacing w:after="120"/>
        <w:jc w:val="center"/>
      </w:pPr>
      <w:r>
        <w:t xml:space="preserve">про передачу майнових прав і створення </w:t>
      </w:r>
      <w:proofErr w:type="spellStart"/>
      <w:r>
        <w:t>аудіоконтенту</w:t>
      </w:r>
      <w:proofErr w:type="spellEnd"/>
    </w:p>
    <w:p w:rsidR="006F145D" w:rsidRDefault="00D72393">
      <w:pPr>
        <w:spacing w:after="120"/>
        <w:jc w:val="center"/>
      </w:pPr>
      <w:r>
        <w:t>№ {{NUMBER}} від {{DATE}}    м. Львів</w:t>
      </w:r>
    </w:p>
    <w:p w:rsidR="006F145D" w:rsidRDefault="00D72393">
      <w:pPr>
        <w:spacing w:after="110" w:line="276" w:lineRule="auto"/>
        <w:jc w:val="both"/>
      </w:pPr>
      <w:r>
        <w:t>Фізична особа — підприємець Хомин Богдан Іванович, РНОКПП 2617806290, що діє на підставі виписки з ЄДР (далі — «Видавець»), з однієї сторони, та {{AUTHOR_NAME}}, РНОКПП {{AUTHOR_RNOKPP}}, далі — «Автор», з іншої сторони, разом іменовані «Сторони», уклали ц</w:t>
      </w:r>
      <w:r>
        <w:t>ей Договір про таке:</w:t>
      </w:r>
    </w:p>
    <w:p w:rsidR="006F145D" w:rsidRDefault="00D72393">
      <w:pPr>
        <w:pStyle w:val="1"/>
        <w:spacing w:before="300" w:after="140"/>
      </w:pPr>
      <w:r>
        <w:rPr>
          <w:b/>
          <w:bCs/>
          <w:color w:val="000000"/>
          <w:sz w:val="24"/>
          <w:szCs w:val="24"/>
        </w:rPr>
        <w:t>1. Терміни</w:t>
      </w:r>
    </w:p>
    <w:p w:rsidR="006F145D" w:rsidRDefault="00D72393">
      <w:pPr>
        <w:spacing w:after="110" w:line="276" w:lineRule="auto"/>
        <w:jc w:val="both"/>
      </w:pPr>
      <w:r>
        <w:t xml:space="preserve">1.1. Видавець — Фізична особа — підприємець Хомин Богдан Іванович, сторона цього Договору, якій передаються майнові права на Твори і яка є правовласником </w:t>
      </w:r>
      <w:proofErr w:type="spellStart"/>
      <w:r>
        <w:t>Аудіоконтенту</w:t>
      </w:r>
      <w:proofErr w:type="spellEnd"/>
      <w:r>
        <w:t>, Перекладів та інших похідних об'єктів, створених за цим</w:t>
      </w:r>
      <w:r>
        <w:t xml:space="preserve"> Договором.</w:t>
      </w:r>
    </w:p>
    <w:p w:rsidR="006F145D" w:rsidRDefault="00D72393">
      <w:pPr>
        <w:spacing w:after="110" w:line="276" w:lineRule="auto"/>
        <w:jc w:val="both"/>
      </w:pPr>
      <w:r>
        <w:t xml:space="preserve">1.2. Платформа «Балабони» (далі — Платформа) — </w:t>
      </w:r>
      <w:proofErr w:type="spellStart"/>
      <w:r>
        <w:t>вебсайт</w:t>
      </w:r>
      <w:proofErr w:type="spellEnd"/>
      <w:r>
        <w:t xml:space="preserve"> balabony.com, мобільні застосунки та інші </w:t>
      </w:r>
      <w:proofErr w:type="spellStart"/>
      <w:r>
        <w:t>повʼязані</w:t>
      </w:r>
      <w:proofErr w:type="spellEnd"/>
      <w:r>
        <w:t xml:space="preserve"> сервіси, через які здійснюється розміщення та поширення Творів у текстовому й </w:t>
      </w:r>
      <w:proofErr w:type="spellStart"/>
      <w:r>
        <w:t>аудіоформаті</w:t>
      </w:r>
      <w:proofErr w:type="spellEnd"/>
      <w:r>
        <w:t>. Платформа є сукупністю технічних засобів і не</w:t>
      </w:r>
      <w:r>
        <w:t xml:space="preserve"> є стороною цього Договору; усі права та </w:t>
      </w:r>
      <w:proofErr w:type="spellStart"/>
      <w:r>
        <w:t>обовʼязки</w:t>
      </w:r>
      <w:proofErr w:type="spellEnd"/>
      <w:r>
        <w:t xml:space="preserve"> за цим Договором виникають у Видавця.</w:t>
      </w:r>
    </w:p>
    <w:p w:rsidR="006F145D" w:rsidRDefault="00D72393">
      <w:pPr>
        <w:spacing w:after="110" w:line="276" w:lineRule="auto"/>
        <w:jc w:val="both"/>
      </w:pPr>
      <w:r>
        <w:t>1.3. Твори — літературні твори (історії) Автора, долучені або підтверджені Автором в Особистому кабінеті та опубліковані на Платформі у порядку, визначеному розділом 2</w:t>
      </w:r>
      <w:r>
        <w:t xml:space="preserve"> цього Договору.</w:t>
      </w:r>
    </w:p>
    <w:p w:rsidR="006F145D" w:rsidRDefault="00D72393">
      <w:pPr>
        <w:spacing w:after="110" w:line="276" w:lineRule="auto"/>
        <w:jc w:val="both"/>
      </w:pPr>
      <w:r>
        <w:t xml:space="preserve">1.4. </w:t>
      </w:r>
      <w:proofErr w:type="spellStart"/>
      <w:r>
        <w:t>Аудіоконтент</w:t>
      </w:r>
      <w:proofErr w:type="spellEnd"/>
      <w:r>
        <w:t xml:space="preserve"> — аудіозапис (озвучення) Твору, створений Видавцем власними силами та засобами або із залученням третіх осіб, зокрема із застосуванням технологій синтезу мовлення.</w:t>
      </w:r>
    </w:p>
    <w:p w:rsidR="006F145D" w:rsidRDefault="00D72393">
      <w:pPr>
        <w:spacing w:after="110" w:line="276" w:lineRule="auto"/>
        <w:jc w:val="both"/>
      </w:pPr>
      <w:r>
        <w:t>1.5. Переклад — переклад Твору іншою мовою, здійснений Ви</w:t>
      </w:r>
      <w:r>
        <w:t>давцем або залученими ним особами, зокрема із застосуванням технологій машинного перекладу з подальшою редакторською перевіркою носієм мови.</w:t>
      </w:r>
    </w:p>
    <w:p w:rsidR="006F145D" w:rsidRDefault="00D72393">
      <w:pPr>
        <w:spacing w:after="110" w:line="276" w:lineRule="auto"/>
        <w:jc w:val="both"/>
      </w:pPr>
      <w:r>
        <w:t xml:space="preserve">1.6. Похідні </w:t>
      </w:r>
      <w:proofErr w:type="spellStart"/>
      <w:r>
        <w:t>обʼєкти</w:t>
      </w:r>
      <w:proofErr w:type="spellEnd"/>
      <w:r>
        <w:t xml:space="preserve"> — </w:t>
      </w:r>
      <w:proofErr w:type="spellStart"/>
      <w:r>
        <w:t>Аудіоконтент</w:t>
      </w:r>
      <w:proofErr w:type="spellEnd"/>
      <w:r>
        <w:t xml:space="preserve">, Переклади, доступні формати (п. 1.15), обкладинки та ілюстрації, </w:t>
      </w:r>
      <w:proofErr w:type="spellStart"/>
      <w:r>
        <w:t>промоційні</w:t>
      </w:r>
      <w:proofErr w:type="spellEnd"/>
      <w:r>
        <w:t xml:space="preserve"> ма</w:t>
      </w:r>
      <w:r>
        <w:t xml:space="preserve">теріали (п. 3.16) та інші </w:t>
      </w:r>
      <w:proofErr w:type="spellStart"/>
      <w:r>
        <w:t>обʼєкти</w:t>
      </w:r>
      <w:proofErr w:type="spellEnd"/>
      <w:r>
        <w:t>, створені Видавцем на основі Творів у період дії цього Договору.</w:t>
      </w:r>
    </w:p>
    <w:p w:rsidR="006F145D" w:rsidRDefault="00D72393">
      <w:pPr>
        <w:spacing w:after="110" w:line="276" w:lineRule="auto"/>
        <w:jc w:val="both"/>
      </w:pPr>
      <w:r>
        <w:t>1.7. Особистий кабінет Автора — персональний розділ Автора на Платформі, доступ до якого надається за електронною адресою Автора через посилання для входу, що надсилається на цю адресу, де Автор бачить перелік своїх Творів, баланс нарахувань і підтверджує твори, внесені до переліку. Для дій, що мають правові наслідки, — підтвердження Творів, зміни банківських реквізитів, подання заперечень — Видавець застосовує додаткове підтвердження особи Автора через одноразовий код, що надсилається на його номер телефону, зазначений у реквізитах цього Договору.</w:t>
      </w:r>
      <w:proofErr w:type="spellStart"/>
      <w:proofErr w:type="spellEnd"/>
    </w:p>
    <w:p w:rsidR="006F145D" w:rsidRDefault="00D72393">
      <w:pPr>
        <w:spacing w:after="110" w:line="276" w:lineRule="auto"/>
        <w:jc w:val="both"/>
      </w:pPr>
      <w:r>
        <w:t>1.8. Прочитання — перегляд читачем не менш як 70% обсягу тексту Твору на Платформі одним користувачем, що зараховується не частіш</w:t>
      </w:r>
      <w:r>
        <w:t>е одного разу на добу. Прочитання не зараховується, якщо час перегляду становив менш як 15 секунд на кожні 1000 знаків тексту Твору.</w:t>
      </w:r>
    </w:p>
    <w:p w:rsidR="006F145D" w:rsidRDefault="00D72393">
      <w:pPr>
        <w:spacing w:after="110" w:line="276" w:lineRule="auto"/>
        <w:jc w:val="both"/>
      </w:pPr>
      <w:r>
        <w:t xml:space="preserve">1.9. Прослуховування — відтворення читачем не менш як 70% тривалості </w:t>
      </w:r>
      <w:proofErr w:type="spellStart"/>
      <w:r>
        <w:t>Аудіоконтенту</w:t>
      </w:r>
      <w:proofErr w:type="spellEnd"/>
      <w:r>
        <w:t xml:space="preserve"> Твору на Платформі одним користувачем, щ</w:t>
      </w:r>
      <w:r>
        <w:t>о зараховується не частіше одного разу на добу. Перемотування не зараховується як відтворення.</w:t>
      </w:r>
    </w:p>
    <w:p w:rsidR="006F145D" w:rsidRDefault="00D72393">
      <w:pPr>
        <w:spacing w:after="110" w:line="276" w:lineRule="auto"/>
        <w:jc w:val="both"/>
      </w:pPr>
      <w:r>
        <w:t xml:space="preserve">1.10. Серія — </w:t>
      </w:r>
      <w:proofErr w:type="spellStart"/>
      <w:r>
        <w:t>обʼєднання</w:t>
      </w:r>
      <w:proofErr w:type="spellEnd"/>
      <w:r>
        <w:t xml:space="preserve"> кількох Творів Автора під спільною назвою з визначеним порядком їх розміщення на Платформі. Серія не є окремим </w:t>
      </w:r>
      <w:proofErr w:type="spellStart"/>
      <w:r>
        <w:t>обʼєктом</w:t>
      </w:r>
      <w:proofErr w:type="spellEnd"/>
      <w:r>
        <w:t xml:space="preserve"> прав: умови цьог</w:t>
      </w:r>
      <w:r>
        <w:t>о Договору застосовуються до кожного Твору, включеного до Серії, окремо. Порядок формування Серій визначено п. 2.5-2.</w:t>
      </w:r>
    </w:p>
    <w:p w:rsidR="006F145D" w:rsidRDefault="00D72393">
      <w:pPr>
        <w:spacing w:after="110" w:line="276" w:lineRule="auto"/>
        <w:jc w:val="both"/>
      </w:pPr>
      <w:r>
        <w:t>1.11. Сторони — Видавець та Автор спільно; «Сторона» — кожна з них окремо.</w:t>
      </w:r>
    </w:p>
    <w:p w:rsidR="006F145D" w:rsidRDefault="00D72393">
      <w:pPr>
        <w:spacing w:after="110" w:line="276" w:lineRule="auto"/>
        <w:jc w:val="both"/>
      </w:pPr>
      <w:r>
        <w:t>1.12. Платник — ФОП Хомин Ігор Іванович, який на підставі ліцен</w:t>
      </w:r>
      <w:r>
        <w:t>зії, наданої Видавцем, надає читачам доступ до Творів, приймає платежі читачів та здійснює виплату винагороди Авторам за цим Договором.</w:t>
      </w:r>
    </w:p>
    <w:p w:rsidR="006F145D" w:rsidRDefault="00D72393">
      <w:pPr>
        <w:spacing w:after="110" w:line="276" w:lineRule="auto"/>
        <w:jc w:val="both"/>
      </w:pPr>
      <w:r>
        <w:t>1.13. Друковані видання — газети «Життя», «Життя. Історії», «Життєві історії», «Найкращі жіночі історії», журнали «</w:t>
      </w:r>
      <w:proofErr w:type="spellStart"/>
      <w:r>
        <w:t>Коліж</w:t>
      </w:r>
      <w:r>
        <w:t>анка</w:t>
      </w:r>
      <w:proofErr w:type="spellEnd"/>
      <w:r>
        <w:t xml:space="preserve">», «Історії кохання», а також інші друковані видання, з якими Видавець </w:t>
      </w:r>
      <w:r>
        <w:lastRenderedPageBreak/>
        <w:t xml:space="preserve">співпрацює на підставі окремих домовленостей. Перелік чинних і колишніх Друкованих видань публікується на </w:t>
      </w:r>
      <w:proofErr w:type="spellStart"/>
      <w:r>
        <w:t>вебсайті</w:t>
      </w:r>
      <w:proofErr w:type="spellEnd"/>
      <w:r>
        <w:t xml:space="preserve"> Платформи. Публікація Творів Автора у Друкованих виданнях до дати </w:t>
      </w:r>
      <w:r>
        <w:t>укладення цього Договору здійснювалася на умовах разової друкованої публікації з виплатою авторського гонорару і майнових прав, визначених розділом 3 цього Договору, не породжувала.</w:t>
      </w:r>
    </w:p>
    <w:p w:rsidR="006F145D" w:rsidRDefault="00D72393">
      <w:pPr>
        <w:spacing w:after="110" w:line="276" w:lineRule="auto"/>
        <w:jc w:val="both"/>
      </w:pPr>
      <w:r>
        <w:t xml:space="preserve">1.14. Партнерські платформи — </w:t>
      </w:r>
      <w:proofErr w:type="spellStart"/>
      <w:r>
        <w:t>вебсайти</w:t>
      </w:r>
      <w:proofErr w:type="spellEnd"/>
      <w:r>
        <w:t xml:space="preserve">, мобільні застосунки, </w:t>
      </w:r>
      <w:proofErr w:type="spellStart"/>
      <w:r>
        <w:t>стримінгові</w:t>
      </w:r>
      <w:proofErr w:type="spellEnd"/>
      <w:r>
        <w:t xml:space="preserve"> й</w:t>
      </w:r>
      <w:r>
        <w:t xml:space="preserve"> бібліотечні сервіси, магазини цифрового контенту та інші ресурси третіх осіб, на яких Твори та Похідні </w:t>
      </w:r>
      <w:proofErr w:type="spellStart"/>
      <w:r>
        <w:t>обʼєкти</w:t>
      </w:r>
      <w:proofErr w:type="spellEnd"/>
      <w:r>
        <w:t xml:space="preserve"> розміщуються на підставі </w:t>
      </w:r>
      <w:proofErr w:type="spellStart"/>
      <w:r>
        <w:t>субліцензійних</w:t>
      </w:r>
      <w:proofErr w:type="spellEnd"/>
      <w:r>
        <w:t xml:space="preserve"> або інших договорів, укладених Видавцем.</w:t>
      </w:r>
    </w:p>
    <w:p w:rsidR="006F145D" w:rsidRDefault="00D72393">
      <w:pPr>
        <w:spacing w:after="110" w:line="276" w:lineRule="auto"/>
        <w:jc w:val="both"/>
      </w:pPr>
      <w:r>
        <w:t>1.15. Доступні формати — формати, призначені для людей з поруше</w:t>
      </w:r>
      <w:r>
        <w:t xml:space="preserve">ннями зору, слуху, </w:t>
      </w:r>
      <w:proofErr w:type="spellStart"/>
      <w:r>
        <w:t>дислексією</w:t>
      </w:r>
      <w:proofErr w:type="spellEnd"/>
      <w:r>
        <w:t xml:space="preserve"> та іншими особливими потребами сприйняття тексту: EPUB 3 з розміткою доступності, DAISY, шрифт Брайля, тактильні й </w:t>
      </w:r>
      <w:proofErr w:type="spellStart"/>
      <w:r>
        <w:t>великошрифтові</w:t>
      </w:r>
      <w:proofErr w:type="spellEnd"/>
      <w:r>
        <w:t xml:space="preserve"> видання, синтезоване й дикторське озвучення, версії зі спрощеним викладом, а також будь-які інші</w:t>
      </w:r>
      <w:r>
        <w:t xml:space="preserve"> формати, що відповідають стандартам доступності (WCAG, EN 301 549, </w:t>
      </w:r>
      <w:proofErr w:type="spellStart"/>
      <w:r>
        <w:t>Марракеський</w:t>
      </w:r>
      <w:proofErr w:type="spellEnd"/>
      <w:r>
        <w:t xml:space="preserve"> договір).</w:t>
      </w:r>
    </w:p>
    <w:p w:rsidR="006F145D" w:rsidRDefault="00D72393">
      <w:pPr>
        <w:spacing w:after="110" w:line="276" w:lineRule="auto"/>
        <w:jc w:val="both"/>
      </w:pPr>
      <w:r>
        <w:t>1.16. Афілійовані особи Видавця — Львівська обласна громадська організація «Інститут громадянського суспільства» (ЄДРПОУ 33951844) та Товариство з обмеженою відповід</w:t>
      </w:r>
      <w:r>
        <w:t xml:space="preserve">альністю «Кінокомпанія «Життя»» (ЄДРПОУ 41331135), а також інші юридичні особи, засновником, учасником або керівником яких є Хомин Богдан Іванович. Перелік Афілійованих осіб публікується на </w:t>
      </w:r>
      <w:proofErr w:type="spellStart"/>
      <w:r>
        <w:t>вебсайті</w:t>
      </w:r>
      <w:proofErr w:type="spellEnd"/>
      <w:r>
        <w:t xml:space="preserve"> Платформи.</w:t>
      </w:r>
    </w:p>
    <w:p w:rsidR="006F145D" w:rsidRDefault="00D72393">
      <w:pPr>
        <w:spacing w:after="110" w:line="276" w:lineRule="auto"/>
        <w:jc w:val="both"/>
      </w:pPr>
      <w:r>
        <w:t>1.17. Соціальний доступ — надання окремим кате</w:t>
      </w:r>
      <w:r>
        <w:t>горіям читачів (внутрішньо переміщені особи, особи з інвалідністю, учасники бойових дій та інші вразливі категорії) доступу до Творів за пільговою ціною або безоплатно.</w:t>
      </w:r>
    </w:p>
    <w:p w:rsidR="006F145D" w:rsidRDefault="00D72393">
      <w:pPr>
        <w:spacing w:after="110" w:line="276" w:lineRule="auto"/>
        <w:jc w:val="both"/>
      </w:pPr>
      <w:r>
        <w:t xml:space="preserve">1.18. </w:t>
      </w:r>
      <w:proofErr w:type="spellStart"/>
      <w:r>
        <w:t>Промо</w:t>
      </w:r>
      <w:proofErr w:type="spellEnd"/>
      <w:r>
        <w:t>-покази — відкриття Видавцем окремих Творів або їх фрагментів для безкоштовн</w:t>
      </w:r>
      <w:r>
        <w:t>ого перегляду чи прослуховування з рекламною метою.</w:t>
      </w:r>
    </w:p>
    <w:p w:rsidR="006F145D" w:rsidRDefault="00D72393">
      <w:pPr>
        <w:spacing w:after="110" w:line="276" w:lineRule="auto"/>
        <w:jc w:val="both"/>
      </w:pPr>
      <w:r>
        <w:t>1.19. Дохід від передплати — кошти, що фактично надійшли від передплати читачів Видавцеві або Платнику (п. 1.12), після вирахування комісій платіжних систем і магазинів застосунків.</w:t>
      </w:r>
    </w:p>
    <w:p w:rsidR="006F145D" w:rsidRDefault="00D72393">
      <w:pPr>
        <w:spacing w:after="110" w:line="276" w:lineRule="auto"/>
        <w:jc w:val="both"/>
      </w:pPr>
      <w:r>
        <w:t xml:space="preserve">1.20. База розрахунку </w:t>
      </w:r>
      <w:r>
        <w:t>— сукупність надходжень за відповідний період, з якої обчислюється винагорода Авторів за розділом 5 цього Договору. До Бази розрахунку включаються:</w:t>
      </w:r>
    </w:p>
    <w:p w:rsidR="006F145D" w:rsidRDefault="00D72393">
      <w:pPr>
        <w:spacing w:after="110" w:line="276" w:lineRule="auto"/>
        <w:jc w:val="both"/>
      </w:pPr>
      <w:r>
        <w:t>(а) Дохід від передплати;</w:t>
      </w:r>
    </w:p>
    <w:p w:rsidR="006F145D" w:rsidRPr="006F5E3A" w:rsidRDefault="00D72393">
      <w:pPr>
        <w:spacing w:after="110" w:line="276" w:lineRule="auto"/>
        <w:jc w:val="both"/>
        <w:rPr>
          <w:highlight w:val="yellow"/>
        </w:rPr>
      </w:pPr>
      <w:r w:rsidRPr="006F5E3A">
        <w:rPr>
          <w:highlight w:val="yellow"/>
        </w:rPr>
        <w:t>(б) кошти, що фактично надійшли Видавцеві або Платнику від Партнерських платформ з</w:t>
      </w:r>
      <w:r w:rsidRPr="006F5E3A">
        <w:rPr>
          <w:highlight w:val="yellow"/>
        </w:rPr>
        <w:t xml:space="preserve">а використання Творів і Похідних </w:t>
      </w:r>
      <w:proofErr w:type="spellStart"/>
      <w:r w:rsidRPr="006F5E3A">
        <w:rPr>
          <w:highlight w:val="yellow"/>
        </w:rPr>
        <w:t>обʼєктів</w:t>
      </w:r>
      <w:proofErr w:type="spellEnd"/>
      <w:r w:rsidRPr="006F5E3A">
        <w:rPr>
          <w:highlight w:val="yellow"/>
        </w:rPr>
        <w:t>, після вирахування комісій платіжних систем, магазинів застосунків і винагороди партнера;</w:t>
      </w:r>
    </w:p>
    <w:p w:rsidR="006F145D" w:rsidRDefault="00D72393">
      <w:pPr>
        <w:spacing w:after="110" w:line="276" w:lineRule="auto"/>
        <w:jc w:val="both"/>
      </w:pPr>
      <w:r w:rsidRPr="006F5E3A">
        <w:rPr>
          <w:highlight w:val="yellow"/>
        </w:rPr>
        <w:t>(в) кошти, що фактично надійшли від платного використання Перекладів.</w:t>
      </w:r>
      <w:bookmarkStart w:id="0" w:name="_GoBack"/>
      <w:bookmarkEnd w:id="0"/>
    </w:p>
    <w:p w:rsidR="006F145D" w:rsidRDefault="00D72393">
      <w:pPr>
        <w:spacing w:after="110" w:line="276" w:lineRule="auto"/>
        <w:jc w:val="both"/>
      </w:pPr>
      <w:r>
        <w:t>1.20-1. До Бази розрахунку не включаються і між Авторами не розподіляються:</w:t>
      </w:r>
    </w:p>
    <w:p w:rsidR="006F145D" w:rsidRDefault="00D72393">
      <w:pPr>
        <w:spacing w:after="110" w:line="276" w:lineRule="auto"/>
        <w:jc w:val="both"/>
      </w:pPr>
      <w:r>
        <w:t xml:space="preserve">(а) кошти грантів, донорського й цільового фінансування, субсидій, а також кошти, отримані на виконання </w:t>
      </w:r>
      <w:proofErr w:type="spellStart"/>
      <w:r>
        <w:t>проєкт</w:t>
      </w:r>
      <w:r>
        <w:t>ів</w:t>
      </w:r>
      <w:proofErr w:type="spellEnd"/>
      <w:r>
        <w:t>, профінансованих третіми особами;</w:t>
      </w:r>
    </w:p>
    <w:p w:rsidR="006F145D" w:rsidRDefault="00D72393">
      <w:pPr>
        <w:spacing w:after="110" w:line="276" w:lineRule="auto"/>
        <w:jc w:val="both"/>
      </w:pPr>
      <w:r>
        <w:t xml:space="preserve">(б) благодійні внески, пожертви, </w:t>
      </w:r>
      <w:proofErr w:type="spellStart"/>
      <w:r>
        <w:t>донати</w:t>
      </w:r>
      <w:proofErr w:type="spellEnd"/>
      <w:r>
        <w:t xml:space="preserve"> читачів і третіх осіб;</w:t>
      </w:r>
    </w:p>
    <w:p w:rsidR="006F145D" w:rsidRDefault="00D72393">
      <w:pPr>
        <w:spacing w:after="110" w:line="276" w:lineRule="auto"/>
        <w:jc w:val="both"/>
      </w:pPr>
      <w:r>
        <w:t>(в) надходження від реклами, спонсорства, розміщення партнерських і рекламних матеріалів;</w:t>
      </w:r>
    </w:p>
    <w:p w:rsidR="006F145D" w:rsidRDefault="00D72393">
      <w:pPr>
        <w:spacing w:after="110" w:line="276" w:lineRule="auto"/>
        <w:jc w:val="both"/>
      </w:pPr>
      <w:r>
        <w:t>(г) кошти, отримані від читачів у межах Соціального доступу (п. 1.</w:t>
      </w:r>
      <w:r>
        <w:t>17, п. 3.6);</w:t>
      </w:r>
    </w:p>
    <w:p w:rsidR="006F145D" w:rsidRDefault="00D72393">
      <w:pPr>
        <w:spacing w:after="110" w:line="276" w:lineRule="auto"/>
        <w:jc w:val="both"/>
      </w:pPr>
      <w:r>
        <w:t xml:space="preserve">(ґ) кошти від відчуження прав на Твори та/або Похідні </w:t>
      </w:r>
      <w:proofErr w:type="spellStart"/>
      <w:r>
        <w:t>обʼєкти</w:t>
      </w:r>
      <w:proofErr w:type="spellEnd"/>
      <w:r>
        <w:t xml:space="preserve"> у складі каталогу (п. 5.11-1);</w:t>
      </w:r>
    </w:p>
    <w:p w:rsidR="006F145D" w:rsidRDefault="00D72393">
      <w:pPr>
        <w:spacing w:after="110" w:line="276" w:lineRule="auto"/>
        <w:jc w:val="both"/>
      </w:pPr>
      <w:r>
        <w:t>(д) надходження від розповсюдження Друкованих видань та від реалізації прав на аудіовізуальну адаптацію (п. 3.14), щодо яких винагорода визначається о</w:t>
      </w:r>
      <w:r>
        <w:t>кремо;</w:t>
      </w:r>
    </w:p>
    <w:p w:rsidR="006F145D" w:rsidRDefault="00D72393">
      <w:pPr>
        <w:spacing w:after="110" w:line="276" w:lineRule="auto"/>
        <w:jc w:val="both"/>
      </w:pPr>
      <w:r>
        <w:t>(е) надходження від продажу товарів, послуг, квитків на події, а також від використання творів інших авторів;</w:t>
      </w:r>
    </w:p>
    <w:p w:rsidR="006F145D" w:rsidRDefault="00D72393">
      <w:pPr>
        <w:spacing w:after="110" w:line="276" w:lineRule="auto"/>
        <w:jc w:val="both"/>
      </w:pPr>
      <w:r>
        <w:t>(є) відшкодування збитків, штрафи, судові стягнення й компенсації, отримані Видавцем;</w:t>
      </w:r>
    </w:p>
    <w:p w:rsidR="006F145D" w:rsidRDefault="00D72393">
      <w:pPr>
        <w:spacing w:after="110" w:line="276" w:lineRule="auto"/>
        <w:jc w:val="both"/>
      </w:pPr>
      <w:r>
        <w:lastRenderedPageBreak/>
        <w:t>(ж) суми, повернені читачам, а також податки, збори т</w:t>
      </w:r>
      <w:r>
        <w:t xml:space="preserve">а </w:t>
      </w:r>
      <w:proofErr w:type="spellStart"/>
      <w:r>
        <w:t>обовʼязкові</w:t>
      </w:r>
      <w:proofErr w:type="spellEnd"/>
      <w:r>
        <w:t xml:space="preserve"> платежі.</w:t>
      </w:r>
    </w:p>
    <w:p w:rsidR="006F145D" w:rsidRDefault="00D72393">
      <w:pPr>
        <w:spacing w:after="110" w:line="276" w:lineRule="auto"/>
        <w:jc w:val="both"/>
      </w:pPr>
      <w:r>
        <w:t xml:space="preserve">1.20-2. Внутрішні витрати Видавця (утримання Платформи, оплата праці, створення </w:t>
      </w:r>
      <w:proofErr w:type="spellStart"/>
      <w:r>
        <w:t>Аудіоконтенту</w:t>
      </w:r>
      <w:proofErr w:type="spellEnd"/>
      <w:r>
        <w:t>, Перекладів і Доступних форматів, маркетинг тощо) з Бази розрахунку не вираховуються.</w:t>
      </w:r>
    </w:p>
    <w:p w:rsidR="006F145D" w:rsidRDefault="00D72393">
      <w:pPr>
        <w:pStyle w:val="1"/>
        <w:spacing w:before="300" w:after="140"/>
      </w:pPr>
      <w:r>
        <w:rPr>
          <w:b/>
          <w:bCs/>
          <w:color w:val="000000"/>
          <w:sz w:val="24"/>
          <w:szCs w:val="24"/>
        </w:rPr>
        <w:t>2. Предмет Договору</w:t>
      </w:r>
    </w:p>
    <w:p w:rsidR="006F145D" w:rsidRDefault="00D72393">
      <w:pPr>
        <w:spacing w:after="110" w:line="276" w:lineRule="auto"/>
        <w:jc w:val="both"/>
      </w:pPr>
      <w:r>
        <w:t>2.1. Автор передає Видавцеві майн</w:t>
      </w:r>
      <w:r>
        <w:t>ові права на використання Творів в обсязі, визначеному розділом 3 цього Договору.</w:t>
      </w:r>
    </w:p>
    <w:p w:rsidR="006F145D" w:rsidRDefault="00D72393">
      <w:pPr>
        <w:spacing w:after="110" w:line="276" w:lineRule="auto"/>
        <w:jc w:val="both"/>
      </w:pPr>
      <w:r>
        <w:t>2.2. Права передаються щодо кожного Твору окремо — з моменту публікації цього Твору на Платформі.</w:t>
      </w:r>
    </w:p>
    <w:p w:rsidR="006F145D" w:rsidRDefault="00D72393">
      <w:pPr>
        <w:spacing w:after="110" w:line="276" w:lineRule="auto"/>
        <w:jc w:val="both"/>
      </w:pPr>
      <w:r>
        <w:t>2.3. Автор подає твори Видавцеві електронною поштою або в інший погоджений С</w:t>
      </w:r>
      <w:r>
        <w:t>торонами спосіб; Видавець вносить подані твори до переліку в Особистому кабінеті Автора. Підтвердження твору Автором в Особистому кабінеті є пропозицією Автора поширити умови цього Договору на такий твір і наданням Видавцеві права розглянути його та опублі</w:t>
      </w:r>
      <w:r>
        <w:t>кувати. Умови цього Договору поширюються на твір з моменту його публікації на Платформі.</w:t>
      </w:r>
    </w:p>
    <w:p w:rsidR="006F145D" w:rsidRDefault="00D72393">
      <w:pPr>
        <w:spacing w:after="110" w:line="276" w:lineRule="auto"/>
        <w:jc w:val="both"/>
      </w:pPr>
      <w:r>
        <w:t>2.4. Твори, раніше опубліковані у Друкованих виданнях (п. 1.13), можуть бути попередньо внесені Видавцем до переліку в Особистому кабінеті Автора. Такі твори охоплюють</w:t>
      </w:r>
      <w:r>
        <w:t>ся цим Договором з моменту їх публікації на Платформі за умови підтвердження Автором в Особистому кабінеті.</w:t>
      </w:r>
    </w:p>
    <w:p w:rsidR="006F145D" w:rsidRDefault="00D72393">
      <w:pPr>
        <w:spacing w:after="110" w:line="276" w:lineRule="auto"/>
        <w:jc w:val="both"/>
      </w:pPr>
      <w:r>
        <w:t>2.4-1. Архівні публікації. Твори Автора, опубліковані у Друкованих виданнях (п. 1.13) до дати укладення цього Договору, вносяться до переліку в Особистому кабінеті поступово — у міру їх опрацювання та оцифрування, без обмеження строком. Автор має право самостійно заявити перелік таких публікацій із зазначенням назви Твору, видання та року виходу; Видавець розглядає заяву в порядку п. 2.11. Кожен архівний Твір охоплюється цим Договором з моменту його публікації на Платформі за умови підтвердження Автором в Особистому кабінеті; до цього моменту Автор вільно розпоряджається такими творами. Видавець не гарантує опрацювання всього архіву та не відповідає за строки внесення окремих Творів. До архівних Творів застосовуються ставка винагороди та умови, чинні на дату публікації відповідного Твору на Платформі. Згода на охоплення архівних Творів. Підписанням цього Договору Автор надає згоду на те, що його Твори, раніше опубліковані у Друкованих виданнях (п. 1.13), охоплюються цим Договором з моменту публікації кожного з них на Платформі. Окреме підтвердження щодо кожного такого Твору не потрібне: цей Договір є письмовою формою такої згоди. Про публікацію кожного архівного Твору Видавець повідомляє Автора в Особистому кабінеті; Твір зʼявляється в переліку з відповідною позначкою. Автор має право відкликати згоду щодо будь-якого архівного Твору протягом 30 (тридцяти) днів з дати його публікації на Платформі, письмово повідомивши Видавця або скориставшись відповідною функцією в Особистому кабінеті; такий Твір вилучається з Платформи протягом 14 днів, а нарахована винагорода виплачується. Після спливу строку відкликання відмова здійснюється в порядку п. 4.4. До архівних Творів, опублікованих на Платформі, застосовуються всі права, визначені розділом 3, зокрема право на створення Аудіоконтенту, Перекладів і Доступних форматів.</w:t>
      </w:r>
      <w:proofErr w:type="spellStart"/>
      <w:proofErr w:type="spellEnd"/>
    </w:p>
    <w:p w:rsidR="006F145D" w:rsidRDefault="00D72393">
      <w:pPr>
        <w:spacing w:after="110" w:line="276" w:lineRule="auto"/>
        <w:jc w:val="both"/>
      </w:pPr>
      <w:r>
        <w:t xml:space="preserve">2.4-2. Розрахунки за попередні друковані публікації. Сторони підтверджують, що публікація Творів Автора у Друкованих виданнях (п. 1.13) до дати укладення цього Договору здійснювалася на умовах одноразового відтворення у відповідному випуску видання і була </w:t>
      </w:r>
      <w:r>
        <w:t>оплачена Видавцем або особою, яка здійснювала випуск відповідного видання, шляхом виплати Автору авторського гонорару. Автор підтверджує, що авторський гонорар за всі такі публікації отримано ним у повному обсязі, розрахунки за ними завершено, і Автор не м</w:t>
      </w:r>
      <w:r>
        <w:t xml:space="preserve">ає до Видавця, Платника та Афілійованих осіб жодних майнових вимог, претензій чи невиконаних грошових </w:t>
      </w:r>
      <w:proofErr w:type="spellStart"/>
      <w:r>
        <w:t>зобовʼязань</w:t>
      </w:r>
      <w:proofErr w:type="spellEnd"/>
      <w:r>
        <w:t xml:space="preserve">, </w:t>
      </w:r>
      <w:proofErr w:type="spellStart"/>
      <w:r>
        <w:t>повʼязаних</w:t>
      </w:r>
      <w:proofErr w:type="spellEnd"/>
      <w:r>
        <w:t xml:space="preserve"> із публікацією його Творів у Друкованих виданнях до дати укладення цього Договору. Виплата авторського гонорару за друковану публі</w:t>
      </w:r>
      <w:r>
        <w:t>кацію не є переданням майнових прав у розумінні розділу 3 цього Договору. Права, визначені розділом 3, передаються Авторові вперше саме цим Договором — щодо кожного Твору окремо, з моменту його публікації на Платформі (п. 2.2). Якщо Автор вважає, що гонора</w:t>
      </w:r>
      <w:r>
        <w:t xml:space="preserve">р за окрему публікацію не був виплачений, він письмово повідомляє про це Видавця протягом 60 (шістдесяти) днів з дати укладення </w:t>
      </w:r>
      <w:r>
        <w:lastRenderedPageBreak/>
        <w:t xml:space="preserve">цього Договору із зазначенням назви Твору, видання та року виходу. Зі </w:t>
      </w:r>
      <w:proofErr w:type="spellStart"/>
      <w:r>
        <w:t>спливом</w:t>
      </w:r>
      <w:proofErr w:type="spellEnd"/>
      <w:r>
        <w:t xml:space="preserve"> цього строку взаємні розрахунки за попередні друко</w:t>
      </w:r>
      <w:r>
        <w:t>вані публікації вважаються завершеними остаточно.</w:t>
      </w:r>
    </w:p>
    <w:p w:rsidR="006F145D" w:rsidRDefault="00D72393">
      <w:pPr>
        <w:spacing w:after="110" w:line="276" w:lineRule="auto"/>
        <w:jc w:val="both"/>
      </w:pPr>
      <w:r>
        <w:t>2.5. Перелік творів ведеться в електронній формі в Особистому кабінеті Автора із зазначенням дати долучення або підтвердження, статусу твору (на розгляді / опубліковано / не опубліковано) та дати публікації</w:t>
      </w:r>
      <w:r>
        <w:t xml:space="preserve">. Охопленими цим Договором вважаються твори зі статусом «опубліковано». Цей перелік є Додатком № 1 до Договору і його </w:t>
      </w:r>
      <w:proofErr w:type="spellStart"/>
      <w:r>
        <w:t>невідʼємною</w:t>
      </w:r>
      <w:proofErr w:type="spellEnd"/>
      <w:r>
        <w:t xml:space="preserve"> частиною. Автор має постійний доступ до переліку і може будь-коли завантажити його у форматі PDF. Права щодо кожного окремого </w:t>
      </w:r>
      <w:r>
        <w:t>Твору передаються на строк, визначений п. 4.2, який обчислюється окремо для кожного Твору від дати його публікації на Платформі. Дата початку і дата закінчення цього строку щодо кожного Твору зазначаються в переліку й доступні Авторові в Особистому кабінет</w:t>
      </w:r>
      <w:r>
        <w:t>і.</w:t>
      </w:r>
    </w:p>
    <w:p w:rsidR="006F145D" w:rsidRDefault="00D72393">
      <w:pPr>
        <w:spacing w:after="110" w:line="276" w:lineRule="auto"/>
        <w:jc w:val="both"/>
      </w:pPr>
      <w:r>
        <w:t xml:space="preserve">2.5-1. Фіксація редакції переліку. У момент підписання Договору Видавець фіксує чинну редакцію переліку: зберігаються дата і час його формування та контрольна сума (хеш) складу переліку. Подальші зміни переліку не змінюють тієї редакції, під якою Автор </w:t>
      </w:r>
      <w:r>
        <w:t>поставив підпис. Кожна наступна редакція фіксується окремо і доступна Авторові в Особистому кабінеті.</w:t>
      </w:r>
    </w:p>
    <w:p w:rsidR="006F145D" w:rsidRDefault="00D72393">
      <w:pPr>
        <w:spacing w:after="110" w:line="276" w:lineRule="auto"/>
        <w:jc w:val="both"/>
      </w:pPr>
      <w:r>
        <w:t xml:space="preserve">2.5-2. Серії. Сторони можуть погодити </w:t>
      </w:r>
      <w:proofErr w:type="spellStart"/>
      <w:r>
        <w:t>обʼєднання</w:t>
      </w:r>
      <w:proofErr w:type="spellEnd"/>
      <w:r>
        <w:t xml:space="preserve"> кількох Творів Автора в Серію із визначенням порядку їх розміщення. Включення Твору до Серії не змінює ум</w:t>
      </w:r>
      <w:r>
        <w:t>ов цього Договору щодо кожного окремого Твору. Порядок розміщення Творів у Серії визначає Видавець за погодженням з Автором; він може не збігатися з хронологією створення Творів. Автор має право доповнювати Серію новими Творами в загальному порядку, визнач</w:t>
      </w:r>
      <w:r>
        <w:t>еному п. 2.3. Назва Серії зазначається в Особистому кабінеті. Припинення Договору щодо окремого Твору не припиняє його щодо решти Творів Серії.</w:t>
      </w:r>
    </w:p>
    <w:p w:rsidR="006F145D" w:rsidRDefault="00D72393">
      <w:pPr>
        <w:spacing w:after="110" w:line="276" w:lineRule="auto"/>
        <w:jc w:val="both"/>
      </w:pPr>
      <w:r>
        <w:t>2.6. Твори Автора, не долучені через Особистий кабінет і не підтверджені ним, а також долучені, але не опубліков</w:t>
      </w:r>
      <w:r>
        <w:t>ані на Платформі, цим Договором не охоплюються.</w:t>
      </w:r>
    </w:p>
    <w:p w:rsidR="006F145D" w:rsidRDefault="00D72393">
      <w:pPr>
        <w:spacing w:after="110" w:line="276" w:lineRule="auto"/>
        <w:jc w:val="both"/>
      </w:pPr>
      <w:r>
        <w:t>2.7. Передання прав є виключним: протягом строку дії Договору щодо відповідного Твору Автор не передає ці ж права на цей же Твір третім особам.</w:t>
      </w:r>
    </w:p>
    <w:p w:rsidR="006F145D" w:rsidRDefault="00D72393">
      <w:pPr>
        <w:spacing w:after="110" w:line="276" w:lineRule="auto"/>
        <w:jc w:val="both"/>
      </w:pPr>
      <w:r>
        <w:t>2.7-1. Виняток щодо друкованої форми. Виключність, передбачена п. 2.7, не поширюється на видання Твору у друкованій формі — окремою книгою або у складі паперової збірки (антології, альманаху тощо) — здійснене Автором або за його згодою третіми особами. Майнові права на таке видання залишаються за Автором протягом усього строку дії Договору, не потребують погодження з Видавцем і не є порушенням п. 2.7 та п. 8.8. Цей виняток не обмежує права Видавця, передбаченого п. 3.13. Виняток не поширюється на електронні видання, електронні книги, аудіокниги, а також на розміщення Твору чи Похідних обʼєктів на інших цифрових платформах, у застосунках і сервісах — щодо них п. 2.7 застосовується в повному обсязі. Виняток застосовується також до Творів, раніше опублікованих у Друкованих виданнях (п. 1.13), незалежно від положень п. 2.8. Виняток, встановлений цим пунктом, не позбавляє Видавця права включати Твір до друкованих збірок, антологій і альманахів, що видаються в межах спільних проєктів з іноземними партнерами, донорськими та культурними інституціями, зокрема за кордоном та іншими мовами. Таке включення здійснюється з метою популяризації творчості Автора і представлення української літератури за кордоном, коштом Видавця або залученого ним фінансування, із зазначенням імені (псевдоніма) Автора. Про включення Твору до такого видання Видавець повідомляє Автора в Особистому кабінеті. Окрема винагорода за це не нараховується, а надходження від розповсюдження таких видань до Бази розрахунку не включаються.</w:t>
      </w:r>
      <w:proofErr w:type="spellStart"/>
      <w:proofErr w:type="spellEnd"/>
      <w:proofErr w:type="spellStart"/>
      <w:proofErr w:type="spellEnd"/>
    </w:p>
    <w:p w:rsidR="006F145D" w:rsidRDefault="00D72393">
      <w:pPr>
        <w:spacing w:after="110" w:line="276" w:lineRule="auto"/>
        <w:jc w:val="both"/>
      </w:pPr>
      <w:r>
        <w:t>2.8. Автор підтверджує, що не передавав виключних прав на Твори третім особам. Якщо окремий Твір раніше публікувався в інших виданнях, Автор зазначає це при долученні або підтвердженні Твору в Особистому кабінеті. На такі Твори передаються невиключні права</w:t>
      </w:r>
      <w:r>
        <w:t>, і положення п. 2.7 до них не застосовується. Публікація Твору у Друкованих виданнях (п. 1.13) не вважається публікацією в інших виданнях у розумінні цього пункту; на такі Твори передаються виключні права.</w:t>
      </w:r>
    </w:p>
    <w:p w:rsidR="006F145D" w:rsidRDefault="00D72393">
      <w:pPr>
        <w:spacing w:after="110" w:line="276" w:lineRule="auto"/>
        <w:jc w:val="both"/>
      </w:pPr>
      <w:r>
        <w:t xml:space="preserve">2.8-1. Наявні </w:t>
      </w:r>
      <w:proofErr w:type="spellStart"/>
      <w:r>
        <w:t>аудіоверсії</w:t>
      </w:r>
      <w:proofErr w:type="spellEnd"/>
      <w:r>
        <w:t>. При долученні або підт</w:t>
      </w:r>
      <w:r>
        <w:t xml:space="preserve">вердженні Твору Автор зазначає відомі йому випадки створення </w:t>
      </w:r>
      <w:proofErr w:type="spellStart"/>
      <w:r>
        <w:t>аудіоверсій</w:t>
      </w:r>
      <w:proofErr w:type="spellEnd"/>
      <w:r>
        <w:t xml:space="preserve"> цього Твору третіми особами — як за його згодою, так і без неї, — із зазначенням ресурсу розміщення. Наявність </w:t>
      </w:r>
      <w:proofErr w:type="spellStart"/>
      <w:r>
        <w:t>аудіоверсій</w:t>
      </w:r>
      <w:proofErr w:type="spellEnd"/>
      <w:r>
        <w:t>, створених за згодою Автора, означає, що права на Твір перед</w:t>
      </w:r>
      <w:r>
        <w:t xml:space="preserve">аються за цим Договором як невиключні, і п. 2.7 до нього не застосовується. Наявність </w:t>
      </w:r>
      <w:proofErr w:type="spellStart"/>
      <w:r>
        <w:t>аудіоверсій</w:t>
      </w:r>
      <w:proofErr w:type="spellEnd"/>
      <w:r>
        <w:t xml:space="preserve">, створених без згоди Автора, не впливає на обсяг переданих прав і не є порушенням цього Договору. Автор не </w:t>
      </w:r>
      <w:proofErr w:type="spellStart"/>
      <w:r>
        <w:t>зобовʼязаний</w:t>
      </w:r>
      <w:proofErr w:type="spellEnd"/>
      <w:r>
        <w:t xml:space="preserve"> домагатися їх вилучення; на письмове п</w:t>
      </w:r>
      <w:r>
        <w:t xml:space="preserve">рохання Видавця Автор надає йому письмову заяву про відсутність своєї згоди на таке використання. В обох випадках Видавець зберігає право створити власний </w:t>
      </w:r>
      <w:proofErr w:type="spellStart"/>
      <w:r>
        <w:t>Аудіоконтент</w:t>
      </w:r>
      <w:proofErr w:type="spellEnd"/>
      <w:r>
        <w:t xml:space="preserve"> з Твору відповідно до п. 3.3 і 3.7.</w:t>
      </w:r>
    </w:p>
    <w:p w:rsidR="006F145D" w:rsidRDefault="00D72393">
      <w:pPr>
        <w:spacing w:after="110" w:line="276" w:lineRule="auto"/>
        <w:jc w:val="both"/>
      </w:pPr>
      <w:r>
        <w:t>2.9. Право Видавця не публікувати твір. Видавець має право не публікувати долучений або підтверджений твір. Підставою для відмови є: (а) невідповідність твору тематиці Платформи або умовам конкурсу; (б) невідповідність редакційним стандартам щодо мови, грамотності, стилістики та композиції; (в) невідповідність вимогам щодо формату: обсягу, структури, поділу на серії, оформлення тексту; (г) невідповідність віковим і змістовим обмеженням Платформи; (ґ) невідповідність вимогам щодо оригінальності та самостійності авторства, зокрема наявність ознак запозичення або машинної генерації тексту; (д) повторюваність: твір за темою, сюжетом чи назвою дублює вже розміщені на Платформі матеріали; (е) редакційна доцільність: наповненість відповідної рубрики, черговість і план публікацій, баланс матеріалів на Платформі. Автор отримує повідомлення в Особистому кабінеті з посиланням на цей пункт Договору. Конкретна підстава з наведеного переліку Авторові не розкривається. Детальніших пояснень, розбору тексту чи обґрунтування свого рішення Видавець не надає. Повторний розгляд твору за тим самим поданням Видавцем не проводиться. Це не обмежує права Автора на звернення до суду. Видавець фіксує підставу відмови у внутрішньому обліку і зберігає її протягом строку, визначеного п. 13.3.</w:t>
      </w:r>
    </w:p>
    <w:p w:rsidR="006F145D" w:rsidRDefault="00D72393">
      <w:pPr>
        <w:spacing w:after="110" w:line="276" w:lineRule="auto"/>
        <w:jc w:val="both"/>
      </w:pPr>
      <w:r>
        <w:t>2.10. Відмова в публікації не створює для Видавця жодних пра</w:t>
      </w:r>
      <w:r>
        <w:t>в на твір. Автор вільно розпоряджається таким твором на власний розсуд, зокрема передає права на нього третім особам; положення п. 2.7 до такого твору не застосовується.</w:t>
      </w:r>
    </w:p>
    <w:p w:rsidR="006F145D" w:rsidRDefault="00D72393">
      <w:pPr>
        <w:spacing w:after="110" w:line="276" w:lineRule="auto"/>
        <w:jc w:val="both"/>
      </w:pPr>
      <w:r>
        <w:t>2.11. Видавець розглядає долучений твір протягом 14 днів. Якщо протягом 30 днів з дати</w:t>
      </w:r>
      <w:r>
        <w:t xml:space="preserve"> долучення твір не опубліковано і рішення про відмову Авторові не повідомлено, Автор має право відкликати твір з переліку через Особистий кабінет. Строки, визначені цим пунктом, не застосовуються до архівних Творів, які вносяться Видавцем у порядку п. 2.4-</w:t>
      </w:r>
      <w:r>
        <w:t>1.</w:t>
      </w:r>
    </w:p>
    <w:p w:rsidR="006F145D" w:rsidRDefault="00D72393">
      <w:pPr>
        <w:spacing w:after="110" w:line="276" w:lineRule="auto"/>
        <w:jc w:val="both"/>
      </w:pPr>
      <w:r>
        <w:t>2.12. Видавець має право вилучити раніше опублікований Твір з підстав, визначених п. 2.9, повідомивши про це Автора в Особистому кабінеті. З дати вилучення дія цього Договору щодо такого Твору припиняється; нарахована до цього моменту винагорода підляга</w:t>
      </w:r>
      <w:r>
        <w:t>є виплаті.</w:t>
      </w:r>
    </w:p>
    <w:p w:rsidR="006F145D" w:rsidRDefault="00D72393">
      <w:pPr>
        <w:spacing w:after="110" w:line="276" w:lineRule="auto"/>
        <w:jc w:val="both"/>
      </w:pPr>
      <w:r>
        <w:t xml:space="preserve">2.13. Відмова в публікації або вилучення Твору не можуть ґрунтуватися на статі, віці, стані </w:t>
      </w:r>
      <w:proofErr w:type="spellStart"/>
      <w:r>
        <w:t>здоровʼя</w:t>
      </w:r>
      <w:proofErr w:type="spellEnd"/>
      <w:r>
        <w:t>, інвалідності, статусі внутрішньо переміщеної особи чи ветерана, місці проживання, походженні, релігійних або політичних поглядах Автора.</w:t>
      </w:r>
    </w:p>
    <w:p w:rsidR="006F145D" w:rsidRDefault="00D72393">
      <w:pPr>
        <w:pStyle w:val="1"/>
        <w:spacing w:before="300" w:after="140"/>
      </w:pPr>
      <w:r>
        <w:rPr>
          <w:b/>
          <w:bCs/>
          <w:color w:val="000000"/>
          <w:sz w:val="24"/>
          <w:szCs w:val="24"/>
        </w:rPr>
        <w:t>3. Обс</w:t>
      </w:r>
      <w:r>
        <w:rPr>
          <w:b/>
          <w:bCs/>
          <w:color w:val="000000"/>
          <w:sz w:val="24"/>
          <w:szCs w:val="24"/>
        </w:rPr>
        <w:t>яг переданих прав</w:t>
      </w:r>
    </w:p>
    <w:p w:rsidR="006F145D" w:rsidRDefault="00D72393">
      <w:pPr>
        <w:spacing w:after="110" w:line="276" w:lineRule="auto"/>
        <w:jc w:val="both"/>
      </w:pPr>
      <w:r>
        <w:t>3.1. Автор передає Видавцеві права, визначені цим розділом. Кожне з наведених прав передається щодо кожного Твору окремо, на територію і строк, визначені розділом 4.</w:t>
      </w:r>
    </w:p>
    <w:p w:rsidR="006F145D" w:rsidRDefault="00D72393">
      <w:pPr>
        <w:spacing w:after="110" w:line="276" w:lineRule="auto"/>
        <w:jc w:val="both"/>
      </w:pPr>
      <w:r>
        <w:t>3.2. Розміщення тексту. Видавець має право розміщувати Твори у текстовом</w:t>
      </w:r>
      <w:r>
        <w:t>у форматі на Платформі.</w:t>
      </w:r>
    </w:p>
    <w:p w:rsidR="006F145D" w:rsidRDefault="00D72393">
      <w:pPr>
        <w:spacing w:after="110" w:line="276" w:lineRule="auto"/>
        <w:jc w:val="both"/>
      </w:pPr>
      <w:r>
        <w:t>3.2-1. Редакційне опрацювання. Видавець має право здійснювати редакційне опрацювання текстових версій Творів: виправлення орфографічних, пунктуаційних, граматичних і стилістичних помилок, приведення тексту у відповідність до чинного</w:t>
      </w:r>
      <w:r>
        <w:t xml:space="preserve"> стандарту державної мови та редакційних стандартів Видавця, поділ тексту на частини та Серії, уточнення назви Твору, усунення повторів і скорочення. Редакційне опрацювання не змінює сюжету, змісту та авторського задуму Твору; вимоги п. 6.5 зберігають чинн</w:t>
      </w:r>
      <w:r>
        <w:t>ість.</w:t>
      </w:r>
    </w:p>
    <w:p w:rsidR="006F145D" w:rsidRDefault="00D72393">
      <w:pPr>
        <w:spacing w:after="110" w:line="276" w:lineRule="auto"/>
        <w:jc w:val="both"/>
      </w:pPr>
      <w:r>
        <w:t xml:space="preserve">3.2-2. Погодження редакційних правок. Опрацьована редакція Твору стає доступною Авторові в Особистому кабінеті до публікації. Якщо Автор не згоден із редакційними правками, він </w:t>
      </w:r>
      <w:proofErr w:type="spellStart"/>
      <w:r>
        <w:t>зобовʼязаний</w:t>
      </w:r>
      <w:proofErr w:type="spellEnd"/>
      <w:r>
        <w:t xml:space="preserve"> письмово повідомити про це Видавця та надіслати власну редак</w:t>
      </w:r>
      <w:r>
        <w:t xml:space="preserve">цію Твору. Якщо протягом 14 (чотирнадцяти) днів з дати, коли опрацьована редакція стала доступною в Особистому кабінеті, Автор не заявив заперечень і не надіслав власної редакції, вважається, що Автор погодився з редакційними правками, і Твір публікується </w:t>
      </w:r>
      <w:r>
        <w:t>в редакції Видавця. Надіслану Автором редакцію Видавець розглядає та за наслідками розгляду публікує її, погоджує з Автором проміжний варіант або відмовляє в публікації Твору в порядку п. 2.9. Строк, передбачений цим пунктом, не зараховується до строків, в</w:t>
      </w:r>
      <w:r>
        <w:t>изначених п. 2.11.</w:t>
      </w:r>
    </w:p>
    <w:p w:rsidR="006F145D" w:rsidRDefault="00D72393">
      <w:pPr>
        <w:spacing w:after="110" w:line="276" w:lineRule="auto"/>
        <w:jc w:val="both"/>
      </w:pPr>
      <w:r>
        <w:lastRenderedPageBreak/>
        <w:t>3.2-3. Виправлення після публікації. Виправлення очевидних помилок (орфографічних, пунктуаційних, технічних) у вже опублікованому Творі здійснюється Видавцем без окремого погодження. Суттєве редакційне опрацювання опублікованого Твору зд</w:t>
      </w:r>
      <w:r>
        <w:t>ійснюється в порядку п. 3.2-2. Щодо опублікованого Твору опрацьована редакція заміщує раніше опубліковану після спливу строку, визначеного п. 3.2-2, а до того моменту на Платформі залишається чинна редакція.</w:t>
      </w:r>
    </w:p>
    <w:p w:rsidR="006F145D" w:rsidRDefault="00D72393">
      <w:pPr>
        <w:spacing w:after="110" w:line="276" w:lineRule="auto"/>
        <w:jc w:val="both"/>
      </w:pPr>
      <w:r>
        <w:t xml:space="preserve">3.3. </w:t>
      </w:r>
      <w:proofErr w:type="spellStart"/>
      <w:r>
        <w:t>Аудіоконтент</w:t>
      </w:r>
      <w:proofErr w:type="spellEnd"/>
      <w:r>
        <w:t>. Видавець має право створювати</w:t>
      </w:r>
      <w:r>
        <w:t xml:space="preserve"> з Творів </w:t>
      </w:r>
      <w:proofErr w:type="spellStart"/>
      <w:r>
        <w:t>Аудіоконтент</w:t>
      </w:r>
      <w:proofErr w:type="spellEnd"/>
      <w:r>
        <w:t xml:space="preserve"> (озвучення) власними силами та засобами або із залученням третіх осіб і розміщувати його на Платформі та Партнерських платформах без додаткової згоди Автора.</w:t>
      </w:r>
    </w:p>
    <w:p w:rsidR="006F145D" w:rsidRDefault="00D72393">
      <w:pPr>
        <w:spacing w:after="110" w:line="276" w:lineRule="auto"/>
        <w:jc w:val="both"/>
      </w:pPr>
      <w:r>
        <w:t xml:space="preserve">3.4. Поширення. Видавець має право поширювати Твори та Похідні </w:t>
      </w:r>
      <w:proofErr w:type="spellStart"/>
      <w:r>
        <w:t>обʼєкти</w:t>
      </w:r>
      <w:proofErr w:type="spellEnd"/>
      <w:r>
        <w:t xml:space="preserve"> сере</w:t>
      </w:r>
      <w:r>
        <w:t>д користувачів Платформи, зокрема на умовах платної передплати, разового платного доступу або в інших моделях монетизації, які Видавець визначає самостійно.</w:t>
      </w:r>
    </w:p>
    <w:p w:rsidR="006F145D" w:rsidRDefault="00D72393">
      <w:pPr>
        <w:spacing w:after="110" w:line="276" w:lineRule="auto"/>
        <w:jc w:val="both"/>
      </w:pPr>
      <w:r>
        <w:t xml:space="preserve">3.5. </w:t>
      </w:r>
      <w:proofErr w:type="spellStart"/>
      <w:r>
        <w:t>Промо</w:t>
      </w:r>
      <w:proofErr w:type="spellEnd"/>
      <w:r>
        <w:t>-покази. Видавець має право на власний розсуд відкривати окремі Твори або їх фрагменти дл</w:t>
      </w:r>
      <w:r>
        <w:t xml:space="preserve">я безкоштовного перегляду чи прослуховування з рекламною метою. За </w:t>
      </w:r>
      <w:proofErr w:type="spellStart"/>
      <w:r>
        <w:t>Промо</w:t>
      </w:r>
      <w:proofErr w:type="spellEnd"/>
      <w:r>
        <w:t>-покази винагорода Автору не нараховується, а відповідні прочитання і прослуховування не враховуються ні у власних показниках Автора, ні в загальній кількості прочитань і прослуховуван</w:t>
      </w:r>
      <w:r>
        <w:t>ь за п. 5.2.</w:t>
      </w:r>
    </w:p>
    <w:p w:rsidR="006F145D" w:rsidRDefault="00D72393">
      <w:pPr>
        <w:spacing w:after="110" w:line="276" w:lineRule="auto"/>
        <w:jc w:val="both"/>
      </w:pPr>
      <w:r>
        <w:t xml:space="preserve">3.6. Соціальний доступ. Видавець надає окремим категоріям читачів (п. 1.17) доступ до Творів за пільговою ціною або безоплатно — це соціальна місія </w:t>
      </w:r>
      <w:proofErr w:type="spellStart"/>
      <w:r>
        <w:t>проєкту</w:t>
      </w:r>
      <w:proofErr w:type="spellEnd"/>
      <w:r>
        <w:t>. Прочитання і прослуховування Творів такими читачами не враховуються ні у власних показ</w:t>
      </w:r>
      <w:r>
        <w:t>никах Автора, ні в загальній кількості прочитань і прослуховувань за п. 5.2, а кошти, отримані від них, до Бази розрахунку не включаються (п. 1.20-1(г)). Укладаючи цей Договір, Автор погоджується на безоплатне і пільгове використання своїх Творів у межах С</w:t>
      </w:r>
      <w:r>
        <w:t xml:space="preserve">оціального доступу. Загальну кількість читачів Соціального доступу Видавець оприлюднює на </w:t>
      </w:r>
      <w:proofErr w:type="spellStart"/>
      <w:r>
        <w:t>вебсайті</w:t>
      </w:r>
      <w:proofErr w:type="spellEnd"/>
      <w:r>
        <w:t xml:space="preserve"> разом з інформацією за п. 5.12.</w:t>
      </w:r>
    </w:p>
    <w:p w:rsidR="006F145D" w:rsidRDefault="00D72393">
      <w:pPr>
        <w:spacing w:after="110" w:line="276" w:lineRule="auto"/>
        <w:jc w:val="both"/>
      </w:pPr>
      <w:r>
        <w:t xml:space="preserve">3.7. Синтез мовлення. Долучаючи Твір через Особистий кабінет, Автор надає згоду на створення </w:t>
      </w:r>
      <w:proofErr w:type="spellStart"/>
      <w:r>
        <w:t>Аудіоконтенту</w:t>
      </w:r>
      <w:proofErr w:type="spellEnd"/>
      <w:r>
        <w:t xml:space="preserve"> із застосуванням т</w:t>
      </w:r>
      <w:r>
        <w:t>ехнологій синтезу мовлення, зокрема голосів, згенерованих або клонованих за згодою дикторів. Голос самого Автора не використовується без його окремої письмової згоди. Автор не має права вимагати переозвучення Твору чи зміни голосу диктора або синтезованого</w:t>
      </w:r>
      <w:r>
        <w:t xml:space="preserve"> голосу виключно через власні </w:t>
      </w:r>
      <w:proofErr w:type="spellStart"/>
      <w:r>
        <w:t>субʼєктивні</w:t>
      </w:r>
      <w:proofErr w:type="spellEnd"/>
      <w:r>
        <w:t xml:space="preserve"> естетичні вподобання після того, як </w:t>
      </w:r>
      <w:proofErr w:type="spellStart"/>
      <w:r>
        <w:t>Аудіоконтент</w:t>
      </w:r>
      <w:proofErr w:type="spellEnd"/>
      <w:r>
        <w:t xml:space="preserve"> було створено та опубліковано відповідно до стандартів Видавця. Видавець на власний розсуд визначає технічні та художні засоби створення </w:t>
      </w:r>
      <w:proofErr w:type="spellStart"/>
      <w:r>
        <w:t>Аудіоконтенту</w:t>
      </w:r>
      <w:proofErr w:type="spellEnd"/>
      <w:r>
        <w:t xml:space="preserve">. Створений </w:t>
      </w:r>
      <w:proofErr w:type="spellStart"/>
      <w:r>
        <w:t>Ауд</w:t>
      </w:r>
      <w:r>
        <w:t>іоконтент</w:t>
      </w:r>
      <w:proofErr w:type="spellEnd"/>
      <w:r>
        <w:t xml:space="preserve"> є похідним твором, виключні майнові права на який належать Видавцеві. Автор розуміє і погоджується, що </w:t>
      </w:r>
      <w:proofErr w:type="spellStart"/>
      <w:r>
        <w:t>субʼєктивна</w:t>
      </w:r>
      <w:proofErr w:type="spellEnd"/>
      <w:r>
        <w:t xml:space="preserve"> оцінка Автором звучання голосу чи інтонацій не є підставою для визнання </w:t>
      </w:r>
      <w:proofErr w:type="spellStart"/>
      <w:r>
        <w:t>Аудіоконтенту</w:t>
      </w:r>
      <w:proofErr w:type="spellEnd"/>
      <w:r>
        <w:t xml:space="preserve"> неякісним чи вимоги про його </w:t>
      </w:r>
      <w:proofErr w:type="spellStart"/>
      <w:r>
        <w:t>обовʼязкову</w:t>
      </w:r>
      <w:proofErr w:type="spellEnd"/>
      <w:r>
        <w:t xml:space="preserve"> замі</w:t>
      </w:r>
      <w:r>
        <w:t xml:space="preserve">ну. Переозвучення за рахунок Автора не здійснюється. Якщо Автор категорично проти наявної </w:t>
      </w:r>
      <w:proofErr w:type="spellStart"/>
      <w:r>
        <w:t>аудіоверсії</w:t>
      </w:r>
      <w:proofErr w:type="spellEnd"/>
      <w:r>
        <w:t xml:space="preserve">, Видавець має право або залишити її, або за взаємною згодою зняти конкретну </w:t>
      </w:r>
      <w:proofErr w:type="spellStart"/>
      <w:r>
        <w:t>аудіоверсію</w:t>
      </w:r>
      <w:proofErr w:type="spellEnd"/>
      <w:r>
        <w:t xml:space="preserve"> з публікації, залишивши текстову версію Твору, за умови дотримання</w:t>
      </w:r>
      <w:r>
        <w:t xml:space="preserve"> прав передплатників.</w:t>
      </w:r>
    </w:p>
    <w:p w:rsidR="006F145D" w:rsidRDefault="00D72393">
      <w:pPr>
        <w:spacing w:after="110" w:line="276" w:lineRule="auto"/>
        <w:jc w:val="both"/>
      </w:pPr>
      <w:r>
        <w:t>3.8. Партнерські платформи і субліцензії. Видавець має право укладати субліцензійні та інші договори з третіми особами без отримання додаткового письмового дозволу Автора щодо кожної платформи окремо: територія — весь світ, строк — протягом строку дії цього Договору щодо відповідного Твору. Субліцензії можуть надаватися як на оплатній, так і на безоплатній основі. Мета — поширення, промоція та монетизація Творів і Похідних обʼєктів, а також виконання зобовʼязань Видавця за грантовими, освітніми, соціальними й культурними проєктами (п. 3.15). Імʼя або псевдонім Автора зазначається при кожному такому розміщенні; вимоги п. 6.5 і 6.6 зберігають чинність. Субліцензії на Похідні обʼєкти можуть надаватися на строк, що перевищує строк дії цього Договору щодо відповідного Твору, з огляду на безстроковий характер прав Видавця на Похідні обʼєкти (п. 3.18, 4.2-1, 9.6).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6F145D" w:rsidRDefault="00D72393">
      <w:pPr>
        <w:spacing w:after="110" w:line="276" w:lineRule="auto"/>
        <w:jc w:val="both"/>
      </w:pPr>
      <w:r>
        <w:t xml:space="preserve">3.8-1. </w:t>
      </w:r>
      <w:proofErr w:type="spellStart"/>
      <w:r>
        <w:t>Субліцензії</w:t>
      </w:r>
      <w:proofErr w:type="spellEnd"/>
      <w:r>
        <w:t xml:space="preserve"> Афілійованим особам. Видавець має право надавати Афілійованим особам</w:t>
      </w:r>
      <w:r>
        <w:t xml:space="preserve"> (п. 1.16) невиключні </w:t>
      </w:r>
      <w:proofErr w:type="spellStart"/>
      <w:r>
        <w:t>субліцензії</w:t>
      </w:r>
      <w:proofErr w:type="spellEnd"/>
      <w:r>
        <w:t xml:space="preserve"> на використання Творів і Похідних </w:t>
      </w:r>
      <w:proofErr w:type="spellStart"/>
      <w:r>
        <w:t>обʼєктів</w:t>
      </w:r>
      <w:proofErr w:type="spellEnd"/>
      <w:r>
        <w:t xml:space="preserve"> у повному обсязі прав, переданих за цим Договором, зокрема безоплатно, для реалізації грантових, освітніх, соціальних, культурних і видавничих </w:t>
      </w:r>
      <w:proofErr w:type="spellStart"/>
      <w:r>
        <w:t>проєктів</w:t>
      </w:r>
      <w:proofErr w:type="spellEnd"/>
      <w:r>
        <w:t xml:space="preserve">. Надання такої </w:t>
      </w:r>
      <w:proofErr w:type="spellStart"/>
      <w:r>
        <w:t>субліцензії</w:t>
      </w:r>
      <w:proofErr w:type="spellEnd"/>
      <w:r>
        <w:t xml:space="preserve"> </w:t>
      </w:r>
      <w:r>
        <w:t xml:space="preserve">не потребує окремої згоди Автора, не змінює обсягу </w:t>
      </w:r>
      <w:r>
        <w:lastRenderedPageBreak/>
        <w:t>прав Автора, ставки винагороди, формули її розрахунку та строків виплати. Відповідальним перед Автором залишається Видавець.</w:t>
      </w:r>
    </w:p>
    <w:p w:rsidR="006F145D" w:rsidRDefault="00D72393">
      <w:pPr>
        <w:spacing w:after="110" w:line="276" w:lineRule="auto"/>
        <w:jc w:val="both"/>
      </w:pPr>
      <w:r>
        <w:t>3.9. Надходження від Партнерських платформ. Розміщення на Партнерських платформа</w:t>
      </w:r>
      <w:r>
        <w:t xml:space="preserve">х не зменшує винагороди Автора. Кошти, що фактично надходять Видавцеві або Платнику від Партнерських платформ за використання Творів і Похідних </w:t>
      </w:r>
      <w:proofErr w:type="spellStart"/>
      <w:r>
        <w:t>обʼєктів</w:t>
      </w:r>
      <w:proofErr w:type="spellEnd"/>
      <w:r>
        <w:t>, після вирахування комісій включаються до Бази розрахунку (п. 1.20(б)). Прочитання і прослуховування Тв</w:t>
      </w:r>
      <w:r>
        <w:t>орів на Партнерських платформах враховуються за правилами п. 1.8 і 1.9, якщо партнер надає відповідні дані.</w:t>
      </w:r>
    </w:p>
    <w:p w:rsidR="006F145D" w:rsidRDefault="00D72393">
      <w:pPr>
        <w:spacing w:after="110" w:line="276" w:lineRule="auto"/>
        <w:jc w:val="both"/>
      </w:pPr>
      <w:r>
        <w:t xml:space="preserve">3.10. Безоплатне розміщення на Партнерських платформах на комерційних ресурсах допускається лише як </w:t>
      </w:r>
      <w:proofErr w:type="spellStart"/>
      <w:r>
        <w:t>промоційне</w:t>
      </w:r>
      <w:proofErr w:type="spellEnd"/>
      <w:r>
        <w:t xml:space="preserve"> — щодо фрагмента Твору або щодо Твору</w:t>
      </w:r>
      <w:r>
        <w:t xml:space="preserve"> на визначений строк — і прирівнюється до </w:t>
      </w:r>
      <w:proofErr w:type="spellStart"/>
      <w:r>
        <w:t>Промо</w:t>
      </w:r>
      <w:proofErr w:type="spellEnd"/>
      <w:r>
        <w:t xml:space="preserve">-показів (п. 3.5). </w:t>
      </w:r>
      <w:proofErr w:type="spellStart"/>
      <w:r>
        <w:t>Промоційне</w:t>
      </w:r>
      <w:proofErr w:type="spellEnd"/>
      <w:r>
        <w:t xml:space="preserve"> розміщення не може охоплювати більшість Творів Автора одночасно. Це обмеження не поширюється на випадки, передбачені п. 3.6 і п. 3.15.</w:t>
      </w:r>
    </w:p>
    <w:p w:rsidR="006F145D" w:rsidRDefault="00D72393">
      <w:pPr>
        <w:spacing w:after="110" w:line="276" w:lineRule="auto"/>
        <w:jc w:val="both"/>
      </w:pPr>
      <w:r>
        <w:t>3.11. Перелік Партнерських платформ, на яких</w:t>
      </w:r>
      <w:r>
        <w:t xml:space="preserve"> розміщено Твори Автора, мов, якими опубліковано Переклади Творів Автора, і надходження від них відображаються в Особистому кабінеті Автора у міру появи відповідних розміщень і Перекладів.</w:t>
      </w:r>
    </w:p>
    <w:p w:rsidR="006F145D" w:rsidRDefault="00D72393">
      <w:pPr>
        <w:spacing w:after="110" w:line="276" w:lineRule="auto"/>
        <w:jc w:val="both"/>
      </w:pPr>
      <w:r>
        <w:t xml:space="preserve">3.12. Переклад та іншомовний </w:t>
      </w:r>
      <w:proofErr w:type="spellStart"/>
      <w:r>
        <w:t>аудіоконтент</w:t>
      </w:r>
      <w:proofErr w:type="spellEnd"/>
      <w:r>
        <w:t>. Видавець має право перек</w:t>
      </w:r>
      <w:r>
        <w:t xml:space="preserve">ладати Твори будь-якими мовами світу, створювати </w:t>
      </w:r>
      <w:proofErr w:type="spellStart"/>
      <w:r>
        <w:t>Аудіоконтент</w:t>
      </w:r>
      <w:proofErr w:type="spellEnd"/>
      <w:r>
        <w:t xml:space="preserve"> іншими мовами (зокрема із застосуванням технологій синтезу мовлення) та поширювати такі Переклади й </w:t>
      </w:r>
      <w:proofErr w:type="spellStart"/>
      <w:r>
        <w:t>Аудіоконтент</w:t>
      </w:r>
      <w:proofErr w:type="spellEnd"/>
      <w:r>
        <w:t xml:space="preserve"> на Платформі й Партнерських платформах. Долучаючи Твір через Особистий кабінет, А</w:t>
      </w:r>
      <w:r>
        <w:t xml:space="preserve">втор надає згоду на це; окрема згода на кожен Переклад не потрібна. Переклад є похідним твором, виключні майнові права на який належать Видавцеві. </w:t>
      </w:r>
      <w:proofErr w:type="spellStart"/>
      <w:r>
        <w:t>Імʼя</w:t>
      </w:r>
      <w:proofErr w:type="spellEnd"/>
      <w:r>
        <w:t xml:space="preserve"> або псевдонім Автора зазначається при кожному розміщенні Перекладу. Видавець не змінює змісту Твору в Пе</w:t>
      </w:r>
      <w:r>
        <w:t>рекладі у спосіб, що спотворює його сенс або завдає шкоди честі й репутації Автора; на письмову вимогу Автора Видавець надає йому копію Перекладу.</w:t>
      </w:r>
    </w:p>
    <w:p w:rsidR="006F145D" w:rsidRDefault="00D72393">
      <w:pPr>
        <w:spacing w:after="110" w:line="276" w:lineRule="auto"/>
        <w:jc w:val="both"/>
      </w:pPr>
      <w:r>
        <w:t xml:space="preserve">3.12-1. Переклади можуть створюватися й поширюватися в межах комерційних, грантових, освітніх та культурних </w:t>
      </w:r>
      <w:proofErr w:type="spellStart"/>
      <w:r>
        <w:t>п</w:t>
      </w:r>
      <w:r>
        <w:t>роєктів</w:t>
      </w:r>
      <w:proofErr w:type="spellEnd"/>
      <w:r>
        <w:t xml:space="preserve">, зокрема безоплатно для читачів. Прочитання і прослуховування Перекладів враховуються за правилами п. 1.8 і 1.9, а надходження від їх платного використання включаються до Бази розрахунку. Якщо Переклад поширюється безоплатно і надходжень від нього </w:t>
      </w:r>
      <w:r>
        <w:t>немає, винагорода за таке поширення не нараховується; це не позбавляє Автора винагороди за використання оригінального Твору на Платформі.</w:t>
      </w:r>
    </w:p>
    <w:p w:rsidR="006F145D" w:rsidRDefault="00D72393">
      <w:pPr>
        <w:spacing w:after="110" w:line="276" w:lineRule="auto"/>
        <w:jc w:val="both"/>
      </w:pPr>
      <w:r>
        <w:t>3.13. Друковані видання. Видавець має право публікувати Твори, їх фрагменти та Переклади у Друкованих виданнях (п. 1.1</w:t>
      </w:r>
      <w:r>
        <w:t>3) — повністю або частинами, одноразово або в кількох випусках — із зазначенням імені (псевдоніма) Автора та посилання на Платформу. Таке право є невиключним і не обмежує права Автора, передбаченого п. 2.7-1. Публікація у Друкованих виданнях є формою промо</w:t>
      </w:r>
      <w:r>
        <w:t>ції Платформи; окрема винагорода за неї не нараховується, а надходження від розповсюдження Друкованих видань до Бази розрахунку не включаються (п. 1.20-1(д)). Якщо Твір публікується у Друкованому виданні на умовах виплати авторського гонорару, розмір і пор</w:t>
      </w:r>
      <w:r>
        <w:t>ядок його виплати визначаються окремою домовленістю Сторін.</w:t>
      </w:r>
    </w:p>
    <w:p w:rsidR="006F145D" w:rsidRDefault="00D72393">
      <w:pPr>
        <w:spacing w:after="110" w:line="276" w:lineRule="auto"/>
        <w:jc w:val="both"/>
      </w:pPr>
      <w:r>
        <w:t>3.14. Аудіовізуальна адаптація. Права на екранізацію, серіалізацію, створення сценарію, аудіовізуального, анімаційного, театрального чи іншого сценічного твору на основі Твору цим Договором не пер</w:t>
      </w:r>
      <w:r>
        <w:t xml:space="preserve">едаються і залишаються за Автором. Видавець має право першої відмови (право переважного придбання): перш ніж передати такі права третій особі, Автор письмово пропонує їх Видавцеві на тих самих умовах. Видавець надає відповідь протягом 30 (тридцяти) днів з </w:t>
      </w:r>
      <w:r>
        <w:t xml:space="preserve">дати отримання пропозиції; відсутність відповіді у цей строк вважається відмовою, після чого Автор вільно розпоряджається цими правами. У разі прийняття пропозиції умови передачі прав і розмір винагороди Автора визначаються окремим договором. Це право діє </w:t>
      </w:r>
      <w:r>
        <w:t>протягом строку дії цього Договору щодо відповідного Твору.</w:t>
      </w:r>
    </w:p>
    <w:p w:rsidR="006F145D" w:rsidRDefault="00D72393">
      <w:pPr>
        <w:spacing w:after="110" w:line="276" w:lineRule="auto"/>
        <w:jc w:val="both"/>
      </w:pPr>
      <w:r>
        <w:t xml:space="preserve">3.15. Використання у грантових, освітніх, соціальних і культурних </w:t>
      </w:r>
      <w:proofErr w:type="spellStart"/>
      <w:r>
        <w:t>проєктах</w:t>
      </w:r>
      <w:proofErr w:type="spellEnd"/>
      <w:r>
        <w:t xml:space="preserve">. Видавець має право використовувати Твори та Похідні </w:t>
      </w:r>
      <w:proofErr w:type="spellStart"/>
      <w:r>
        <w:t>обʼєкти</w:t>
      </w:r>
      <w:proofErr w:type="spellEnd"/>
      <w:r>
        <w:t xml:space="preserve">, зокрема безоплатно для кінцевих користувачів, у межах </w:t>
      </w:r>
      <w:proofErr w:type="spellStart"/>
      <w:r>
        <w:lastRenderedPageBreak/>
        <w:t>проєк</w:t>
      </w:r>
      <w:r>
        <w:t>тів</w:t>
      </w:r>
      <w:proofErr w:type="spellEnd"/>
      <w:r>
        <w:t>, що фінансуються за рахунок грантів, донорських, бюджетних та інших цільових коштів, а також освітніх, бібліотечних, інклюзивних і культурних ініціатив, зокрема:</w:t>
      </w:r>
    </w:p>
    <w:p w:rsidR="006F145D" w:rsidRDefault="00D72393">
      <w:pPr>
        <w:spacing w:after="110" w:line="276" w:lineRule="auto"/>
        <w:jc w:val="both"/>
      </w:pPr>
      <w:r>
        <w:t xml:space="preserve">(а) створювати та поширювати Доступні формати (п. 1.15) Творів і Похідних </w:t>
      </w:r>
      <w:proofErr w:type="spellStart"/>
      <w:r>
        <w:t>обʼєктів</w:t>
      </w:r>
      <w:proofErr w:type="spellEnd"/>
      <w:r>
        <w:t xml:space="preserve"> для люд</w:t>
      </w:r>
      <w:r>
        <w:t xml:space="preserve">ей з порушеннями зору, слуху, </w:t>
      </w:r>
      <w:proofErr w:type="spellStart"/>
      <w:r>
        <w:t>дислексією</w:t>
      </w:r>
      <w:proofErr w:type="spellEnd"/>
      <w:r>
        <w:t xml:space="preserve"> та іншими особливими потребами;</w:t>
      </w:r>
    </w:p>
    <w:p w:rsidR="006F145D" w:rsidRDefault="00D72393">
      <w:pPr>
        <w:spacing w:after="110" w:line="276" w:lineRule="auto"/>
        <w:jc w:val="both"/>
      </w:pPr>
      <w:r>
        <w:t xml:space="preserve">(б) передавати Твори та Похідні </w:t>
      </w:r>
      <w:proofErr w:type="spellStart"/>
      <w:r>
        <w:t>обʼєкти</w:t>
      </w:r>
      <w:proofErr w:type="spellEnd"/>
      <w:r>
        <w:t xml:space="preserve"> для розміщення й зберігання у фондах публічних, шкільних, університетських і спеціалізованих бібліотек, зокрема бібліотек для незрячих, в Україні та за кордоном, а також депонувати їх у бібліотечних і архівних </w:t>
      </w:r>
      <w:proofErr w:type="spellStart"/>
      <w:r>
        <w:t>репози</w:t>
      </w:r>
      <w:r>
        <w:t>таріях</w:t>
      </w:r>
      <w:proofErr w:type="spellEnd"/>
      <w:r>
        <w:t>;</w:t>
      </w:r>
    </w:p>
    <w:p w:rsidR="006F145D" w:rsidRDefault="00D72393">
      <w:pPr>
        <w:spacing w:after="110" w:line="276" w:lineRule="auto"/>
        <w:jc w:val="both"/>
      </w:pPr>
      <w:r>
        <w:t xml:space="preserve">(в) здійснювати публічне виконання Творів і Похідних </w:t>
      </w:r>
      <w:proofErr w:type="spellStart"/>
      <w:r>
        <w:t>обʼєктів</w:t>
      </w:r>
      <w:proofErr w:type="spellEnd"/>
      <w:r>
        <w:t xml:space="preserve"> — читання вголос, декламацію, сценічні читання, публічний показ і публічне сповіщення — на літературних вечорах, презентаціях, фестивалях, у бібліотеках, освітніх і культурних закладах, </w:t>
      </w:r>
      <w:r>
        <w:t>зокрема за участю третіх осіб і в межах партнерських заходів за кордоном, а також здійснювати аудіо- і відеозапис таких заходів і поширювати його;</w:t>
      </w:r>
    </w:p>
    <w:p w:rsidR="006F145D" w:rsidRDefault="00D72393">
      <w:pPr>
        <w:spacing w:after="110" w:line="276" w:lineRule="auto"/>
        <w:jc w:val="both"/>
      </w:pPr>
      <w:r>
        <w:t xml:space="preserve">(г) використовувати Твори та Похідні </w:t>
      </w:r>
      <w:proofErr w:type="spellStart"/>
      <w:r>
        <w:t>обʼєкти</w:t>
      </w:r>
      <w:proofErr w:type="spellEnd"/>
      <w:r>
        <w:t xml:space="preserve"> в освітніх матеріалах, методичних посібниках, збірках і хрестома</w:t>
      </w:r>
      <w:r>
        <w:t xml:space="preserve">тіях, створених у межах відповідних </w:t>
      </w:r>
      <w:proofErr w:type="spellStart"/>
      <w:r>
        <w:t>проєктів</w:t>
      </w:r>
      <w:proofErr w:type="spellEnd"/>
      <w:r>
        <w:t>;</w:t>
      </w:r>
    </w:p>
    <w:p w:rsidR="006F145D" w:rsidRDefault="00D72393">
      <w:pPr>
        <w:spacing w:after="110" w:line="276" w:lineRule="auto"/>
        <w:jc w:val="both"/>
      </w:pPr>
      <w:r>
        <w:t xml:space="preserve">(ґ) надавати </w:t>
      </w:r>
      <w:proofErr w:type="spellStart"/>
      <w:r>
        <w:t>субліцензії</w:t>
      </w:r>
      <w:proofErr w:type="spellEnd"/>
      <w:r>
        <w:t xml:space="preserve"> на використання Творів і Похідних </w:t>
      </w:r>
      <w:proofErr w:type="spellStart"/>
      <w:r>
        <w:t>обʼєктів</w:t>
      </w:r>
      <w:proofErr w:type="spellEnd"/>
      <w:r>
        <w:t xml:space="preserve"> партнерам і </w:t>
      </w:r>
      <w:proofErr w:type="spellStart"/>
      <w:r>
        <w:t>бенефіціарам</w:t>
      </w:r>
      <w:proofErr w:type="spellEnd"/>
      <w:r>
        <w:t xml:space="preserve"> таких </w:t>
      </w:r>
      <w:proofErr w:type="spellStart"/>
      <w:r>
        <w:t>проєктів</w:t>
      </w:r>
      <w:proofErr w:type="spellEnd"/>
      <w:r>
        <w:t xml:space="preserve"> у межах, необхідних для їх виконання (п. 3.8, 3.8-1).</w:t>
      </w:r>
    </w:p>
    <w:p w:rsidR="006F145D" w:rsidRDefault="00D72393">
      <w:pPr>
        <w:spacing w:after="110" w:line="276" w:lineRule="auto"/>
        <w:jc w:val="both"/>
      </w:pPr>
      <w:r>
        <w:t>3.15-1. Відкриті ліцензії. Якщо умови фінансування проєкту вимагають оприлюднення його результатів на умовах відкритої ліцензії, Видавець має право надати таку ліцензію (зокрема Creative Commons із зазначенням авторства, наприклад CC BY, CC BY-NC або CC BY-NC-ND) щодо Похідних обʼєктів, створених коштом відповідного фінансування: Перекладів, Аудіоконтенту, Доступних форматів, освітніх і методичних матеріалів. Якщо умови фінансування вимагають відкритої ліцензії і на оригінальний текст Твору українською мовою, Видавець має право надати таку ліцензію на умовах зазначення авторства, без права комерційного використання і без права створення похідних творів (CC BY-NC-ND). Ширша відкрита ліцензія на оригінальний текст надається лише за окремою письмовою згодою Автора. Право Автора на винагороду за використання Твору на Платформі зберігається. Видавець повідомляє Автора в Особистому кабінеті за 14 днів, зазначивши донора і вид ліцензії. Надаючи відкриту ліцензію, Видавець забезпечує зазначення імені (псевдоніма) Автора.</w:t>
      </w:r>
      <w:proofErr w:type="spellStart"/>
      <w:proofErr w:type="spellEnd"/>
      <w:proofErr w:type="spellStart"/>
      <w:proofErr w:type="spellEnd"/>
      <w:proofErr w:type="spellStart"/>
      <w:proofErr w:type="spellEnd"/>
      <w:proofErr w:type="spellStart"/>
      <w:proofErr w:type="spellEnd"/>
      <w:proofErr w:type="spellStart"/>
      <w:proofErr w:type="spellEnd"/>
    </w:p>
    <w:p w:rsidR="006F145D" w:rsidRDefault="00D72393">
      <w:pPr>
        <w:spacing w:after="110" w:line="276" w:lineRule="auto"/>
        <w:jc w:val="both"/>
      </w:pPr>
      <w:r>
        <w:t>3.15-2. Використання Творів у межах цього пункту є безоплатним для кінцевих користувачів; кошти відповідного фінансування до Бази розрахунку не включаються (п. 1.20-1(а)), і винагорода за таке використан</w:t>
      </w:r>
      <w:r>
        <w:t xml:space="preserve">ня Автору не нараховується. Це не позбавляє Автора винагороди за використання Творів на Платформі та Партнерських платформах на загальних підставах. Прочитання і прослуховування у межах таких </w:t>
      </w:r>
      <w:proofErr w:type="spellStart"/>
      <w:r>
        <w:t>проєктів</w:t>
      </w:r>
      <w:proofErr w:type="spellEnd"/>
      <w:r>
        <w:t xml:space="preserve"> не враховуються у показниках за п. 5.2.</w:t>
      </w:r>
    </w:p>
    <w:p w:rsidR="006F145D" w:rsidRDefault="00D72393">
      <w:pPr>
        <w:spacing w:after="110" w:line="276" w:lineRule="auto"/>
        <w:jc w:val="both"/>
      </w:pPr>
      <w:r>
        <w:t>3.15-3. Видавец</w:t>
      </w:r>
      <w:r>
        <w:t xml:space="preserve">ь зазначає в Особистому кабінеті Автора перелік </w:t>
      </w:r>
      <w:proofErr w:type="spellStart"/>
      <w:r>
        <w:t>проєктів</w:t>
      </w:r>
      <w:proofErr w:type="spellEnd"/>
      <w:r>
        <w:t>, у межах яких використано його Твори, із зазначенням донора, строку та форми використання.</w:t>
      </w:r>
    </w:p>
    <w:p w:rsidR="006F145D" w:rsidRDefault="00D72393">
      <w:pPr>
        <w:spacing w:after="110" w:line="276" w:lineRule="auto"/>
        <w:jc w:val="both"/>
      </w:pPr>
      <w:r>
        <w:t xml:space="preserve">3.16. </w:t>
      </w:r>
      <w:proofErr w:type="spellStart"/>
      <w:r>
        <w:t>Промоційні</w:t>
      </w:r>
      <w:proofErr w:type="spellEnd"/>
      <w:r>
        <w:t xml:space="preserve"> та звітні матеріали. Видавець має право використовувати назви Творів, </w:t>
      </w:r>
      <w:proofErr w:type="spellStart"/>
      <w:r>
        <w:t>імʼя</w:t>
      </w:r>
      <w:proofErr w:type="spellEnd"/>
      <w:r>
        <w:t xml:space="preserve"> або псевдонім Ав</w:t>
      </w:r>
      <w:r>
        <w:t xml:space="preserve">тора, його опубліковану біографічну довідку та фотографію (за наявності — з урахуванням п. 3.17-4), а також фрагменти Творів обсягом до 1000 знаків для створення й поширення </w:t>
      </w:r>
      <w:proofErr w:type="spellStart"/>
      <w:r>
        <w:t>промоційних</w:t>
      </w:r>
      <w:proofErr w:type="spellEnd"/>
      <w:r>
        <w:t xml:space="preserve"> матеріалів: анонсів, банерів, карток із цитатами, дописів у соціальних</w:t>
      </w:r>
      <w:r>
        <w:t xml:space="preserve"> мережах, відео- й </w:t>
      </w:r>
      <w:proofErr w:type="spellStart"/>
      <w:r>
        <w:t>аудіороликів</w:t>
      </w:r>
      <w:proofErr w:type="spellEnd"/>
      <w:r>
        <w:t xml:space="preserve">, рекламних оголошень, прес-релізів, презентацій, буклетів, а також у грантових заявках, </w:t>
      </w:r>
      <w:proofErr w:type="spellStart"/>
      <w:r>
        <w:t>проєктних</w:t>
      </w:r>
      <w:proofErr w:type="spellEnd"/>
      <w:r>
        <w:t xml:space="preserve"> описах і звітах донорам. Такі матеріали є самостійними </w:t>
      </w:r>
      <w:proofErr w:type="spellStart"/>
      <w:r>
        <w:t>обʼєктами</w:t>
      </w:r>
      <w:proofErr w:type="spellEnd"/>
      <w:r>
        <w:t>, права на які належать Видавцеві. Використання здійснюється б</w:t>
      </w:r>
      <w:r>
        <w:t>ез спотворення змісту Твору і без шкоди честі й репутації Автора; окрема винагорода за нього не нараховується.</w:t>
      </w:r>
    </w:p>
    <w:p w:rsidR="006F145D" w:rsidRDefault="00D72393">
      <w:pPr>
        <w:spacing w:after="110" w:line="276" w:lineRule="auto"/>
        <w:jc w:val="both"/>
      </w:pPr>
      <w:r>
        <w:t>3.17. Візуальний супровід. Обкладинки та ілюстрації до Творів створюються Видавцем власними силами та засобами, зокрема із застосуванням технолог</w:t>
      </w:r>
      <w:r>
        <w:t xml:space="preserve">ій штучного інтелекту. Такі зображення є самостійними </w:t>
      </w:r>
      <w:proofErr w:type="spellStart"/>
      <w:r>
        <w:t>обʼєктами</w:t>
      </w:r>
      <w:proofErr w:type="spellEnd"/>
      <w:r>
        <w:t>, створеними Видавцем; вони не входять до складу Твору, не змінюють його змісту, і виключні майнові права на них належать Видавцеві. Автор не має права вимагати заміни зображення виключно через</w:t>
      </w:r>
      <w:r>
        <w:t xml:space="preserve"> власні </w:t>
      </w:r>
      <w:proofErr w:type="spellStart"/>
      <w:r>
        <w:t>субʼєктивні</w:t>
      </w:r>
      <w:proofErr w:type="spellEnd"/>
      <w:r>
        <w:t xml:space="preserve"> естетичні вподобання.</w:t>
      </w:r>
    </w:p>
    <w:p w:rsidR="006F145D" w:rsidRDefault="00D72393">
      <w:pPr>
        <w:spacing w:after="110" w:line="276" w:lineRule="auto"/>
        <w:jc w:val="both"/>
      </w:pPr>
      <w:r>
        <w:t>3.17-1. Заперечення Автора. Якщо зображення, на думку Автора, суперечить змісту Твору або завдає шкоди його честі й репутації, Автор письмово повідомляє про це Видавця, і Видавець розглядає таке звернення. Автор ма</w:t>
      </w:r>
      <w:r>
        <w:t>є право запропонувати власні варіанти зображень до своїх Творів.</w:t>
      </w:r>
    </w:p>
    <w:p w:rsidR="006F145D" w:rsidRDefault="00D72393">
      <w:pPr>
        <w:spacing w:after="110" w:line="276" w:lineRule="auto"/>
        <w:jc w:val="both"/>
      </w:pPr>
      <w:r>
        <w:lastRenderedPageBreak/>
        <w:t>3.17-2. Зображення, надані Автором. Автор може надати власні зображення до своїх Творів. Надаючи зображення, Автор гарантує, що має всі права на його використання, і надає Видавцеві право роз</w:t>
      </w:r>
      <w:r>
        <w:t>міщувати його разом із Твором на Платформі та Партнерських платформах на строк дії цього Договору. Якщо зображення створене або суттєво змінене із застосуванням технологій штучного інтелекту, Автор зазначає про це при наданні зображення.</w:t>
      </w:r>
    </w:p>
    <w:p w:rsidR="006F145D" w:rsidRDefault="00D72393">
      <w:pPr>
        <w:spacing w:after="110" w:line="276" w:lineRule="auto"/>
        <w:jc w:val="both"/>
      </w:pPr>
      <w:r>
        <w:t xml:space="preserve">3.17-3. Припинення Договору. У разі припинення цього Договору щодо Твору зображення, створені Видавцем до такого Твору, вилучаються з Платформи разом із текстовою версією Твору і Автору не передаються. Зображення, що входять до складу або супроводжують </w:t>
      </w:r>
      <w:proofErr w:type="spellStart"/>
      <w:r>
        <w:t>Ауд</w:t>
      </w:r>
      <w:r>
        <w:t>іоконтент</w:t>
      </w:r>
      <w:proofErr w:type="spellEnd"/>
      <w:r>
        <w:t xml:space="preserve">, Переклади та інші Похідні </w:t>
      </w:r>
      <w:proofErr w:type="spellStart"/>
      <w:r>
        <w:t>обʼєкти</w:t>
      </w:r>
      <w:proofErr w:type="spellEnd"/>
      <w:r>
        <w:t xml:space="preserve">, які згідно з п. 9.6 продовжують використовуватися після припинення Договору, залишаються у використанні Видавця разом із такими </w:t>
      </w:r>
      <w:proofErr w:type="spellStart"/>
      <w:r>
        <w:t>обʼєктами</w:t>
      </w:r>
      <w:proofErr w:type="spellEnd"/>
      <w:r>
        <w:t>.</w:t>
      </w:r>
    </w:p>
    <w:p w:rsidR="006F145D" w:rsidRDefault="00D72393">
      <w:pPr>
        <w:spacing w:after="110" w:line="276" w:lineRule="auto"/>
        <w:jc w:val="both"/>
      </w:pPr>
      <w:r>
        <w:t>3.17-4. Зображення Автора. Розміщення власної фотографії у профілі Авто</w:t>
      </w:r>
      <w:r>
        <w:t xml:space="preserve">ра здійснюється за рішенням самого Автора. Автор може будь-коли додати, замінити або вилучити її в Особистому кабінеті. Вилучення фотографії не </w:t>
      </w:r>
      <w:proofErr w:type="spellStart"/>
      <w:r>
        <w:t>зобовʼязує</w:t>
      </w:r>
      <w:proofErr w:type="spellEnd"/>
      <w:r>
        <w:t xml:space="preserve"> Видавця вилучати раніше створені та поширені </w:t>
      </w:r>
      <w:proofErr w:type="spellStart"/>
      <w:r>
        <w:t>промоційні</w:t>
      </w:r>
      <w:proofErr w:type="spellEnd"/>
      <w:r>
        <w:t xml:space="preserve"> матеріали, у яких вона використана.</w:t>
      </w:r>
    </w:p>
    <w:p w:rsidR="006F145D" w:rsidRDefault="00D72393">
      <w:pPr>
        <w:spacing w:after="110" w:line="276" w:lineRule="auto"/>
        <w:jc w:val="both"/>
      </w:pPr>
      <w:r>
        <w:t>3.18. Вик</w:t>
      </w:r>
      <w:r>
        <w:t xml:space="preserve">ористання Твору у складі Похідних </w:t>
      </w:r>
      <w:proofErr w:type="spellStart"/>
      <w:r>
        <w:t>обʼєктів</w:t>
      </w:r>
      <w:proofErr w:type="spellEnd"/>
      <w:r>
        <w:t xml:space="preserve">. Автор надає Видавцеві безвідкличну, безстрокову, невиключну, чинну на території всього світу ліцензію на використання Твору у складі Похідних </w:t>
      </w:r>
      <w:proofErr w:type="spellStart"/>
      <w:r>
        <w:t>обʼєктів</w:t>
      </w:r>
      <w:proofErr w:type="spellEnd"/>
      <w:r>
        <w:t xml:space="preserve">, створених у період дії цього Договору, — з правом надання </w:t>
      </w:r>
      <w:proofErr w:type="spellStart"/>
      <w:r>
        <w:t>су</w:t>
      </w:r>
      <w:r>
        <w:t>бліцензій</w:t>
      </w:r>
      <w:proofErr w:type="spellEnd"/>
      <w:r>
        <w:t xml:space="preserve"> третім особам і Афілійованим особам та з правом відчуження цієї ліцензії разом з правами на відповідні Похідні </w:t>
      </w:r>
      <w:proofErr w:type="spellStart"/>
      <w:r>
        <w:t>обʼєкти</w:t>
      </w:r>
      <w:proofErr w:type="spellEnd"/>
      <w:r>
        <w:t>. Ця ліцензія зберігає чинність після припинення цього Договору з будь-якої підстави, зокрема після спливу строку, визначеного п</w:t>
      </w:r>
      <w:r>
        <w:t xml:space="preserve">. 4.2, і після відмови Автора за п. 4.4, та є правовою підставою використання Похідних </w:t>
      </w:r>
      <w:proofErr w:type="spellStart"/>
      <w:r>
        <w:t>обʼєктів</w:t>
      </w:r>
      <w:proofErr w:type="spellEnd"/>
      <w:r>
        <w:t xml:space="preserve"> у порядку п. 9.6. Ліцензія за цим пунктом не дає Видавцеві права використовувати Твір у текстовому форматі окремо від Похідних </w:t>
      </w:r>
      <w:proofErr w:type="spellStart"/>
      <w:r>
        <w:t>обʼєктів</w:t>
      </w:r>
      <w:proofErr w:type="spellEnd"/>
      <w:r>
        <w:t xml:space="preserve"> після припинення Договор</w:t>
      </w:r>
      <w:r>
        <w:t>у. Ліцензія припиняється у випадку, передбаченому п. 9.3.</w:t>
      </w:r>
    </w:p>
    <w:p w:rsidR="006F145D" w:rsidRDefault="00D72393">
      <w:pPr>
        <w:spacing w:after="110" w:line="276" w:lineRule="auto"/>
        <w:jc w:val="both"/>
      </w:pPr>
      <w:r>
        <w:t>3.19. Навчання систем штучного інтелекту. Видавець має право використовувати Твори для навчання (тренування) систем штучного інтелекту та для формування відкритих наборів даних виключно в межах дослідницьких і некомерційних проєктів, зокрема тих, що фінансуються за рахунок грантів. Про такий проєкт Видавець повідомляє Автора в Особистому кабінеті за 14 днів до початку використання, зазначивши мету, донора та обсяг матеріалів. Автор має право письмово відмовитися від використання своїх Творів у конкретному проєкті протягом цих 14 днів; така відмова не впливає на решту умов цього Договору. Передання Творів для навчання систем штучного інтелекту з комерційною метою здійснюється лише за окремою письмовою згодою Автора. Створення Аудіоконтенту, Перекладів і Доступних форматів із застосуванням таких систем відповідно до п. 3.7, 3.12 і 3.15 навчанням не вважається.</w:t>
      </w:r>
      <w:proofErr w:type="spellStart"/>
      <w:proofErr w:type="spellEnd"/>
    </w:p>
    <w:p w:rsidR="006F145D" w:rsidRDefault="00D72393">
      <w:pPr>
        <w:spacing w:after="110" w:line="276" w:lineRule="auto"/>
        <w:jc w:val="both"/>
      </w:pPr>
      <w:r>
        <w:t>3.20. Технічні засоби. Видавець самостійно визначає технічні засоби, програмне забезпечення, дизайн, структуру та функціональніс</w:t>
      </w:r>
      <w:r>
        <w:t>ть Платформи, порядок відображення Творів, систему рекомендацій і навігації, а також має право змінювати їх без погодження з Автором.</w:t>
      </w:r>
    </w:p>
    <w:p w:rsidR="006F145D" w:rsidRDefault="00D72393">
      <w:pPr>
        <w:pStyle w:val="1"/>
        <w:spacing w:before="300" w:after="140"/>
      </w:pPr>
      <w:r>
        <w:rPr>
          <w:b/>
          <w:bCs/>
          <w:color w:val="000000"/>
          <w:sz w:val="24"/>
          <w:szCs w:val="24"/>
        </w:rPr>
        <w:t>4. Територія і строк</w:t>
      </w:r>
    </w:p>
    <w:p w:rsidR="006F145D" w:rsidRDefault="00D72393">
      <w:pPr>
        <w:spacing w:after="110" w:line="276" w:lineRule="auto"/>
        <w:jc w:val="both"/>
      </w:pPr>
      <w:r>
        <w:t>4.1. Територія використання прав — весь світ (з огляду на доступність Платформи в мережі Інтернет).</w:t>
      </w:r>
    </w:p>
    <w:p w:rsidR="006F145D" w:rsidRDefault="00D72393">
      <w:pPr>
        <w:spacing w:after="110" w:line="276" w:lineRule="auto"/>
        <w:jc w:val="both"/>
      </w:pPr>
      <w:r>
        <w:t>4</w:t>
      </w:r>
      <w:r>
        <w:t>.2. Строк передачі прав, визначених розділом 3, щодо кожного Твору — 3 (три) роки, які обчислюються окремо для кожного Твору від дати його публікації на Платформі. Цей строк однаково стосується прав на використання Твору в текстовому форматі, прав на створ</w:t>
      </w:r>
      <w:r>
        <w:t xml:space="preserve">ення </w:t>
      </w:r>
      <w:proofErr w:type="spellStart"/>
      <w:r>
        <w:t>Аудіоконтенту</w:t>
      </w:r>
      <w:proofErr w:type="spellEnd"/>
      <w:r>
        <w:t xml:space="preserve">, Перекладів, Доступних форматів та інших Похідних </w:t>
      </w:r>
      <w:proofErr w:type="spellStart"/>
      <w:r>
        <w:t>обʼєктів</w:t>
      </w:r>
      <w:proofErr w:type="spellEnd"/>
      <w:r>
        <w:t xml:space="preserve">, а також прав, визначених п. 3.13, 3.15 і 3.16. Твори, опубліковані в різний час, мають різні дати закінчення строку. Якщо за 30 днів до закінчення строку щодо конкретного Твору </w:t>
      </w:r>
      <w:r>
        <w:t>жодна зі Сторін письмово не заявить про припинення, строк щодо цього Твору вважається продовженим на кожен наступний рік. Сам Договір діє доти, доки триває строк щодо хоча б одного Твору, а також протягом часу, необхідного для остаточного розрахунку за роз</w:t>
      </w:r>
      <w:r>
        <w:t>ділом 5.</w:t>
      </w:r>
    </w:p>
    <w:p w:rsidR="006F145D" w:rsidRDefault="00D72393">
      <w:pPr>
        <w:spacing w:after="110" w:line="276" w:lineRule="auto"/>
        <w:jc w:val="both"/>
      </w:pPr>
      <w:r>
        <w:t xml:space="preserve">4.2-1. Обмеження строку, встановлене п. 4.2, не поширюється на ліцензію, надану за п. 3.18, і на права Видавця на Похідні </w:t>
      </w:r>
      <w:proofErr w:type="spellStart"/>
      <w:r>
        <w:t>обʼєкти</w:t>
      </w:r>
      <w:proofErr w:type="spellEnd"/>
      <w:r>
        <w:t xml:space="preserve"> (п. 4.3, 4.3-1, 9.6), які є безстроковими.</w:t>
      </w:r>
    </w:p>
    <w:p w:rsidR="006F145D" w:rsidRDefault="00D72393">
      <w:pPr>
        <w:spacing w:after="110" w:line="276" w:lineRule="auto"/>
        <w:jc w:val="both"/>
      </w:pPr>
      <w:r>
        <w:t xml:space="preserve">4.3. Права на </w:t>
      </w:r>
      <w:proofErr w:type="spellStart"/>
      <w:r>
        <w:t>Аудіоконтент</w:t>
      </w:r>
      <w:proofErr w:type="spellEnd"/>
      <w:r>
        <w:t xml:space="preserve">, Переклади, Доступні формати та інші Похідні </w:t>
      </w:r>
      <w:proofErr w:type="spellStart"/>
      <w:r>
        <w:t>об</w:t>
      </w:r>
      <w:r>
        <w:t>ʼєкти</w:t>
      </w:r>
      <w:proofErr w:type="spellEnd"/>
      <w:r>
        <w:t xml:space="preserve">, створені Видавцем за власний рахунок або за рахунок залученого ним фінансування, зокрема грантового і коштів третіх </w:t>
      </w:r>
      <w:r>
        <w:lastRenderedPageBreak/>
        <w:t xml:space="preserve">сторін, належать Видавцеві. Зняття Автором своїх текстів не позбавляє Видавця прав на створені Похідні </w:t>
      </w:r>
      <w:proofErr w:type="spellStart"/>
      <w:r>
        <w:t>обʼєкти</w:t>
      </w:r>
      <w:proofErr w:type="spellEnd"/>
      <w:r>
        <w:t>.</w:t>
      </w:r>
    </w:p>
    <w:p w:rsidR="006F145D" w:rsidRDefault="00D72393">
      <w:pPr>
        <w:spacing w:after="110" w:line="276" w:lineRule="auto"/>
        <w:jc w:val="both"/>
      </w:pPr>
      <w:r>
        <w:t xml:space="preserve">4.3-1. Похідні </w:t>
      </w:r>
      <w:proofErr w:type="spellStart"/>
      <w:r>
        <w:t>обʼєкт</w:t>
      </w:r>
      <w:r>
        <w:t>и</w:t>
      </w:r>
      <w:proofErr w:type="spellEnd"/>
      <w:r>
        <w:t xml:space="preserve"> є самостійними </w:t>
      </w:r>
      <w:proofErr w:type="spellStart"/>
      <w:r>
        <w:t>обʼєктами</w:t>
      </w:r>
      <w:proofErr w:type="spellEnd"/>
      <w:r>
        <w:t xml:space="preserve"> прав. Видавець має право самостійно розпоряджатися виключними майновими правами на них на власний розсуд, зокрема відчужувати їх окремо від прав на текстові Твори, без отримання згоди Автора. При цьому зберігаються </w:t>
      </w:r>
      <w:proofErr w:type="spellStart"/>
      <w:r>
        <w:t>обовʼязок</w:t>
      </w:r>
      <w:proofErr w:type="spellEnd"/>
      <w:r>
        <w:t xml:space="preserve"> зазн</w:t>
      </w:r>
      <w:r>
        <w:t>ачення імені (псевдоніма) Автора та право Автора на винагороду за прослуховування, які переходять до набувача в порядку, визначеному п. 16.11-1 і 16.11-2.</w:t>
      </w:r>
    </w:p>
    <w:p w:rsidR="006F145D" w:rsidRDefault="00D72393">
      <w:pPr>
        <w:spacing w:after="110" w:line="276" w:lineRule="auto"/>
        <w:jc w:val="both"/>
      </w:pPr>
      <w:r>
        <w:t>4.4. Після завершення 3-річного строку щодо конкретного Твору Автор має право відмовитися від подальш</w:t>
      </w:r>
      <w:r>
        <w:t xml:space="preserve">ого його розміщення, письмово повідомивши Видавця за 14 днів. Відмова може стосуватися як окремого Твору, так і всіх Творів, щодо яких строк уже завершився. Текстові версії таких Творів вилучаються з Платформи протягом 14 днів. Похідні </w:t>
      </w:r>
      <w:proofErr w:type="spellStart"/>
      <w:r>
        <w:t>обʼєкти</w:t>
      </w:r>
      <w:proofErr w:type="spellEnd"/>
      <w:r>
        <w:t>, створені Ви</w:t>
      </w:r>
      <w:r>
        <w:t>давцем до дати відмови, залишаються у використанні Видавця відповідно до п. 9.6 і п. 3.18. Твори, щодо яких строк ще триває, лишаються на Платформі до його завершення. Нарахована до моменту вилучення винагорода підлягає виплаті.</w:t>
      </w:r>
    </w:p>
    <w:p w:rsidR="006F145D" w:rsidRDefault="00D72393">
      <w:pPr>
        <w:spacing w:after="110" w:line="276" w:lineRule="auto"/>
        <w:jc w:val="both"/>
      </w:pPr>
      <w:r>
        <w:t>4.5. Запобіжник щодо запуск</w:t>
      </w:r>
      <w:r>
        <w:t>у. Якщо Видавець не розпочне нарахування винагороди до 30 грудня 2027 року, Автор має право розірвати цей Договір без будь-яких наслідків для себе, письмово повідомивши Видавця за 14 днів. Права на Твори в такому разі повертаються Авторові в повному обсязі</w:t>
      </w:r>
      <w:r>
        <w:t>, а ліцензія за п. 3.18 припиняється. Зазначена дата відображається в Особистому кабінеті Автора. Цей пункт не застосовується до Договорів, укладених після дати запуску Платформи (п. 5.5).</w:t>
      </w:r>
    </w:p>
    <w:p w:rsidR="006F145D" w:rsidRDefault="00D72393">
      <w:pPr>
        <w:pStyle w:val="1"/>
        <w:spacing w:before="300" w:after="140"/>
      </w:pPr>
      <w:r>
        <w:rPr>
          <w:b/>
          <w:bCs/>
          <w:color w:val="000000"/>
          <w:sz w:val="24"/>
          <w:szCs w:val="24"/>
        </w:rPr>
        <w:t>5. Винагорода та порядок виплат</w:t>
      </w:r>
    </w:p>
    <w:p w:rsidR="006F145D" w:rsidRDefault="00D72393">
      <w:pPr>
        <w:spacing w:after="110" w:line="276" w:lineRule="auto"/>
        <w:jc w:val="both"/>
      </w:pPr>
      <w:r>
        <w:t>5.1. База розрахунку (п. 1.20) розп</w:t>
      </w:r>
      <w:r>
        <w:t xml:space="preserve">оділяється між авторами </w:t>
      </w:r>
      <w:proofErr w:type="spellStart"/>
      <w:r>
        <w:t>пропорційно</w:t>
      </w:r>
      <w:proofErr w:type="spellEnd"/>
      <w:r>
        <w:t xml:space="preserve"> до фактичної кількості прочитань і прослуховувань їхніх Творів, з урахуванням ставки, визначеної п. 5.3.</w:t>
      </w:r>
    </w:p>
    <w:p w:rsidR="006F145D" w:rsidRDefault="00D72393">
      <w:pPr>
        <w:spacing w:after="110" w:line="276" w:lineRule="auto"/>
        <w:jc w:val="both"/>
      </w:pPr>
      <w:r>
        <w:t>5.2. Формула розрахунку винагороди Автора за період:</w:t>
      </w:r>
    </w:p>
    <w:p w:rsidR="006F145D" w:rsidRDefault="00D72393">
      <w:pPr>
        <w:spacing w:after="110" w:line="276" w:lineRule="auto"/>
        <w:jc w:val="both"/>
      </w:pPr>
      <w:r>
        <w:t>Винагорода = (прочитання і прослуховування Творів Автора ÷ загальна кількість прочитань і прослуховувань усіх творів на Платформі та Партнерських платформах) × База розрахунку × ставка.</w:t>
      </w:r>
    </w:p>
    <w:p w:rsidR="006F145D" w:rsidRDefault="00D72393">
      <w:pPr>
        <w:spacing w:after="110" w:line="276" w:lineRule="auto"/>
        <w:jc w:val="both"/>
      </w:pPr>
      <w:r>
        <w:t>5.3. Ставка винагороди:</w:t>
      </w:r>
    </w:p>
    <w:p w:rsidR="006F145D" w:rsidRDefault="00D72393">
      <w:pPr>
        <w:spacing w:after="110" w:line="276" w:lineRule="auto"/>
        <w:jc w:val="both"/>
      </w:pPr>
      <w:r>
        <w:t>— для Автора, який є фізичною особою — підприє</w:t>
      </w:r>
      <w:r>
        <w:t>мцем: 50% від Бази розрахунку. Податки Автор сплачує самостійно;</w:t>
      </w:r>
    </w:p>
    <w:p w:rsidR="006F145D" w:rsidRDefault="00D72393">
      <w:pPr>
        <w:spacing w:after="110" w:line="276" w:lineRule="auto"/>
        <w:jc w:val="both"/>
      </w:pPr>
      <w:r>
        <w:t>— для Автора — фізичної особи: 40% від Бази розрахунку, які Автор отримує «на руки». Для цього нарахована сума збільшується до бази оподаткування, з якої податковий агент утримує та перераховує до бюджету податок на доходи фізичних осіб і військовий збір за ставками, чинними на дату виплати. Сума, що надходить Авторові після утримання податків, дорівнює приблизно 40% від Бази розрахунку. Збільшення до бази оподаткування здійснюється коштом Видавця (Платника) і не зменшує винагороди Автора.</w:t>
      </w:r>
      <w:proofErr w:type="spellStart"/>
      <w:proofErr w:type="spellEnd"/>
    </w:p>
    <w:p w:rsidR="006F145D" w:rsidRDefault="00D72393">
      <w:pPr>
        <w:spacing w:after="110" w:line="276" w:lineRule="auto"/>
        <w:jc w:val="both"/>
      </w:pPr>
      <w:r>
        <w:t>5.4. Внутрішні витрати Видавця з Бази розрахунку не вираховуються (п. 1.20-2). Загальна сума винагород усіх авторів разом із податками, сплаченими за них Видавцем, не перевищує Бази розрахунку за відповідний період</w:t>
      </w:r>
      <w:r>
        <w:t>.</w:t>
      </w:r>
    </w:p>
    <w:p w:rsidR="006F145D" w:rsidRDefault="00D72393">
      <w:pPr>
        <w:spacing w:after="110" w:line="276" w:lineRule="auto"/>
        <w:jc w:val="both"/>
      </w:pPr>
      <w:r>
        <w:t>5.5. Нарахування винагороди здійснюються з моменту запуску Платформи. Моментом запуску вважається дата початку платного доступу до Творів для читачів. Про цю дату Видавець повідомляє Авторів в Особистому кабінеті не пізніш як за 14 днів до її настання та</w:t>
      </w:r>
      <w:r>
        <w:t xml:space="preserve"> оприлюднює її на </w:t>
      </w:r>
      <w:proofErr w:type="spellStart"/>
      <w:r>
        <w:t>вебсайті</w:t>
      </w:r>
      <w:proofErr w:type="spellEnd"/>
      <w:r>
        <w:t xml:space="preserve"> Платформи.</w:t>
      </w:r>
    </w:p>
    <w:p w:rsidR="006F145D" w:rsidRDefault="00D72393">
      <w:pPr>
        <w:spacing w:after="110" w:line="276" w:lineRule="auto"/>
        <w:jc w:val="both"/>
      </w:pPr>
      <w:r>
        <w:t>5.6. Правила зарахування прочитань і прослуховувань визначено у п. 1.8 і 1.9. Про зміну цих правил Видавець повідомляє авторів не пізніш як за 30 днів до набрання змінами чинності.</w:t>
      </w:r>
    </w:p>
    <w:p w:rsidR="006F145D" w:rsidRDefault="00D72393">
      <w:pPr>
        <w:spacing w:after="110" w:line="276" w:lineRule="auto"/>
        <w:jc w:val="both"/>
      </w:pPr>
      <w:r>
        <w:t>5.7. В Особистому кабінеті Автор бачи</w:t>
      </w:r>
      <w:r>
        <w:t>ть баланс своїх нарахувань за відповідний період і має до нього постійний доступ. У разі виявлення розбіжностей Автор письмово повідомляє Видавця, і Сторони звіряють дані спільно.</w:t>
      </w:r>
    </w:p>
    <w:p w:rsidR="006F145D" w:rsidRDefault="00D72393">
      <w:pPr>
        <w:spacing w:after="110" w:line="276" w:lineRule="auto"/>
        <w:jc w:val="both"/>
      </w:pPr>
      <w:r>
        <w:lastRenderedPageBreak/>
        <w:t>5.7-1. Строк заперечень. Заперечення щодо нарахувань за відповідний період А</w:t>
      </w:r>
      <w:r>
        <w:t>втор подає письмово протягом 60 (шістдесяти) днів з дати, коли дані за цей період стали доступними в Особистому кабінеті. Якщо у цей строк заперечень не подано, нарахування за відповідний період вважаються погодженими Автором і подальшому перегляду не підл</w:t>
      </w:r>
      <w:r>
        <w:t xml:space="preserve">ягають, крім випадків виявлення технічної помилки в обліку, яку Видавець </w:t>
      </w:r>
      <w:proofErr w:type="spellStart"/>
      <w:r>
        <w:t>зобовʼязаний</w:t>
      </w:r>
      <w:proofErr w:type="spellEnd"/>
      <w:r>
        <w:t xml:space="preserve"> виправити незалежно від спливу цього строку. Подання заперечень не зупиняє виплати неоспорюваної частини винагороди.</w:t>
      </w:r>
    </w:p>
    <w:p w:rsidR="006F145D" w:rsidRDefault="00D72393">
      <w:pPr>
        <w:spacing w:after="110" w:line="276" w:lineRule="auto"/>
        <w:jc w:val="both"/>
      </w:pPr>
      <w:r>
        <w:t>5.8. Виплати здійснюються раз на місяць, за підсумком календарного місяця, протягом 15 (пʼятнадцяти) днів з дати його закінчення. Розмір виплат залежить від Бази розрахунку, кількості читачів і популярності Творів, і на початковому етапі роботи Платформи може бути незначним.</w:t>
      </w:r>
    </w:p>
    <w:p w:rsidR="006F145D" w:rsidRDefault="00D72393">
      <w:pPr>
        <w:spacing w:after="110" w:line="276" w:lineRule="auto"/>
        <w:jc w:val="both"/>
      </w:pPr>
      <w:r>
        <w:t>5.8-1. Мінімальна сума виплати. Якщо сума нарахованої винагороди за від</w:t>
      </w:r>
      <w:r>
        <w:t>повідний місяць не перевищує 200 (двохсот) гривень, виплата не здійснюється, а сума переноситься на наступні періоди й виплачується, коли сукупний баланс перевищить зазначений поріг. Незалежно від суми виплата здійснюється: у грудні кожного року, а також у</w:t>
      </w:r>
      <w:r>
        <w:t xml:space="preserve"> разі припинення цього Договору. Розмір мінімальної суми може бути зменшений Видавцем в односторонньому порядку.</w:t>
      </w:r>
    </w:p>
    <w:p w:rsidR="006F145D" w:rsidRDefault="00D72393">
      <w:pPr>
        <w:spacing w:after="110" w:line="276" w:lineRule="auto"/>
        <w:jc w:val="both"/>
      </w:pPr>
      <w:r>
        <w:t xml:space="preserve">5.9. Право Автора на винагороду зберігається протягом усього часу, поки його Твори або Похідні </w:t>
      </w:r>
      <w:proofErr w:type="spellStart"/>
      <w:r>
        <w:t>обʼєкти</w:t>
      </w:r>
      <w:proofErr w:type="spellEnd"/>
      <w:r>
        <w:t xml:space="preserve"> використовуються Видавцем. У разі відмов</w:t>
      </w:r>
      <w:r>
        <w:t>и Автора від співпраці винагорода нараховується до моменту фактичного вилучення відповідних Творів.</w:t>
      </w:r>
    </w:p>
    <w:p w:rsidR="006F145D" w:rsidRDefault="00D72393">
      <w:pPr>
        <w:spacing w:after="110" w:line="276" w:lineRule="auto"/>
        <w:jc w:val="both"/>
      </w:pPr>
      <w:r>
        <w:t>5.10. Виплата винагороди здійснюється на банківський рахунок Автора, зазначений у реквізитах Сторін цього Договору або в Особистому кабінеті.</w:t>
      </w:r>
    </w:p>
    <w:p w:rsidR="006F145D" w:rsidRDefault="00D72393">
      <w:pPr>
        <w:spacing w:after="110" w:line="276" w:lineRule="auto"/>
        <w:jc w:val="both"/>
      </w:pPr>
      <w:r>
        <w:t>5.10-1. Недост</w:t>
      </w:r>
      <w:r>
        <w:t>овірні або неактуальні реквізити. Якщо виплату неможливо здійснити через недостовірні, неповні або неактуальні банківські чи податкові дані Автора, невиплата не вважається простроченням і не є підставою для застосування п. 9.3. Видавець повідомляє Автора в</w:t>
      </w:r>
      <w:r>
        <w:t xml:space="preserve"> Особистому кабінеті; сума зберігається на балансі Автора і виплачується протягом 30 днів після надання Автором коректних даних.</w:t>
      </w:r>
    </w:p>
    <w:p w:rsidR="006F145D" w:rsidRDefault="00D72393">
      <w:pPr>
        <w:spacing w:after="110" w:line="276" w:lineRule="auto"/>
        <w:jc w:val="both"/>
      </w:pPr>
      <w:r>
        <w:t>5.10-2. Невитребувана винагорода. Якщо протягом 3 (трьох) років з дати нарахування Автор не надав даних, потрібних для виплати, і не відповідає на повідомлення Видавця, надіслані відповідно до розділу 14, Видавець має право заявити про сплив позовної давності у разі предʼявлення вимоги після цього строку. Сума залишається на балансі Автора і виплачується у разі надання ним коректних даних до предʼявлення такої заяви.</w:t>
      </w:r>
      <w:proofErr w:type="spellStart"/>
      <w:proofErr w:type="spellEnd"/>
    </w:p>
    <w:p w:rsidR="006F145D" w:rsidRDefault="00D72393">
      <w:pPr>
        <w:spacing w:after="110" w:line="276" w:lineRule="auto"/>
        <w:jc w:val="both"/>
      </w:pPr>
      <w:r>
        <w:t>5.10-3. Призупинення виплат. У разі надходження обґрунтова</w:t>
      </w:r>
      <w:r>
        <w:t xml:space="preserve">ної претензії третьої особи щодо прав на Твір або виявлення ознак запозичення чи неправомірного використання чужого твору Видавець має право призупинити нарахування та виплату винагороди щодо цього Твору до </w:t>
      </w:r>
      <w:proofErr w:type="spellStart"/>
      <w:r>
        <w:t>зʼясування</w:t>
      </w:r>
      <w:proofErr w:type="spellEnd"/>
      <w:r>
        <w:t xml:space="preserve"> обставин, письмово повідомивши Автора </w:t>
      </w:r>
      <w:r>
        <w:t>з викладенням підстав. Строк призупинення не може перевищувати 90 днів, крім випадку, коли спір розглядається судом, — тоді призупинення триває до набрання чинності судовим рішенням. Якщо претензія виявилася безпідставною, призупинена сума виплачується Авт</w:t>
      </w:r>
      <w:r>
        <w:t>ору в повному обсязі протягом 14 днів.</w:t>
      </w:r>
    </w:p>
    <w:p w:rsidR="006F145D" w:rsidRDefault="00D72393">
      <w:pPr>
        <w:spacing w:after="110" w:line="276" w:lineRule="auto"/>
        <w:jc w:val="both"/>
      </w:pPr>
      <w:r>
        <w:t xml:space="preserve">5.11. Автор не має права на частку в інших доходах Видавця, зокрема від реклами, спонсорства, продажу чи озвучення творів інших авторів, а також будь-яких інших джерел, не </w:t>
      </w:r>
      <w:proofErr w:type="spellStart"/>
      <w:r>
        <w:t>повʼязаних</w:t>
      </w:r>
      <w:proofErr w:type="spellEnd"/>
      <w:r>
        <w:t xml:space="preserve"> безпосередньо з прочитанням та про</w:t>
      </w:r>
      <w:r>
        <w:t>слуховуванням його власних Творів. Це положення не поширюється на надходження, включені до Бази розрахунку згідно з п. 1.20.</w:t>
      </w:r>
    </w:p>
    <w:p w:rsidR="006F145D" w:rsidRDefault="00D72393">
      <w:pPr>
        <w:spacing w:after="110" w:line="276" w:lineRule="auto"/>
        <w:jc w:val="both"/>
      </w:pPr>
      <w:r>
        <w:t xml:space="preserve">5.11-1. Відчуження каталогу. Кошти, отримані Видавцем від відчуження прав на Твори та/або Похідні </w:t>
      </w:r>
      <w:proofErr w:type="spellStart"/>
      <w:r>
        <w:t>обʼєкти</w:t>
      </w:r>
      <w:proofErr w:type="spellEnd"/>
      <w:r>
        <w:t xml:space="preserve"> у складі каталогу (п. 16.</w:t>
      </w:r>
      <w:r>
        <w:t>11-1), до Бази розрахунку не включаються і між Авторами не розподіляються. Права Автора за цим Договором, зокрема ставка винагороди, формула її розрахунку та строки виплати, зберігаються в повному обсязі та виконуються набувачем на умовах, не гірших за виз</w:t>
      </w:r>
      <w:r>
        <w:t>начені цим Договором.</w:t>
      </w:r>
    </w:p>
    <w:p w:rsidR="006F145D" w:rsidRDefault="00D72393">
      <w:pPr>
        <w:spacing w:after="110" w:line="276" w:lineRule="auto"/>
        <w:jc w:val="both"/>
      </w:pPr>
      <w:r>
        <w:t>5.12. Формула розрахунку винагороди (п. 5.2) і склад Бази розрахунку (п. 1.20) є єдиними для всіх авторів Платформи. Ставки винагороди (п. 5.3) є єдиними для всіх авторів однакового податкового статусу; різниця між ставками для фізичних осіб і фізичних осіб — підприємців зумовлена виключно різним порядком оподаткування і не створює переваг жодній із категорій. Ставки, формула розрахунку та склад Бази розрахунку публікуються у відкритому доступі на вебсайті Платформи.</w:t>
      </w:r>
      <w:proofErr w:type="spellStart"/>
      <w:proofErr w:type="spellEnd"/>
    </w:p>
    <w:p w:rsidR="006F145D" w:rsidRDefault="00D72393">
      <w:pPr>
        <w:spacing w:after="110" w:line="276" w:lineRule="auto"/>
        <w:jc w:val="both"/>
      </w:pPr>
      <w:r>
        <w:lastRenderedPageBreak/>
        <w:t>5.13. Перегляд винагороди. Якщо доходи Видавця від використання Творів Автора істотно переви</w:t>
      </w:r>
      <w:r>
        <w:t>щать очікувані на момент укладення Договору, Сторони можуть за взаємною згодою переглянути розмір ставки.</w:t>
      </w:r>
    </w:p>
    <w:p w:rsidR="006F145D" w:rsidRDefault="00D72393">
      <w:pPr>
        <w:spacing w:after="110" w:line="276" w:lineRule="auto"/>
        <w:jc w:val="both"/>
      </w:pPr>
      <w:r>
        <w:t>5.14. Платник. Приймання платежів читачів і виплату винагороди Авторам здійснює Платник (п. 1.12). Усі положення цього Договору про нарахування та виплату винагороди виконуються через Платника. Щодо Авторів — фізичних осіб Платник виконує функції податкового агента: нараховує винагороду, збільшену до бази оподаткування в порядку п. 5.3, утримує з неї податок на доходи фізичних осіб і військовий збір, перераховує їх до бюджету та подає відповідну податкову звітність. У разі переходу до розрахунків безпосередньо Видавцем функції податкового агента виконує Видавець.</w:t>
      </w:r>
      <w:proofErr w:type="spellStart"/>
      <w:proofErr w:type="spellEnd"/>
      <w:proofErr w:type="spellStart"/>
      <w:proofErr w:type="spellEnd"/>
    </w:p>
    <w:p w:rsidR="006F145D" w:rsidRDefault="00D72393">
      <w:pPr>
        <w:spacing w:after="110" w:line="276" w:lineRule="auto"/>
        <w:jc w:val="both"/>
      </w:pPr>
      <w:r>
        <w:t>5.15. Заміна Платника або перехід до виплат безпосередньо Видавцем не потребує згоди Автора, не змінює ставки, формули розрахунку й строків виплати. Про таку зміну Видавець повідо</w:t>
      </w:r>
      <w:r>
        <w:t>мляє Автора в Особистому кабінеті не пізніш як за 14 днів.</w:t>
      </w:r>
    </w:p>
    <w:p w:rsidR="006F145D" w:rsidRDefault="00D72393">
      <w:pPr>
        <w:spacing w:after="110" w:line="276" w:lineRule="auto"/>
        <w:jc w:val="both"/>
      </w:pPr>
      <w:r>
        <w:t>5.16. Перед Автором за нарахування та своєчасну виплату винагороди відповідає Видавець — незалежно від того, хто фактично здійснює виплату.</w:t>
      </w:r>
    </w:p>
    <w:p w:rsidR="006F145D" w:rsidRDefault="00D72393">
      <w:pPr>
        <w:pStyle w:val="1"/>
        <w:spacing w:before="300" w:after="140"/>
      </w:pPr>
      <w:r>
        <w:rPr>
          <w:b/>
          <w:bCs/>
          <w:color w:val="000000"/>
          <w:sz w:val="24"/>
          <w:szCs w:val="24"/>
        </w:rPr>
        <w:t>6. Гарантії Автора</w:t>
      </w:r>
    </w:p>
    <w:p w:rsidR="006F145D" w:rsidRDefault="00D72393">
      <w:pPr>
        <w:spacing w:after="110" w:line="276" w:lineRule="auto"/>
        <w:jc w:val="both"/>
      </w:pPr>
      <w:r>
        <w:t>6.1. Автор гарантує, що є єдиним автор</w:t>
      </w:r>
      <w:r>
        <w:t>ом Творів і володіє всіма правами, необхідними для їх передання за цим Договором.</w:t>
      </w:r>
    </w:p>
    <w:p w:rsidR="006F145D" w:rsidRDefault="00D72393">
      <w:pPr>
        <w:spacing w:after="110" w:line="276" w:lineRule="auto"/>
        <w:jc w:val="both"/>
      </w:pPr>
      <w:r>
        <w:t>6.1-1. Співавторство. Якщо Твір створено у співавторстві, Автор зазначає це при його долученні та гарантує, що має письмову згоду всіх співавторів на передання прав за цим До</w:t>
      </w:r>
      <w:r>
        <w:t>говором в обсязі, визначеному розділом 3, і на отримання винагороди за всіх співавторів. Розрахунки між співавторами Автор здійснює самостійно; Видавець виплачує винагороду одній особі — Автору. На письмову вимогу Видавця Автор надає копії згод співавторів</w:t>
      </w:r>
      <w:r>
        <w:t>.</w:t>
      </w:r>
    </w:p>
    <w:p w:rsidR="006F145D" w:rsidRDefault="00D72393">
      <w:pPr>
        <w:spacing w:after="110" w:line="276" w:lineRule="auto"/>
        <w:jc w:val="both"/>
      </w:pPr>
      <w:r>
        <w:t>6.1-2. Дієздатність Автора. Автор гарантує, що на дату укладення цього Договору досяг вісімнадцяти років і має повну цивільну дієздатність, або що йому надано повну цивільну дієздатність у порядку, встановленому законом. Особа, яка не досягла вісімнадцяти років, укладає цей Договір за письмовою згодою одного з батьків або іншого законного представника; така згода додається до Договору і є його невідʼємною частиною. Якщо гарантія, надана за цим пунктом, виявиться недостовірною, Видавець має право припинити Договір в односторонньому порядку, а нарахована винагорода виплачується законному представникові Автора.</w:t>
      </w:r>
    </w:p>
    <w:p w:rsidR="006F145D" w:rsidRDefault="00D72393">
      <w:pPr>
        <w:spacing w:after="110" w:line="276" w:lineRule="auto"/>
        <w:jc w:val="both"/>
      </w:pPr>
      <w:r>
        <w:t>6.2. Автор гарантує, що Твори не порушують прав третіх осіб, не містять неоформлених запозичень, плагіату, а також не створені шляхом генерації текстовими моделями штучного інтелекту повністю або в суттєвій частині. Автор зазначає при долученні кожного Т</w:t>
      </w:r>
      <w:r>
        <w:t>вору, чи публікувався він раніше в інших виданнях (п. 2.8).</w:t>
      </w:r>
    </w:p>
    <w:p w:rsidR="006F145D" w:rsidRDefault="00D72393">
      <w:pPr>
        <w:spacing w:after="110" w:line="276" w:lineRule="auto"/>
        <w:jc w:val="both"/>
      </w:pPr>
      <w:r>
        <w:t>6.2-1. Розміщення без згоди Автора. Автор не відповідає за наявність Твору у відкритому доступі на сторонніх ресурсах, якщо таке розміщення здійснено без його згоди. Такі випадки не вважаються порушенням п. 2.7 і п. 8.8 та не є підставою для застосування п</w:t>
      </w:r>
      <w:r>
        <w:t>. 8.8. Автор повідомляє Видавця про відомі йому випадки такого розміщення. Видавець може за власною ініціативою вживати заходів щодо вилучення, зокрема від імені Автора на підставі окремого доручення.</w:t>
      </w:r>
    </w:p>
    <w:p w:rsidR="006F145D" w:rsidRDefault="00D72393">
      <w:pPr>
        <w:spacing w:after="110" w:line="276" w:lineRule="auto"/>
        <w:jc w:val="both"/>
      </w:pPr>
      <w:r>
        <w:t xml:space="preserve">6.2-2. </w:t>
      </w:r>
      <w:proofErr w:type="spellStart"/>
      <w:r>
        <w:t>Санкційна</w:t>
      </w:r>
      <w:proofErr w:type="spellEnd"/>
      <w:r>
        <w:t xml:space="preserve"> гарантія. Автор гарантує, що: (а) не п</w:t>
      </w:r>
      <w:r>
        <w:t xml:space="preserve">еребуває під санкціями України, Європейського Союзу, Сполучених Штатів Америки, Сполученого Королівства чи Організації </w:t>
      </w:r>
      <w:proofErr w:type="spellStart"/>
      <w:r>
        <w:t>Обʼєднаних</w:t>
      </w:r>
      <w:proofErr w:type="spellEnd"/>
      <w:r>
        <w:t xml:space="preserve"> Націй і не включений до відповідних </w:t>
      </w:r>
      <w:proofErr w:type="spellStart"/>
      <w:r>
        <w:t>санкційних</w:t>
      </w:r>
      <w:proofErr w:type="spellEnd"/>
      <w:r>
        <w:t xml:space="preserve"> переліків; (б) не є громадянином або резидентом держави-агресора, не перебуває </w:t>
      </w:r>
      <w:r>
        <w:t xml:space="preserve">у неї на постійному проживанні та не діє в інтересах її органів влади; (в) не є учасником, керівником або </w:t>
      </w:r>
      <w:proofErr w:type="spellStart"/>
      <w:r>
        <w:t>бенефіціаром</w:t>
      </w:r>
      <w:proofErr w:type="spellEnd"/>
      <w:r>
        <w:t xml:space="preserve"> юридичної особи, зареєстрованої в державі-агресорі або підконтрольної особам, зазначеним у підпунктах (а) і (б); (г) не притягувався до в</w:t>
      </w:r>
      <w:r>
        <w:t xml:space="preserve">ідповідальності за </w:t>
      </w:r>
      <w:proofErr w:type="spellStart"/>
      <w:r>
        <w:t>колабораційну</w:t>
      </w:r>
      <w:proofErr w:type="spellEnd"/>
      <w:r>
        <w:t xml:space="preserve"> діяльність, пособництво державі-агресору, </w:t>
      </w:r>
      <w:proofErr w:type="spellStart"/>
      <w:r>
        <w:t>виправдовування</w:t>
      </w:r>
      <w:proofErr w:type="spellEnd"/>
      <w:r>
        <w:t xml:space="preserve"> збройної агресії проти України або посягання на територіальну цілісність України. Автор невідкладно повідомляє Видавця про зміну будь-якої з цих обставин. Ця гаранті</w:t>
      </w:r>
      <w:r>
        <w:t xml:space="preserve">я надається з огляду на те, що діяльність Видавця та Афілійованих осіб фінансується, зокрема, за рахунок міжнародних грантів, умови яких вимагають дотримання </w:t>
      </w:r>
      <w:proofErr w:type="spellStart"/>
      <w:r>
        <w:t>санкційних</w:t>
      </w:r>
      <w:proofErr w:type="spellEnd"/>
      <w:r>
        <w:t xml:space="preserve"> режимів.</w:t>
      </w:r>
    </w:p>
    <w:p w:rsidR="006F145D" w:rsidRDefault="00D72393">
      <w:pPr>
        <w:spacing w:after="110" w:line="276" w:lineRule="auto"/>
        <w:jc w:val="both"/>
      </w:pPr>
      <w:r>
        <w:t>6.2-3. Гарантія щодо попередніх друкованих публікацій. Автор гарантує, що післ</w:t>
      </w:r>
      <w:r>
        <w:t xml:space="preserve">я публікації Творів у Друкованих виданнях (п. 1.13) він не передавав виключних майнових прав на ці Твори іншим виданням, платформам чи третім особам, а щодо Творів, на які такі права передавалися, — зазначає це при їх підтвердженні в Особистому кабінеті в </w:t>
      </w:r>
      <w:r>
        <w:t xml:space="preserve">порядку п. 2.8. Автор також гарантує, що не надавав </w:t>
      </w:r>
      <w:r>
        <w:lastRenderedPageBreak/>
        <w:t xml:space="preserve">третім особам згоди на створення </w:t>
      </w:r>
      <w:proofErr w:type="spellStart"/>
      <w:r>
        <w:t>аудіоверсій</w:t>
      </w:r>
      <w:proofErr w:type="spellEnd"/>
      <w:r>
        <w:t xml:space="preserve"> цих Творів, крім випадків, зазначених ним у порядку п. 2.8-1.</w:t>
      </w:r>
    </w:p>
    <w:p w:rsidR="006F145D" w:rsidRDefault="00D72393">
      <w:pPr>
        <w:spacing w:after="110" w:line="276" w:lineRule="auto"/>
        <w:jc w:val="both"/>
      </w:pPr>
      <w:r>
        <w:t>6.3. Відшкодування (</w:t>
      </w:r>
      <w:proofErr w:type="spellStart"/>
      <w:r>
        <w:t>indemnity</w:t>
      </w:r>
      <w:proofErr w:type="spellEnd"/>
      <w:r>
        <w:t>). У разі претензій, вимог або позовів третіх осіб щодо прав на Твори, змісту Творів або гарантій, наданих Автором за цим Договором, Автор врегульовує їх самостійно та за власний рахунок і на вимогу Видавця відшкодовує йому в п</w:t>
      </w:r>
      <w:r>
        <w:t>овному обсязі:</w:t>
      </w:r>
    </w:p>
    <w:p w:rsidR="006F145D" w:rsidRDefault="00D72393">
      <w:pPr>
        <w:spacing w:after="110" w:line="276" w:lineRule="auto"/>
        <w:jc w:val="both"/>
      </w:pPr>
      <w:r>
        <w:t>(а) суми, сплачені або присуджені до сплати третім особам, зокрема компенсації, збитки, штрафи, неустойки та моральну шкоду;</w:t>
      </w:r>
    </w:p>
    <w:p w:rsidR="006F145D" w:rsidRDefault="00D72393">
      <w:pPr>
        <w:spacing w:after="110" w:line="276" w:lineRule="auto"/>
        <w:jc w:val="both"/>
      </w:pPr>
      <w:r>
        <w:t>(б) витрати на професійну правничу допомогу, судовий збір, витрати на експертизу, переклад і нотаріальне посвідчення</w:t>
      </w:r>
      <w:r>
        <w:t xml:space="preserve"> документів;</w:t>
      </w:r>
    </w:p>
    <w:p w:rsidR="006F145D" w:rsidRDefault="00D72393">
      <w:pPr>
        <w:spacing w:after="110" w:line="276" w:lineRule="auto"/>
        <w:jc w:val="both"/>
      </w:pPr>
      <w:r>
        <w:t>(в) штрафи та інші стягнення, застосовані магазинами застосунків, платіжними системами, Партнерськими платформами або органами державної влади;</w:t>
      </w:r>
    </w:p>
    <w:p w:rsidR="006F145D" w:rsidRDefault="00D72393">
      <w:pPr>
        <w:spacing w:after="110" w:line="276" w:lineRule="auto"/>
        <w:jc w:val="both"/>
      </w:pPr>
      <w:r>
        <w:t xml:space="preserve">(г) документально підтверджені витрати на вилучення Твору і Похідних </w:t>
      </w:r>
      <w:proofErr w:type="spellStart"/>
      <w:r>
        <w:t>обʼєктів</w:t>
      </w:r>
      <w:proofErr w:type="spellEnd"/>
      <w:r>
        <w:t xml:space="preserve"> з Платформи, Партнерс</w:t>
      </w:r>
      <w:r>
        <w:t xml:space="preserve">ьких платформ і бібліотечних фондів, а також на створення </w:t>
      </w:r>
      <w:proofErr w:type="spellStart"/>
      <w:r>
        <w:t>заміщувального</w:t>
      </w:r>
      <w:proofErr w:type="spellEnd"/>
      <w:r>
        <w:t xml:space="preserve"> контенту;</w:t>
      </w:r>
    </w:p>
    <w:p w:rsidR="006F145D" w:rsidRDefault="00D72393">
      <w:pPr>
        <w:spacing w:after="110" w:line="276" w:lineRule="auto"/>
        <w:jc w:val="both"/>
      </w:pPr>
      <w:r>
        <w:t xml:space="preserve">(ґ) суми, повернені читачам, і кошти, повернені донорам у </w:t>
      </w:r>
      <w:proofErr w:type="spellStart"/>
      <w:r>
        <w:t>звʼязку</w:t>
      </w:r>
      <w:proofErr w:type="spellEnd"/>
      <w:r>
        <w:t xml:space="preserve"> з визнанням витрат неприйнятними, якщо повернення спричинене порушенням гарантій Автора;</w:t>
      </w:r>
    </w:p>
    <w:p w:rsidR="006F145D" w:rsidRDefault="00D72393">
      <w:pPr>
        <w:spacing w:after="110" w:line="276" w:lineRule="auto"/>
        <w:jc w:val="both"/>
      </w:pPr>
      <w:r>
        <w:t>(д) інші документа</w:t>
      </w:r>
      <w:r>
        <w:t xml:space="preserve">льно підтверджені збитки, завдані у </w:t>
      </w:r>
      <w:proofErr w:type="spellStart"/>
      <w:r>
        <w:t>звʼязку</w:t>
      </w:r>
      <w:proofErr w:type="spellEnd"/>
      <w:r>
        <w:t xml:space="preserve"> з такими претензіями.</w:t>
      </w:r>
    </w:p>
    <w:p w:rsidR="006F145D" w:rsidRDefault="00D72393">
      <w:pPr>
        <w:spacing w:after="110" w:line="276" w:lineRule="auto"/>
        <w:jc w:val="both"/>
      </w:pPr>
      <w:r>
        <w:t>6.3-1. Порядок дій. Видавець повідомляє Автора про отриману претензію протягом 10 днів і надає можливість взяти участь у її врегулюванні. Видавець має право самостійно врегулювати претензію,</w:t>
      </w:r>
      <w:r>
        <w:t xml:space="preserve"> якщо Автор протягом 10 днів з дати повідомлення не повідомив про намір врегулювати її власними силами або не вживає для цього достатніх заходів.</w:t>
      </w:r>
    </w:p>
    <w:p w:rsidR="006F145D" w:rsidRDefault="00D72393">
      <w:pPr>
        <w:spacing w:after="110" w:line="276" w:lineRule="auto"/>
        <w:jc w:val="both"/>
      </w:pPr>
      <w:r>
        <w:t>6.3-2. Негайне вилучення за скаргою. У разі надходження мотивованої скарги третьої особи щодо порушення її пра</w:t>
      </w:r>
      <w:r>
        <w:t xml:space="preserve">в Творам або Похідним </w:t>
      </w:r>
      <w:proofErr w:type="spellStart"/>
      <w:r>
        <w:t>обʼєктом</w:t>
      </w:r>
      <w:proofErr w:type="spellEnd"/>
      <w:r>
        <w:t xml:space="preserve"> Видавець має право негайно обмежити доступ до відповідного матеріалу або вилучити його до </w:t>
      </w:r>
      <w:proofErr w:type="spellStart"/>
      <w:r>
        <w:t>зʼясування</w:t>
      </w:r>
      <w:proofErr w:type="spellEnd"/>
      <w:r>
        <w:t xml:space="preserve"> обставин, письмово повідомивши Автора. Таке вилучення не є визнанням порушення, не тягне відповідальності Видавця перед Авто</w:t>
      </w:r>
      <w:r>
        <w:t>ром і не є підставою для вимог про відшкодування. Якщо скарга виявилася безпідставною, Видавець відновлює доступ протягом 14 днів.</w:t>
      </w:r>
    </w:p>
    <w:p w:rsidR="006F145D" w:rsidRDefault="00D72393">
      <w:pPr>
        <w:spacing w:after="110" w:line="276" w:lineRule="auto"/>
        <w:jc w:val="both"/>
      </w:pPr>
      <w:r>
        <w:t>6.4. Обмеження. Відшкодування за п. 6.3 не застосовується, якщо претензія спричинена діями самого Видавця, які виходять за ме</w:t>
      </w:r>
      <w:r>
        <w:t>жі прав, наданих цим Договором.</w:t>
      </w:r>
    </w:p>
    <w:p w:rsidR="006F145D" w:rsidRDefault="00D72393">
      <w:pPr>
        <w:spacing w:after="110" w:line="276" w:lineRule="auto"/>
        <w:jc w:val="both"/>
      </w:pPr>
      <w:r>
        <w:t xml:space="preserve">6.5. Видавець </w:t>
      </w:r>
      <w:proofErr w:type="spellStart"/>
      <w:r>
        <w:t>зобовʼязується</w:t>
      </w:r>
      <w:proofErr w:type="spellEnd"/>
      <w:r>
        <w:t xml:space="preserve"> зазначати </w:t>
      </w:r>
      <w:proofErr w:type="spellStart"/>
      <w:r>
        <w:t>імʼя</w:t>
      </w:r>
      <w:proofErr w:type="spellEnd"/>
      <w:r>
        <w:t xml:space="preserve"> (псевдонім) Автора при кожному розміщенні його Творів і Похідних </w:t>
      </w:r>
      <w:proofErr w:type="spellStart"/>
      <w:r>
        <w:t>обʼєктів</w:t>
      </w:r>
      <w:proofErr w:type="spellEnd"/>
      <w:r>
        <w:t xml:space="preserve"> — у текстовому, аудіо- та інших форматах — і не спотворювати зміст Творів у спосіб, що завдає шкоди честі </w:t>
      </w:r>
      <w:r>
        <w:t>та репутації Автора. Особисті немайнові права Автора за цим Договором не передаються й належать Автору безстроково.</w:t>
      </w:r>
    </w:p>
    <w:p w:rsidR="006F145D" w:rsidRDefault="00D72393">
      <w:pPr>
        <w:spacing w:after="110" w:line="276" w:lineRule="auto"/>
        <w:jc w:val="both"/>
      </w:pPr>
      <w:r>
        <w:t xml:space="preserve">6.6. Право на псевдонім. Автор має право використовувати псевдонім. Твори розміщуються на Платформі під тим </w:t>
      </w:r>
      <w:proofErr w:type="spellStart"/>
      <w:r>
        <w:t>імʼям</w:t>
      </w:r>
      <w:proofErr w:type="spellEnd"/>
      <w:r>
        <w:t xml:space="preserve"> або псевдонімом, яке обрав</w:t>
      </w:r>
      <w:r>
        <w:t xml:space="preserve"> Автор; на вибір Автора Видавець не розкриває його справжнє </w:t>
      </w:r>
      <w:proofErr w:type="spellStart"/>
      <w:r>
        <w:t>імʼя</w:t>
      </w:r>
      <w:proofErr w:type="spellEnd"/>
      <w:r>
        <w:t xml:space="preserve"> публічно. Для цілей нарахування, виплати винагороди й податкової звітності використовуються справжні персональні дані Автора.</w:t>
      </w:r>
    </w:p>
    <w:p w:rsidR="006F145D" w:rsidRDefault="00D72393">
      <w:pPr>
        <w:spacing w:after="110" w:line="276" w:lineRule="auto"/>
        <w:jc w:val="both"/>
      </w:pPr>
      <w:r>
        <w:t>Псевдонім(и) Автора для публікації: {{PEN_NAME}}</w:t>
      </w:r>
    </w:p>
    <w:p w:rsidR="006F145D" w:rsidRDefault="00D72393">
      <w:pPr>
        <w:pStyle w:val="1"/>
        <w:spacing w:before="300" w:after="140"/>
      </w:pPr>
      <w:r>
        <w:rPr>
          <w:b/>
          <w:bCs/>
          <w:color w:val="000000"/>
          <w:sz w:val="24"/>
          <w:szCs w:val="24"/>
        </w:rPr>
        <w:t xml:space="preserve">7. </w:t>
      </w:r>
      <w:proofErr w:type="spellStart"/>
      <w:r>
        <w:rPr>
          <w:b/>
          <w:bCs/>
          <w:color w:val="000000"/>
          <w:sz w:val="24"/>
          <w:szCs w:val="24"/>
        </w:rPr>
        <w:t>Зобовʼязання</w:t>
      </w:r>
      <w:proofErr w:type="spellEnd"/>
      <w:r>
        <w:rPr>
          <w:b/>
          <w:bCs/>
          <w:color w:val="000000"/>
          <w:sz w:val="24"/>
          <w:szCs w:val="24"/>
        </w:rPr>
        <w:t xml:space="preserve"> </w:t>
      </w:r>
      <w:r>
        <w:rPr>
          <w:b/>
          <w:bCs/>
          <w:color w:val="000000"/>
          <w:sz w:val="24"/>
          <w:szCs w:val="24"/>
        </w:rPr>
        <w:t>Видавця</w:t>
      </w:r>
    </w:p>
    <w:p w:rsidR="006F145D" w:rsidRDefault="00D72393">
      <w:pPr>
        <w:spacing w:after="110" w:line="276" w:lineRule="auto"/>
        <w:jc w:val="both"/>
      </w:pPr>
      <w:r>
        <w:t xml:space="preserve">7.1. Видавець </w:t>
      </w:r>
      <w:proofErr w:type="spellStart"/>
      <w:r>
        <w:t>зобовʼязується</w:t>
      </w:r>
      <w:proofErr w:type="spellEnd"/>
      <w:r>
        <w:t xml:space="preserve"> вести достовірний облік прочитань і прослуховувань Творів Автора засобами автоматизованої системи, яка здійснює нарахування винагороди автоматично, і надавати Автору постійний доступ до балансу нарахувань в Особистому к</w:t>
      </w:r>
      <w:r>
        <w:t>абінеті.</w:t>
      </w:r>
    </w:p>
    <w:p w:rsidR="006F145D" w:rsidRDefault="00D72393">
      <w:pPr>
        <w:spacing w:after="110" w:line="276" w:lineRule="auto"/>
        <w:jc w:val="both"/>
      </w:pPr>
      <w:r>
        <w:t xml:space="preserve">7.2. Видавець </w:t>
      </w:r>
      <w:proofErr w:type="spellStart"/>
      <w:r>
        <w:t>зобовʼязується</w:t>
      </w:r>
      <w:proofErr w:type="spellEnd"/>
      <w:r>
        <w:t xml:space="preserve"> своєчасно, раз на місяць, виплачувати Авторові нараховану винагороду згідно з розділом 5 цього Договору, з урахуванням п. 5.8-1.</w:t>
      </w:r>
    </w:p>
    <w:p w:rsidR="006F145D" w:rsidRDefault="00D72393">
      <w:pPr>
        <w:spacing w:after="110" w:line="276" w:lineRule="auto"/>
        <w:jc w:val="both"/>
      </w:pPr>
      <w:r>
        <w:lastRenderedPageBreak/>
        <w:t xml:space="preserve">7.3. </w:t>
      </w:r>
      <w:proofErr w:type="spellStart"/>
      <w:r>
        <w:t>Промо</w:t>
      </w:r>
      <w:proofErr w:type="spellEnd"/>
      <w:r>
        <w:t xml:space="preserve">-покази (п. 3.5) застосовуються Видавцем </w:t>
      </w:r>
      <w:proofErr w:type="spellStart"/>
      <w:r>
        <w:t>помірно</w:t>
      </w:r>
      <w:proofErr w:type="spellEnd"/>
      <w:r>
        <w:t>, у рекламних цілях, і не можут</w:t>
      </w:r>
      <w:r>
        <w:t>ь охоплювати більшість Творів Автора одночасно.</w:t>
      </w:r>
    </w:p>
    <w:p w:rsidR="006F145D" w:rsidRDefault="00D72393">
      <w:pPr>
        <w:spacing w:after="110" w:line="276" w:lineRule="auto"/>
        <w:jc w:val="both"/>
      </w:pPr>
      <w:r>
        <w:t xml:space="preserve">7.4. Видавець </w:t>
      </w:r>
      <w:proofErr w:type="spellStart"/>
      <w:r>
        <w:t>зобовʼязується</w:t>
      </w:r>
      <w:proofErr w:type="spellEnd"/>
      <w:r>
        <w:t xml:space="preserve"> забезпечувати технічну можливість доступу Автора до Особистого кабінету і зберігати дані обліку прочитань і прослуховувань протягом строку дії Договору та трьох років після його п</w:t>
      </w:r>
      <w:r>
        <w:t>рипинення.</w:t>
      </w:r>
    </w:p>
    <w:p w:rsidR="006F145D" w:rsidRDefault="00D72393">
      <w:pPr>
        <w:spacing w:after="110" w:line="276" w:lineRule="auto"/>
        <w:jc w:val="both"/>
      </w:pPr>
      <w:r>
        <w:t xml:space="preserve">7.5. Відсутність гарантій результату. Видавець не гарантує Авторові певного рівня доходу, кількості прочитань, прослуховувань, читачів чи передплатників, обсягу аудиторії, позицій у рекомендаціях Платформи, факту або строків розміщення Твору на </w:t>
      </w:r>
      <w:r>
        <w:t xml:space="preserve">конкретній Партнерській платформі, створення </w:t>
      </w:r>
      <w:proofErr w:type="spellStart"/>
      <w:r>
        <w:t>Аудіоконтенту</w:t>
      </w:r>
      <w:proofErr w:type="spellEnd"/>
      <w:r>
        <w:t xml:space="preserve">, Перекладу чи Доступного формату щодо конкретного Твору, а також безперервної та безпомилкової роботи Платформи. Планові й аварійні технічні перерви, </w:t>
      </w:r>
      <w:proofErr w:type="spellStart"/>
      <w:r>
        <w:t>збої</w:t>
      </w:r>
      <w:proofErr w:type="spellEnd"/>
      <w:r>
        <w:t>, зміни функціональності Платформи та припи</w:t>
      </w:r>
      <w:r>
        <w:t>нення співпраці з окремими Партнерськими платформами не є порушенням цього Договору.</w:t>
      </w:r>
    </w:p>
    <w:p w:rsidR="006F145D" w:rsidRDefault="00D72393">
      <w:pPr>
        <w:pStyle w:val="1"/>
        <w:spacing w:before="300" w:after="140"/>
      </w:pPr>
      <w:r>
        <w:rPr>
          <w:b/>
          <w:bCs/>
          <w:color w:val="000000"/>
          <w:sz w:val="24"/>
          <w:szCs w:val="24"/>
        </w:rPr>
        <w:t xml:space="preserve">8. </w:t>
      </w:r>
      <w:proofErr w:type="spellStart"/>
      <w:r>
        <w:rPr>
          <w:b/>
          <w:bCs/>
          <w:color w:val="000000"/>
          <w:sz w:val="24"/>
          <w:szCs w:val="24"/>
        </w:rPr>
        <w:t>Зобовʼязання</w:t>
      </w:r>
      <w:proofErr w:type="spellEnd"/>
      <w:r>
        <w:rPr>
          <w:b/>
          <w:bCs/>
          <w:color w:val="000000"/>
          <w:sz w:val="24"/>
          <w:szCs w:val="24"/>
        </w:rPr>
        <w:t xml:space="preserve"> Автора</w:t>
      </w:r>
    </w:p>
    <w:p w:rsidR="006F145D" w:rsidRDefault="00D72393">
      <w:pPr>
        <w:spacing w:after="110" w:line="276" w:lineRule="auto"/>
        <w:jc w:val="both"/>
      </w:pPr>
      <w:r>
        <w:t xml:space="preserve">Автор </w:t>
      </w:r>
      <w:proofErr w:type="spellStart"/>
      <w:r>
        <w:t>зобовʼязується</w:t>
      </w:r>
      <w:proofErr w:type="spellEnd"/>
      <w:r>
        <w:t>:</w:t>
      </w:r>
    </w:p>
    <w:p w:rsidR="006F145D" w:rsidRDefault="00D72393">
      <w:pPr>
        <w:spacing w:after="110" w:line="276" w:lineRule="auto"/>
        <w:jc w:val="both"/>
      </w:pPr>
      <w:r>
        <w:t>8.1. надавати Твори належної якості — змістовні, завершені та придатні для публікації;</w:t>
      </w:r>
    </w:p>
    <w:p w:rsidR="006F145D" w:rsidRDefault="00D72393">
      <w:pPr>
        <w:spacing w:after="110" w:line="276" w:lineRule="auto"/>
        <w:jc w:val="both"/>
      </w:pPr>
      <w:r>
        <w:t>8.2. дотримуватися норм української літ</w:t>
      </w:r>
      <w:r>
        <w:t>ературної мови, грамотності та стилістики;</w:t>
      </w:r>
    </w:p>
    <w:p w:rsidR="006F145D" w:rsidRDefault="00D72393">
      <w:pPr>
        <w:spacing w:after="110" w:line="276" w:lineRule="auto"/>
        <w:jc w:val="both"/>
      </w:pPr>
      <w:r>
        <w:t xml:space="preserve">8.3. не подавати Творів, що містять заклики до насильства, ворожнечі чи дискримінації, наклеп, недостовірну інформацію, </w:t>
      </w:r>
      <w:proofErr w:type="spellStart"/>
      <w:r>
        <w:t>виправдовування</w:t>
      </w:r>
      <w:proofErr w:type="spellEnd"/>
      <w:r>
        <w:t xml:space="preserve"> збройної агресії проти України або інший протиправний чи неетичний зміст;</w:t>
      </w:r>
    </w:p>
    <w:p w:rsidR="006F145D" w:rsidRDefault="00D72393">
      <w:pPr>
        <w:spacing w:after="110" w:line="276" w:lineRule="auto"/>
        <w:jc w:val="both"/>
      </w:pPr>
      <w:r>
        <w:t>8.4. гарантувати оригінальність Творів і відсутність неоформлених запозичень;</w:t>
      </w:r>
    </w:p>
    <w:p w:rsidR="006F145D" w:rsidRDefault="00D72393">
      <w:pPr>
        <w:spacing w:after="110" w:line="276" w:lineRule="auto"/>
        <w:jc w:val="both"/>
      </w:pPr>
      <w:r>
        <w:t>8.5. надавати достовірні персональні та банківські дані для нарахування й виплати винагороди та невідкладно повідомляти про їх зміну;</w:t>
      </w:r>
    </w:p>
    <w:p w:rsidR="006F145D" w:rsidRDefault="00D72393">
      <w:pPr>
        <w:spacing w:after="110" w:line="276" w:lineRule="auto"/>
        <w:jc w:val="both"/>
      </w:pPr>
      <w:r>
        <w:t>8.6. утримуватися від поширення завідомо неп</w:t>
      </w:r>
      <w:r>
        <w:t>равдивої інформації, що завдає Видавцеві репутаційної чи іншої шкоди;</w:t>
      </w:r>
    </w:p>
    <w:p w:rsidR="006F145D" w:rsidRDefault="00D72393">
      <w:pPr>
        <w:spacing w:after="110" w:line="276" w:lineRule="auto"/>
        <w:jc w:val="both"/>
      </w:pPr>
      <w:r>
        <w:t xml:space="preserve">8.7. не виступати від імені Видавця, Платформи чи Афілійованих осіб, не брати на себе </w:t>
      </w:r>
      <w:proofErr w:type="spellStart"/>
      <w:r>
        <w:t>зобовʼязань</w:t>
      </w:r>
      <w:proofErr w:type="spellEnd"/>
      <w:r>
        <w:t xml:space="preserve"> від їх імені і не використовувати їхні найменування, знаки для товарів і послуг та фірмо</w:t>
      </w:r>
      <w:r>
        <w:t>вий стиль без письмової згоди Видавця, крім зазначення факту публікації своїх Творів на Платформі.</w:t>
      </w:r>
    </w:p>
    <w:p w:rsidR="006F145D" w:rsidRDefault="00D72393">
      <w:pPr>
        <w:spacing w:after="110" w:line="276" w:lineRule="auto"/>
        <w:jc w:val="both"/>
      </w:pPr>
      <w:r>
        <w:t>8.8. Наслідки порушення виключності. Якщо Твір, права на який передані за цим Договором на виключних умовах, розміщено Автором або за його згодою на інших пл</w:t>
      </w:r>
      <w:r>
        <w:t>атформах, у виданнях чи медіа, Видавець надсилає Авторові письмове попередження з вимогою усунути порушення протягом 5 (</w:t>
      </w:r>
      <w:proofErr w:type="spellStart"/>
      <w:r>
        <w:t>пʼяти</w:t>
      </w:r>
      <w:proofErr w:type="spellEnd"/>
      <w:r>
        <w:t xml:space="preserve">) днів. Якщо порушення не </w:t>
      </w:r>
      <w:proofErr w:type="spellStart"/>
      <w:r>
        <w:t>усунено</w:t>
      </w:r>
      <w:proofErr w:type="spellEnd"/>
      <w:r>
        <w:t xml:space="preserve"> у цей строк, Видавець має право призупинити нарахування та виплату винагороди щодо такого Твору й</w:t>
      </w:r>
      <w:r>
        <w:t xml:space="preserve"> вилучити його з Платформи, письмово повідомивши про це Автора. Систематичне порушення після двох письмових попереджень дає Видавцеві право розірвати Договір в односторонньому порядку. Положення цього пункту не застосовуються у випадках, передбачених п. 2.</w:t>
      </w:r>
      <w:r>
        <w:t>7-1 і п. 6.2-1.</w:t>
      </w:r>
    </w:p>
    <w:p w:rsidR="006F145D" w:rsidRDefault="00D72393">
      <w:pPr>
        <w:spacing w:after="110" w:line="276" w:lineRule="auto"/>
        <w:jc w:val="both"/>
      </w:pPr>
      <w:r>
        <w:t>8.9. Репутаційне застереження. Видавець має право негайно обмежити доступ до Творів Автора або вилучити їх з Платформи та Партнерських платформ, а також розірвати цей Договір в односторонньому порядку, письмово повідомивши Автора, якщо: (а)</w:t>
      </w:r>
      <w:r>
        <w:t xml:space="preserve"> виявиться недостовірною або перестане відповідати дійсності будь-яка з гарантій, наданих Автором за п. 6.2-2; (б) Автору повідомлено про підозру або його засуджено за кримінальне правопорушення проти основ національної безпеки України, </w:t>
      </w:r>
      <w:proofErr w:type="spellStart"/>
      <w:r>
        <w:t>колабораційну</w:t>
      </w:r>
      <w:proofErr w:type="spellEnd"/>
      <w:r>
        <w:t xml:space="preserve"> діяль</w:t>
      </w:r>
      <w:r>
        <w:t>ність, пособництво державі-агресору, а також за злочини проти статевої свободи та статевої недоторканності, зокрема стосовно дітей; (в) публічні дії або висловлювання Автора становлять заклики до насильства, розпалювання ворожнечі чи дискримінації і завдаю</w:t>
      </w:r>
      <w:r>
        <w:t xml:space="preserve">ть істотної репутаційної шкоди Видавцеві, Платформі або Афілійованим </w:t>
      </w:r>
      <w:r>
        <w:lastRenderedPageBreak/>
        <w:t>особам; (г) Автор поширює завідомо неправдиву інформацію про Видавця, Платформу або Афілійованих осіб. У випадках, передбачених цим пунктом, нарахована до дати вилучення винагорода виплач</w:t>
      </w:r>
      <w:r>
        <w:t xml:space="preserve">ується Автору, а ліцензія за п. 3.18 зберігає чинність щодо Похідних </w:t>
      </w:r>
      <w:proofErr w:type="spellStart"/>
      <w:r>
        <w:t>обʼєктів</w:t>
      </w:r>
      <w:proofErr w:type="spellEnd"/>
      <w:r>
        <w:t>, використання яких Видавець вирішить продовжити. Розбіжність поглядів Автора і Видавця з творчих, суспільних чи політичних питань підставою за цим пунктом не є.</w:t>
      </w:r>
    </w:p>
    <w:p w:rsidR="006F145D" w:rsidRDefault="00D72393">
      <w:pPr>
        <w:spacing w:after="110" w:line="276" w:lineRule="auto"/>
        <w:jc w:val="both"/>
      </w:pPr>
      <w:r>
        <w:t>8.10. Відсутність</w:t>
      </w:r>
      <w:r>
        <w:t xml:space="preserve"> трудових відносин. Цей Договір не створює між Сторонами трудових відносин, відносин простого товариства чи спільної діяльності. Автор не є працівником Видавця, не підпорядковується правилам внутрішнього трудового розпорядку, самостійно визначає час і спос</w:t>
      </w:r>
      <w:r>
        <w:t>іб створення Творів і не має права на гарантії, передбачені трудовим законодавством. Винагорода за цим Договором є винагородою за передання майнових прав інтелектуальної власності і не є заробітною платою.</w:t>
      </w:r>
    </w:p>
    <w:p w:rsidR="006F145D" w:rsidRDefault="00D72393">
      <w:pPr>
        <w:pStyle w:val="1"/>
        <w:spacing w:before="300" w:after="140"/>
      </w:pPr>
      <w:r>
        <w:rPr>
          <w:b/>
          <w:bCs/>
          <w:color w:val="000000"/>
          <w:sz w:val="24"/>
          <w:szCs w:val="24"/>
        </w:rPr>
        <w:t>9. Зміна та припинення</w:t>
      </w:r>
    </w:p>
    <w:p w:rsidR="006F145D" w:rsidRDefault="00D72393">
      <w:pPr>
        <w:spacing w:after="110" w:line="276" w:lineRule="auto"/>
        <w:jc w:val="both"/>
      </w:pPr>
      <w:r>
        <w:t>9.1. Договір може бути змін</w:t>
      </w:r>
      <w:r>
        <w:t>ено за письмовою згодою Сторін.</w:t>
      </w:r>
    </w:p>
    <w:p w:rsidR="006F145D" w:rsidRDefault="00D72393">
      <w:pPr>
        <w:spacing w:after="110" w:line="276" w:lineRule="auto"/>
        <w:jc w:val="both"/>
      </w:pPr>
      <w:r>
        <w:t>9.2. Порядок відмови Автора від співпраці визначено п. 4.4 і 4.5 цього Договору. Дострокове припинення в інших випадках можливе за взаємною письмовою згодою Сторін.</w:t>
      </w:r>
    </w:p>
    <w:p w:rsidR="006F145D" w:rsidRDefault="00D72393">
      <w:pPr>
        <w:spacing w:after="110" w:line="276" w:lineRule="auto"/>
        <w:jc w:val="both"/>
      </w:pPr>
      <w:r>
        <w:t>9.3. Автоматичне повернення прав. Якщо Видавець без поважни</w:t>
      </w:r>
      <w:r>
        <w:t>х причин не виплачує Авторові нараховану винагороду понад 3 (три) місяці поспіль і не усуває це порушення протягом 30 днів після письмової вимоги Автора, Автор має право розірвати цей Договір в односторонньому порядку. У такому разі майнові права на тексто</w:t>
      </w:r>
      <w:r>
        <w:t xml:space="preserve">ві Твори повертаються Авторові, ліцензія за п. 3.18 припиняється, а Похідні </w:t>
      </w:r>
      <w:proofErr w:type="spellStart"/>
      <w:r>
        <w:t>обʼєкти</w:t>
      </w:r>
      <w:proofErr w:type="spellEnd"/>
      <w:r>
        <w:t xml:space="preserve"> вилучаються з Платформи та Партнерських платформ протягом 6 місяців. Ненадання Автором коректних платіжних даних (п. 5.10-1), призупинення виплат за п. 5.10-3 і незастосува</w:t>
      </w:r>
      <w:r>
        <w:t>ння виплати за п. 5.8-1 поважними причинами вважаються і підставою для застосування цього пункту не є.</w:t>
      </w:r>
    </w:p>
    <w:p w:rsidR="006F145D" w:rsidRDefault="00D72393">
      <w:pPr>
        <w:spacing w:after="110" w:line="276" w:lineRule="auto"/>
        <w:jc w:val="both"/>
      </w:pPr>
      <w:r>
        <w:t xml:space="preserve">9.4. Спадкування. У разі смерті Автора права та </w:t>
      </w:r>
      <w:proofErr w:type="spellStart"/>
      <w:r>
        <w:t>обовʼязки</w:t>
      </w:r>
      <w:proofErr w:type="spellEnd"/>
      <w:r>
        <w:t xml:space="preserve"> за цим Договором, зокрема право на нараховану й майбутню винагороду, переходять до його спадкоє</w:t>
      </w:r>
      <w:r>
        <w:t>мців. Виплати здійснюються після подання спадкоємцями документів, що підтверджують право на спадщину.</w:t>
      </w:r>
    </w:p>
    <w:p w:rsidR="006F145D" w:rsidRDefault="00D72393">
      <w:pPr>
        <w:spacing w:after="110" w:line="276" w:lineRule="auto"/>
        <w:jc w:val="both"/>
      </w:pPr>
      <w:r>
        <w:t>9.5. Одностороння зміна Договору. Видавець має право в односторонньому порядку вносити зміни та доповнення до цього Договору, повідомивши про це Автора ел</w:t>
      </w:r>
      <w:r>
        <w:t xml:space="preserve">ектронним повідомленням на його електронну пошту та в Особистому кабінеті не пізніш як за 10 (десять) днів до набрання змінами чинності. Зміни набирають чинності зі </w:t>
      </w:r>
      <w:proofErr w:type="spellStart"/>
      <w:r>
        <w:t>спливом</w:t>
      </w:r>
      <w:proofErr w:type="spellEnd"/>
      <w:r>
        <w:t xml:space="preserve"> зазначеного десятиденного строку. Продовження використання Особистого кабінету та/а</w:t>
      </w:r>
      <w:r>
        <w:t>бо розміщення нових Творів після набрання змінами чинності означає згоду Автора з новою редакцією Договору. Якщо Автор не згоден зі змінами, він має право до набрання ними чинності письмово повідомити про це Видавця; у такому разі щодо Творів, опубліковани</w:t>
      </w:r>
      <w:r>
        <w:t>х до набрання змінами чинності, продовжує діяти попередня редакція Договору.</w:t>
      </w:r>
    </w:p>
    <w:p w:rsidR="006F145D" w:rsidRDefault="00D72393">
      <w:pPr>
        <w:spacing w:after="110" w:line="276" w:lineRule="auto"/>
        <w:jc w:val="both"/>
      </w:pPr>
      <w:r>
        <w:t xml:space="preserve">9.5-1. Межі односторонньої зміни. Зміни, внесені в односторонньому порядку, не можуть знижувати ставку винагороди (п. 5.3), погіршувати формулу її розрахунку (п. 5.2), склад Бази </w:t>
      </w:r>
      <w:r>
        <w:t>розрахунку (п. 1.20), строки виплати (п. 5.8) або розширювати обсяг переданих прав (розділ 3) щодо Творів, опублікованих до набрання такими змінами чинності. Такі зміни вносяться виключно за письмовою згодою Сторін у порядку п. 9.1.</w:t>
      </w:r>
    </w:p>
    <w:p w:rsidR="006F145D" w:rsidRDefault="00D72393">
      <w:pPr>
        <w:spacing w:after="110" w:line="276" w:lineRule="auto"/>
        <w:jc w:val="both"/>
      </w:pPr>
      <w:r>
        <w:t xml:space="preserve">9.6. Похідні </w:t>
      </w:r>
      <w:proofErr w:type="spellStart"/>
      <w:r>
        <w:t>обʼєкти</w:t>
      </w:r>
      <w:proofErr w:type="spellEnd"/>
      <w:r>
        <w:t xml:space="preserve"> пі</w:t>
      </w:r>
      <w:r>
        <w:t xml:space="preserve">сля припинення. Припинення цього Договору щодо Твору, зокрема у випадку відмови Автора за п. 4.4 або спливу строку за п. 4.2, не припиняє прав Видавця на Похідні </w:t>
      </w:r>
      <w:proofErr w:type="spellStart"/>
      <w:r>
        <w:t>обʼєкти</w:t>
      </w:r>
      <w:proofErr w:type="spellEnd"/>
      <w:r>
        <w:t>, створені за час його дії, і не припиняє ліцензії, наданої за п. 3.18. Видавець має пр</w:t>
      </w:r>
      <w:r>
        <w:t>аво продовжувати їх використання безстроково за умови зазначення імені (псевдоніма) Автора та нарахування винагороди на загальних підставах. Це положення має перевагу над положеннями п. 4.4 щодо строків вилучення. Положення цього пункту не застосовуються д</w:t>
      </w:r>
      <w:r>
        <w:t>о випадків, передбачених п. 9.3 і п. 4.5.</w:t>
      </w:r>
    </w:p>
    <w:p w:rsidR="006F145D" w:rsidRDefault="00D72393">
      <w:pPr>
        <w:spacing w:after="110" w:line="276" w:lineRule="auto"/>
        <w:jc w:val="both"/>
      </w:pPr>
      <w:r>
        <w:lastRenderedPageBreak/>
        <w:t xml:space="preserve">9.7. Наслідки припинення. Припинення цього Договору не звільняє Сторони від виконання </w:t>
      </w:r>
      <w:proofErr w:type="spellStart"/>
      <w:r>
        <w:t>зобовʼязань</w:t>
      </w:r>
      <w:proofErr w:type="spellEnd"/>
      <w:r>
        <w:t>, що виникли до дати припинення. Після припинення Договору зберігають чинність: п. 2.4-2, п. 3.18, п. 9.6, п. 9.8, ро</w:t>
      </w:r>
      <w:r>
        <w:t>зділ 6 у частині гарантій і відшкодування, розділ 11, розділ 12, розділ 13 і розділ 15.</w:t>
      </w:r>
    </w:p>
    <w:p w:rsidR="006F145D" w:rsidRDefault="00D72393">
      <w:pPr>
        <w:spacing w:after="110" w:line="276" w:lineRule="auto"/>
        <w:jc w:val="both"/>
      </w:pPr>
      <w:r>
        <w:t xml:space="preserve">9.8. Архівне зберігання. Після припинення Договору Видавець має право зберігати копії Творів і Похідних </w:t>
      </w:r>
      <w:proofErr w:type="spellStart"/>
      <w:r>
        <w:t>обʼєктів</w:t>
      </w:r>
      <w:proofErr w:type="spellEnd"/>
      <w:r>
        <w:t xml:space="preserve"> в архіві, недоступному для читачів, — для цілей бухгалт</w:t>
      </w:r>
      <w:r>
        <w:t xml:space="preserve">ерської й податкової звітності, звітності перед донорами, підтвердження правомірності використання та захисту в разі спорів — протягом строків, визначених п. 13.3, а щодо матеріалів грантових </w:t>
      </w:r>
      <w:proofErr w:type="spellStart"/>
      <w:r>
        <w:t>проєктів</w:t>
      </w:r>
      <w:proofErr w:type="spellEnd"/>
      <w:r>
        <w:t xml:space="preserve"> — протягом строку, встановленого умовами відповідного д</w:t>
      </w:r>
      <w:r>
        <w:t>онора. Таке зберігання використанням Твору не вважається і винагороди не породжує.</w:t>
      </w:r>
    </w:p>
    <w:p w:rsidR="006F145D" w:rsidRDefault="00D72393">
      <w:pPr>
        <w:pStyle w:val="1"/>
        <w:spacing w:before="300" w:after="140"/>
      </w:pPr>
      <w:r>
        <w:rPr>
          <w:b/>
          <w:bCs/>
          <w:color w:val="000000"/>
          <w:sz w:val="24"/>
          <w:szCs w:val="24"/>
        </w:rPr>
        <w:t>10. Форс-мажорні обставини</w:t>
      </w:r>
    </w:p>
    <w:p w:rsidR="006F145D" w:rsidRDefault="00D72393">
      <w:pPr>
        <w:spacing w:after="110" w:line="276" w:lineRule="auto"/>
        <w:jc w:val="both"/>
      </w:pPr>
      <w:r>
        <w:t xml:space="preserve">10.1. Сторони звільняються від відповідальності за повне або часткове невиконання </w:t>
      </w:r>
      <w:proofErr w:type="spellStart"/>
      <w:r>
        <w:t>зобовʼязань</w:t>
      </w:r>
      <w:proofErr w:type="spellEnd"/>
      <w:r>
        <w:t xml:space="preserve"> за цим Договором, якщо воно є наслідком форс-мажорни</w:t>
      </w:r>
      <w:r>
        <w:t xml:space="preserve">х обставин: воєнних дій, збройної агресії, надзвичайного чи воєнного стану, стихійного лиха, пожежі, епідемій, дій органів влади, відключень електроенергії та </w:t>
      </w:r>
      <w:proofErr w:type="spellStart"/>
      <w:r>
        <w:t>звʼязку</w:t>
      </w:r>
      <w:proofErr w:type="spellEnd"/>
      <w:r>
        <w:t>, збоїв роботи мережі Інтернет, кібератак, а також інших обставин, що не залежать від волі</w:t>
      </w:r>
      <w:r>
        <w:t xml:space="preserve"> Сторін.</w:t>
      </w:r>
    </w:p>
    <w:p w:rsidR="006F145D" w:rsidRDefault="00D72393">
      <w:pPr>
        <w:spacing w:after="110" w:line="276" w:lineRule="auto"/>
        <w:jc w:val="both"/>
      </w:pPr>
      <w:r>
        <w:t xml:space="preserve">10.2. Сторона, для якої настали форс-мажорні обставини, </w:t>
      </w:r>
      <w:proofErr w:type="spellStart"/>
      <w:r>
        <w:t>зобовʼязана</w:t>
      </w:r>
      <w:proofErr w:type="spellEnd"/>
      <w:r>
        <w:t xml:space="preserve"> письмово повідомити іншу Сторону протягом 30 днів з моменту їх настання. Належним підтвердженням є сертифікат Торгово-промислової палати України.</w:t>
      </w:r>
    </w:p>
    <w:p w:rsidR="006F145D" w:rsidRDefault="00D72393">
      <w:pPr>
        <w:spacing w:after="110" w:line="276" w:lineRule="auto"/>
        <w:jc w:val="both"/>
      </w:pPr>
      <w:r>
        <w:t>10.3. На час дії форс-мажорних об</w:t>
      </w:r>
      <w:r>
        <w:t xml:space="preserve">ставин виконання </w:t>
      </w:r>
      <w:proofErr w:type="spellStart"/>
      <w:r>
        <w:t>зобовʼязань</w:t>
      </w:r>
      <w:proofErr w:type="spellEnd"/>
      <w:r>
        <w:t xml:space="preserve"> відкладається на відповідний строк. Якщо такі обставини тривають понад 3 місяці, кожна зі Сторін має право розірвати Договір, письмово повідомивши іншу Сторону. У такому разі застосовуються п. 9.6 і п. 3.18.</w:t>
      </w:r>
    </w:p>
    <w:p w:rsidR="006F145D" w:rsidRDefault="00D72393">
      <w:pPr>
        <w:pStyle w:val="1"/>
        <w:spacing w:before="300" w:after="140"/>
      </w:pPr>
      <w:r>
        <w:rPr>
          <w:b/>
          <w:bCs/>
          <w:color w:val="000000"/>
          <w:sz w:val="24"/>
          <w:szCs w:val="24"/>
        </w:rPr>
        <w:t>11. Вирішення спорі</w:t>
      </w:r>
      <w:r>
        <w:rPr>
          <w:b/>
          <w:bCs/>
          <w:color w:val="000000"/>
          <w:sz w:val="24"/>
          <w:szCs w:val="24"/>
        </w:rPr>
        <w:t>в</w:t>
      </w:r>
    </w:p>
    <w:p w:rsidR="006F145D" w:rsidRDefault="00D72393">
      <w:pPr>
        <w:spacing w:after="110" w:line="276" w:lineRule="auto"/>
        <w:jc w:val="both"/>
      </w:pPr>
      <w:r>
        <w:t xml:space="preserve">11.1. Усі спори та розбіжності, що виникають із цього Договору або у </w:t>
      </w:r>
      <w:proofErr w:type="spellStart"/>
      <w:r>
        <w:t>звʼязку</w:t>
      </w:r>
      <w:proofErr w:type="spellEnd"/>
      <w:r>
        <w:t xml:space="preserve"> з ним, Сторони вирішують шляхом переговорів.</w:t>
      </w:r>
    </w:p>
    <w:p w:rsidR="006F145D" w:rsidRDefault="00D72393">
      <w:pPr>
        <w:spacing w:after="110" w:line="276" w:lineRule="auto"/>
        <w:jc w:val="both"/>
      </w:pPr>
      <w:r>
        <w:t xml:space="preserve">11.2. У разі недосягнення згоди Сторона, що вважає свої права порушеними, надсилає іншій Стороні письмову претензію. Сторона, яка отримала претензію, </w:t>
      </w:r>
      <w:proofErr w:type="spellStart"/>
      <w:r>
        <w:t>зобовʼязана</w:t>
      </w:r>
      <w:proofErr w:type="spellEnd"/>
      <w:r>
        <w:t xml:space="preserve"> розглянути її та надати письмову відповідь протягом 15 днів з дня отримання. Додержання претен</w:t>
      </w:r>
      <w:r>
        <w:t xml:space="preserve">зійного порядку є </w:t>
      </w:r>
      <w:proofErr w:type="spellStart"/>
      <w:r>
        <w:t>обовʼязковою</w:t>
      </w:r>
      <w:proofErr w:type="spellEnd"/>
      <w:r>
        <w:t xml:space="preserve"> умовою звернення до суду.</w:t>
      </w:r>
    </w:p>
    <w:p w:rsidR="006F145D" w:rsidRDefault="00D72393">
      <w:pPr>
        <w:spacing w:after="110" w:line="276" w:lineRule="auto"/>
        <w:jc w:val="both"/>
      </w:pPr>
      <w:r>
        <w:t xml:space="preserve">11.3. Застосовне право. До цього Договору, його укладення, тлумачення, виконання та припинення, а також до всіх позадоговірних </w:t>
      </w:r>
      <w:proofErr w:type="spellStart"/>
      <w:r>
        <w:t>зобовʼязань</w:t>
      </w:r>
      <w:proofErr w:type="spellEnd"/>
      <w:r>
        <w:t xml:space="preserve">, що виникають у </w:t>
      </w:r>
      <w:proofErr w:type="spellStart"/>
      <w:r>
        <w:t>звʼязку</w:t>
      </w:r>
      <w:proofErr w:type="spellEnd"/>
      <w:r>
        <w:t xml:space="preserve"> з ним, застосовується матеріальне пр</w:t>
      </w:r>
      <w:r>
        <w:t>аво України, незалежно від громадянства, місця проживання чи місця перебування Автора.</w:t>
      </w:r>
    </w:p>
    <w:p w:rsidR="006F145D" w:rsidRDefault="00D72393">
      <w:pPr>
        <w:spacing w:after="110" w:line="276" w:lineRule="auto"/>
        <w:jc w:val="both"/>
      </w:pPr>
      <w:r>
        <w:t>11.4. Підсудність. Якщо спір не врегульовано в досудовому порядку, він передається на розгляд суду за місцезнаходженням Видавця відповідно до процесуального законодавств</w:t>
      </w:r>
      <w:r>
        <w:t>а України. Сторони погоджують цю підсудність як договірну.</w:t>
      </w:r>
    </w:p>
    <w:p w:rsidR="006F145D" w:rsidRDefault="00D72393">
      <w:pPr>
        <w:spacing w:after="110" w:line="276" w:lineRule="auto"/>
        <w:jc w:val="both"/>
      </w:pPr>
      <w:r>
        <w:t>11.5. Домовленості, досягнуті Сторонами під час переговорів, набувають чинності лише після їх письмового оформлення та підписання обома Сторонами.</w:t>
      </w:r>
    </w:p>
    <w:p w:rsidR="006F145D" w:rsidRDefault="00D72393">
      <w:pPr>
        <w:pStyle w:val="1"/>
        <w:spacing w:before="300" w:after="140"/>
      </w:pPr>
      <w:r>
        <w:rPr>
          <w:b/>
          <w:bCs/>
          <w:color w:val="000000"/>
          <w:sz w:val="24"/>
          <w:szCs w:val="24"/>
        </w:rPr>
        <w:t>12. Конфіденційність</w:t>
      </w:r>
    </w:p>
    <w:p w:rsidR="006F145D" w:rsidRDefault="00D72393">
      <w:pPr>
        <w:spacing w:after="110" w:line="276" w:lineRule="auto"/>
        <w:jc w:val="both"/>
      </w:pPr>
      <w:r>
        <w:t>12.1. Конфіденційною інформацією Видавця є технічні та комерційні відомості про роботу Платформи: алгоритми обліку прочитань і прослуховувань, внутрішні дані про доходи й аудиторію, статистика інших авторів, дані про Партнерські платформи й умови договорів</w:t>
      </w:r>
      <w:r>
        <w:t xml:space="preserve"> з ними, умови грантових угод, технічна документація, а також будь-яка інформація, доступ до якої Автор отримав у </w:t>
      </w:r>
      <w:proofErr w:type="spellStart"/>
      <w:r>
        <w:t>звʼязку</w:t>
      </w:r>
      <w:proofErr w:type="spellEnd"/>
      <w:r>
        <w:t xml:space="preserve"> з виконанням цього Договору і яка не є публічно оприлюдненою.</w:t>
      </w:r>
    </w:p>
    <w:p w:rsidR="006F145D" w:rsidRDefault="00D72393">
      <w:pPr>
        <w:spacing w:after="110" w:line="276" w:lineRule="auto"/>
        <w:jc w:val="both"/>
      </w:pPr>
      <w:r>
        <w:lastRenderedPageBreak/>
        <w:t xml:space="preserve">12.2. Автор </w:t>
      </w:r>
      <w:proofErr w:type="spellStart"/>
      <w:r>
        <w:t>зобовʼязується</w:t>
      </w:r>
      <w:proofErr w:type="spellEnd"/>
      <w:r>
        <w:t xml:space="preserve"> не розголошувати таку інформацію третім особа</w:t>
      </w:r>
      <w:r>
        <w:t>м без письмової згоди Видавця і не використовувати її поза межами виконання цього Договору.</w:t>
      </w:r>
    </w:p>
    <w:p w:rsidR="006F145D" w:rsidRDefault="00D72393">
      <w:pPr>
        <w:spacing w:after="110" w:line="276" w:lineRule="auto"/>
        <w:jc w:val="both"/>
      </w:pPr>
      <w:r>
        <w:t>12.3. Ставки винагороди та формула її розрахунку конфіденційною інформацією не є: вони єдині для всіх авторів і опубліковані у відкритому доступі. Автор має право в</w:t>
      </w:r>
      <w:r>
        <w:t>ільно обговорювати розмір своєї винагороди, а також публічно висловлювати оцінку умов співпраці.</w:t>
      </w:r>
    </w:p>
    <w:p w:rsidR="006F145D" w:rsidRDefault="00D72393">
      <w:pPr>
        <w:spacing w:after="110" w:line="276" w:lineRule="auto"/>
        <w:jc w:val="both"/>
      </w:pPr>
      <w:r>
        <w:t xml:space="preserve">12.4. Строк. </w:t>
      </w:r>
      <w:proofErr w:type="spellStart"/>
      <w:r>
        <w:t>Обовʼязок</w:t>
      </w:r>
      <w:proofErr w:type="spellEnd"/>
      <w:r>
        <w:t xml:space="preserve"> збереження конфіденційності діє протягом строку дії цього Договору та 3 (трьох) років після його припинення.</w:t>
      </w:r>
    </w:p>
    <w:p w:rsidR="006F145D" w:rsidRDefault="00D72393">
      <w:pPr>
        <w:spacing w:after="110" w:line="276" w:lineRule="auto"/>
        <w:jc w:val="both"/>
      </w:pPr>
      <w:r>
        <w:t>12.5. Винятки. Розголошення</w:t>
      </w:r>
      <w:r>
        <w:t xml:space="preserve"> не є порушенням, якщо інформація: (а) є або стала публічно відомою не з вини Автора; (б) розкривається на вимогу суду або органу державної влади в межах їх повноважень — за умови невідкладного письмового повідомлення Видавця; (в) розкривається професійном</w:t>
      </w:r>
      <w:r>
        <w:t xml:space="preserve">у радникові Автора, </w:t>
      </w:r>
      <w:proofErr w:type="spellStart"/>
      <w:r>
        <w:t>зобовʼязаному</w:t>
      </w:r>
      <w:proofErr w:type="spellEnd"/>
      <w:r>
        <w:t xml:space="preserve"> зберігати таємницю.</w:t>
      </w:r>
    </w:p>
    <w:p w:rsidR="006F145D" w:rsidRDefault="00D72393">
      <w:pPr>
        <w:spacing w:after="110" w:line="276" w:lineRule="auto"/>
        <w:jc w:val="both"/>
      </w:pPr>
      <w:r>
        <w:t xml:space="preserve">12.6. Наслідки порушення. У разі порушення </w:t>
      </w:r>
      <w:proofErr w:type="spellStart"/>
      <w:r>
        <w:t>обовʼязку</w:t>
      </w:r>
      <w:proofErr w:type="spellEnd"/>
      <w:r>
        <w:t>, встановленого цим розділом, Автор відшкодовує Видавцеві документально підтверджені збитки. Порушення, що спричинило істотну шкоду інтересам Видавця,</w:t>
      </w:r>
      <w:r>
        <w:t xml:space="preserve"> є підставою для розірвання цього Договору в односторонньому порядку в порядку п. 8.9.</w:t>
      </w:r>
    </w:p>
    <w:p w:rsidR="006F145D" w:rsidRDefault="00D72393">
      <w:pPr>
        <w:pStyle w:val="1"/>
        <w:spacing w:before="300" w:after="140"/>
      </w:pPr>
      <w:r>
        <w:rPr>
          <w:b/>
          <w:bCs/>
          <w:color w:val="000000"/>
          <w:sz w:val="24"/>
          <w:szCs w:val="24"/>
        </w:rPr>
        <w:t>13. Персональні дані</w:t>
      </w:r>
    </w:p>
    <w:p w:rsidR="006F145D" w:rsidRDefault="00D72393">
      <w:pPr>
        <w:spacing w:after="110" w:line="276" w:lineRule="auto"/>
        <w:jc w:val="both"/>
      </w:pPr>
      <w:r>
        <w:t xml:space="preserve">13.1. Підписанням цього Договору Автор надає згоду на обробку своїх персональних даних (прізвище, </w:t>
      </w:r>
      <w:proofErr w:type="spellStart"/>
      <w:r>
        <w:t>імʼя</w:t>
      </w:r>
      <w:proofErr w:type="spellEnd"/>
      <w:r>
        <w:t>, по батькові, РНОКПП, адреса, контактні дані,</w:t>
      </w:r>
      <w:r>
        <w:t xml:space="preserve"> банківські реквізити) з метою виконання цього Договору, нарахування й виплати винагороди та ведення податкової звітності.</w:t>
      </w:r>
    </w:p>
    <w:p w:rsidR="006F145D" w:rsidRDefault="00D72393">
      <w:pPr>
        <w:spacing w:after="110" w:line="276" w:lineRule="auto"/>
        <w:jc w:val="both"/>
      </w:pPr>
      <w:r>
        <w:t xml:space="preserve">13.2. Обробка здійснюється відповідно до Закону України «Про захист персональних даних» і Політики конфіденційності, розміщеної за </w:t>
      </w:r>
      <w:proofErr w:type="spellStart"/>
      <w:r>
        <w:t>ад</w:t>
      </w:r>
      <w:r>
        <w:t>ресою</w:t>
      </w:r>
      <w:proofErr w:type="spellEnd"/>
      <w:r>
        <w:t xml:space="preserve"> balabony.com/</w:t>
      </w:r>
      <w:proofErr w:type="spellStart"/>
      <w:r>
        <w:t>legal</w:t>
      </w:r>
      <w:proofErr w:type="spellEnd"/>
      <w:r>
        <w:t>/</w:t>
      </w:r>
      <w:proofErr w:type="spellStart"/>
      <w:r>
        <w:t>privacy</w:t>
      </w:r>
      <w:proofErr w:type="spellEnd"/>
      <w:r>
        <w:t>.</w:t>
      </w:r>
    </w:p>
    <w:p w:rsidR="006F145D" w:rsidRDefault="00D72393">
      <w:pPr>
        <w:spacing w:after="110" w:line="276" w:lineRule="auto"/>
        <w:jc w:val="both"/>
      </w:pPr>
      <w:r>
        <w:t xml:space="preserve">13.3. Персональні дані зберігаються протягом строку дії Договору та трьох років після його припинення — у межах строків, установлених податковим законодавством, а щодо документів грантових </w:t>
      </w:r>
      <w:proofErr w:type="spellStart"/>
      <w:r>
        <w:t>проєктів</w:t>
      </w:r>
      <w:proofErr w:type="spellEnd"/>
      <w:r>
        <w:t xml:space="preserve"> — протягом строку, встан</w:t>
      </w:r>
      <w:r>
        <w:t>овленого умовами відповідного донора.</w:t>
      </w:r>
    </w:p>
    <w:p w:rsidR="006F145D" w:rsidRDefault="00D72393">
      <w:pPr>
        <w:spacing w:after="110" w:line="276" w:lineRule="auto"/>
        <w:jc w:val="both"/>
      </w:pPr>
      <w:r>
        <w:t>13.4. Автор має право на доступ до своїх персональних даних, їх виправлення та вилучення в обсязі, що не суперечить вимогам законодавства щодо зберігання документів.</w:t>
      </w:r>
    </w:p>
    <w:p w:rsidR="006F145D" w:rsidRDefault="00D72393">
      <w:pPr>
        <w:spacing w:after="110" w:line="276" w:lineRule="auto"/>
        <w:jc w:val="both"/>
      </w:pPr>
      <w:r>
        <w:t>13.5. Володільцями персональних даних є: Фізична особа — підприємець Хомин Богдан Іванович — щодо персональних даних Автора, отриманих за цим Договором, а також щодо персональних даних користувачів вебсайту balabony.com; Львівська обласна громадська організація «Інститут громадянського суспільства» (ЄДРПОУ 33951844) — щодо персональних даних осіб, які беруть участь у проєктах, що реалізуються цією організацією, в обсязі, визначеному умовами відповідних проєктів. Фізична особа — підприємець Хомин Ігор Іванович виступає розпорядником персональних даних Автора в обсязі, необхідному для приймання платежів читачів, нарахування та виплати винагороди, і діє на підставі окремого договору з Видавцем. Якщо Автор одночасно є користувачем вебсайту, його дані як користувача (обліковий запис, електронна адреса, дані про користування вебсайтом) обробляються Володільцем, зазначеним у частині щодо користувачів вебсайту. Розподіл між Володільцями визначається складом і метою обробки даних, а не особою, якої вони стосуються.</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6F145D" w:rsidRDefault="00D72393">
      <w:pPr>
        <w:spacing w:after="110" w:line="276" w:lineRule="auto"/>
        <w:jc w:val="both"/>
      </w:pPr>
      <w:r>
        <w:t>13.6. Мета збору персональних даних — виконання авторського договору, виплата винагороди, виконання вимог податкового законодавства та звітності перед донорами.</w:t>
      </w:r>
    </w:p>
    <w:p w:rsidR="006F145D" w:rsidRDefault="00D72393">
      <w:pPr>
        <w:spacing w:after="110" w:line="276" w:lineRule="auto"/>
        <w:jc w:val="both"/>
      </w:pPr>
      <w:r>
        <w:t>13.7. Передання даних Афілійованим особам і донорам. Для ці</w:t>
      </w:r>
      <w:r>
        <w:t xml:space="preserve">лей звітності за грантовими </w:t>
      </w:r>
      <w:proofErr w:type="spellStart"/>
      <w:r>
        <w:t>проєктами</w:t>
      </w:r>
      <w:proofErr w:type="spellEnd"/>
      <w:r>
        <w:t xml:space="preserve"> Видавець має право передавати Афілійованим особам і донорам відомості про </w:t>
      </w:r>
      <w:proofErr w:type="spellStart"/>
      <w:r>
        <w:t>імʼя</w:t>
      </w:r>
      <w:proofErr w:type="spellEnd"/>
      <w:r>
        <w:t xml:space="preserve"> або псевдонім Автора, назви його Творів та форму їх використання у </w:t>
      </w:r>
      <w:proofErr w:type="spellStart"/>
      <w:r>
        <w:t>проєкті</w:t>
      </w:r>
      <w:proofErr w:type="spellEnd"/>
      <w:r>
        <w:t xml:space="preserve">. Банківські реквізити, РНОКПП та </w:t>
      </w:r>
      <w:r>
        <w:lastRenderedPageBreak/>
        <w:t>адреса Автора донорам не переда</w:t>
      </w:r>
      <w:r>
        <w:t>ються, крім випадків, коли цього прямо вимагають умови грантової угоди, — про що Видавець попередньо повідомляє Автора.</w:t>
      </w:r>
    </w:p>
    <w:p w:rsidR="006F145D" w:rsidRDefault="00D72393">
      <w:pPr>
        <w:pStyle w:val="1"/>
        <w:spacing w:before="300" w:after="140"/>
      </w:pPr>
      <w:r>
        <w:rPr>
          <w:b/>
          <w:bCs/>
          <w:color w:val="000000"/>
          <w:sz w:val="24"/>
          <w:szCs w:val="24"/>
        </w:rPr>
        <w:t>14. Повідомлення та обмін документами</w:t>
      </w:r>
    </w:p>
    <w:p w:rsidR="006F145D" w:rsidRDefault="00D72393">
      <w:pPr>
        <w:spacing w:after="110" w:line="276" w:lineRule="auto"/>
        <w:jc w:val="both"/>
      </w:pPr>
      <w:r>
        <w:t>14.1. Усі повідомлення, претензії, вимоги та інші юридично значущі документи за цим Договором надс</w:t>
      </w:r>
      <w:r>
        <w:t>илаються електронною поштою на адреси, зазначені у реквізитах цього Договору та в Особистому кабінеті Автора.</w:t>
      </w:r>
    </w:p>
    <w:p w:rsidR="006F145D" w:rsidRDefault="00D72393">
      <w:pPr>
        <w:spacing w:after="110" w:line="276" w:lineRule="auto"/>
        <w:jc w:val="both"/>
      </w:pPr>
      <w:r>
        <w:t>14.2. Повідомлення вважається одержаним у день його надсилання на відповідну електронну адресу, якщо інше не передбачено цим Договором.</w:t>
      </w:r>
    </w:p>
    <w:p w:rsidR="006F145D" w:rsidRDefault="00D72393">
      <w:pPr>
        <w:spacing w:after="110" w:line="276" w:lineRule="auto"/>
        <w:jc w:val="both"/>
      </w:pPr>
      <w:r>
        <w:t>14.3. Стор</w:t>
      </w:r>
      <w:r>
        <w:t xml:space="preserve">они </w:t>
      </w:r>
      <w:proofErr w:type="spellStart"/>
      <w:r>
        <w:t>зобовʼязані</w:t>
      </w:r>
      <w:proofErr w:type="spellEnd"/>
      <w:r>
        <w:t xml:space="preserve"> підтримувати зазначені електронні адреси в актуальному стані та невідкладно повідомляти одна одну про їх зміну. Ризик неодержання документів через неактуальну адресу несе Сторона, яка не оновила свої дані.</w:t>
      </w:r>
    </w:p>
    <w:p w:rsidR="006F145D" w:rsidRDefault="00D72393">
      <w:pPr>
        <w:spacing w:after="110" w:line="276" w:lineRule="auto"/>
        <w:jc w:val="both"/>
      </w:pPr>
      <w:r>
        <w:t>14.4. Розміщення повідомлення в Ос</w:t>
      </w:r>
      <w:r>
        <w:t>обистому кабінеті Автора прирівнюється до надсилання електронною поштою, якщо цим Договором прямо передбачено повідомлення в Особистому кабінеті.</w:t>
      </w:r>
    </w:p>
    <w:p w:rsidR="006F145D" w:rsidRDefault="00D72393">
      <w:pPr>
        <w:pStyle w:val="1"/>
        <w:spacing w:before="300" w:after="140"/>
      </w:pPr>
      <w:r>
        <w:rPr>
          <w:b/>
          <w:bCs/>
          <w:color w:val="000000"/>
          <w:sz w:val="24"/>
          <w:szCs w:val="24"/>
        </w:rPr>
        <w:t>15. Обмеження відповідальності</w:t>
      </w:r>
    </w:p>
    <w:p w:rsidR="006F145D" w:rsidRDefault="00D72393">
      <w:pPr>
        <w:spacing w:after="110" w:line="276" w:lineRule="auto"/>
        <w:jc w:val="both"/>
      </w:pPr>
      <w:r>
        <w:t xml:space="preserve">15.1. Загальна сукупна відповідальність Видавця перед Автором за цим Договором </w:t>
      </w:r>
      <w:r>
        <w:t>— незалежно від підстави вимоги, кількості вимог і того, чи ґрунтується вимога на договорі, деліктові або іншій підставі, — обмежується сумою винагороди, фактично нарахованої Авторові за 12 (дванадцять) календарних місяців, що передували даті виникнення пі</w:t>
      </w:r>
      <w:r>
        <w:t>дстави для вимоги. Якщо на дату виникнення підстави Договір діяв менше дванадцяти місяців, відповідальність обмежується сумою, фактично нарахованою за весь період його дії.</w:t>
      </w:r>
    </w:p>
    <w:p w:rsidR="006F145D" w:rsidRDefault="00D72393">
      <w:pPr>
        <w:spacing w:after="110" w:line="276" w:lineRule="auto"/>
        <w:jc w:val="both"/>
      </w:pPr>
      <w:r>
        <w:t>15.2. Видавець не відповідає перед Автором за упущену вигоду, неотримані доходи, вт</w:t>
      </w:r>
      <w:r>
        <w:t>рату очікуваної аудиторії, репутаційні втрати, а також за непрямі та побічні збитки.</w:t>
      </w:r>
    </w:p>
    <w:p w:rsidR="006F145D" w:rsidRDefault="00D72393">
      <w:pPr>
        <w:spacing w:after="110" w:line="276" w:lineRule="auto"/>
        <w:jc w:val="both"/>
      </w:pPr>
      <w:r>
        <w:t xml:space="preserve">15.3. Видавець не відповідає за: (а) дії третіх осіб, зокрема неправомірне копіювання, поширення чи використання Творів і Похідних </w:t>
      </w:r>
      <w:proofErr w:type="spellStart"/>
      <w:r>
        <w:t>обʼєктів</w:t>
      </w:r>
      <w:proofErr w:type="spellEnd"/>
      <w:r>
        <w:t xml:space="preserve"> третіми особами; (б) дії, безді</w:t>
      </w:r>
      <w:r>
        <w:t xml:space="preserve">яльність, </w:t>
      </w:r>
      <w:proofErr w:type="spellStart"/>
      <w:r>
        <w:t>збої</w:t>
      </w:r>
      <w:proofErr w:type="spellEnd"/>
      <w:r>
        <w:t xml:space="preserve"> та припинення роботи Партнерських платформ, платіжних систем, магазинів застосунків, хостинг-провайдерів і сервісів синтезу мовлення; (в) перерви в роботі Платформи, спричинені технічними чи безпековими причинами; (г) відмову донора у фінанс</w:t>
      </w:r>
      <w:r>
        <w:t xml:space="preserve">уванні </w:t>
      </w:r>
      <w:proofErr w:type="spellStart"/>
      <w:r>
        <w:t>проєкту</w:t>
      </w:r>
      <w:proofErr w:type="spellEnd"/>
      <w:r>
        <w:t xml:space="preserve"> або припинення фінансування.</w:t>
      </w:r>
    </w:p>
    <w:p w:rsidR="006F145D" w:rsidRDefault="00D72393">
      <w:pPr>
        <w:spacing w:after="110" w:line="276" w:lineRule="auto"/>
        <w:jc w:val="both"/>
      </w:pPr>
      <w:r>
        <w:t xml:space="preserve">15.4. Обмеження, встановлені цим розділом, не застосовуються до </w:t>
      </w:r>
      <w:proofErr w:type="spellStart"/>
      <w:r>
        <w:t>обовʼязку</w:t>
      </w:r>
      <w:proofErr w:type="spellEnd"/>
      <w:r>
        <w:t xml:space="preserve"> Видавця виплатити Авторові нараховану винагороду, а також до випадків умисного порушення прав Автора.</w:t>
      </w:r>
    </w:p>
    <w:p w:rsidR="006F145D" w:rsidRDefault="00D72393">
      <w:pPr>
        <w:spacing w:after="110" w:line="276" w:lineRule="auto"/>
        <w:jc w:val="both"/>
      </w:pPr>
      <w:r>
        <w:t xml:space="preserve">15.5. Автор погоджується, що участь </w:t>
      </w:r>
      <w:r>
        <w:t>у Платформі не гарантує йому доходу, і приймає ризик того, що винагорода може бути незначною або відсутньою.</w:t>
      </w:r>
    </w:p>
    <w:p w:rsidR="006F145D" w:rsidRDefault="00D72393">
      <w:pPr>
        <w:pStyle w:val="1"/>
        <w:spacing w:before="300" w:after="140"/>
      </w:pPr>
      <w:r>
        <w:rPr>
          <w:b/>
          <w:bCs/>
          <w:color w:val="000000"/>
          <w:sz w:val="24"/>
          <w:szCs w:val="24"/>
        </w:rPr>
        <w:t>16. Прикінцеві положення</w:t>
      </w:r>
    </w:p>
    <w:p w:rsidR="006F145D" w:rsidRDefault="00D72393">
      <w:pPr>
        <w:spacing w:after="110" w:line="276" w:lineRule="auto"/>
        <w:jc w:val="both"/>
      </w:pPr>
      <w:r>
        <w:t>16.1. Договір укладається в електронній формі — з накладенням кваліфікованого електронного підпису або через застосунок «Дія». За письмовим проханням Автора Договір може бути укладено у паперовій формі: Видавець надсилає Авторові поштою два підписані ним п</w:t>
      </w:r>
      <w:r>
        <w:t>римірники, Автор підписує обидва, один залишає собі, другий повертає Видавцеві. Витрати на пересилання несе Видавець. Обидві форми мають однакову юридичну силу. В електронній формі Договір складається у вигляді одного електронного документа, доступного обо</w:t>
      </w:r>
      <w:r>
        <w:t>м Сторонам; Автор може будь-коли завантажити PDF-файл із накладеними електронними підписами. У паперовій формі Договір складається у двох примірниках, що мають однакову юридичну силу, по одному для кожної Сторони.</w:t>
      </w:r>
    </w:p>
    <w:p w:rsidR="006F145D" w:rsidRDefault="00D72393">
      <w:pPr>
        <w:spacing w:after="110" w:line="276" w:lineRule="auto"/>
        <w:jc w:val="both"/>
      </w:pPr>
      <w:r>
        <w:t>16.2. Договір набирає чинності з моменту п</w:t>
      </w:r>
      <w:r>
        <w:t xml:space="preserve">ідписання обома Сторонами і діє до повного виконання Сторонами своїх </w:t>
      </w:r>
      <w:proofErr w:type="spellStart"/>
      <w:r>
        <w:t>зобовʼязань</w:t>
      </w:r>
      <w:proofErr w:type="spellEnd"/>
      <w:r>
        <w:t xml:space="preserve"> з урахуванням п. 4.2 і п. 9.7.</w:t>
      </w:r>
    </w:p>
    <w:p w:rsidR="006F145D" w:rsidRDefault="00D72393">
      <w:pPr>
        <w:spacing w:after="110" w:line="276" w:lineRule="auto"/>
        <w:jc w:val="both"/>
      </w:pPr>
      <w:r>
        <w:lastRenderedPageBreak/>
        <w:t>16.3. У всьому, що не врегульовано цим Договором, Сторони керуються чинним законодавством України.</w:t>
      </w:r>
    </w:p>
    <w:p w:rsidR="006F145D" w:rsidRDefault="00D72393">
      <w:pPr>
        <w:spacing w:after="110" w:line="276" w:lineRule="auto"/>
        <w:jc w:val="both"/>
      </w:pPr>
      <w:r>
        <w:t>16.4. Мова Договору. Договір складено українс</w:t>
      </w:r>
      <w:r>
        <w:t>ькою мовою. Якщо Сторони підпишуть його переклад іншою мовою, у разі розбіжностей переважну силу має україномовний текст.</w:t>
      </w:r>
    </w:p>
    <w:p w:rsidR="006F145D" w:rsidRDefault="00D72393">
      <w:pPr>
        <w:spacing w:after="110" w:line="276" w:lineRule="auto"/>
        <w:jc w:val="both"/>
      </w:pPr>
      <w:r>
        <w:t>16.5. Недійсність окремих положень (</w:t>
      </w:r>
      <w:proofErr w:type="spellStart"/>
      <w:r>
        <w:t>severability</w:t>
      </w:r>
      <w:proofErr w:type="spellEnd"/>
      <w:r>
        <w:t>). Якщо будь-яке положення цього Договору буде визнано недійсним, нікчемним або таким,</w:t>
      </w:r>
      <w:r>
        <w:t xml:space="preserve"> що не підлягає примусовому виконанню, це не впливає на дійсність решти положень. Сторони </w:t>
      </w:r>
      <w:proofErr w:type="spellStart"/>
      <w:r>
        <w:t>зобовʼязуються</w:t>
      </w:r>
      <w:proofErr w:type="spellEnd"/>
      <w:r>
        <w:t xml:space="preserve"> замінити таке положення дійсним, що найповніше відповідає початковому наміру Сторін і економічному результату, на який вони розраховували. Якщо визнано</w:t>
      </w:r>
      <w:r>
        <w:t xml:space="preserve"> недійсним положення про обсяг переданих прав щодо окремого способу використання, це не припиняє передання прав щодо інших способів.</w:t>
      </w:r>
    </w:p>
    <w:p w:rsidR="006F145D" w:rsidRDefault="00D72393">
      <w:pPr>
        <w:spacing w:after="110" w:line="276" w:lineRule="auto"/>
        <w:jc w:val="both"/>
      </w:pPr>
      <w:r>
        <w:t>16.6. Повнота домовленостей (</w:t>
      </w:r>
      <w:proofErr w:type="spellStart"/>
      <w:r>
        <w:t>entire</w:t>
      </w:r>
      <w:proofErr w:type="spellEnd"/>
      <w:r>
        <w:t xml:space="preserve"> </w:t>
      </w:r>
      <w:proofErr w:type="spellStart"/>
      <w:r>
        <w:t>agreement</w:t>
      </w:r>
      <w:proofErr w:type="spellEnd"/>
      <w:r>
        <w:t xml:space="preserve">). Цей Договір разом із Додатком № 1 становить повну домовленість Сторін щодо </w:t>
      </w:r>
      <w:r>
        <w:t>його предмета і заміщує всі попередні усні та письмові домовленості, листування, заяви й обіцянки Сторін з цих питань. Жодна зі Сторін не покладалася на заяви, не включені до тексту цього Договору. Це положення не обмежує відповідальності за умисне введенн</w:t>
      </w:r>
      <w:r>
        <w:t>я в оману.</w:t>
      </w:r>
    </w:p>
    <w:p w:rsidR="006F145D" w:rsidRDefault="00D72393">
      <w:pPr>
        <w:spacing w:after="110" w:line="276" w:lineRule="auto"/>
        <w:jc w:val="both"/>
      </w:pPr>
      <w:r>
        <w:t>16.7. Відмова від права. Нездійснення або несвоєчасне здійснення Стороною будь-якого права за цим Договором не є відмовою від нього і не позбавляє права здійснити його в подальшому. Часткове здійснення права не перешкоджає його подальшому здійсн</w:t>
      </w:r>
      <w:r>
        <w:t>енню в повному обсязі.</w:t>
      </w:r>
    </w:p>
    <w:p w:rsidR="006F145D" w:rsidRDefault="00D72393">
      <w:pPr>
        <w:spacing w:after="110" w:line="276" w:lineRule="auto"/>
        <w:jc w:val="both"/>
      </w:pPr>
      <w:r>
        <w:t>16.8. Заголовки. Назви розділів наведено виключно для зручності і вони не впливають на тлумачення положень Договору.</w:t>
      </w:r>
    </w:p>
    <w:p w:rsidR="006F145D" w:rsidRDefault="00D72393">
      <w:pPr>
        <w:spacing w:after="110" w:line="276" w:lineRule="auto"/>
        <w:jc w:val="both"/>
      </w:pPr>
      <w:r>
        <w:t>16.9. Залучення третіх осіб. Для забезпечення розрахунків із Авторами Видавець залучає Платника (п. 1.12) на підстав</w:t>
      </w:r>
      <w:r>
        <w:t>і окремого договору. Видавець має право замінити Платника або перейти до розрахунків власними силами в порядку, визначеному п. 5.15. Видавець має право залучати третіх осіб до виконання окремих робіт (редагування, озвучення, переклад, ілюстрування, розробк</w:t>
      </w:r>
      <w:r>
        <w:t>а, просування) без погодження з Автором.</w:t>
      </w:r>
    </w:p>
    <w:p w:rsidR="006F145D" w:rsidRDefault="00D72393">
      <w:pPr>
        <w:spacing w:after="110" w:line="276" w:lineRule="auto"/>
        <w:jc w:val="both"/>
      </w:pPr>
      <w:r>
        <w:t>16.10. Покладення виконання на третю особу не змінює обсягу прав Автора, ставки винагороди, формули її розрахунку та строків виплати. Відповідальним перед Автором за виконання цього Договору в повному обсязі залишає</w:t>
      </w:r>
      <w:r>
        <w:t>ться Видавець.</w:t>
      </w:r>
    </w:p>
    <w:p w:rsidR="006F145D" w:rsidRDefault="00D72393">
      <w:pPr>
        <w:spacing w:after="110" w:line="276" w:lineRule="auto"/>
        <w:jc w:val="both"/>
      </w:pPr>
      <w:r>
        <w:t xml:space="preserve">16.11. Правонаступництво. Видавець має право передати свої права та </w:t>
      </w:r>
      <w:proofErr w:type="spellStart"/>
      <w:r>
        <w:t>обовʼязки</w:t>
      </w:r>
      <w:proofErr w:type="spellEnd"/>
      <w:r>
        <w:t xml:space="preserve"> за цим Договором іншій особі у разі реорганізації, зміни організаційно-правової форми, переходу діяльності до юридичної особи, заснованої Видавцем, або передання д</w:t>
      </w:r>
      <w:r>
        <w:t xml:space="preserve">іяльності як цілісного майнового комплексу, повідомивши про це Автора в Особистому кабінеті не пізніш як за 14 днів. У такому разі умови цього Договору для Автора не погіршуються. Автор не має права передавати свої права та </w:t>
      </w:r>
      <w:proofErr w:type="spellStart"/>
      <w:r>
        <w:t>обовʼязки</w:t>
      </w:r>
      <w:proofErr w:type="spellEnd"/>
      <w:r>
        <w:t xml:space="preserve"> за цим Договором треті</w:t>
      </w:r>
      <w:r>
        <w:t>м особам без письмової згоди Видавця, крім переходу прав у порядку спадкування (п. 9.4).</w:t>
      </w:r>
    </w:p>
    <w:p w:rsidR="006F145D" w:rsidRDefault="00D72393">
      <w:pPr>
        <w:spacing w:after="110" w:line="276" w:lineRule="auto"/>
        <w:jc w:val="both"/>
      </w:pPr>
      <w:r>
        <w:t xml:space="preserve">16.11-1. Передання прав за цим Договором іншій особі допускається також у разі відчуження Видавцем прав на Твори та/або Похідні </w:t>
      </w:r>
      <w:proofErr w:type="spellStart"/>
      <w:r>
        <w:t>обʼєкти</w:t>
      </w:r>
      <w:proofErr w:type="spellEnd"/>
      <w:r>
        <w:t xml:space="preserve"> у складі каталогу, за умови пер</w:t>
      </w:r>
      <w:r>
        <w:t xml:space="preserve">еходу до набувача всіх </w:t>
      </w:r>
      <w:proofErr w:type="spellStart"/>
      <w:r>
        <w:t>зобовʼязань</w:t>
      </w:r>
      <w:proofErr w:type="spellEnd"/>
      <w:r>
        <w:t xml:space="preserve"> перед Автором у повному обсязі. Про перехід прав Автора повідомляє набувач у порядку, визначеному п. 16.11-2.</w:t>
      </w:r>
    </w:p>
    <w:p w:rsidR="006F145D" w:rsidRDefault="00D72393">
      <w:pPr>
        <w:spacing w:after="110" w:line="276" w:lineRule="auto"/>
        <w:jc w:val="both"/>
      </w:pPr>
      <w:r>
        <w:t xml:space="preserve">16.11-2. Перехід прав та </w:t>
      </w:r>
      <w:proofErr w:type="spellStart"/>
      <w:r>
        <w:t>обовʼязків</w:t>
      </w:r>
      <w:proofErr w:type="spellEnd"/>
      <w:r>
        <w:t xml:space="preserve"> за п. 16.11 і 16.11-1 оформлюється письмовим договором між Видавцем та набу</w:t>
      </w:r>
      <w:r>
        <w:t xml:space="preserve">вачем, у якому набувач прямо приймає на себе всі </w:t>
      </w:r>
      <w:proofErr w:type="spellStart"/>
      <w:r>
        <w:t>зобовʼязання</w:t>
      </w:r>
      <w:proofErr w:type="spellEnd"/>
      <w:r>
        <w:t xml:space="preserve"> перед Авторами за цим Договором у повному обсязі. Істотною умовою такого договору є </w:t>
      </w:r>
      <w:proofErr w:type="spellStart"/>
      <w:r>
        <w:t>обовʼязок</w:t>
      </w:r>
      <w:proofErr w:type="spellEnd"/>
      <w:r>
        <w:t xml:space="preserve"> набувача самостійно повідомити кожного Автора про перехід до нього прав та </w:t>
      </w:r>
      <w:proofErr w:type="spellStart"/>
      <w:r>
        <w:t>обовʼязків</w:t>
      </w:r>
      <w:proofErr w:type="spellEnd"/>
      <w:r>
        <w:t xml:space="preserve"> за цим Договор</w:t>
      </w:r>
      <w:r>
        <w:t>ом — електронним листом на адресу Автора та в Особистому кабінеті — не пізніш як за 14 днів після дати переходу. До моменту оформлення такого договору Видавець залишається відповідальним перед Автором у повному обсязі.</w:t>
      </w:r>
    </w:p>
    <w:p w:rsidR="006F145D" w:rsidRDefault="00D72393">
      <w:pPr>
        <w:spacing w:after="110" w:line="276" w:lineRule="auto"/>
        <w:jc w:val="both"/>
      </w:pPr>
      <w:r>
        <w:t>16.11-3. Припинення підприємницької діяльності Видавця. У разі припинення Хомином Богданом Івановичем підприємницької діяльності як фізичної особи — підприємця права та обовʼязки за цим Договором зберігаються за ним як за фізичною особою і виконуються ним особисто або передаються ним юридичній особі, зазначеній у п. 1.16, у порядку п. 16.11-2. Про таке передання Автора повідомляють електронним листом та в Особистому кабінеті не пізніш як за 14 днів. До моменту передання Хомин Богдан Іванович залишається відповідальним перед Автором у повному обсязі. Припинення підприємницької діяльності Видавця саме собою не припиняє цього Договору, не змінює ставки винагороди, формули її розрахунку та строків виплати і не є підставою для невиплати нарахованої винагороди.</w:t>
      </w:r>
      <w:proofErr w:type="spellStart"/>
      <w:proofErr w:type="spellEnd"/>
      <w:proofErr w:type="spellStart"/>
      <w:proofErr w:type="spellEnd"/>
      <w:proofErr w:type="spellStart"/>
      <w:proofErr w:type="spellEnd"/>
      <w:proofErr w:type="spellStart"/>
      <w:proofErr w:type="spellEnd"/>
    </w:p>
    <w:p w:rsidR="006F145D" w:rsidRDefault="00D72393">
      <w:pPr>
        <w:spacing w:after="110" w:line="276" w:lineRule="auto"/>
        <w:jc w:val="both"/>
      </w:pPr>
      <w:r>
        <w:lastRenderedPageBreak/>
        <w:t xml:space="preserve">16.12. Додатки. </w:t>
      </w:r>
      <w:proofErr w:type="spellStart"/>
      <w:r>
        <w:t>Невідʼємною</w:t>
      </w:r>
      <w:proofErr w:type="spellEnd"/>
      <w:r>
        <w:t xml:space="preserve"> частиною </w:t>
      </w:r>
      <w:r>
        <w:t xml:space="preserve">цього Договору є Додаток № 1 «Перелік Творів Автора». Додаток № 2 (п. 16.13) </w:t>
      </w:r>
      <w:proofErr w:type="spellStart"/>
      <w:r>
        <w:t>невідʼємною</w:t>
      </w:r>
      <w:proofErr w:type="spellEnd"/>
      <w:r>
        <w:t xml:space="preserve"> частиною Договору не є.</w:t>
      </w:r>
    </w:p>
    <w:p w:rsidR="006F145D" w:rsidRDefault="00D72393">
      <w:pPr>
        <w:spacing w:after="110" w:line="276" w:lineRule="auto"/>
        <w:jc w:val="both"/>
      </w:pPr>
      <w:r>
        <w:t>16.13. Англомовний витяг. Для потреб взаємодії з іноземними партнерами, донорами та ліцензіатами Видавець складає англомовний витяг щодо обсягу</w:t>
      </w:r>
      <w:r>
        <w:t xml:space="preserve"> прав, наданих за цим Договором (Додаток № 2). Витяг має інформаційний характер, засвідчується Видавцем і не підписується Автором. Він не змінює умов цього Договору, не створює і не обмежує прав Сторін. У разі розбіжностей між витягом і україномовним текст</w:t>
      </w:r>
      <w:r>
        <w:t>ом Договору переважну силу має україномовний текст. Автор має право будь-коли отримати копію витягу в Особистому кабінеті.</w:t>
      </w:r>
    </w:p>
    <w:p w:rsidR="006F145D" w:rsidRDefault="00D72393">
      <w:pPr>
        <w:spacing w:after="110" w:line="276" w:lineRule="auto"/>
        <w:jc w:val="both"/>
      </w:pPr>
      <w:r>
        <w:t>16.14. Ознайомлення. Автор підтверджує, що ознайомився з повним текстом цього Договору і Додатка № 1 до нього, зміст усіх положень йому зрозумілий, він мав достатньо часу для їх вивчення та можливість звернутися по правничу допомогу, укладає цей Договір добровільно, без примусу, помилки чи впливу тяжких обставин, і не перебуває під впливом обману або введення в оману. Автор підтверджує, що ставка винагороди, формула її розрахунку, склад Бази розрахунку, строк передачі прав і перелік прав, що не передаються (п. 2.7-1, 3.14, 3.15-1, 3.19), йому роз'яснені й зрозумілі. Автор окремо підтверджує, що надає згоду на охоплення цим Договором своїх Творів, раніше опублікованих у Друкованих виданнях (п. 1.13), у порядку, визначеному п. 2.4-1, і що ця згода є свідомою та добровільною.</w:t>
      </w:r>
    </w:p>
    <w:p w:rsidR="006F145D" w:rsidRDefault="00D72393">
      <w:pPr>
        <w:pStyle w:val="1"/>
        <w:spacing w:before="300" w:after="140"/>
      </w:pPr>
      <w:r>
        <w:rPr>
          <w:b/>
          <w:bCs/>
          <w:color w:val="000000"/>
          <w:sz w:val="24"/>
          <w:szCs w:val="24"/>
        </w:rPr>
        <w:t>17. Реквізити та підписи Сторін</w:t>
      </w:r>
    </w:p>
    <w:p w:rsidR="006F145D" w:rsidRDefault="00D72393">
      <w:pPr>
        <w:spacing w:before="220" w:after="100"/>
      </w:pPr>
      <w:r>
        <w:rPr>
          <w:b/>
          <w:bCs/>
        </w:rPr>
        <w:t>ВИДАВЕЦЬ</w:t>
      </w:r>
    </w:p>
    <w:p w:rsidR="006F145D" w:rsidRDefault="00D72393">
      <w:pPr>
        <w:spacing w:after="110" w:line="276" w:lineRule="auto"/>
        <w:jc w:val="both"/>
      </w:pPr>
      <w:r>
        <w:t>ФОП Хомин Богдан Іванович</w:t>
      </w:r>
    </w:p>
    <w:p w:rsidR="006F145D" w:rsidRDefault="00D72393">
      <w:pPr>
        <w:spacing w:after="110" w:line="276" w:lineRule="auto"/>
        <w:jc w:val="both"/>
      </w:pPr>
      <w:r>
        <w:t>РНОКПП 2617806290</w:t>
      </w:r>
    </w:p>
    <w:p w:rsidR="006F145D" w:rsidRDefault="00D72393">
      <w:pPr>
        <w:spacing w:after="110" w:line="276" w:lineRule="auto"/>
        <w:jc w:val="both"/>
      </w:pPr>
      <w:r>
        <w:t xml:space="preserve">м. Львів, вул. </w:t>
      </w:r>
      <w:proofErr w:type="spellStart"/>
      <w:r>
        <w:t>Війтовича</w:t>
      </w:r>
      <w:proofErr w:type="spellEnd"/>
      <w:r>
        <w:t xml:space="preserve">, 5, </w:t>
      </w:r>
      <w:proofErr w:type="spellStart"/>
      <w:r>
        <w:t>кв</w:t>
      </w:r>
      <w:proofErr w:type="spellEnd"/>
      <w:r>
        <w:t>. 1</w:t>
      </w:r>
    </w:p>
    <w:p w:rsidR="006F145D" w:rsidRDefault="00D72393">
      <w:pPr>
        <w:spacing w:after="110" w:line="276" w:lineRule="auto"/>
        <w:jc w:val="both"/>
      </w:pPr>
      <w:r>
        <w:t>Платник єдиного податку, 2 група</w:t>
      </w:r>
    </w:p>
    <w:p w:rsidR="006F145D" w:rsidRDefault="00D72393">
      <w:pPr>
        <w:spacing w:after="110" w:line="276" w:lineRule="auto"/>
        <w:jc w:val="both"/>
      </w:pPr>
      <w:r>
        <w:t>Рахунок: UA243052990000026000041024758</w:t>
      </w:r>
    </w:p>
    <w:p w:rsidR="006F145D" w:rsidRDefault="00D72393">
      <w:pPr>
        <w:spacing w:after="110" w:line="276" w:lineRule="auto"/>
        <w:jc w:val="both"/>
      </w:pPr>
      <w:r>
        <w:t>Бан</w:t>
      </w:r>
      <w:r>
        <w:t>к: АТ КБ «ПРИВАТБАНК»</w:t>
      </w:r>
    </w:p>
    <w:p w:rsidR="006F145D" w:rsidRDefault="00D72393">
      <w:pPr>
        <w:spacing w:after="110" w:line="276" w:lineRule="auto"/>
        <w:jc w:val="both"/>
      </w:pPr>
      <w:r>
        <w:t>Одержувач: ФОП Хомин Богдан Іванович, код 2617806290</w:t>
      </w:r>
    </w:p>
    <w:p w:rsidR="006F145D" w:rsidRDefault="00D72393">
      <w:pPr>
        <w:spacing w:after="110" w:line="276" w:lineRule="auto"/>
        <w:jc w:val="both"/>
      </w:pPr>
      <w:proofErr w:type="spellStart"/>
      <w:r>
        <w:t>Email</w:t>
      </w:r>
      <w:proofErr w:type="spellEnd"/>
      <w:r>
        <w:t>: nazar@balabony.com</w:t>
      </w:r>
    </w:p>
    <w:p w:rsidR="006F145D" w:rsidRDefault="00D72393">
      <w:pPr>
        <w:spacing w:after="110" w:line="276" w:lineRule="auto"/>
        <w:jc w:val="both"/>
      </w:pPr>
      <w:r>
        <w:t>____________ / Б. І. Хомин /</w:t>
      </w:r>
    </w:p>
    <w:p w:rsidR="006F145D" w:rsidRDefault="00D72393">
      <w:pPr>
        <w:spacing w:before="220" w:after="100"/>
      </w:pPr>
      <w:r>
        <w:rPr>
          <w:b/>
          <w:bCs/>
        </w:rPr>
        <w:t>АВТОР</w:t>
      </w:r>
    </w:p>
    <w:p w:rsidR="006F145D" w:rsidRDefault="00D72393">
      <w:pPr>
        <w:spacing w:after="110" w:line="276" w:lineRule="auto"/>
        <w:jc w:val="both"/>
      </w:pPr>
      <w:r>
        <w:t>ПІБ: {{AUTHOR_NAME}}</w:t>
      </w:r>
    </w:p>
    <w:p w:rsidR="006F145D" w:rsidRDefault="00D72393">
      <w:pPr>
        <w:spacing w:after="110" w:line="276" w:lineRule="auto"/>
        <w:jc w:val="both"/>
      </w:pPr>
      <w:r>
        <w:t>РНОКПП: {{AUTHOR_RNOKPP}}</w:t>
      </w:r>
    </w:p>
    <w:p w:rsidR="006F145D" w:rsidRDefault="00D72393">
      <w:pPr>
        <w:spacing w:after="110" w:line="276" w:lineRule="auto"/>
        <w:jc w:val="both"/>
      </w:pPr>
      <w:r>
        <w:t>Дата народження: {{AUTHOR_BIRTHDATE}}</w:t>
      </w:r>
    </w:p>
    <w:p w:rsidR="006F145D" w:rsidRDefault="00D72393">
      <w:pPr>
        <w:spacing w:after="110" w:line="276" w:lineRule="auto"/>
        <w:jc w:val="both"/>
      </w:pPr>
      <w:r>
        <w:t>Адреса: {{AUTHOR_ADDRESS}}</w:t>
      </w:r>
    </w:p>
    <w:p w:rsidR="006F145D" w:rsidRDefault="00D72393">
      <w:pPr>
        <w:spacing w:after="110" w:line="276" w:lineRule="auto"/>
        <w:jc w:val="both"/>
      </w:pPr>
      <w:r>
        <w:t xml:space="preserve">Телефон: {{AUTHOR_PHONE}}    </w:t>
      </w:r>
      <w:proofErr w:type="spellStart"/>
      <w:r>
        <w:t>Email</w:t>
      </w:r>
      <w:proofErr w:type="spellEnd"/>
      <w:r>
        <w:t>: {{AUTHOR_EMAIL}}</w:t>
      </w:r>
    </w:p>
    <w:p w:rsidR="006F145D" w:rsidRDefault="00D72393">
      <w:pPr>
        <w:spacing w:after="110" w:line="276" w:lineRule="auto"/>
        <w:jc w:val="both"/>
      </w:pPr>
      <w:r>
        <w:t>Статус: фізична особа / фізична особа — підприємець (потрібне підкреслити)</w:t>
      </w:r>
    </w:p>
    <w:p w:rsidR="006F145D" w:rsidRDefault="00D72393">
      <w:pPr>
        <w:spacing w:after="110" w:line="276" w:lineRule="auto"/>
        <w:jc w:val="both"/>
      </w:pPr>
      <w:r>
        <w:t>IBAN: {{AUTHOR_IBAN}}</w:t>
      </w:r>
    </w:p>
    <w:p w:rsidR="006F145D" w:rsidRDefault="00D72393">
      <w:pPr>
        <w:spacing w:after="110" w:line="276" w:lineRule="auto"/>
        <w:jc w:val="both"/>
      </w:pPr>
      <w:r>
        <w:t>Назва банку: {{AUTHOR_BANK}}</w:t>
      </w:r>
    </w:p>
    <w:p w:rsidR="006F145D" w:rsidRDefault="00D72393">
      <w:pPr>
        <w:spacing w:after="110" w:line="276" w:lineRule="auto"/>
        <w:jc w:val="both"/>
      </w:pPr>
      <w:r>
        <w:t>Одержувач: {{AUTHOR_RECIPIENT}}</w:t>
      </w:r>
    </w:p>
    <w:p w:rsidR="006F145D" w:rsidRDefault="00D72393">
      <w:pPr>
        <w:spacing w:after="110" w:line="276" w:lineRule="auto"/>
        <w:jc w:val="both"/>
      </w:pPr>
      <w:r>
        <w:t>____________ / ___________________ /</w:t>
      </w:r>
    </w:p>
    <w:p w:rsidR="006F145D" w:rsidRDefault="00D72393">
      <w:pPr>
        <w:pStyle w:val="1"/>
        <w:spacing w:before="300" w:after="140"/>
      </w:pPr>
      <w:r>
        <w:rPr>
          <w:b/>
          <w:bCs/>
          <w:color w:val="000000"/>
          <w:sz w:val="24"/>
          <w:szCs w:val="24"/>
        </w:rPr>
        <w:t xml:space="preserve">Додаток </w:t>
      </w:r>
      <w:r>
        <w:rPr>
          <w:b/>
          <w:bCs/>
          <w:color w:val="000000"/>
          <w:sz w:val="24"/>
          <w:szCs w:val="24"/>
        </w:rPr>
        <w:t>№ 1 — Перелік Творів Автора</w:t>
      </w:r>
    </w:p>
    <w:p w:rsidR="006F145D" w:rsidRDefault="00D72393">
      <w:pPr>
        <w:spacing w:after="110" w:line="276" w:lineRule="auto"/>
        <w:jc w:val="both"/>
      </w:pPr>
      <w:r>
        <w:t>Перелік Творів ведеться в електронній формі в Особистому кабінеті Автора на Платформі й містить: порядковий номер, назву Твору, дату долучення або підтвердження Автором, статус твору (на розгляді / опубліковано / не опубліковано</w:t>
      </w:r>
      <w:r>
        <w:t xml:space="preserve">), дату публікації на Платформі, дату закінчення строку, визначеного </w:t>
      </w:r>
      <w:r>
        <w:lastRenderedPageBreak/>
        <w:t>п. 4.2, позначку про попередню публікацію в інших виданнях (за наявності), позначку про співавторство (за наявності). Охопленими цим Договором є Твори зі статусом «опубліковано».</w:t>
      </w:r>
    </w:p>
    <w:p w:rsidR="006F145D" w:rsidRDefault="00D72393">
      <w:pPr>
        <w:spacing w:after="110" w:line="276" w:lineRule="auto"/>
        <w:jc w:val="both"/>
      </w:pPr>
      <w:r>
        <w:t xml:space="preserve">Перелік </w:t>
      </w:r>
      <w:r>
        <w:t xml:space="preserve">формується автоматично та є </w:t>
      </w:r>
      <w:proofErr w:type="spellStart"/>
      <w:r>
        <w:t>невідʼємною</w:t>
      </w:r>
      <w:proofErr w:type="spellEnd"/>
      <w:r>
        <w:t xml:space="preserve"> частиною Договору. Автор має до нього постійний доступ і може будь-коли завантажити чинну редакцію у форматі PDF із зазначенням дати формування.</w:t>
      </w:r>
    </w:p>
    <w:p w:rsidR="006F145D" w:rsidRDefault="00D72393">
      <w:pPr>
        <w:spacing w:after="110" w:line="276" w:lineRule="auto"/>
        <w:jc w:val="both"/>
      </w:pPr>
      <w:r>
        <w:t>Станом на дату підписання Договору перелік містить {{WORKS_COUNT}} твор</w:t>
      </w:r>
      <w:r>
        <w:t>ів.</w:t>
      </w:r>
    </w:p>
    <w:p w:rsidR="006F145D" w:rsidRDefault="00D72393">
      <w:pPr>
        <w:spacing w:after="110" w:line="276" w:lineRule="auto"/>
        <w:jc w:val="both"/>
      </w:pPr>
      <w:r>
        <w:t>____________ / Б. І. Хомин /        ____________ / ___________________ /</w:t>
      </w:r>
    </w:p>
    <w:sectPr w:rsidR="006F145D">
      <w:pgSz w:w="11906" w:h="16838"/>
      <w:pgMar w:top="1134" w:right="851"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alibri">
    <w:panose1 w:val="020F0502020204030204"/>
    <w:charset w:val="CC"/>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9B2C3D"/>
    <w:multiLevelType w:val="hybridMultilevel"/>
    <w:tmpl w:val="9F002FEC"/>
    <w:lvl w:ilvl="0" w:tplc="EE8E4F00">
      <w:start w:val="1"/>
      <w:numFmt w:val="bullet"/>
      <w:lvlText w:val="●"/>
      <w:lvlJc w:val="left"/>
      <w:pPr>
        <w:ind w:left="720" w:hanging="360"/>
      </w:pPr>
    </w:lvl>
    <w:lvl w:ilvl="1" w:tplc="396663FE">
      <w:start w:val="1"/>
      <w:numFmt w:val="bullet"/>
      <w:lvlText w:val="○"/>
      <w:lvlJc w:val="left"/>
      <w:pPr>
        <w:ind w:left="1440" w:hanging="360"/>
      </w:pPr>
    </w:lvl>
    <w:lvl w:ilvl="2" w:tplc="6442AECE">
      <w:start w:val="1"/>
      <w:numFmt w:val="bullet"/>
      <w:lvlText w:val="■"/>
      <w:lvlJc w:val="left"/>
      <w:pPr>
        <w:ind w:left="2160" w:hanging="360"/>
      </w:pPr>
    </w:lvl>
    <w:lvl w:ilvl="3" w:tplc="B4A6EC98">
      <w:start w:val="1"/>
      <w:numFmt w:val="bullet"/>
      <w:lvlText w:val="●"/>
      <w:lvlJc w:val="left"/>
      <w:pPr>
        <w:ind w:left="2880" w:hanging="360"/>
      </w:pPr>
    </w:lvl>
    <w:lvl w:ilvl="4" w:tplc="475AD5A6">
      <w:start w:val="1"/>
      <w:numFmt w:val="bullet"/>
      <w:lvlText w:val="○"/>
      <w:lvlJc w:val="left"/>
      <w:pPr>
        <w:ind w:left="3600" w:hanging="360"/>
      </w:pPr>
    </w:lvl>
    <w:lvl w:ilvl="5" w:tplc="C756D736">
      <w:start w:val="1"/>
      <w:numFmt w:val="bullet"/>
      <w:lvlText w:val="■"/>
      <w:lvlJc w:val="left"/>
      <w:pPr>
        <w:ind w:left="4320" w:hanging="360"/>
      </w:pPr>
    </w:lvl>
    <w:lvl w:ilvl="6" w:tplc="DB8077AC">
      <w:start w:val="1"/>
      <w:numFmt w:val="bullet"/>
      <w:lvlText w:val="●"/>
      <w:lvlJc w:val="left"/>
      <w:pPr>
        <w:ind w:left="5040" w:hanging="360"/>
      </w:pPr>
    </w:lvl>
    <w:lvl w:ilvl="7" w:tplc="8006C526">
      <w:start w:val="1"/>
      <w:numFmt w:val="bullet"/>
      <w:lvlText w:val="●"/>
      <w:lvlJc w:val="left"/>
      <w:pPr>
        <w:ind w:left="5760" w:hanging="360"/>
      </w:pPr>
    </w:lvl>
    <w:lvl w:ilvl="8" w:tplc="D9F06B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45D"/>
    <w:rsid w:val="006F145D"/>
    <w:rsid w:val="006F5E3A"/>
    <w:rsid w:val="00D7239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6B5B41-4593-418B-B906-34684E019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21</Pages>
  <Words>46400</Words>
  <Characters>26448</Characters>
  <Application>Microsoft Office Word</Application>
  <DocSecurity>0</DocSecurity>
  <Lines>220</Lines>
  <Paragraphs>145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Nazar Kolodiy</cp:lastModifiedBy>
  <cp:revision>2</cp:revision>
  <dcterms:created xsi:type="dcterms:W3CDTF">2026-09-03T13:31:00Z</dcterms:created>
  <dcterms:modified xsi:type="dcterms:W3CDTF">2026-09-03T21:20:00Z</dcterms:modified>
</cp:coreProperties>
</file>