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851" w:right="1088" w:firstLine="0"/>
        <w:rPr/>
      </w:pPr>
      <w:r w:rsidDel="00000000" w:rsidR="00000000" w:rsidRPr="00000000">
        <w:rPr>
          <w:color w:val="000009"/>
          <w:rtl w:val="0"/>
        </w:rPr>
        <w:t xml:space="preserve">SAVEETHA SCHOOL OF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8574405</wp:posOffset>
            </wp:positionH>
            <wp:positionV relativeFrom="paragraph">
              <wp:posOffset>-226150</wp:posOffset>
            </wp:positionV>
            <wp:extent cx="948690" cy="13773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37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36063</wp:posOffset>
            </wp:positionH>
            <wp:positionV relativeFrom="paragraph">
              <wp:posOffset>-143089</wp:posOffset>
            </wp:positionV>
            <wp:extent cx="1092530" cy="106877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530" cy="1068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993" w:right="151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36"/>
          <w:szCs w:val="36"/>
          <w:rtl w:val="0"/>
        </w:rPr>
        <w:t xml:space="preserve">SAVEETHA INSTITUTE OF MEDICAL AND TECHNICAL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SCIENCES </w:t>
      </w:r>
    </w:p>
    <w:p w:rsidR="00000000" w:rsidDel="00000000" w:rsidP="00000000" w:rsidRDefault="00000000" w:rsidRPr="00000000" w14:paraId="00000003">
      <w:pPr>
        <w:spacing w:before="3" w:lineRule="auto"/>
        <w:ind w:left="993" w:right="151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CHENNAI – 602 105</w:t>
      </w:r>
    </w:p>
    <w:p w:rsidR="00000000" w:rsidDel="00000000" w:rsidP="00000000" w:rsidRDefault="00000000" w:rsidRPr="00000000" w14:paraId="00000004">
      <w:pPr>
        <w:spacing w:line="240" w:lineRule="auto"/>
        <w:ind w:left="1134" w:right="1511" w:firstLine="0"/>
        <w:jc w:val="center"/>
        <w:rPr>
          <w:rFonts w:ascii="Times New Roman" w:cs="Times New Roman" w:eastAsia="Times New Roman" w:hAnsi="Times New Roman"/>
          <w:b w:val="1"/>
          <w:color w:val="00000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32"/>
          <w:szCs w:val="32"/>
          <w:rtl w:val="0"/>
        </w:rPr>
        <w:t xml:space="preserve">UNIVERSITY PRACTICAL EXAMINATION- SEP 2023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Subject Code with Name: CSA1407-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2"/>
          <w:szCs w:val="32"/>
          <w:rtl w:val="0"/>
        </w:rPr>
        <w:t xml:space="preserve"> Compiler Design for Hardware Synthesis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of Exam                  : 11-09-2023                           338-B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 AND TIMING</w:t>
      </w:r>
    </w:p>
    <w:tbl>
      <w:tblPr>
        <w:tblStyle w:val="Table1"/>
        <w:tblW w:w="12762.0" w:type="dxa"/>
        <w:jc w:val="center"/>
        <w:tblLayout w:type="fixed"/>
        <w:tblLook w:val="0400"/>
      </w:tblPr>
      <w:tblGrid>
        <w:gridCol w:w="1932"/>
        <w:gridCol w:w="9072"/>
        <w:gridCol w:w="1758"/>
        <w:tblGridChange w:id="0">
          <w:tblGrid>
            <w:gridCol w:w="1932"/>
            <w:gridCol w:w="9072"/>
            <w:gridCol w:w="1758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Register Number(s)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Timing</w:t>
            </w:r>
          </w:p>
        </w:tc>
      </w:tr>
      <w:tr>
        <w:trPr>
          <w:cantSplit w:val="0"/>
          <w:trHeight w:val="14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Batch - 1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192110068 ,192110069 ,192110099 ,192110106 ,192110118 ,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192110125 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192110177 ,192110315 ,192110356 ,192110362 ,192110392 ,192110409 192110435 ,192110554 ,192110579 ,192110591 ,192110615 ,192110655,192111115 ,192111118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8.30 AM 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11.30 AM</w:t>
            </w:r>
          </w:p>
        </w:tc>
      </w:tr>
      <w:tr>
        <w:trPr>
          <w:cantSplit w:val="0"/>
          <w:trHeight w:val="14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Batch - 2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192111148 ,192111181 ,192111520 ,192111708 ,192124003 ,192124042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192124151 ,192210268 ,192211460 ,192211743 ,192221118 ,192224042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192224052 ,192224054 ,192224063 ,192224181 ,192224208 ,192224209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192224221 ,192225019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11.30 AM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2.30 PM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EXAMINER</w:t>
        <w:tab/>
        <w:tab/>
        <w:tab/>
        <w:tab/>
        <w:tab/>
        <w:tab/>
        <w:tab/>
        <w:tab/>
        <w:tab/>
        <w:t xml:space="preserve">      HEAD OF THE DEPARTMENT</w:t>
      </w:r>
    </w:p>
    <w:sectPr>
      <w:pgSz w:h="11906" w:w="16838" w:orient="landscape"/>
      <w:pgMar w:bottom="1440" w:top="709" w:left="709" w:right="4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154" w:line="240" w:lineRule="auto"/>
      <w:ind w:left="1843" w:right="1517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