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3143F" w14:textId="7F6A8150" w:rsidR="00A7578C" w:rsidRDefault="00A757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4F1C9" wp14:editId="5637FB16">
                <wp:simplePos x="0" y="0"/>
                <wp:positionH relativeFrom="column">
                  <wp:posOffset>5080</wp:posOffset>
                </wp:positionH>
                <wp:positionV relativeFrom="paragraph">
                  <wp:posOffset>168866</wp:posOffset>
                </wp:positionV>
                <wp:extent cx="1807535" cy="292396"/>
                <wp:effectExtent l="0" t="0" r="21590" b="12700"/>
                <wp:wrapNone/>
                <wp:docPr id="41743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535" cy="29239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C78B7" w14:textId="58C8933E" w:rsidR="00A7578C" w:rsidRPr="00A7578C" w:rsidRDefault="00A757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7578C">
                              <w:rPr>
                                <w:b/>
                                <w:bCs/>
                                <w:lang w:val="en-US"/>
                              </w:rPr>
                              <w:t>3.MetaData_TCL_Callable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4F1C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.4pt;margin-top:13.3pt;width:142.35pt;height: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" fillcolor="#c00000" strokeweight=".5pt">
                <v:textbox>
                  <w:txbxContent>
                    <w:p w14:paraId="01CC78B7" w14:textId="58C8933E" w:rsidR="00A7578C" w:rsidRPr="00A7578C" w:rsidRDefault="00A7578C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7578C">
                        <w:rPr>
                          <w:b/>
                          <w:bCs/>
                          <w:lang w:val="en-US"/>
                        </w:rPr>
                        <w:t>3.MetaData_TCL_Callable</w:t>
                      </w:r>
                    </w:p>
                  </w:txbxContent>
                </v:textbox>
              </v:shape>
            </w:pict>
          </mc:Fallback>
        </mc:AlternateContent>
      </w:r>
    </w:p>
    <w:p w14:paraId="113308D1" w14:textId="479D7A52" w:rsidR="00E64905" w:rsidRDefault="00E64905">
      <w:pPr>
        <w:rPr>
          <w:lang w:val="en-US"/>
        </w:rPr>
      </w:pPr>
    </w:p>
    <w:p w14:paraId="19560CBE" w14:textId="7EEF6CF5" w:rsidR="00CC6399" w:rsidRDefault="002E1FFA">
      <w:pPr>
        <w:rPr>
          <w:lang w:val="en-US"/>
        </w:rPr>
      </w:pPr>
      <w:r>
        <w:rPr>
          <w:noProof/>
        </w:rPr>
        <w:drawing>
          <wp:inline distT="0" distB="0" distL="0" distR="0" wp14:anchorId="4233DC5A" wp14:editId="6C22D1F8">
            <wp:extent cx="5731510" cy="1706526"/>
            <wp:effectExtent l="0" t="0" r="2540" b="8255"/>
            <wp:docPr id="97395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1052" name=""/>
                    <pic:cNvPicPr/>
                  </pic:nvPicPr>
                  <pic:blipFill rotWithShape="1">
                    <a:blip r:embed="rId7"/>
                    <a:srcRect t="14182" b="32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8EED" w14:textId="5920C8E9" w:rsidR="000830B7" w:rsidRDefault="000830B7">
      <w:pPr>
        <w:rPr>
          <w:lang w:val="en-US"/>
        </w:rPr>
      </w:pPr>
      <w:r w:rsidRPr="00AD104C">
        <w:rPr>
          <w:b/>
          <w:bCs/>
          <w:lang w:val="en-US"/>
        </w:rPr>
        <w:t>Spend:</w:t>
      </w:r>
      <w:r>
        <w:rPr>
          <w:lang w:val="en-US"/>
        </w:rPr>
        <w:t xml:space="preserve"> 2+ months</w:t>
      </w:r>
      <w:r w:rsidR="00AD104C">
        <w:rPr>
          <w:lang w:val="en-US"/>
        </w:rPr>
        <w:t xml:space="preserve"> </w:t>
      </w:r>
      <w:r w:rsidR="00F35DD0">
        <w:rPr>
          <w:lang w:val="en-US"/>
        </w:rPr>
        <w:t>(on Core Java)</w:t>
      </w:r>
    </w:p>
    <w:p w14:paraId="227EC23D" w14:textId="4E74517A" w:rsidR="0054624F" w:rsidRDefault="00990CA3">
      <w:pPr>
        <w:rPr>
          <w:lang w:val="en-US"/>
        </w:rPr>
      </w:pPr>
      <w:r w:rsidRPr="00990CA3">
        <w:rPr>
          <w:lang w:val="en-US"/>
        </w:rPr>
        <w:sym w:font="Wingdings" w:char="F0E0"/>
      </w:r>
      <w:r w:rsidR="002E1FFA">
        <w:rPr>
          <w:lang w:val="en-US"/>
        </w:rPr>
        <w:t xml:space="preserve">Bcz of </w:t>
      </w:r>
      <w:r w:rsidR="00C01ABD">
        <w:rPr>
          <w:lang w:val="en-US"/>
        </w:rPr>
        <w:t>Concatenation</w:t>
      </w:r>
      <w:r w:rsidR="002E1FFA">
        <w:rPr>
          <w:lang w:val="en-US"/>
        </w:rPr>
        <w:t xml:space="preserve"> SQL injection Happens</w:t>
      </w:r>
    </w:p>
    <w:p w14:paraId="6F4732D1" w14:textId="264C5912" w:rsidR="0046203E" w:rsidRDefault="0046203E">
      <w:pPr>
        <w:rPr>
          <w:lang w:val="en-US"/>
        </w:rPr>
      </w:pPr>
      <w:r w:rsidRPr="00240F54">
        <w:rPr>
          <w:b/>
          <w:bCs/>
          <w:color w:val="EE0000"/>
          <w:lang w:val="en-US"/>
        </w:rPr>
        <w:t xml:space="preserve">Q) Why </w:t>
      </w:r>
      <w:r w:rsidR="009E09B7" w:rsidRPr="00240F54">
        <w:rPr>
          <w:b/>
          <w:bCs/>
          <w:color w:val="EE0000"/>
          <w:lang w:val="en-US"/>
        </w:rPr>
        <w:t xml:space="preserve">do </w:t>
      </w:r>
      <w:r w:rsidRPr="00240F54">
        <w:rPr>
          <w:b/>
          <w:bCs/>
          <w:color w:val="EE0000"/>
          <w:lang w:val="en-US"/>
        </w:rPr>
        <w:t xml:space="preserve">we use </w:t>
      </w:r>
      <w:r w:rsidR="00A202C1" w:rsidRPr="00240F54">
        <w:rPr>
          <w:b/>
          <w:bCs/>
          <w:color w:val="EE0000"/>
          <w:lang w:val="en-US"/>
        </w:rPr>
        <w:t>Prepared Statement</w:t>
      </w:r>
      <w:r w:rsidRPr="00240F54">
        <w:rPr>
          <w:b/>
          <w:bCs/>
          <w:color w:val="EE0000"/>
          <w:lang w:val="en-US"/>
        </w:rPr>
        <w:t>?</w:t>
      </w:r>
      <w:r>
        <w:rPr>
          <w:lang w:val="en-US"/>
        </w:rPr>
        <w:br/>
      </w:r>
      <w:r w:rsidRPr="00B052DC">
        <w:rPr>
          <w:color w:val="00B050"/>
          <w:lang w:val="en-US"/>
        </w:rPr>
        <w:t xml:space="preserve">ans: </w:t>
      </w:r>
      <w:r>
        <w:rPr>
          <w:lang w:val="en-US"/>
        </w:rPr>
        <w:t>Bcz There is a chance of SQL injection</w:t>
      </w:r>
    </w:p>
    <w:p w14:paraId="2E0B03DA" w14:textId="75062D71" w:rsidR="009B7EBB" w:rsidRPr="009B7EBB" w:rsidRDefault="009B7EBB">
      <w:pPr>
        <w:rPr>
          <w:b/>
          <w:bCs/>
          <w:color w:val="EE0000"/>
          <w:lang w:val="en-US"/>
        </w:rPr>
      </w:pPr>
      <w:r w:rsidRPr="009B7EBB">
        <w:rPr>
          <w:b/>
          <w:bCs/>
          <w:color w:val="EE0000"/>
          <w:lang w:val="en-US"/>
        </w:rPr>
        <w:t>Q) Why SQL Injection happens?</w:t>
      </w:r>
    </w:p>
    <w:p w14:paraId="11EAAC5E" w14:textId="09380C63" w:rsidR="009B7EBB" w:rsidRDefault="00C14EF9">
      <w:pPr>
        <w:rPr>
          <w:lang w:val="en-US"/>
        </w:rPr>
      </w:pPr>
      <w:r w:rsidRPr="00B052DC">
        <w:rPr>
          <w:color w:val="00B050"/>
          <w:lang w:val="en-US"/>
        </w:rPr>
        <w:t xml:space="preserve">ans: </w:t>
      </w:r>
      <w:r>
        <w:rPr>
          <w:lang w:val="en-US"/>
        </w:rPr>
        <w:t>Bcz of Concat</w:t>
      </w:r>
      <w:r w:rsidR="002610B8">
        <w:rPr>
          <w:lang w:val="en-US"/>
        </w:rPr>
        <w:t>e</w:t>
      </w:r>
      <w:r>
        <w:rPr>
          <w:lang w:val="en-US"/>
        </w:rPr>
        <w:t>nation</w:t>
      </w:r>
      <w:r w:rsidR="00165D9B">
        <w:rPr>
          <w:lang w:val="en-US"/>
        </w:rPr>
        <w:t xml:space="preserve"> (</w:t>
      </w:r>
      <w:proofErr w:type="gramStart"/>
      <w:r w:rsidR="00165D9B">
        <w:rPr>
          <w:lang w:val="en-US"/>
        </w:rPr>
        <w:t>+‘</w:t>
      </w:r>
      <w:proofErr w:type="gramEnd"/>
      <w:r w:rsidR="00165D9B">
        <w:rPr>
          <w:lang w:val="en-US"/>
        </w:rPr>
        <w:t>&lt;space&gt; --&lt;space&gt;)</w:t>
      </w:r>
    </w:p>
    <w:p w14:paraId="3E267CD0" w14:textId="2ED48A5E" w:rsidR="00C01ABD" w:rsidRDefault="00C27F7B">
      <w:pPr>
        <w:rPr>
          <w:lang w:val="en-US"/>
        </w:rPr>
      </w:pPr>
      <w:r w:rsidRPr="00C27F7B">
        <w:rPr>
          <w:lang w:val="en-US"/>
        </w:rPr>
        <w:sym w:font="Wingdings" w:char="F0E0"/>
      </w:r>
      <w:r>
        <w:rPr>
          <w:lang w:val="en-US"/>
        </w:rPr>
        <w:t>In Prepared Statement we use place holders (?-&gt;(1,1))1st-&gt;index,1column</w:t>
      </w:r>
      <w:r w:rsidR="0039686B">
        <w:rPr>
          <w:noProof/>
        </w:rPr>
        <w:drawing>
          <wp:inline distT="0" distB="0" distL="0" distR="0" wp14:anchorId="28D1451F" wp14:editId="1219977D">
            <wp:extent cx="5199321" cy="2049721"/>
            <wp:effectExtent l="0" t="0" r="1905" b="8255"/>
            <wp:docPr id="3623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9153" name=""/>
                    <pic:cNvPicPr/>
                  </pic:nvPicPr>
                  <pic:blipFill rotWithShape="1">
                    <a:blip r:embed="rId8"/>
                    <a:srcRect t="11873" b="18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86" cy="205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26E3" w14:textId="41F14A29" w:rsidR="00B71629" w:rsidRDefault="00B71629">
      <w:pPr>
        <w:rPr>
          <w:lang w:val="en-US"/>
        </w:rPr>
      </w:pPr>
      <w:r w:rsidRPr="00B71629">
        <w:t xml:space="preserve">shortcut put cursor at the end-&gt; ctrl+1 </w:t>
      </w:r>
      <w:proofErr w:type="spellStart"/>
      <w:r w:rsidRPr="00B71629">
        <w:t>Assignstatement</w:t>
      </w:r>
      <w:proofErr w:type="spellEnd"/>
    </w:p>
    <w:p w14:paraId="1ECDF1C9" w14:textId="0F349883" w:rsidR="00381804" w:rsidRDefault="00381804">
      <w:pPr>
        <w:rPr>
          <w:lang w:val="en-US"/>
        </w:rPr>
      </w:pPr>
      <w:r>
        <w:rPr>
          <w:noProof/>
        </w:rPr>
        <w:drawing>
          <wp:inline distT="0" distB="0" distL="0" distR="0" wp14:anchorId="6FCB92D5" wp14:editId="2E5188F3">
            <wp:extent cx="2955851" cy="2004060"/>
            <wp:effectExtent l="0" t="0" r="0" b="0"/>
            <wp:docPr id="2335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7568" name=""/>
                    <pic:cNvPicPr/>
                  </pic:nvPicPr>
                  <pic:blipFill rotWithShape="1">
                    <a:blip r:embed="rId9"/>
                    <a:srcRect t="15996" r="48413" b="21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40" cy="200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C97AE" w14:textId="046E2FEC" w:rsidR="00B0488F" w:rsidRDefault="00B27DA7">
      <w:pPr>
        <w:rPr>
          <w:lang w:val="en-US"/>
        </w:rPr>
      </w:pPr>
      <w:r w:rsidRPr="00B27DA7">
        <w:rPr>
          <w:b/>
          <w:bCs/>
          <w:color w:val="C00000"/>
          <w:lang w:val="en-US"/>
        </w:rPr>
        <w:lastRenderedPageBreak/>
        <w:t>Metadata</w:t>
      </w:r>
      <w:r w:rsidR="00DE0778" w:rsidRPr="00DE0778">
        <w:rPr>
          <w:b/>
          <w:bCs/>
          <w:color w:val="C00000"/>
          <w:lang w:val="en-US"/>
        </w:rPr>
        <w:sym w:font="Wingdings" w:char="F0E0"/>
      </w:r>
      <w:r w:rsidR="00B0488F" w:rsidRPr="00B27DA7">
        <w:rPr>
          <w:color w:val="C00000"/>
          <w:lang w:val="en-US"/>
        </w:rPr>
        <w:t xml:space="preserve"> </w:t>
      </w:r>
      <w:r w:rsidR="00B0488F">
        <w:rPr>
          <w:lang w:val="en-US"/>
        </w:rPr>
        <w:t xml:space="preserve">Data about </w:t>
      </w:r>
      <w:proofErr w:type="gramStart"/>
      <w:r w:rsidR="00B0488F">
        <w:rPr>
          <w:lang w:val="en-US"/>
        </w:rPr>
        <w:t>Data</w:t>
      </w:r>
      <w:r w:rsidR="0026019C">
        <w:rPr>
          <w:lang w:val="en-US"/>
        </w:rPr>
        <w:t>(</w:t>
      </w:r>
      <w:proofErr w:type="gramEnd"/>
      <w:r w:rsidR="0026019C">
        <w:rPr>
          <w:lang w:val="en-US"/>
        </w:rPr>
        <w:t>Table information)</w:t>
      </w:r>
    </w:p>
    <w:p w14:paraId="2067EF11" w14:textId="0CB2223C" w:rsidR="0060749A" w:rsidRDefault="0060749A">
      <w:pPr>
        <w:rPr>
          <w:lang w:val="en-US"/>
        </w:rPr>
      </w:pPr>
      <w:r w:rsidRPr="0060749A">
        <w:rPr>
          <w:lang w:val="en-US"/>
        </w:rPr>
        <w:object w:dxaOrig="1836" w:dyaOrig="816" w14:anchorId="2FBD4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95pt;height:40.85pt" o:ole="">
            <v:imagedata r:id="rId10" o:title=""/>
          </v:shape>
          <o:OLEObject Type="Embed" ProgID="Package" ShapeID="_x0000_i1025" DrawAspect="Content" ObjectID="_1814250062" r:id="rId11"/>
        </w:object>
      </w:r>
    </w:p>
    <w:p w14:paraId="029CF4F6" w14:textId="67C45EA3" w:rsidR="0060749A" w:rsidRDefault="0060749A">
      <w:pPr>
        <w:rPr>
          <w:lang w:val="en-US"/>
        </w:rPr>
      </w:pPr>
      <w:r w:rsidRPr="0060749A">
        <w:rPr>
          <w:lang w:val="en-US"/>
        </w:rPr>
        <w:drawing>
          <wp:inline distT="0" distB="0" distL="0" distR="0" wp14:anchorId="736F900B" wp14:editId="0605C5CD">
            <wp:extent cx="4357938" cy="4885661"/>
            <wp:effectExtent l="0" t="0" r="5080" b="0"/>
            <wp:docPr id="125166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68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035" cy="48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F59E" w14:textId="7BE467D2" w:rsidR="0042673A" w:rsidRDefault="0042673A">
      <w:pPr>
        <w:rPr>
          <w:lang w:val="en-US"/>
        </w:rPr>
      </w:pPr>
      <w:r w:rsidRPr="0042673A">
        <w:rPr>
          <w:b/>
          <w:bCs/>
          <w:color w:val="C00000"/>
          <w:lang w:val="en-US"/>
        </w:rPr>
        <w:t>TCL Operations:</w:t>
      </w:r>
      <w:r w:rsidRPr="0042673A">
        <w:rPr>
          <w:color w:val="C00000"/>
          <w:lang w:val="en-US"/>
        </w:rPr>
        <w:t xml:space="preserve"> </w:t>
      </w:r>
      <w:r>
        <w:rPr>
          <w:lang w:val="en-US"/>
        </w:rPr>
        <w:t>Transaction control Language</w:t>
      </w:r>
    </w:p>
    <w:p w14:paraId="548DFDE6" w14:textId="6755B40F" w:rsidR="0042673A" w:rsidRDefault="0042673A">
      <w:pPr>
        <w:rPr>
          <w:lang w:val="en-US"/>
        </w:rPr>
      </w:pPr>
      <w:r w:rsidRPr="0042673A">
        <w:rPr>
          <w:lang w:val="en-US"/>
        </w:rPr>
        <w:sym w:font="Wingdings" w:char="F0E0"/>
      </w:r>
      <w:proofErr w:type="spellStart"/>
      <w:r>
        <w:rPr>
          <w:lang w:val="en-US"/>
        </w:rPr>
        <w:t>setAutoCommit</w:t>
      </w:r>
      <w:proofErr w:type="spellEnd"/>
      <w:r>
        <w:rPr>
          <w:lang w:val="en-US"/>
        </w:rPr>
        <w:t>(false)</w:t>
      </w:r>
    </w:p>
    <w:p w14:paraId="6335DD82" w14:textId="6AB30C20" w:rsidR="0042673A" w:rsidRDefault="0042673A">
      <w:pPr>
        <w:rPr>
          <w:lang w:val="en-US"/>
        </w:rPr>
      </w:pPr>
      <w:proofErr w:type="gramStart"/>
      <w:r>
        <w:rPr>
          <w:lang w:val="en-US"/>
        </w:rPr>
        <w:t>Commit(</w:t>
      </w:r>
      <w:proofErr w:type="gramEnd"/>
      <w:r>
        <w:rPr>
          <w:lang w:val="en-US"/>
        </w:rPr>
        <w:t>)</w:t>
      </w:r>
    </w:p>
    <w:p w14:paraId="7F63BF9D" w14:textId="580636BD" w:rsidR="0042673A" w:rsidRDefault="0042673A">
      <w:pPr>
        <w:rPr>
          <w:lang w:val="en-US"/>
        </w:rPr>
      </w:pPr>
      <w:proofErr w:type="gramStart"/>
      <w:r>
        <w:rPr>
          <w:lang w:val="en-US"/>
        </w:rPr>
        <w:t>Rollback(</w:t>
      </w:r>
      <w:proofErr w:type="gramEnd"/>
      <w:r>
        <w:rPr>
          <w:lang w:val="en-US"/>
        </w:rPr>
        <w:t>)</w:t>
      </w:r>
    </w:p>
    <w:p w14:paraId="00E64890" w14:textId="1D8877CD" w:rsidR="00A829D6" w:rsidRDefault="00A829D6">
      <w:pPr>
        <w:rPr>
          <w:lang w:val="en-US"/>
        </w:rPr>
      </w:pPr>
      <w:r w:rsidRPr="00A829D6">
        <w:rPr>
          <w:lang w:val="en-US"/>
        </w:rPr>
        <w:sym w:font="Wingdings" w:char="F0E0"/>
      </w:r>
      <w:r>
        <w:rPr>
          <w:lang w:val="en-US"/>
        </w:rPr>
        <w:t xml:space="preserve">if autocommit(true) can’t </w:t>
      </w:r>
      <w:proofErr w:type="gramStart"/>
      <w:r>
        <w:rPr>
          <w:lang w:val="en-US"/>
        </w:rPr>
        <w:t>rollback(</w:t>
      </w:r>
      <w:proofErr w:type="gramEnd"/>
      <w:r>
        <w:rPr>
          <w:lang w:val="en-US"/>
        </w:rPr>
        <w:t>)</w:t>
      </w:r>
    </w:p>
    <w:p w14:paraId="2D5DCC4D" w14:textId="0E29731D" w:rsidR="0063437E" w:rsidRDefault="0063437E">
      <w:pPr>
        <w:rPr>
          <w:lang w:val="en-US"/>
        </w:rPr>
      </w:pPr>
      <w:r w:rsidRPr="0063437E">
        <w:rPr>
          <w:lang w:val="en-US"/>
        </w:rPr>
        <w:object w:dxaOrig="1884" w:dyaOrig="816" w14:anchorId="55D60277">
          <v:shape id="_x0000_i1028" type="#_x0000_t75" style="width:94.4pt;height:40.85pt" o:ole="">
            <v:imagedata r:id="rId13" o:title=""/>
          </v:shape>
          <o:OLEObject Type="Embed" ProgID="Package" ShapeID="_x0000_i1028" DrawAspect="Content" ObjectID="_1814250063" r:id="rId14"/>
        </w:object>
      </w:r>
    </w:p>
    <w:p w14:paraId="29011A1A" w14:textId="4A89F1A6" w:rsidR="00A829D6" w:rsidRDefault="00A829D6">
      <w:pPr>
        <w:rPr>
          <w:lang w:val="en-US"/>
        </w:rPr>
      </w:pPr>
      <w:r w:rsidRPr="00A829D6">
        <w:rPr>
          <w:lang w:val="en-US"/>
        </w:rPr>
        <w:lastRenderedPageBreak/>
        <w:drawing>
          <wp:inline distT="0" distB="0" distL="0" distR="0" wp14:anchorId="29083EC1" wp14:editId="01ADB8BE">
            <wp:extent cx="5731510" cy="3194050"/>
            <wp:effectExtent l="0" t="0" r="2540" b="6350"/>
            <wp:docPr id="116711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1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6CB" w14:textId="4046EA77" w:rsidR="00A829D6" w:rsidRDefault="004A1F2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6DC5B" wp14:editId="6D08570A">
                <wp:simplePos x="0" y="0"/>
                <wp:positionH relativeFrom="column">
                  <wp:posOffset>909084</wp:posOffset>
                </wp:positionH>
                <wp:positionV relativeFrom="paragraph">
                  <wp:posOffset>76451</wp:posOffset>
                </wp:positionV>
                <wp:extent cx="935665" cy="297712"/>
                <wp:effectExtent l="0" t="0" r="0" b="7620"/>
                <wp:wrapNone/>
                <wp:docPr id="1910642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665" cy="297712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A58DB0" w14:textId="67B303F9" w:rsidR="002238EB" w:rsidRPr="002238EB" w:rsidRDefault="002238E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back(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6DC5B" id="Text Box 2" o:spid="_x0000_s1027" type="#_x0000_t202" style="position:absolute;margin-left:71.6pt;margin-top:6pt;width:73.65pt;height:2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" fillcolor="#ffc000" stroked="f" strokeweight=".5pt">
                <v:textbox>
                  <w:txbxContent>
                    <w:p w14:paraId="68A58DB0" w14:textId="67B303F9" w:rsidR="002238EB" w:rsidRPr="002238EB" w:rsidRDefault="002238E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Roll </w:t>
                      </w:r>
                      <w:proofErr w:type="gramStart"/>
                      <w:r>
                        <w:rPr>
                          <w:lang w:val="en-US"/>
                        </w:rPr>
                        <w:t>back(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F35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FD5FD" wp14:editId="62786080">
                <wp:simplePos x="0" y="0"/>
                <wp:positionH relativeFrom="column">
                  <wp:posOffset>430619</wp:posOffset>
                </wp:positionH>
                <wp:positionV relativeFrom="paragraph">
                  <wp:posOffset>65818</wp:posOffset>
                </wp:positionV>
                <wp:extent cx="398721" cy="329610"/>
                <wp:effectExtent l="0" t="0" r="20955" b="13335"/>
                <wp:wrapNone/>
                <wp:docPr id="433667271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21" cy="32961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93BB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33.9pt;margin-top:5.2pt;width:31.4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" strokecolor="black [3200]" strokeweight="1.5pt">
                <v:stroke joinstyle="miter"/>
              </v:shape>
            </w:pict>
          </mc:Fallback>
        </mc:AlternateContent>
      </w:r>
      <w:proofErr w:type="gramStart"/>
      <w:r w:rsidR="002238EB">
        <w:rPr>
          <w:lang w:val="en-US"/>
        </w:rPr>
        <w:t>Debit(</w:t>
      </w:r>
      <w:proofErr w:type="gramEnd"/>
      <w:r w:rsidR="002238EB">
        <w:rPr>
          <w:lang w:val="en-US"/>
        </w:rPr>
        <w:t>)</w:t>
      </w:r>
    </w:p>
    <w:p w14:paraId="3B20C779" w14:textId="057AEE2A" w:rsidR="002238EB" w:rsidRDefault="002238EB">
      <w:pPr>
        <w:rPr>
          <w:lang w:val="en-US"/>
        </w:rPr>
      </w:pPr>
      <w:proofErr w:type="gramStart"/>
      <w:r>
        <w:rPr>
          <w:lang w:val="en-US"/>
        </w:rPr>
        <w:t>Credit(</w:t>
      </w:r>
      <w:proofErr w:type="gramEnd"/>
      <w:r>
        <w:rPr>
          <w:lang w:val="en-US"/>
        </w:rPr>
        <w:t>)</w:t>
      </w:r>
    </w:p>
    <w:p w14:paraId="168CCCD0" w14:textId="4645E063" w:rsidR="004A1F28" w:rsidRDefault="004A1F28">
      <w:pPr>
        <w:rPr>
          <w:lang w:val="en-US"/>
        </w:rPr>
      </w:pPr>
      <w:r w:rsidRPr="004A1F28">
        <w:rPr>
          <w:lang w:val="en-US"/>
        </w:rPr>
        <w:sym w:font="Wingdings" w:char="F0E0"/>
      </w:r>
      <w:r>
        <w:rPr>
          <w:lang w:val="en-US"/>
        </w:rPr>
        <w:t xml:space="preserve">if money debited in account &amp; not credited in </w:t>
      </w:r>
      <w:proofErr w:type="gramStart"/>
      <w:r>
        <w:rPr>
          <w:lang w:val="en-US"/>
        </w:rPr>
        <w:t>account</w:t>
      </w:r>
      <w:proofErr w:type="gramEnd"/>
      <w:r>
        <w:rPr>
          <w:lang w:val="en-US"/>
        </w:rPr>
        <w:t xml:space="preserve"> they rollback the transaction then the debited money will be rollbacked &amp; </w:t>
      </w:r>
      <w:proofErr w:type="gramStart"/>
      <w:r>
        <w:rPr>
          <w:lang w:val="en-US"/>
        </w:rPr>
        <w:t>Refund</w:t>
      </w:r>
      <w:proofErr w:type="gramEnd"/>
      <w:r>
        <w:rPr>
          <w:lang w:val="en-US"/>
        </w:rPr>
        <w:t xml:space="preserve"> the amount back</w:t>
      </w:r>
    </w:p>
    <w:p w14:paraId="2572D04E" w14:textId="0A7F5CD0" w:rsidR="00E00D5C" w:rsidRDefault="00E00D5C">
      <w:pPr>
        <w:rPr>
          <w:lang w:val="en-US"/>
        </w:rPr>
      </w:pPr>
      <w:r>
        <w:rPr>
          <w:noProof/>
        </w:rPr>
        <w:drawing>
          <wp:inline distT="0" distB="0" distL="0" distR="0" wp14:anchorId="53185899" wp14:editId="00C8F666">
            <wp:extent cx="5730579" cy="1924493"/>
            <wp:effectExtent l="0" t="0" r="3810" b="0"/>
            <wp:docPr id="161668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88736" name=""/>
                    <pic:cNvPicPr/>
                  </pic:nvPicPr>
                  <pic:blipFill rotWithShape="1">
                    <a:blip r:embed="rId16"/>
                    <a:srcRect t="12533" b="27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E38F" w14:textId="0DAF2471" w:rsidR="0098402B" w:rsidRDefault="001837C1">
      <w:pPr>
        <w:rPr>
          <w:lang w:val="en-US"/>
        </w:rPr>
      </w:pPr>
      <w:r w:rsidRPr="00A54AEF">
        <w:rPr>
          <w:b/>
          <w:bCs/>
          <w:noProof/>
          <w:color w:val="C0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D4530F" wp14:editId="3CAAF7D7">
                <wp:simplePos x="0" y="0"/>
                <wp:positionH relativeFrom="column">
                  <wp:posOffset>2923953</wp:posOffset>
                </wp:positionH>
                <wp:positionV relativeFrom="paragraph">
                  <wp:posOffset>286843</wp:posOffset>
                </wp:positionV>
                <wp:extent cx="2844210" cy="1610832"/>
                <wp:effectExtent l="0" t="0" r="0" b="8890"/>
                <wp:wrapNone/>
                <wp:docPr id="16525629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210" cy="1610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2F5CF" w14:textId="235651DF" w:rsidR="001837C1" w:rsidRDefault="001837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8F8B0A" wp14:editId="0B569C6C">
                                  <wp:extent cx="2670810" cy="1430020"/>
                                  <wp:effectExtent l="0" t="0" r="0" b="0"/>
                                  <wp:docPr id="12717936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1793673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0810" cy="143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4530F" id="Text Box 4" o:spid="_x0000_s1028" type="#_x0000_t202" style="position:absolute;margin-left:230.25pt;margin-top:22.6pt;width:223.95pt;height:12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" fillcolor="white [3201]" stroked="f" strokeweight=".5pt">
                <v:textbox>
                  <w:txbxContent>
                    <w:p w14:paraId="7A32F5CF" w14:textId="235651DF" w:rsidR="001837C1" w:rsidRDefault="001837C1">
                      <w:r>
                        <w:rPr>
                          <w:noProof/>
                        </w:rPr>
                        <w:drawing>
                          <wp:inline distT="0" distB="0" distL="0" distR="0" wp14:anchorId="418F8B0A" wp14:editId="0B569C6C">
                            <wp:extent cx="2670810" cy="1430020"/>
                            <wp:effectExtent l="0" t="0" r="0" b="0"/>
                            <wp:docPr id="12717936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1793673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0810" cy="143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54AEF" w:rsidRPr="00A54AEF">
        <w:rPr>
          <w:b/>
          <w:bCs/>
          <w:color w:val="C00000"/>
          <w:lang w:val="en-US"/>
        </w:rPr>
        <w:t>Batch Processing</w:t>
      </w:r>
      <w:r w:rsidR="00A54AEF" w:rsidRPr="00A54AEF">
        <w:rPr>
          <w:b/>
          <w:bCs/>
          <w:color w:val="C00000"/>
          <w:lang w:val="en-US"/>
        </w:rPr>
        <w:sym w:font="Wingdings" w:char="F0E0"/>
      </w:r>
      <w:r w:rsidR="00A84F41">
        <w:rPr>
          <w:lang w:val="en-US"/>
        </w:rPr>
        <w:t xml:space="preserve">Insert multiple </w:t>
      </w:r>
      <w:r w:rsidR="008014CF">
        <w:rPr>
          <w:lang w:val="en-US"/>
        </w:rPr>
        <w:t xml:space="preserve">Rows of </w:t>
      </w:r>
      <w:r w:rsidR="00A84F41">
        <w:rPr>
          <w:lang w:val="en-US"/>
        </w:rPr>
        <w:t>data @ a time into</w:t>
      </w:r>
      <w:r w:rsidR="00731B3D">
        <w:rPr>
          <w:lang w:val="en-US"/>
        </w:rPr>
        <w:t xml:space="preserve"> </w:t>
      </w:r>
      <w:r w:rsidR="00A84F41">
        <w:rPr>
          <w:lang w:val="en-US"/>
        </w:rPr>
        <w:t>table</w:t>
      </w:r>
      <w:r w:rsidR="00DC3D5B">
        <w:rPr>
          <w:lang w:val="en-US"/>
        </w:rPr>
        <w:t xml:space="preserve"> use Batching</w:t>
      </w:r>
    </w:p>
    <w:p w14:paraId="0706DFBB" w14:textId="177F5E53" w:rsidR="001F5C69" w:rsidRDefault="00925CB5">
      <w:pPr>
        <w:rPr>
          <w:lang w:val="en-US"/>
        </w:rPr>
      </w:pPr>
      <w:r w:rsidRPr="00925CB5">
        <w:rPr>
          <w:lang w:val="en-US"/>
        </w:rPr>
        <w:drawing>
          <wp:inline distT="0" distB="0" distL="0" distR="0" wp14:anchorId="0C5247FC" wp14:editId="3D55993D">
            <wp:extent cx="2876107" cy="1619045"/>
            <wp:effectExtent l="0" t="0" r="635" b="635"/>
            <wp:docPr id="5109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61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288" cy="16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BB8" w14:textId="40288852" w:rsidR="00A1189B" w:rsidRDefault="0003430B">
      <w:pPr>
        <w:rPr>
          <w:lang w:val="en-US"/>
        </w:rPr>
      </w:pPr>
      <w:r w:rsidRPr="0003430B">
        <w:rPr>
          <w:lang w:val="en-US"/>
        </w:rPr>
        <w:lastRenderedPageBreak/>
        <w:drawing>
          <wp:inline distT="0" distB="0" distL="0" distR="0" wp14:anchorId="6E028C86" wp14:editId="3659A23B">
            <wp:extent cx="5731510" cy="726440"/>
            <wp:effectExtent l="0" t="0" r="2540" b="0"/>
            <wp:docPr id="77420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2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23B" w14:textId="03693FED" w:rsidR="00CC2F29" w:rsidRDefault="00CC2F29">
      <w:pPr>
        <w:rPr>
          <w:lang w:val="en-US"/>
        </w:rPr>
      </w:pPr>
      <w:r>
        <w:rPr>
          <w:lang w:val="en-US"/>
        </w:rPr>
        <w:t xml:space="preserve">Details </w:t>
      </w:r>
      <w:r w:rsidR="00180331">
        <w:rPr>
          <w:lang w:val="en-US"/>
        </w:rPr>
        <w:t>(emp data)</w:t>
      </w:r>
    </w:p>
    <w:p w14:paraId="5EE8A8BE" w14:textId="7EFD261F" w:rsidR="0003430B" w:rsidRDefault="00AD3F11">
      <w:pPr>
        <w:rPr>
          <w:lang w:val="en-US"/>
        </w:rPr>
      </w:pPr>
      <w:proofErr w:type="spellStart"/>
      <w:proofErr w:type="gramStart"/>
      <w:r>
        <w:rPr>
          <w:lang w:val="en-US"/>
        </w:rPr>
        <w:t>addBatch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260FB7EF" w14:textId="6F74F1E2" w:rsidR="003F0692" w:rsidRDefault="005261C8">
      <w:pPr>
        <w:rPr>
          <w:lang w:val="en-US"/>
        </w:rPr>
      </w:pPr>
      <w:proofErr w:type="spellStart"/>
      <w:proofErr w:type="gramStart"/>
      <w:r>
        <w:rPr>
          <w:lang w:val="en-US"/>
        </w:rPr>
        <w:t>executeBatch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6C968988" w14:textId="122FF606" w:rsidR="00B31DF0" w:rsidRDefault="00B31DF0">
      <w:pPr>
        <w:rPr>
          <w:lang w:val="en-US"/>
        </w:rPr>
      </w:pPr>
      <w:r w:rsidRPr="00B31DF0">
        <w:rPr>
          <w:lang w:val="en-US"/>
        </w:rPr>
        <w:drawing>
          <wp:inline distT="0" distB="0" distL="0" distR="0" wp14:anchorId="54FE090A" wp14:editId="27363DD5">
            <wp:extent cx="5731510" cy="4573270"/>
            <wp:effectExtent l="0" t="0" r="2540" b="0"/>
            <wp:docPr id="3240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35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34F" w14:textId="2561C0DD" w:rsidR="00E057D8" w:rsidRDefault="00E057D8">
      <w:pPr>
        <w:rPr>
          <w:lang w:val="en-US"/>
        </w:rPr>
      </w:pPr>
      <w:r w:rsidRPr="00E057D8">
        <w:rPr>
          <w:lang w:val="en-US"/>
        </w:rPr>
        <w:object w:dxaOrig="2065" w:dyaOrig="816" w14:anchorId="24ECA424">
          <v:shape id="_x0000_i1029" type="#_x0000_t75" style="width:103.15pt;height:40.85pt" o:ole="">
            <v:imagedata r:id="rId21" o:title=""/>
          </v:shape>
          <o:OLEObject Type="Embed" ProgID="Package" ShapeID="_x0000_i1029" DrawAspect="Content" ObjectID="_1814250064" r:id="rId22"/>
        </w:object>
      </w:r>
    </w:p>
    <w:p w14:paraId="76BBD3B4" w14:textId="5E8CC091" w:rsidR="00E31F4C" w:rsidRDefault="00E31F4C">
      <w:pPr>
        <w:rPr>
          <w:lang w:val="en-US"/>
        </w:rPr>
      </w:pPr>
      <w:r>
        <w:rPr>
          <w:noProof/>
        </w:rPr>
        <w:drawing>
          <wp:inline distT="0" distB="0" distL="0" distR="0" wp14:anchorId="58C45783" wp14:editId="159CBE56">
            <wp:extent cx="5716626" cy="306188"/>
            <wp:effectExtent l="0" t="0" r="0" b="0"/>
            <wp:docPr id="31221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15936" name=""/>
                    <pic:cNvPicPr/>
                  </pic:nvPicPr>
                  <pic:blipFill rotWithShape="1">
                    <a:blip r:embed="rId23"/>
                    <a:srcRect t="77681" b="16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86" cy="30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1F7C" w14:textId="7D60F544" w:rsidR="00B31DF0" w:rsidRDefault="00C4558A">
      <w:pPr>
        <w:rPr>
          <w:lang w:val="en-US"/>
        </w:rPr>
      </w:pPr>
      <w:r w:rsidRPr="00566AB6">
        <w:rPr>
          <w:b/>
          <w:bCs/>
          <w:color w:val="C00000"/>
          <w:lang w:val="en-US"/>
        </w:rPr>
        <w:t>Callable Statement</w:t>
      </w:r>
      <w:r w:rsidRPr="00566AB6">
        <w:rPr>
          <w:b/>
          <w:bCs/>
          <w:color w:val="C00000"/>
          <w:lang w:val="en-US"/>
        </w:rPr>
        <w:sym w:font="Wingdings" w:char="F0E0"/>
      </w:r>
      <w:r>
        <w:rPr>
          <w:lang w:val="en-US"/>
        </w:rPr>
        <w:t>calling Stored Procedures</w:t>
      </w:r>
    </w:p>
    <w:p w14:paraId="2332351C" w14:textId="4C11E45E" w:rsidR="00A15110" w:rsidRDefault="0018373E">
      <w:pPr>
        <w:rPr>
          <w:lang w:val="en-US"/>
        </w:rPr>
      </w:pPr>
      <w:r>
        <w:rPr>
          <w:lang w:val="en-US"/>
        </w:rPr>
        <w:t>{}</w:t>
      </w:r>
      <w:r w:rsidRPr="0018373E">
        <w:rPr>
          <w:lang w:val="en-US"/>
        </w:rPr>
        <w:sym w:font="Wingdings" w:char="F0E0"/>
      </w:r>
      <w:proofErr w:type="spellStart"/>
      <w:r>
        <w:rPr>
          <w:lang w:val="en-US"/>
        </w:rPr>
        <w:t>preparedStatement</w:t>
      </w:r>
      <w:proofErr w:type="spellEnd"/>
      <w:r>
        <w:rPr>
          <w:lang w:val="en-US"/>
        </w:rPr>
        <w:t xml:space="preserve"> in java</w:t>
      </w:r>
    </w:p>
    <w:p w14:paraId="01D7EFED" w14:textId="6C5F2624" w:rsidR="0018373E" w:rsidRDefault="00E04599">
      <w:pPr>
        <w:rPr>
          <w:lang w:val="en-US"/>
        </w:rPr>
      </w:pPr>
      <w:r>
        <w:rPr>
          <w:lang w:val="en-US"/>
        </w:rPr>
        <w:t xml:space="preserve">“{CALL </w:t>
      </w:r>
      <w:proofErr w:type="spellStart"/>
      <w:proofErr w:type="gramStart"/>
      <w:r>
        <w:rPr>
          <w:lang w:val="en-US"/>
        </w:rPr>
        <w:t>getAllEmploye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)}”</w:t>
      </w:r>
    </w:p>
    <w:p w14:paraId="6BF24F12" w14:textId="6D99011F" w:rsidR="00AE5E8C" w:rsidRDefault="00AE5E8C">
      <w:pPr>
        <w:rPr>
          <w:lang w:val="en-US"/>
        </w:rPr>
      </w:pPr>
      <w:r>
        <w:rPr>
          <w:lang w:val="en-US"/>
        </w:rPr>
        <w:t>Stored Procedures</w:t>
      </w:r>
      <w:r w:rsidRPr="00AE5E8C">
        <w:rPr>
          <w:lang w:val="en-US"/>
        </w:rPr>
        <w:sym w:font="Wingdings" w:char="F0E0"/>
      </w:r>
      <w:r>
        <w:rPr>
          <w:lang w:val="en-US"/>
        </w:rPr>
        <w:t>types</w:t>
      </w:r>
      <w:r w:rsidRPr="00AE5E8C">
        <w:rPr>
          <w:lang w:val="en-US"/>
        </w:rPr>
        <w:sym w:font="Wingdings" w:char="F0E0"/>
      </w:r>
      <w:r>
        <w:rPr>
          <w:lang w:val="en-US"/>
        </w:rPr>
        <w:t>IN,</w:t>
      </w:r>
      <w:r w:rsidR="004A3973">
        <w:rPr>
          <w:lang w:val="en-US"/>
        </w:rPr>
        <w:t xml:space="preserve"> </w:t>
      </w:r>
      <w:r>
        <w:rPr>
          <w:lang w:val="en-US"/>
        </w:rPr>
        <w:t>OUT,</w:t>
      </w:r>
      <w:r w:rsidR="004A3973">
        <w:rPr>
          <w:lang w:val="en-US"/>
        </w:rPr>
        <w:t xml:space="preserve"> </w:t>
      </w:r>
      <w:r>
        <w:rPr>
          <w:lang w:val="en-US"/>
        </w:rPr>
        <w:t>INOUT</w:t>
      </w:r>
    </w:p>
    <w:p w14:paraId="54E49A36" w14:textId="77777777" w:rsidR="000823C7" w:rsidRDefault="000823C7">
      <w:pPr>
        <w:rPr>
          <w:lang w:val="en-US"/>
        </w:rPr>
      </w:pPr>
    </w:p>
    <w:p w14:paraId="186E2926" w14:textId="30AF90FC" w:rsidR="003452AA" w:rsidRDefault="003452AA">
      <w:pPr>
        <w:rPr>
          <w:lang w:val="en-US"/>
        </w:rPr>
      </w:pPr>
      <w:r w:rsidRPr="003452AA">
        <w:rPr>
          <w:lang w:val="en-US"/>
        </w:rPr>
        <w:lastRenderedPageBreak/>
        <w:drawing>
          <wp:inline distT="0" distB="0" distL="0" distR="0" wp14:anchorId="5A59D868" wp14:editId="59623FDA">
            <wp:extent cx="5731510" cy="531495"/>
            <wp:effectExtent l="0" t="0" r="2540" b="1905"/>
            <wp:docPr id="145747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3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BD5" w14:textId="05CE0961" w:rsidR="00203286" w:rsidRDefault="00203286">
      <w:pPr>
        <w:rPr>
          <w:lang w:val="en-US"/>
        </w:rPr>
      </w:pPr>
      <w:r w:rsidRPr="0033443C">
        <w:rPr>
          <w:rFonts w:ascii="Segoe UI Emoji" w:hAnsi="Segoe UI Emoji" w:cs="Segoe UI Emoji"/>
          <w:b/>
          <w:bCs/>
        </w:rPr>
        <w:t>✅</w:t>
      </w:r>
      <w:r w:rsidRPr="0033443C">
        <w:rPr>
          <w:b/>
          <w:bCs/>
        </w:rPr>
        <w:t xml:space="preserve"> IN</w:t>
      </w:r>
    </w:p>
    <w:p w14:paraId="31DD8423" w14:textId="2F33B6C4" w:rsidR="00C4558A" w:rsidRDefault="00181654">
      <w:pPr>
        <w:rPr>
          <w:lang w:val="en-US"/>
        </w:rPr>
      </w:pPr>
      <w:r w:rsidRPr="00181654">
        <w:rPr>
          <w:b/>
          <w:bCs/>
        </w:rPr>
        <w:t>1</w:t>
      </w:r>
      <w:r w:rsidRPr="00181654">
        <w:rPr>
          <w:b/>
          <w:bCs/>
          <w:vertAlign w:val="superscript"/>
        </w:rPr>
        <w:t>st</w:t>
      </w:r>
      <w:r>
        <w:rPr>
          <w:b/>
          <w:bCs/>
        </w:rPr>
        <w:t xml:space="preserve"> </w:t>
      </w:r>
      <w:r w:rsidRPr="00181654">
        <w:rPr>
          <w:b/>
          <w:bCs/>
        </w:rPr>
        <w:t xml:space="preserve"> parameter (?)</w:t>
      </w:r>
      <w:r w:rsidRPr="00181654">
        <w:t xml:space="preserve"> → IN: </w:t>
      </w:r>
      <w:proofErr w:type="spellStart"/>
      <w:r w:rsidRPr="00181654">
        <w:t>empId</w:t>
      </w:r>
      <w:proofErr w:type="spellEnd"/>
      <w:r w:rsidRPr="00181654">
        <w:t xml:space="preserve"> = 1 (value)</w:t>
      </w:r>
      <w:r w:rsidRPr="00181654">
        <w:br/>
      </w:r>
      <w:r w:rsidRPr="00181654">
        <w:rPr>
          <w:b/>
          <w:bCs/>
        </w:rPr>
        <w:t>2</w:t>
      </w:r>
      <w:proofErr w:type="gramStart"/>
      <w:r w:rsidRPr="00181654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181654">
        <w:rPr>
          <w:b/>
          <w:bCs/>
        </w:rPr>
        <w:t xml:space="preserve"> parameter</w:t>
      </w:r>
      <w:proofErr w:type="gramEnd"/>
      <w:r w:rsidRPr="00181654">
        <w:rPr>
          <w:b/>
          <w:bCs/>
        </w:rPr>
        <w:t xml:space="preserve"> (?)</w:t>
      </w:r>
      <w:r w:rsidRPr="00181654">
        <w:t xml:space="preserve"> → IN: email = 'balaji@gmail.com' (value)</w:t>
      </w:r>
      <w:r w:rsidR="003452AA" w:rsidRPr="003452AA">
        <w:rPr>
          <w:lang w:val="en-US"/>
        </w:rPr>
        <w:drawing>
          <wp:inline distT="0" distB="0" distL="0" distR="0" wp14:anchorId="425116BC" wp14:editId="01F01DE3">
            <wp:extent cx="4683642" cy="1631958"/>
            <wp:effectExtent l="0" t="0" r="3175" b="6350"/>
            <wp:docPr id="76375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51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1802" cy="16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EB7" w14:textId="77777777" w:rsidR="00F978FB" w:rsidRDefault="00F978FB">
      <w:pPr>
        <w:rPr>
          <w:lang w:val="en-US"/>
        </w:rPr>
      </w:pPr>
    </w:p>
    <w:p w14:paraId="6411A158" w14:textId="042B2C6A" w:rsidR="00F978FB" w:rsidRDefault="00F978FB">
      <w:pPr>
        <w:rPr>
          <w:lang w:val="en-US"/>
        </w:rPr>
      </w:pPr>
      <w:r w:rsidRPr="00F978FB">
        <w:rPr>
          <w:lang w:val="en-US"/>
        </w:rPr>
        <w:drawing>
          <wp:inline distT="0" distB="0" distL="0" distR="0" wp14:anchorId="075392A9" wp14:editId="1D042580">
            <wp:extent cx="5475767" cy="1617371"/>
            <wp:effectExtent l="0" t="0" r="0" b="1905"/>
            <wp:docPr id="156111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77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655" cy="16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F9E" w14:textId="38B70453" w:rsidR="00CB142F" w:rsidRDefault="00CB142F">
      <w:pPr>
        <w:rPr>
          <w:lang w:val="en-US"/>
        </w:rPr>
      </w:pPr>
      <w:r w:rsidRPr="0033443C">
        <w:rPr>
          <w:rFonts w:ascii="Segoe UI Emoji" w:hAnsi="Segoe UI Emoji" w:cs="Segoe UI Emoji"/>
          <w:b/>
          <w:bCs/>
        </w:rPr>
        <w:t>✅</w:t>
      </w:r>
      <w:r w:rsidRPr="0033443C">
        <w:rPr>
          <w:b/>
          <w:bCs/>
        </w:rPr>
        <w:t xml:space="preserve"> IN</w:t>
      </w:r>
      <w:r w:rsidR="00B95175">
        <w:rPr>
          <w:b/>
          <w:bCs/>
        </w:rPr>
        <w:t xml:space="preserve"> &amp; </w:t>
      </w:r>
      <w:r w:rsidRPr="0033443C">
        <w:rPr>
          <w:b/>
          <w:bCs/>
        </w:rPr>
        <w:t>OUT</w:t>
      </w:r>
    </w:p>
    <w:p w14:paraId="2979F50B" w14:textId="3D2E26CC" w:rsidR="00F42A8D" w:rsidRPr="00F42A8D" w:rsidRDefault="00F42A8D" w:rsidP="00F42A8D">
      <w:pPr>
        <w:rPr>
          <w:b/>
          <w:bCs/>
        </w:rPr>
      </w:pPr>
      <w:r w:rsidRPr="00F42A8D">
        <w:rPr>
          <w:b/>
          <w:bCs/>
        </w:rPr>
        <w:t>1</w:t>
      </w:r>
      <w:r w:rsidRPr="00F42A8D">
        <w:rPr>
          <w:b/>
          <w:bCs/>
          <w:vertAlign w:val="superscript"/>
        </w:rPr>
        <w:t>st</w:t>
      </w:r>
      <w:r w:rsidR="00990A97">
        <w:rPr>
          <w:b/>
          <w:bCs/>
        </w:rPr>
        <w:t xml:space="preserve"> </w:t>
      </w:r>
      <w:r w:rsidRPr="00F42A8D">
        <w:rPr>
          <w:b/>
          <w:bCs/>
        </w:rPr>
        <w:t xml:space="preserve"> parameter (?) → IN: </w:t>
      </w:r>
      <w:proofErr w:type="spellStart"/>
      <w:r w:rsidRPr="00F42A8D">
        <w:rPr>
          <w:b/>
          <w:bCs/>
        </w:rPr>
        <w:t>empId</w:t>
      </w:r>
      <w:proofErr w:type="spellEnd"/>
      <w:r w:rsidRPr="00F42A8D">
        <w:rPr>
          <w:b/>
          <w:bCs/>
        </w:rPr>
        <w:t xml:space="preserve"> = 2 (value)</w:t>
      </w:r>
      <w:r w:rsidRPr="00F42A8D">
        <w:rPr>
          <w:b/>
          <w:bCs/>
        </w:rPr>
        <w:br/>
        <w:t>2</w:t>
      </w:r>
      <w:proofErr w:type="gramStart"/>
      <w:r w:rsidRPr="00F42A8D">
        <w:rPr>
          <w:b/>
          <w:bCs/>
          <w:vertAlign w:val="superscript"/>
        </w:rPr>
        <w:t>nd</w:t>
      </w:r>
      <w:r w:rsidR="00990A97">
        <w:rPr>
          <w:b/>
          <w:bCs/>
        </w:rPr>
        <w:t xml:space="preserve"> </w:t>
      </w:r>
      <w:r w:rsidRPr="00F42A8D">
        <w:rPr>
          <w:b/>
          <w:bCs/>
        </w:rPr>
        <w:t xml:space="preserve"> parameter</w:t>
      </w:r>
      <w:proofErr w:type="gramEnd"/>
      <w:r w:rsidRPr="00F42A8D">
        <w:rPr>
          <w:b/>
          <w:bCs/>
        </w:rPr>
        <w:t xml:space="preserve"> (?) → OUT: salary as DECIMAL</w:t>
      </w:r>
    </w:p>
    <w:p w14:paraId="23FB6FC7" w14:textId="08FEA39B" w:rsidR="00F978FB" w:rsidRDefault="00BA3E9B">
      <w:pPr>
        <w:rPr>
          <w:lang w:val="en-US"/>
        </w:rPr>
      </w:pPr>
      <w:r w:rsidRPr="00BA3E9B">
        <w:rPr>
          <w:lang w:val="en-US"/>
        </w:rPr>
        <w:drawing>
          <wp:inline distT="0" distB="0" distL="0" distR="0" wp14:anchorId="2BD72EC0" wp14:editId="1708E189">
            <wp:extent cx="5321595" cy="1749299"/>
            <wp:effectExtent l="0" t="0" r="0" b="3810"/>
            <wp:docPr id="54037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62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236" cy="17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3E64" w14:textId="77777777" w:rsidR="00C0712D" w:rsidRDefault="00C0712D">
      <w:pPr>
        <w:rPr>
          <w:lang w:val="en-US"/>
        </w:rPr>
      </w:pPr>
    </w:p>
    <w:p w14:paraId="448CB697" w14:textId="77777777" w:rsidR="00C0712D" w:rsidRDefault="00C0712D">
      <w:pPr>
        <w:rPr>
          <w:lang w:val="en-US"/>
        </w:rPr>
      </w:pPr>
    </w:p>
    <w:p w14:paraId="3CB7570A" w14:textId="598E2058" w:rsidR="00C0712D" w:rsidRDefault="00422C8A">
      <w:pPr>
        <w:rPr>
          <w:lang w:val="en-US"/>
        </w:rPr>
      </w:pPr>
      <w:r w:rsidRPr="00422C8A">
        <w:rPr>
          <w:lang w:val="en-US"/>
        </w:rPr>
        <w:lastRenderedPageBreak/>
        <w:drawing>
          <wp:inline distT="0" distB="0" distL="0" distR="0" wp14:anchorId="3C7BA71C" wp14:editId="66232EE6">
            <wp:extent cx="5731510" cy="1029335"/>
            <wp:effectExtent l="0" t="0" r="2540" b="0"/>
            <wp:docPr id="169687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7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E0CF" w14:textId="77777777" w:rsidR="0033443C" w:rsidRPr="0033443C" w:rsidRDefault="0033443C" w:rsidP="0033443C">
      <w:pPr>
        <w:rPr>
          <w:b/>
          <w:bCs/>
        </w:rPr>
      </w:pPr>
      <w:r w:rsidRPr="0033443C">
        <w:rPr>
          <w:rFonts w:ascii="Segoe UI Emoji" w:hAnsi="Segoe UI Emoji" w:cs="Segoe UI Emoji"/>
          <w:b/>
          <w:bCs/>
        </w:rPr>
        <w:t>✅</w:t>
      </w:r>
      <w:r w:rsidRPr="0033443C">
        <w:rPr>
          <w:b/>
          <w:bCs/>
        </w:rPr>
        <w:t xml:space="preserve"> INOUT Parameter Explanation (in your format):</w:t>
      </w:r>
    </w:p>
    <w:p w14:paraId="77EB5D88" w14:textId="77777777" w:rsidR="0033443C" w:rsidRPr="0033443C" w:rsidRDefault="0033443C" w:rsidP="0033443C">
      <w:pPr>
        <w:numPr>
          <w:ilvl w:val="0"/>
          <w:numId w:val="1"/>
        </w:numPr>
      </w:pPr>
      <w:r w:rsidRPr="0033443C">
        <w:rPr>
          <w:b/>
          <w:bCs/>
        </w:rPr>
        <w:t>1st parameter (?)</w:t>
      </w:r>
      <w:r w:rsidRPr="0033443C">
        <w:t xml:space="preserve"> → </w:t>
      </w:r>
      <w:proofErr w:type="spellStart"/>
      <w:proofErr w:type="gramStart"/>
      <w:r w:rsidRPr="0033443C">
        <w:t>setDouble</w:t>
      </w:r>
      <w:proofErr w:type="spellEnd"/>
      <w:r w:rsidRPr="0033443C">
        <w:t>(</w:t>
      </w:r>
      <w:proofErr w:type="gramEnd"/>
      <w:r w:rsidRPr="0033443C">
        <w:t>1, 1200) → sets IN value: salary = 1200</w:t>
      </w:r>
    </w:p>
    <w:p w14:paraId="1B701FAC" w14:textId="77777777" w:rsidR="0033443C" w:rsidRPr="0033443C" w:rsidRDefault="0033443C" w:rsidP="0033443C">
      <w:pPr>
        <w:numPr>
          <w:ilvl w:val="0"/>
          <w:numId w:val="1"/>
        </w:numPr>
      </w:pPr>
      <w:r w:rsidRPr="0033443C">
        <w:rPr>
          <w:b/>
          <w:bCs/>
        </w:rPr>
        <w:t>1st parameter (?)</w:t>
      </w:r>
      <w:r w:rsidRPr="0033443C">
        <w:t xml:space="preserve"> → </w:t>
      </w:r>
      <w:proofErr w:type="spellStart"/>
      <w:proofErr w:type="gramStart"/>
      <w:r w:rsidRPr="0033443C">
        <w:t>registerOutParameter</w:t>
      </w:r>
      <w:proofErr w:type="spellEnd"/>
      <w:r w:rsidRPr="0033443C">
        <w:t>(</w:t>
      </w:r>
      <w:proofErr w:type="gramEnd"/>
      <w:r w:rsidRPr="0033443C">
        <w:t xml:space="preserve">1, </w:t>
      </w:r>
      <w:proofErr w:type="spellStart"/>
      <w:r w:rsidRPr="0033443C">
        <w:t>Types.DECIMAL</w:t>
      </w:r>
      <w:proofErr w:type="spellEnd"/>
      <w:r w:rsidRPr="0033443C">
        <w:t>) → registers OUT type: DECIMAL</w:t>
      </w:r>
    </w:p>
    <w:p w14:paraId="00AE1826" w14:textId="5308C475" w:rsidR="00C0712D" w:rsidRPr="00BF01BD" w:rsidRDefault="0033443C" w:rsidP="00BF01BD">
      <w:pPr>
        <w:numPr>
          <w:ilvl w:val="0"/>
          <w:numId w:val="1"/>
        </w:numPr>
      </w:pPr>
      <w:r w:rsidRPr="0033443C">
        <w:rPr>
          <w:b/>
          <w:bCs/>
        </w:rPr>
        <w:t>1st parameter (?)</w:t>
      </w:r>
      <w:r w:rsidRPr="0033443C">
        <w:t xml:space="preserve"> → </w:t>
      </w:r>
      <w:proofErr w:type="spellStart"/>
      <w:proofErr w:type="gramStart"/>
      <w:r w:rsidRPr="0033443C">
        <w:t>getDouble</w:t>
      </w:r>
      <w:proofErr w:type="spellEnd"/>
      <w:r w:rsidRPr="0033443C">
        <w:t>(</w:t>
      </w:r>
      <w:proofErr w:type="gramEnd"/>
      <w:r w:rsidRPr="0033443C">
        <w:t>1) → retrieves modified salary value from OUT</w:t>
      </w:r>
    </w:p>
    <w:p w14:paraId="26944928" w14:textId="633084BC" w:rsidR="00C0712D" w:rsidRDefault="00C0712D">
      <w:pPr>
        <w:rPr>
          <w:lang w:val="en-US"/>
        </w:rPr>
      </w:pPr>
      <w:r w:rsidRPr="00C0712D">
        <w:rPr>
          <w:lang w:val="en-US"/>
        </w:rPr>
        <w:drawing>
          <wp:inline distT="0" distB="0" distL="0" distR="0" wp14:anchorId="57611974" wp14:editId="17987A60">
            <wp:extent cx="5731510" cy="418465"/>
            <wp:effectExtent l="0" t="0" r="2540" b="635"/>
            <wp:docPr id="13271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22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58B" w14:textId="19A1227D" w:rsidR="00C0712D" w:rsidRDefault="00C0712D">
      <w:pPr>
        <w:rPr>
          <w:lang w:val="en-US"/>
        </w:rPr>
      </w:pPr>
      <w:r w:rsidRPr="00C0712D">
        <w:rPr>
          <w:lang w:val="en-US"/>
        </w:rPr>
        <w:drawing>
          <wp:inline distT="0" distB="0" distL="0" distR="0" wp14:anchorId="55B4C7B0" wp14:editId="202674A8">
            <wp:extent cx="5731510" cy="503555"/>
            <wp:effectExtent l="0" t="0" r="2540" b="0"/>
            <wp:docPr id="5874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8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58A9" w14:textId="77777777" w:rsidR="002A63B0" w:rsidRPr="002A63B0" w:rsidRDefault="002A63B0" w:rsidP="002A63B0">
      <w:pPr>
        <w:rPr>
          <w:b/>
          <w:bCs/>
        </w:rPr>
      </w:pPr>
      <w:r w:rsidRPr="002A63B0">
        <w:rPr>
          <w:rFonts w:ascii="Segoe UI Emoji" w:hAnsi="Segoe UI Emoji" w:cs="Segoe UI Emoji"/>
          <w:b/>
          <w:bCs/>
        </w:rPr>
        <w:t>✅</w:t>
      </w:r>
      <w:r w:rsidRPr="002A63B0">
        <w:rPr>
          <w:b/>
          <w:bCs/>
        </w:rPr>
        <w:t xml:space="preserve"> Why must we register the OUT parameter in JDBC?</w:t>
      </w:r>
    </w:p>
    <w:p w14:paraId="579B2D66" w14:textId="77777777" w:rsidR="002A63B0" w:rsidRPr="002A63B0" w:rsidRDefault="002A63B0" w:rsidP="002A63B0">
      <w:r w:rsidRPr="002A63B0">
        <w:t xml:space="preserve">You </w:t>
      </w:r>
      <w:r w:rsidRPr="002A63B0">
        <w:rPr>
          <w:b/>
          <w:bCs/>
        </w:rPr>
        <w:t>must register an OUT (or INOUT) parameter</w:t>
      </w:r>
      <w:r w:rsidRPr="002A63B0">
        <w:t xml:space="preserve"> in JDBC because:</w:t>
      </w:r>
    </w:p>
    <w:p w14:paraId="7729925F" w14:textId="77777777" w:rsidR="002A63B0" w:rsidRPr="002A63B0" w:rsidRDefault="002A63B0" w:rsidP="002A63B0">
      <w:r w:rsidRPr="002A63B0">
        <w:pict w14:anchorId="0165F446">
          <v:rect id="_x0000_i1042" style="width:0;height:1.5pt" o:hralign="center" o:hrstd="t" o:hr="t" fillcolor="#a0a0a0" stroked="f"/>
        </w:pict>
      </w:r>
    </w:p>
    <w:p w14:paraId="10E12B12" w14:textId="77777777" w:rsidR="002A63B0" w:rsidRPr="002A63B0" w:rsidRDefault="002A63B0" w:rsidP="002A63B0">
      <w:pPr>
        <w:rPr>
          <w:b/>
          <w:bCs/>
        </w:rPr>
      </w:pPr>
      <w:r w:rsidRPr="002A63B0">
        <w:rPr>
          <w:rFonts w:ascii="Segoe UI Emoji" w:hAnsi="Segoe UI Emoji" w:cs="Segoe UI Emoji"/>
          <w:b/>
          <w:bCs/>
        </w:rPr>
        <w:t>🔍</w:t>
      </w:r>
      <w:r w:rsidRPr="002A63B0">
        <w:rPr>
          <w:b/>
          <w:bCs/>
        </w:rPr>
        <w:t xml:space="preserve"> JDBC needs to know:</w:t>
      </w:r>
    </w:p>
    <w:p w14:paraId="293DFC06" w14:textId="77777777" w:rsidR="002A63B0" w:rsidRPr="002A63B0" w:rsidRDefault="002A63B0" w:rsidP="002A63B0">
      <w:pPr>
        <w:numPr>
          <w:ilvl w:val="0"/>
          <w:numId w:val="2"/>
        </w:numPr>
      </w:pPr>
      <w:r w:rsidRPr="002A63B0">
        <w:rPr>
          <w:b/>
          <w:bCs/>
        </w:rPr>
        <w:t>Which parameter</w:t>
      </w:r>
      <w:r w:rsidRPr="002A63B0">
        <w:t xml:space="preserve"> will return a value (OUT or INOUT), and</w:t>
      </w:r>
    </w:p>
    <w:p w14:paraId="49FA4BA5" w14:textId="77777777" w:rsidR="002A63B0" w:rsidRPr="002A63B0" w:rsidRDefault="002A63B0" w:rsidP="002A63B0">
      <w:pPr>
        <w:numPr>
          <w:ilvl w:val="0"/>
          <w:numId w:val="2"/>
        </w:numPr>
      </w:pPr>
      <w:r w:rsidRPr="002A63B0">
        <w:rPr>
          <w:b/>
          <w:bCs/>
        </w:rPr>
        <w:t>What type</w:t>
      </w:r>
      <w:r w:rsidRPr="002A63B0">
        <w:t xml:space="preserve"> of value to expect (e.g., INTEGER, DECIMAL, VARCHAR)</w:t>
      </w:r>
    </w:p>
    <w:p w14:paraId="2234CE23" w14:textId="77777777" w:rsidR="002A63B0" w:rsidRPr="002A63B0" w:rsidRDefault="002A63B0" w:rsidP="002A63B0">
      <w:r w:rsidRPr="002A63B0">
        <w:pict w14:anchorId="3F58D5A8">
          <v:rect id="_x0000_i1043" style="width:0;height:1.5pt" o:hralign="center" o:hrstd="t" o:hr="t" fillcolor="#a0a0a0" stroked="f"/>
        </w:pict>
      </w:r>
    </w:p>
    <w:p w14:paraId="5ED4DC58" w14:textId="77777777" w:rsidR="002A63B0" w:rsidRPr="002A63B0" w:rsidRDefault="002A63B0" w:rsidP="002A63B0">
      <w:pPr>
        <w:rPr>
          <w:b/>
          <w:bCs/>
        </w:rPr>
      </w:pPr>
      <w:r w:rsidRPr="002A63B0">
        <w:rPr>
          <w:rFonts w:ascii="Segoe UI Emoji" w:hAnsi="Segoe UI Emoji" w:cs="Segoe UI Emoji"/>
          <w:b/>
          <w:bCs/>
        </w:rPr>
        <w:t>💡</w:t>
      </w:r>
      <w:r w:rsidRPr="002A63B0">
        <w:rPr>
          <w:b/>
          <w:bCs/>
        </w:rPr>
        <w:t xml:space="preserve"> Reason:</w:t>
      </w:r>
    </w:p>
    <w:p w14:paraId="27160EB0" w14:textId="77777777" w:rsidR="002A63B0" w:rsidRPr="002A63B0" w:rsidRDefault="002A63B0" w:rsidP="002A63B0">
      <w:r w:rsidRPr="002A63B0">
        <w:t xml:space="preserve">When you call a stored procedure that includes OUT or INOUT parameters, </w:t>
      </w:r>
      <w:r w:rsidRPr="002A63B0">
        <w:rPr>
          <w:b/>
          <w:bCs/>
        </w:rPr>
        <w:t>JDBC doesn't automatically know</w:t>
      </w:r>
      <w:r w:rsidRPr="002A63B0">
        <w:t xml:space="preserve"> </w:t>
      </w:r>
      <w:proofErr w:type="gramStart"/>
      <w:r w:rsidRPr="002A63B0">
        <w:t>which ?</w:t>
      </w:r>
      <w:proofErr w:type="gramEnd"/>
      <w:r w:rsidRPr="002A63B0">
        <w:t xml:space="preserve"> placeholders will be returning data.</w:t>
      </w:r>
    </w:p>
    <w:p w14:paraId="143E2CF0" w14:textId="77777777" w:rsidR="002A63B0" w:rsidRPr="002A63B0" w:rsidRDefault="002A63B0" w:rsidP="002A63B0">
      <w:r w:rsidRPr="002A63B0">
        <w:t>So, calling:</w:t>
      </w:r>
    </w:p>
    <w:p w14:paraId="1B6208FE" w14:textId="77777777" w:rsidR="00126A1E" w:rsidRDefault="002A63B0" w:rsidP="002A63B0">
      <w:r w:rsidRPr="002A63B0">
        <w:rPr>
          <w:lang w:val="en-US"/>
        </w:rPr>
        <w:drawing>
          <wp:inline distT="0" distB="0" distL="0" distR="0" wp14:anchorId="16239EED" wp14:editId="6F94B313">
            <wp:extent cx="3286584" cy="314369"/>
            <wp:effectExtent l="0" t="0" r="0" b="9525"/>
            <wp:docPr id="11650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4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46D9" w14:textId="49033701" w:rsidR="002A63B0" w:rsidRPr="002A63B0" w:rsidRDefault="002A63B0" w:rsidP="002A63B0">
      <w:r w:rsidRPr="002A63B0">
        <w:t>is like telling JDBC:</w:t>
      </w:r>
    </w:p>
    <w:p w14:paraId="1E4BF669" w14:textId="77777777" w:rsidR="002A63B0" w:rsidRPr="002A63B0" w:rsidRDefault="002A63B0" w:rsidP="002A63B0">
      <w:r w:rsidRPr="002A63B0">
        <w:t xml:space="preserve">"Hey, when this procedure finishes, expect the </w:t>
      </w:r>
      <w:r w:rsidRPr="002A63B0">
        <w:rPr>
          <w:b/>
          <w:bCs/>
        </w:rPr>
        <w:t>2nd parameter</w:t>
      </w:r>
      <w:r w:rsidRPr="002A63B0">
        <w:t xml:space="preserve"> to return a </w:t>
      </w:r>
      <w:r w:rsidRPr="002A63B0">
        <w:rPr>
          <w:b/>
          <w:bCs/>
        </w:rPr>
        <w:t>DECIMAL</w:t>
      </w:r>
      <w:r w:rsidRPr="002A63B0">
        <w:t xml:space="preserve"> value."</w:t>
      </w:r>
    </w:p>
    <w:p w14:paraId="6338CC1F" w14:textId="77777777" w:rsidR="002A63B0" w:rsidRPr="002A63B0" w:rsidRDefault="002A63B0" w:rsidP="002A63B0">
      <w:r w:rsidRPr="002A63B0">
        <w:t>Without this line, JDBC won't:</w:t>
      </w:r>
    </w:p>
    <w:p w14:paraId="14FBA106" w14:textId="77777777" w:rsidR="002A63B0" w:rsidRPr="002A63B0" w:rsidRDefault="002A63B0" w:rsidP="002A63B0">
      <w:pPr>
        <w:numPr>
          <w:ilvl w:val="0"/>
          <w:numId w:val="3"/>
        </w:numPr>
      </w:pPr>
      <w:r w:rsidRPr="002A63B0">
        <w:t>Capture the returned value</w:t>
      </w:r>
    </w:p>
    <w:p w14:paraId="145D1BE7" w14:textId="77777777" w:rsidR="002A63B0" w:rsidRPr="002A63B0" w:rsidRDefault="002A63B0" w:rsidP="002A63B0">
      <w:pPr>
        <w:numPr>
          <w:ilvl w:val="0"/>
          <w:numId w:val="3"/>
        </w:numPr>
      </w:pPr>
      <w:r w:rsidRPr="002A63B0">
        <w:t>Allocate memory to store it</w:t>
      </w:r>
    </w:p>
    <w:p w14:paraId="530433A6" w14:textId="77777777" w:rsidR="002A63B0" w:rsidRPr="002A63B0" w:rsidRDefault="002A63B0" w:rsidP="002A63B0">
      <w:pPr>
        <w:numPr>
          <w:ilvl w:val="0"/>
          <w:numId w:val="3"/>
        </w:numPr>
      </w:pPr>
      <w:r w:rsidRPr="002A63B0">
        <w:t xml:space="preserve">Allow you to retrieve it with </w:t>
      </w:r>
      <w:proofErr w:type="spellStart"/>
      <w:r w:rsidRPr="002A63B0">
        <w:t>getXXX</w:t>
      </w:r>
      <w:proofErr w:type="spellEnd"/>
      <w:r w:rsidRPr="002A63B0">
        <w:t>(index)</w:t>
      </w:r>
    </w:p>
    <w:p w14:paraId="633E5320" w14:textId="77777777" w:rsidR="002A63B0" w:rsidRPr="002A63B0" w:rsidRDefault="002A63B0" w:rsidP="002A63B0">
      <w:r w:rsidRPr="002A63B0">
        <w:lastRenderedPageBreak/>
        <w:pict w14:anchorId="2209DAA2">
          <v:rect id="_x0000_i1052" style="width:0;height:1.5pt" o:hralign="center" o:hrstd="t" o:hr="t" fillcolor="#a0a0a0" stroked="f"/>
        </w:pict>
      </w:r>
    </w:p>
    <w:p w14:paraId="6907DB13" w14:textId="77777777" w:rsidR="002A63B0" w:rsidRPr="002A63B0" w:rsidRDefault="002A63B0" w:rsidP="002A63B0">
      <w:pPr>
        <w:rPr>
          <w:b/>
          <w:bCs/>
        </w:rPr>
      </w:pPr>
      <w:r w:rsidRPr="002A63B0">
        <w:rPr>
          <w:rFonts w:ascii="Segoe UI Emoji" w:hAnsi="Segoe UI Emoji" w:cs="Segoe UI Emoji"/>
          <w:b/>
          <w:bCs/>
        </w:rPr>
        <w:t>🚫</w:t>
      </w:r>
      <w:r w:rsidRPr="002A63B0">
        <w:rPr>
          <w:b/>
          <w:bCs/>
        </w:rPr>
        <w:t xml:space="preserve"> What happens if you don’t register it?</w:t>
      </w:r>
    </w:p>
    <w:p w14:paraId="6D6C49AE" w14:textId="77777777" w:rsidR="002A63B0" w:rsidRPr="002A63B0" w:rsidRDefault="002A63B0" w:rsidP="002A63B0">
      <w:pPr>
        <w:numPr>
          <w:ilvl w:val="0"/>
          <w:numId w:val="4"/>
        </w:numPr>
      </w:pPr>
      <w:r w:rsidRPr="002A63B0">
        <w:t xml:space="preserve">You’ll likely get an exception when you try to retrieve the OUT value (e.g., </w:t>
      </w:r>
      <w:proofErr w:type="spellStart"/>
      <w:proofErr w:type="gramStart"/>
      <w:r w:rsidRPr="002A63B0">
        <w:t>getDouble</w:t>
      </w:r>
      <w:proofErr w:type="spellEnd"/>
      <w:r w:rsidRPr="002A63B0">
        <w:t>(</w:t>
      </w:r>
      <w:proofErr w:type="gramEnd"/>
      <w:r w:rsidRPr="002A63B0">
        <w:t>2)), such as:</w:t>
      </w:r>
    </w:p>
    <w:p w14:paraId="3AEA1610" w14:textId="0E4E1351" w:rsidR="007C3CB0" w:rsidRDefault="00095F02">
      <w:pPr>
        <w:rPr>
          <w:lang w:val="en-US"/>
        </w:rPr>
      </w:pPr>
      <w:r w:rsidRPr="00095F02">
        <w:rPr>
          <w:lang w:val="en-US"/>
        </w:rPr>
        <w:drawing>
          <wp:inline distT="0" distB="0" distL="0" distR="0" wp14:anchorId="6447BA14" wp14:editId="2EBA7F30">
            <wp:extent cx="3772426" cy="333422"/>
            <wp:effectExtent l="0" t="0" r="0" b="9525"/>
            <wp:docPr id="98950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069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AA83" w14:textId="77777777" w:rsidR="00095F02" w:rsidRPr="00095F02" w:rsidRDefault="00095F02" w:rsidP="00095F02">
      <w:pPr>
        <w:rPr>
          <w:b/>
          <w:bCs/>
        </w:rPr>
      </w:pPr>
      <w:r w:rsidRPr="00095F02">
        <w:rPr>
          <w:rFonts w:ascii="Segoe UI Emoji" w:hAnsi="Segoe UI Emoji" w:cs="Segoe UI Emoji"/>
          <w:b/>
          <w:bCs/>
        </w:rPr>
        <w:t>✅</w:t>
      </w:r>
      <w:r w:rsidRPr="00095F02">
        <w:rPr>
          <w:b/>
          <w:bCs/>
        </w:rPr>
        <w:t xml:space="preserve"> Summary: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5860"/>
      </w:tblGrid>
      <w:tr w:rsidR="00095F02" w:rsidRPr="00095F02" w14:paraId="02AA09F4" w14:textId="77777777" w:rsidTr="00095F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9527B4" w14:textId="77777777" w:rsidR="00095F02" w:rsidRPr="00095F02" w:rsidRDefault="00095F02" w:rsidP="00095F02">
            <w:pPr>
              <w:rPr>
                <w:b/>
                <w:bCs/>
              </w:rPr>
            </w:pPr>
            <w:r w:rsidRPr="00095F02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3720DC23" w14:textId="77777777" w:rsidR="00095F02" w:rsidRPr="00095F02" w:rsidRDefault="00095F02" w:rsidP="00095F02">
            <w:pPr>
              <w:rPr>
                <w:b/>
                <w:bCs/>
              </w:rPr>
            </w:pPr>
            <w:r w:rsidRPr="00095F02">
              <w:rPr>
                <w:b/>
                <w:bCs/>
              </w:rPr>
              <w:t>Purpose</w:t>
            </w:r>
          </w:p>
        </w:tc>
      </w:tr>
      <w:tr w:rsidR="00095F02" w:rsidRPr="00095F02" w14:paraId="0D8EE7FB" w14:textId="77777777" w:rsidTr="00095F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83F2" w14:textId="77777777" w:rsidR="00095F02" w:rsidRPr="00095F02" w:rsidRDefault="00095F02" w:rsidP="00095F02">
            <w:proofErr w:type="spellStart"/>
            <w:r w:rsidRPr="00095F02">
              <w:t>registerOutParameter</w:t>
            </w:r>
            <w:proofErr w:type="spellEnd"/>
            <w:r w:rsidRPr="00095F02">
              <w:t>(...)</w:t>
            </w:r>
          </w:p>
        </w:tc>
        <w:tc>
          <w:tcPr>
            <w:tcW w:w="0" w:type="auto"/>
            <w:vAlign w:val="center"/>
            <w:hideMark/>
          </w:tcPr>
          <w:p w14:paraId="226EBE80" w14:textId="77777777" w:rsidR="00095F02" w:rsidRPr="00095F02" w:rsidRDefault="00095F02" w:rsidP="00095F02">
            <w:r w:rsidRPr="00095F02">
              <w:t>Tell JDBC which parameter will return a value, and what type it is</w:t>
            </w:r>
          </w:p>
        </w:tc>
      </w:tr>
      <w:tr w:rsidR="00095F02" w:rsidRPr="00095F02" w14:paraId="2A41137C" w14:textId="77777777" w:rsidTr="00095F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6337E" w14:textId="77777777" w:rsidR="00095F02" w:rsidRPr="00095F02" w:rsidRDefault="00095F02" w:rsidP="00095F02">
            <w:proofErr w:type="gramStart"/>
            <w:r w:rsidRPr="00095F02">
              <w:t>execute(</w:t>
            </w:r>
            <w:proofErr w:type="gramEnd"/>
            <w:r w:rsidRPr="00095F02">
              <w:t>)</w:t>
            </w:r>
          </w:p>
        </w:tc>
        <w:tc>
          <w:tcPr>
            <w:tcW w:w="0" w:type="auto"/>
            <w:vAlign w:val="center"/>
            <w:hideMark/>
          </w:tcPr>
          <w:p w14:paraId="71D24229" w14:textId="77777777" w:rsidR="00095F02" w:rsidRPr="00095F02" w:rsidRDefault="00095F02" w:rsidP="00095F02">
            <w:r w:rsidRPr="00095F02">
              <w:t>Run the stored procedure</w:t>
            </w:r>
          </w:p>
        </w:tc>
      </w:tr>
      <w:tr w:rsidR="00095F02" w:rsidRPr="00095F02" w14:paraId="5824CFA9" w14:textId="77777777" w:rsidTr="00095F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547CD" w14:textId="77777777" w:rsidR="00095F02" w:rsidRPr="00095F02" w:rsidRDefault="00095F02" w:rsidP="00095F02">
            <w:proofErr w:type="spellStart"/>
            <w:r w:rsidRPr="00095F02">
              <w:t>getXXX</w:t>
            </w:r>
            <w:proofErr w:type="spellEnd"/>
            <w:r w:rsidRPr="00095F02">
              <w:t>(index)</w:t>
            </w:r>
          </w:p>
        </w:tc>
        <w:tc>
          <w:tcPr>
            <w:tcW w:w="0" w:type="auto"/>
            <w:vAlign w:val="center"/>
            <w:hideMark/>
          </w:tcPr>
          <w:p w14:paraId="02F04F74" w14:textId="77777777" w:rsidR="00095F02" w:rsidRPr="00095F02" w:rsidRDefault="00095F02" w:rsidP="00095F02">
            <w:r w:rsidRPr="00095F02">
              <w:t>Read the returned value</w:t>
            </w:r>
          </w:p>
        </w:tc>
      </w:tr>
    </w:tbl>
    <w:p w14:paraId="09216EC6" w14:textId="39EDE643" w:rsidR="00095F02" w:rsidRDefault="0042006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75B3F" wp14:editId="2A0ADF7A">
                <wp:simplePos x="0" y="0"/>
                <wp:positionH relativeFrom="column">
                  <wp:posOffset>2607276</wp:posOffset>
                </wp:positionH>
                <wp:positionV relativeFrom="paragraph">
                  <wp:posOffset>148916</wp:posOffset>
                </wp:positionV>
                <wp:extent cx="2996513" cy="1210962"/>
                <wp:effectExtent l="0" t="0" r="13970" b="27305"/>
                <wp:wrapNone/>
                <wp:docPr id="87935080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513" cy="1210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588874" w14:textId="3D9B5A2A" w:rsidR="00420069" w:rsidRDefault="00420069">
                            <w:r w:rsidRPr="00420069">
                              <w:rPr>
                                <w:lang w:val="en-US"/>
                              </w:rPr>
                              <w:object w:dxaOrig="2221" w:dyaOrig="816" w14:anchorId="5C7E0DDA">
                                <v:shape id="_x0000_i1056" type="#_x0000_t75" style="width:220.85pt;height:81.25pt" o:ole="">
                                  <v:imagedata r:id="rId33" o:title=""/>
                                </v:shape>
                                <o:OLEObject Type="Embed" ProgID="Package" ShapeID="_x0000_i1056" DrawAspect="Content" ObjectID="_1814250065" r:id="rId3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75B3F" id="Text Box 5" o:spid="_x0000_s1029" type="#_x0000_t202" style="position:absolute;margin-left:205.3pt;margin-top:11.75pt;width:235.95pt;height:9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" fillcolor="white [3201]" strokeweight=".5pt">
                <v:textbox>
                  <w:txbxContent>
                    <w:p w14:paraId="4B588874" w14:textId="3D9B5A2A" w:rsidR="00420069" w:rsidRDefault="00420069">
                      <w:r w:rsidRPr="00420069">
                        <w:rPr>
                          <w:lang w:val="en-US"/>
                        </w:rPr>
                        <w:object w:dxaOrig="2221" w:dyaOrig="816" w14:anchorId="5C7E0DDA">
                          <v:shape id="_x0000_i1056" type="#_x0000_t75" style="width:220.85pt;height:81.25pt" o:ole="">
                            <v:imagedata r:id="rId33" o:title=""/>
                          </v:shape>
                          <o:OLEObject Type="Embed" ProgID="Package" ShapeID="_x0000_i1056" DrawAspect="Content" ObjectID="_1814250065" r:id="rId3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5827343F" w14:textId="744B7162" w:rsidR="00D55748" w:rsidRDefault="00B62DBD">
      <w:pPr>
        <w:rPr>
          <w:lang w:val="en-US"/>
        </w:rPr>
      </w:pPr>
      <w:r w:rsidRPr="00B62DBD">
        <w:rPr>
          <w:lang w:val="en-US"/>
        </w:rPr>
        <w:drawing>
          <wp:inline distT="0" distB="0" distL="0" distR="0" wp14:anchorId="0D49B58A" wp14:editId="54B8130D">
            <wp:extent cx="2458995" cy="1002513"/>
            <wp:effectExtent l="0" t="0" r="0" b="7620"/>
            <wp:docPr id="85178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80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4448" cy="10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8C1" w14:textId="38F9A6BA" w:rsidR="00420069" w:rsidRDefault="00420069">
      <w:pPr>
        <w:rPr>
          <w:lang w:val="en-US"/>
        </w:rPr>
      </w:pPr>
    </w:p>
    <w:p w14:paraId="118553E0" w14:textId="2F202D55" w:rsidR="00420069" w:rsidRPr="00CC6399" w:rsidRDefault="00420069">
      <w:pPr>
        <w:rPr>
          <w:lang w:val="en-US"/>
        </w:rPr>
      </w:pPr>
      <w:r w:rsidRPr="00420069">
        <w:rPr>
          <w:lang w:val="en-US"/>
        </w:rPr>
        <w:drawing>
          <wp:inline distT="0" distB="0" distL="0" distR="0" wp14:anchorId="0077DDD0" wp14:editId="4AC9CBE3">
            <wp:extent cx="4590535" cy="3964460"/>
            <wp:effectExtent l="0" t="0" r="635" b="0"/>
            <wp:docPr id="33425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56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8421" cy="39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069" w:rsidRPr="00CC6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B2E3E" w14:textId="77777777" w:rsidR="005C4F91" w:rsidRDefault="005C4F91" w:rsidP="00AF376C">
      <w:pPr>
        <w:spacing w:after="0" w:line="240" w:lineRule="auto"/>
      </w:pPr>
      <w:r>
        <w:separator/>
      </w:r>
    </w:p>
  </w:endnote>
  <w:endnote w:type="continuationSeparator" w:id="0">
    <w:p w14:paraId="0F30D88F" w14:textId="77777777" w:rsidR="005C4F91" w:rsidRDefault="005C4F91" w:rsidP="00AF3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42CD1C" w14:textId="77777777" w:rsidR="005C4F91" w:rsidRDefault="005C4F91" w:rsidP="00AF376C">
      <w:pPr>
        <w:spacing w:after="0" w:line="240" w:lineRule="auto"/>
      </w:pPr>
      <w:r>
        <w:separator/>
      </w:r>
    </w:p>
  </w:footnote>
  <w:footnote w:type="continuationSeparator" w:id="0">
    <w:p w14:paraId="0E23692A" w14:textId="77777777" w:rsidR="005C4F91" w:rsidRDefault="005C4F91" w:rsidP="00AF3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06C82"/>
    <w:multiLevelType w:val="multilevel"/>
    <w:tmpl w:val="E7DA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63DA8"/>
    <w:multiLevelType w:val="multilevel"/>
    <w:tmpl w:val="172A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A64B97"/>
    <w:multiLevelType w:val="multilevel"/>
    <w:tmpl w:val="3B6AE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C11B7"/>
    <w:multiLevelType w:val="multilevel"/>
    <w:tmpl w:val="74BC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9243501">
    <w:abstractNumId w:val="0"/>
  </w:num>
  <w:num w:numId="2" w16cid:durableId="2024279304">
    <w:abstractNumId w:val="2"/>
  </w:num>
  <w:num w:numId="3" w16cid:durableId="2078236155">
    <w:abstractNumId w:val="3"/>
  </w:num>
  <w:num w:numId="4" w16cid:durableId="766268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53"/>
    <w:rsid w:val="0003430B"/>
    <w:rsid w:val="000823C7"/>
    <w:rsid w:val="000830B7"/>
    <w:rsid w:val="00095F02"/>
    <w:rsid w:val="000D5281"/>
    <w:rsid w:val="00126A1E"/>
    <w:rsid w:val="00136D88"/>
    <w:rsid w:val="00165D9B"/>
    <w:rsid w:val="00180331"/>
    <w:rsid w:val="00181654"/>
    <w:rsid w:val="0018373E"/>
    <w:rsid w:val="001837C1"/>
    <w:rsid w:val="001F5C69"/>
    <w:rsid w:val="00203286"/>
    <w:rsid w:val="002238EB"/>
    <w:rsid w:val="00240F54"/>
    <w:rsid w:val="0026019C"/>
    <w:rsid w:val="002610B8"/>
    <w:rsid w:val="002865A1"/>
    <w:rsid w:val="002A63B0"/>
    <w:rsid w:val="002E1FFA"/>
    <w:rsid w:val="0033443C"/>
    <w:rsid w:val="003452AA"/>
    <w:rsid w:val="00381804"/>
    <w:rsid w:val="0039686B"/>
    <w:rsid w:val="003E436E"/>
    <w:rsid w:val="003F0692"/>
    <w:rsid w:val="003F7B5D"/>
    <w:rsid w:val="00420069"/>
    <w:rsid w:val="00422C8A"/>
    <w:rsid w:val="0042673A"/>
    <w:rsid w:val="0046203E"/>
    <w:rsid w:val="00476AA0"/>
    <w:rsid w:val="004A0651"/>
    <w:rsid w:val="004A1F28"/>
    <w:rsid w:val="004A3973"/>
    <w:rsid w:val="005261C8"/>
    <w:rsid w:val="0054624F"/>
    <w:rsid w:val="00566AB6"/>
    <w:rsid w:val="005C4F91"/>
    <w:rsid w:val="005E257B"/>
    <w:rsid w:val="005E7653"/>
    <w:rsid w:val="005F3562"/>
    <w:rsid w:val="0060749A"/>
    <w:rsid w:val="00631053"/>
    <w:rsid w:val="0063437E"/>
    <w:rsid w:val="00647E24"/>
    <w:rsid w:val="006C18B3"/>
    <w:rsid w:val="00731B3D"/>
    <w:rsid w:val="007C3CB0"/>
    <w:rsid w:val="007F5733"/>
    <w:rsid w:val="008014CF"/>
    <w:rsid w:val="00826D14"/>
    <w:rsid w:val="008C5AB8"/>
    <w:rsid w:val="008F5062"/>
    <w:rsid w:val="00925CB5"/>
    <w:rsid w:val="0095117A"/>
    <w:rsid w:val="009644E8"/>
    <w:rsid w:val="00964712"/>
    <w:rsid w:val="00964DF0"/>
    <w:rsid w:val="0098402B"/>
    <w:rsid w:val="00990A97"/>
    <w:rsid w:val="00990CA3"/>
    <w:rsid w:val="00991002"/>
    <w:rsid w:val="009B7EBB"/>
    <w:rsid w:val="009C45C9"/>
    <w:rsid w:val="009C5E84"/>
    <w:rsid w:val="009C7381"/>
    <w:rsid w:val="009D5841"/>
    <w:rsid w:val="009E09B7"/>
    <w:rsid w:val="009F6863"/>
    <w:rsid w:val="00A1189B"/>
    <w:rsid w:val="00A15110"/>
    <w:rsid w:val="00A202C1"/>
    <w:rsid w:val="00A54AEF"/>
    <w:rsid w:val="00A7578C"/>
    <w:rsid w:val="00A829D6"/>
    <w:rsid w:val="00A84F41"/>
    <w:rsid w:val="00A963B6"/>
    <w:rsid w:val="00AC69AA"/>
    <w:rsid w:val="00AD104C"/>
    <w:rsid w:val="00AD3F11"/>
    <w:rsid w:val="00AD7C43"/>
    <w:rsid w:val="00AE147A"/>
    <w:rsid w:val="00AE5E8C"/>
    <w:rsid w:val="00AF376C"/>
    <w:rsid w:val="00B0488F"/>
    <w:rsid w:val="00B052DC"/>
    <w:rsid w:val="00B10F9C"/>
    <w:rsid w:val="00B27DA7"/>
    <w:rsid w:val="00B31DF0"/>
    <w:rsid w:val="00B62DBD"/>
    <w:rsid w:val="00B71629"/>
    <w:rsid w:val="00B73C4F"/>
    <w:rsid w:val="00B95175"/>
    <w:rsid w:val="00BA3E9B"/>
    <w:rsid w:val="00BD326E"/>
    <w:rsid w:val="00BF01BD"/>
    <w:rsid w:val="00C01ABD"/>
    <w:rsid w:val="00C0712D"/>
    <w:rsid w:val="00C14EF9"/>
    <w:rsid w:val="00C27F7B"/>
    <w:rsid w:val="00C4558A"/>
    <w:rsid w:val="00C53443"/>
    <w:rsid w:val="00C64588"/>
    <w:rsid w:val="00CB142F"/>
    <w:rsid w:val="00CC2F29"/>
    <w:rsid w:val="00CC6399"/>
    <w:rsid w:val="00D55748"/>
    <w:rsid w:val="00DA2F9E"/>
    <w:rsid w:val="00DC3D5B"/>
    <w:rsid w:val="00DE0778"/>
    <w:rsid w:val="00E00D5C"/>
    <w:rsid w:val="00E04599"/>
    <w:rsid w:val="00E057D8"/>
    <w:rsid w:val="00E31F4C"/>
    <w:rsid w:val="00E64905"/>
    <w:rsid w:val="00E72C76"/>
    <w:rsid w:val="00EA0F36"/>
    <w:rsid w:val="00EA21D2"/>
    <w:rsid w:val="00F35DD0"/>
    <w:rsid w:val="00F42A8D"/>
    <w:rsid w:val="00F55110"/>
    <w:rsid w:val="00F87A6A"/>
    <w:rsid w:val="00F978F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7E6CC"/>
  <w15:chartTrackingRefBased/>
  <w15:docId w15:val="{C283A4A5-D614-48FF-B343-5B12ED26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0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0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0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0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0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0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0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0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0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05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63B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F3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76C"/>
  </w:style>
  <w:style w:type="paragraph" w:styleId="Footer">
    <w:name w:val="footer"/>
    <w:basedOn w:val="Normal"/>
    <w:link w:val="FooterChar"/>
    <w:uiPriority w:val="99"/>
    <w:unhideWhenUsed/>
    <w:rsid w:val="00AF3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6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3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emf"/><Relationship Id="rId34" Type="http://schemas.openxmlformats.org/officeDocument/2006/relationships/oleObject" Target="embeddings/oleObject4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3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5.bin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310</cp:revision>
  <dcterms:created xsi:type="dcterms:W3CDTF">2025-07-16T14:09:00Z</dcterms:created>
  <dcterms:modified xsi:type="dcterms:W3CDTF">2025-07-17T04:02:00Z</dcterms:modified>
</cp:coreProperties>
</file>