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7AF9A" w14:textId="6534EF92" w:rsidR="009E00B2" w:rsidRDefault="009E00B2" w:rsidP="009E00B2">
      <w:pPr>
        <w:ind w:firstLine="0"/>
      </w:pPr>
      <w:r>
        <w:t>4.</w:t>
      </w:r>
      <w:r>
        <w:t>For the ERD in Figure 1, you should indicate applications of the identifying relationship rule. For each identifying relationship rule application, you should indicate the changes to the tables you listed in problem 2.</w:t>
      </w:r>
    </w:p>
    <w:p w14:paraId="7145AF4E" w14:textId="605F09B2" w:rsidR="00342D34" w:rsidRDefault="00342D34" w:rsidP="00342D34">
      <w:pPr>
        <w:ind w:firstLine="0"/>
      </w:pPr>
      <w:r>
        <w:t>Solution :</w:t>
      </w:r>
    </w:p>
    <w:p w14:paraId="3683257F" w14:textId="77777777" w:rsidR="009E00B2" w:rsidRDefault="009E00B2" w:rsidP="009E00B2">
      <w:pPr>
        <w:pStyle w:val="FigureTitle"/>
        <w:spacing w:line="276" w:lineRule="auto"/>
        <w:jc w:val="left"/>
      </w:pPr>
      <w:r>
        <w:t>Use Identification dependency rule for Disburse Line Table Name</w:t>
      </w:r>
    </w:p>
    <w:p w14:paraId="60423E38" w14:textId="77777777" w:rsidR="009E00B2" w:rsidRDefault="009E00B2" w:rsidP="009E00B2">
      <w:pPr>
        <w:pStyle w:val="FigureTitle"/>
        <w:spacing w:line="276" w:lineRule="auto"/>
        <w:jc w:val="left"/>
      </w:pPr>
      <w:r>
        <w:t xml:space="preserve">Primary key will be combination of dependence Table Name and child Table Name - Loan No, </w:t>
      </w:r>
      <w:proofErr w:type="spellStart"/>
      <w:r>
        <w:t>DateSent</w:t>
      </w:r>
      <w:proofErr w:type="spellEnd"/>
    </w:p>
    <w:p w14:paraId="0C9358AE" w14:textId="4AA852F4" w:rsidR="00C34853" w:rsidRDefault="00C34853" w:rsidP="00C34853">
      <w:pPr>
        <w:pStyle w:val="FigureTitle"/>
        <w:spacing w:line="276" w:lineRule="auto"/>
        <w:jc w:val="left"/>
      </w:pPr>
    </w:p>
    <w:p w14:paraId="6549EC51" w14:textId="77777777" w:rsidR="009E00B2" w:rsidRDefault="009E00B2" w:rsidP="009E00B2">
      <w:pPr>
        <w:pStyle w:val="FigureTitle"/>
        <w:spacing w:line="276" w:lineRule="auto"/>
        <w:jc w:val="left"/>
      </w:pPr>
      <w:r>
        <w:t>Table Name – Disburse Line</w:t>
      </w:r>
    </w:p>
    <w:p w14:paraId="5FFBD9DB" w14:textId="77777777" w:rsidR="009E00B2" w:rsidRDefault="009E00B2" w:rsidP="009E00B2">
      <w:pPr>
        <w:pStyle w:val="FigureTitle"/>
        <w:spacing w:line="276" w:lineRule="auto"/>
        <w:jc w:val="left"/>
      </w:pPr>
      <w:r>
        <w:t xml:space="preserve">Primary key – Loan No, </w:t>
      </w:r>
      <w:proofErr w:type="spellStart"/>
      <w:r>
        <w:t>DateSent</w:t>
      </w:r>
      <w:proofErr w:type="spellEnd"/>
    </w:p>
    <w:p w14:paraId="5BE19F1E" w14:textId="77777777" w:rsidR="009E00B2" w:rsidRDefault="009E00B2" w:rsidP="009E00B2">
      <w:pPr>
        <w:pStyle w:val="FigureTitle"/>
        <w:spacing w:line="276" w:lineRule="auto"/>
        <w:jc w:val="left"/>
      </w:pPr>
      <w:r>
        <w:t>Foreign Key- Loan No</w:t>
      </w:r>
    </w:p>
    <w:p w14:paraId="79A225B3" w14:textId="77777777" w:rsidR="009E00B2" w:rsidRDefault="009E00B2" w:rsidP="009E00B2">
      <w:pPr>
        <w:pStyle w:val="FigureTitle"/>
        <w:spacing w:line="276" w:lineRule="auto"/>
        <w:jc w:val="left"/>
      </w:pPr>
      <w:r>
        <w:t xml:space="preserve">Other columns- Amount, </w:t>
      </w:r>
      <w:proofErr w:type="spellStart"/>
      <w:r>
        <w:t>OrigFee</w:t>
      </w:r>
      <w:proofErr w:type="spellEnd"/>
      <w:r>
        <w:t xml:space="preserve">, </w:t>
      </w:r>
      <w:proofErr w:type="spellStart"/>
      <w:r>
        <w:t>GuarFee</w:t>
      </w:r>
      <w:proofErr w:type="spellEnd"/>
    </w:p>
    <w:p w14:paraId="3EAFF54F" w14:textId="77777777" w:rsidR="00B7201E" w:rsidRDefault="00B7201E" w:rsidP="009E00B2">
      <w:pPr>
        <w:ind w:firstLine="0"/>
      </w:pPr>
    </w:p>
    <w:sectPr w:rsidR="00B72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30DBE"/>
    <w:multiLevelType w:val="hybridMultilevel"/>
    <w:tmpl w:val="C60C4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80418"/>
    <w:multiLevelType w:val="hybridMultilevel"/>
    <w:tmpl w:val="78F4C3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C6761"/>
    <w:multiLevelType w:val="hybridMultilevel"/>
    <w:tmpl w:val="9EC4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37EC7"/>
    <w:multiLevelType w:val="hybridMultilevel"/>
    <w:tmpl w:val="FD80A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00C24"/>
    <w:multiLevelType w:val="hybridMultilevel"/>
    <w:tmpl w:val="53C4F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C06046"/>
    <w:multiLevelType w:val="hybridMultilevel"/>
    <w:tmpl w:val="F4341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34"/>
    <w:rsid w:val="00342D34"/>
    <w:rsid w:val="006A49D0"/>
    <w:rsid w:val="009E00B2"/>
    <w:rsid w:val="00B7201E"/>
    <w:rsid w:val="00C072F6"/>
    <w:rsid w:val="00C34853"/>
    <w:rsid w:val="00EC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3ED7"/>
  <w15:chartTrackingRefBased/>
  <w15:docId w15:val="{6E5D6630-CB11-479E-B46E-35FB3401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D34"/>
    <w:pPr>
      <w:snapToGrid w:val="0"/>
      <w:spacing w:after="0" w:line="480" w:lineRule="auto"/>
      <w:ind w:firstLine="7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itle">
    <w:name w:val="Figure Title"/>
    <w:basedOn w:val="NoteHeading"/>
    <w:rsid w:val="00342D34"/>
    <w:pPr>
      <w:snapToGrid/>
      <w:spacing w:line="480" w:lineRule="auto"/>
      <w:ind w:firstLine="0"/>
      <w:jc w:val="center"/>
    </w:pPr>
  </w:style>
  <w:style w:type="paragraph" w:styleId="NoteHeading">
    <w:name w:val="Note Heading"/>
    <w:basedOn w:val="Normal"/>
    <w:next w:val="Normal"/>
    <w:link w:val="NoteHeadingChar"/>
    <w:uiPriority w:val="99"/>
    <w:semiHidden/>
    <w:unhideWhenUsed/>
    <w:rsid w:val="00342D34"/>
    <w:pPr>
      <w:spacing w:line="240" w:lineRule="auto"/>
    </w:pPr>
  </w:style>
  <w:style w:type="character" w:customStyle="1" w:styleId="NoteHeadingChar">
    <w:name w:val="Note Heading Char"/>
    <w:basedOn w:val="DefaultParagraphFont"/>
    <w:link w:val="NoteHeading"/>
    <w:uiPriority w:val="99"/>
    <w:semiHidden/>
    <w:rsid w:val="00342D34"/>
    <w:rPr>
      <w:rFonts w:ascii="Times New Roman" w:eastAsia="Times New Roman" w:hAnsi="Times New Roman" w:cs="Times New Roman"/>
      <w:sz w:val="24"/>
      <w:szCs w:val="20"/>
    </w:rPr>
  </w:style>
  <w:style w:type="paragraph" w:styleId="ListParagraph">
    <w:name w:val="List Paragraph"/>
    <w:basedOn w:val="Normal"/>
    <w:uiPriority w:val="34"/>
    <w:qFormat/>
    <w:rsid w:val="00342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330544">
      <w:bodyDiv w:val="1"/>
      <w:marLeft w:val="0"/>
      <w:marRight w:val="0"/>
      <w:marTop w:val="0"/>
      <w:marBottom w:val="0"/>
      <w:divBdr>
        <w:top w:val="none" w:sz="0" w:space="0" w:color="auto"/>
        <w:left w:val="none" w:sz="0" w:space="0" w:color="auto"/>
        <w:bottom w:val="none" w:sz="0" w:space="0" w:color="auto"/>
        <w:right w:val="none" w:sz="0" w:space="0" w:color="auto"/>
      </w:divBdr>
    </w:div>
    <w:div w:id="1082526741">
      <w:bodyDiv w:val="1"/>
      <w:marLeft w:val="0"/>
      <w:marRight w:val="0"/>
      <w:marTop w:val="0"/>
      <w:marBottom w:val="0"/>
      <w:divBdr>
        <w:top w:val="none" w:sz="0" w:space="0" w:color="auto"/>
        <w:left w:val="none" w:sz="0" w:space="0" w:color="auto"/>
        <w:bottom w:val="none" w:sz="0" w:space="0" w:color="auto"/>
        <w:right w:val="none" w:sz="0" w:space="0" w:color="auto"/>
      </w:divBdr>
    </w:div>
    <w:div w:id="1222793461">
      <w:bodyDiv w:val="1"/>
      <w:marLeft w:val="0"/>
      <w:marRight w:val="0"/>
      <w:marTop w:val="0"/>
      <w:marBottom w:val="0"/>
      <w:divBdr>
        <w:top w:val="none" w:sz="0" w:space="0" w:color="auto"/>
        <w:left w:val="none" w:sz="0" w:space="0" w:color="auto"/>
        <w:bottom w:val="none" w:sz="0" w:space="0" w:color="auto"/>
        <w:right w:val="none" w:sz="0" w:space="0" w:color="auto"/>
      </w:divBdr>
    </w:div>
    <w:div w:id="16850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 balajee</dc:creator>
  <cp:keywords/>
  <dc:description/>
  <cp:lastModifiedBy>kk balajee</cp:lastModifiedBy>
  <cp:revision>6</cp:revision>
  <dcterms:created xsi:type="dcterms:W3CDTF">2020-06-01T13:57:00Z</dcterms:created>
  <dcterms:modified xsi:type="dcterms:W3CDTF">2020-06-01T13:59:00Z</dcterms:modified>
</cp:coreProperties>
</file>