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AB2" w:rsidRDefault="00264EA6" w:rsidP="00CE77C3">
      <w:pPr>
        <w:pBdr>
          <w:bottom w:val="single" w:sz="12" w:space="1" w:color="000000"/>
        </w:pBdr>
        <w:rPr>
          <w:rFonts w:ascii="Balthazar" w:eastAsia="Balthazar" w:hAnsi="Balthazar" w:cs="Balthazar"/>
          <w:b/>
          <w:color w:val="2E75B5"/>
          <w:sz w:val="48"/>
          <w:szCs w:val="48"/>
        </w:rPr>
        <w:sectPr w:rsidR="001A4AB2">
          <w:pgSz w:w="11906" w:h="16838"/>
          <w:pgMar w:top="1134" w:right="851" w:bottom="851" w:left="851" w:header="709" w:footer="709" w:gutter="0"/>
          <w:pgNumType w:start="1"/>
          <w:cols w:space="720"/>
        </w:sectPr>
      </w:pPr>
      <w:r>
        <w:rPr>
          <w:b/>
          <w:sz w:val="40"/>
          <w:szCs w:val="40"/>
        </w:rPr>
        <w:t>Conquering Fashion MNIST with CNNs using Computer Vision​</w:t>
      </w:r>
    </w:p>
    <w:p w:rsidR="001A4AB2" w:rsidRDefault="001A4AB2">
      <w:pPr>
        <w:rPr>
          <w:rFonts w:ascii="Times New Roman" w:eastAsia="Times New Roman" w:hAnsi="Times New Roman" w:cs="Times New Roman"/>
          <w:color w:val="4472C4"/>
          <w:u w:val="single"/>
        </w:rPr>
      </w:pPr>
    </w:p>
    <w:p w:rsidR="001A4AB2" w:rsidRDefault="00264EA6">
      <w:pPr>
        <w:rPr>
          <w:rFonts w:ascii="Times New Roman" w:eastAsia="Times New Roman" w:hAnsi="Times New Roman" w:cs="Times New Roman"/>
          <w:color w:val="4472C4"/>
          <w:u w:val="single"/>
        </w:rPr>
      </w:pPr>
      <w:proofErr w:type="spellStart"/>
      <w:r>
        <w:rPr>
          <w:rFonts w:ascii="Times New Roman" w:eastAsia="Times New Roman" w:hAnsi="Times New Roman" w:cs="Times New Roman"/>
          <w:color w:val="0D0D0D"/>
        </w:rPr>
        <w:t>Balaji.S</w:t>
      </w:r>
      <w:proofErr w:type="spellEnd"/>
      <w:r>
        <w:rPr>
          <w:rFonts w:ascii="Times New Roman" w:eastAsia="Times New Roman" w:hAnsi="Times New Roman" w:cs="Times New Roman"/>
          <w:color w:val="0D0D0D"/>
        </w:rPr>
        <w:t xml:space="preserve">       </w:t>
      </w:r>
    </w:p>
    <w:p w:rsidR="001A4AB2" w:rsidRDefault="00264EA6">
      <w:pPr>
        <w:rPr>
          <w:rFonts w:ascii="Times New Roman" w:eastAsia="Times New Roman" w:hAnsi="Times New Roman" w:cs="Times New Roman"/>
          <w:color w:val="0D0D0D"/>
        </w:rPr>
      </w:pPr>
      <w:r>
        <w:rPr>
          <w:rFonts w:ascii="Times New Roman" w:eastAsia="Times New Roman" w:hAnsi="Times New Roman" w:cs="Times New Roman"/>
          <w:color w:val="0D0D0D"/>
        </w:rPr>
        <w:t>3</w:t>
      </w:r>
      <w:r>
        <w:rPr>
          <w:rFonts w:ascii="Times New Roman" w:eastAsia="Times New Roman" w:hAnsi="Times New Roman" w:cs="Times New Roman"/>
          <w:color w:val="0D0D0D"/>
          <w:vertAlign w:val="superscript"/>
        </w:rPr>
        <w:t>rd</w:t>
      </w:r>
      <w:r>
        <w:rPr>
          <w:rFonts w:ascii="Times New Roman" w:eastAsia="Times New Roman" w:hAnsi="Times New Roman" w:cs="Times New Roman"/>
          <w:color w:val="0D0D0D"/>
        </w:rPr>
        <w:t xml:space="preserve"> year, CCE,</w:t>
      </w:r>
    </w:p>
    <w:p w:rsidR="001A4AB2" w:rsidRDefault="00264EA6">
      <w:pPr>
        <w:rPr>
          <w:rFonts w:ascii="Times New Roman" w:eastAsia="Times New Roman" w:hAnsi="Times New Roman" w:cs="Times New Roman"/>
          <w:color w:val="0D0D0D"/>
        </w:rPr>
      </w:pPr>
      <w:proofErr w:type="spellStart"/>
      <w:r>
        <w:rPr>
          <w:rFonts w:ascii="Times New Roman" w:eastAsia="Times New Roman" w:hAnsi="Times New Roman" w:cs="Times New Roman"/>
          <w:color w:val="0D0D0D"/>
        </w:rPr>
        <w:t>Rajalakshmi</w:t>
      </w:r>
      <w:proofErr w:type="spellEnd"/>
      <w:r>
        <w:rPr>
          <w:rFonts w:ascii="Times New Roman" w:eastAsia="Times New Roman" w:hAnsi="Times New Roman" w:cs="Times New Roman"/>
          <w:color w:val="0D0D0D"/>
        </w:rPr>
        <w:t xml:space="preserve"> Institute of </w:t>
      </w:r>
      <w:proofErr w:type="spellStart"/>
      <w:r>
        <w:rPr>
          <w:rFonts w:ascii="Times New Roman" w:eastAsia="Times New Roman" w:hAnsi="Times New Roman" w:cs="Times New Roman"/>
          <w:color w:val="0D0D0D"/>
        </w:rPr>
        <w:t>Technology</w:t>
      </w:r>
      <w:proofErr w:type="gramStart"/>
      <w:r>
        <w:rPr>
          <w:rFonts w:ascii="Times New Roman" w:eastAsia="Times New Roman" w:hAnsi="Times New Roman" w:cs="Times New Roman"/>
          <w:color w:val="0D0D0D"/>
        </w:rPr>
        <w:t>,Chennai</w:t>
      </w:r>
      <w:proofErr w:type="spellEnd"/>
      <w:proofErr w:type="gramEnd"/>
      <w:r>
        <w:rPr>
          <w:rFonts w:ascii="Times New Roman" w:eastAsia="Times New Roman" w:hAnsi="Times New Roman" w:cs="Times New Roman"/>
          <w:color w:val="0D0D0D"/>
        </w:rPr>
        <w:t>.</w:t>
      </w:r>
    </w:p>
    <w:p w:rsidR="001A4AB2" w:rsidRDefault="00264EA6">
      <w:pPr>
        <w:rPr>
          <w:rFonts w:ascii="Times New Roman" w:eastAsia="Times New Roman" w:hAnsi="Times New Roman" w:cs="Times New Roman"/>
          <w:color w:val="4472C4"/>
          <w:u w:val="single"/>
        </w:rPr>
      </w:pPr>
      <w:hyperlink r:id="rId4">
        <w:r>
          <w:rPr>
            <w:rFonts w:ascii="Times New Roman" w:eastAsia="Times New Roman" w:hAnsi="Times New Roman" w:cs="Times New Roman"/>
            <w:color w:val="0563C1"/>
            <w:u w:val="single"/>
          </w:rPr>
          <w:t>balaji.s.2021.cce@ritchennai.edu.in</w:t>
        </w:r>
      </w:hyperlink>
    </w:p>
    <w:p w:rsidR="00CE77C3" w:rsidRDefault="00CE77C3">
      <w:pPr>
        <w:pBdr>
          <w:bottom w:val="single" w:sz="12" w:space="1" w:color="000000"/>
        </w:pBdr>
        <w:rPr>
          <w:rFonts w:ascii="Times New Roman" w:eastAsia="Times New Roman" w:hAnsi="Times New Roman" w:cs="Times New Roman"/>
          <w:color w:val="0D0D0D"/>
        </w:rPr>
      </w:pPr>
    </w:p>
    <w:p w:rsidR="00CE77C3" w:rsidRDefault="00CE77C3">
      <w:pPr>
        <w:pBdr>
          <w:bottom w:val="single" w:sz="12" w:space="1" w:color="000000"/>
        </w:pBdr>
        <w:rPr>
          <w:rFonts w:ascii="Times New Roman" w:eastAsia="Times New Roman" w:hAnsi="Times New Roman" w:cs="Times New Roman"/>
          <w:color w:val="0D0D0D"/>
        </w:rPr>
      </w:pPr>
    </w:p>
    <w:p w:rsidR="001A4AB2" w:rsidRDefault="00CE77C3">
      <w:pPr>
        <w:rPr>
          <w:rFonts w:ascii="Times New Roman" w:eastAsia="Times New Roman" w:hAnsi="Times New Roman" w:cs="Times New Roman"/>
          <w:color w:val="0D0D0D"/>
        </w:rPr>
      </w:pPr>
      <w:proofErr w:type="spellStart"/>
      <w:r>
        <w:rPr>
          <w:rFonts w:ascii="Times New Roman" w:eastAsia="Times New Roman" w:hAnsi="Times New Roman" w:cs="Times New Roman"/>
          <w:color w:val="0D0D0D"/>
        </w:rPr>
        <w:t>Dr.</w:t>
      </w:r>
      <w:r w:rsidR="00264EA6">
        <w:rPr>
          <w:rFonts w:ascii="Times New Roman" w:eastAsia="Times New Roman" w:hAnsi="Times New Roman" w:cs="Times New Roman"/>
          <w:color w:val="0D0D0D"/>
        </w:rPr>
        <w:t>O</w:t>
      </w:r>
      <w:proofErr w:type="spellEnd"/>
      <w:r w:rsidR="00264EA6">
        <w:rPr>
          <w:rFonts w:ascii="Times New Roman" w:eastAsia="Times New Roman" w:hAnsi="Times New Roman" w:cs="Times New Roman"/>
          <w:color w:val="0D0D0D"/>
        </w:rPr>
        <w:t xml:space="preserve">. </w:t>
      </w:r>
      <w:proofErr w:type="spellStart"/>
      <w:r w:rsidR="00264EA6">
        <w:rPr>
          <w:rFonts w:ascii="Times New Roman" w:eastAsia="Times New Roman" w:hAnsi="Times New Roman" w:cs="Times New Roman"/>
          <w:color w:val="0D0D0D"/>
        </w:rPr>
        <w:t>Pandithurai</w:t>
      </w:r>
      <w:proofErr w:type="spellEnd"/>
      <w:r w:rsidR="00264EA6">
        <w:rPr>
          <w:rFonts w:ascii="Times New Roman" w:eastAsia="Times New Roman" w:hAnsi="Times New Roman" w:cs="Times New Roman"/>
          <w:color w:val="0D0D0D"/>
        </w:rPr>
        <w:t xml:space="preserve"> </w:t>
      </w:r>
    </w:p>
    <w:p w:rsidR="001A4AB2" w:rsidRDefault="00264EA6">
      <w:pPr>
        <w:rPr>
          <w:rFonts w:ascii="Times New Roman" w:eastAsia="Times New Roman" w:hAnsi="Times New Roman" w:cs="Times New Roman"/>
          <w:color w:val="0D0D0D"/>
        </w:rPr>
      </w:pPr>
      <w:proofErr w:type="spellStart"/>
      <w:r>
        <w:rPr>
          <w:rFonts w:ascii="Times New Roman" w:eastAsia="Times New Roman" w:hAnsi="Times New Roman" w:cs="Times New Roman"/>
          <w:color w:val="0D0D0D"/>
        </w:rPr>
        <w:t>InstituteMentor</w:t>
      </w:r>
      <w:proofErr w:type="spellEnd"/>
    </w:p>
    <w:p w:rsidR="00CE77C3" w:rsidRPr="00CE77C3" w:rsidRDefault="00264EA6" w:rsidP="00CE77C3">
      <w:pPr>
        <w:rPr>
          <w:rFonts w:ascii="Times New Roman" w:eastAsia="Times New Roman" w:hAnsi="Times New Roman" w:cs="Times New Roman"/>
          <w:b/>
          <w:color w:val="0D0D0D"/>
          <w:sz w:val="32"/>
          <w:szCs w:val="32"/>
        </w:rPr>
      </w:pPr>
      <w:hyperlink r:id="rId5">
        <w:r>
          <w:rPr>
            <w:rFonts w:ascii="Times New Roman" w:eastAsia="Times New Roman" w:hAnsi="Times New Roman" w:cs="Times New Roman"/>
            <w:color w:val="0563C1"/>
            <w:u w:val="single"/>
          </w:rPr>
          <w:t>Pandithurai.o@ritchennai.edu.in</w:t>
        </w:r>
      </w:hyperlink>
      <w:r w:rsidR="00CE77C3">
        <w:rPr>
          <w:rFonts w:ascii="Times New Roman" w:eastAsia="Times New Roman" w:hAnsi="Times New Roman" w:cs="Times New Roman"/>
          <w:b/>
          <w:color w:val="0D0D0D"/>
          <w:sz w:val="32"/>
          <w:szCs w:val="32"/>
        </w:rPr>
        <w:t>Authors</w:t>
      </w:r>
    </w:p>
    <w:p w:rsidR="00CE77C3" w:rsidRDefault="00CE77C3" w:rsidP="00CE77C3">
      <w:pPr>
        <w:ind w:firstLine="720"/>
        <w:rPr>
          <w:rFonts w:ascii="Times New Roman" w:eastAsia="Times New Roman" w:hAnsi="Times New Roman" w:cs="Times New Roman"/>
          <w:color w:val="0D0D0D"/>
        </w:rPr>
      </w:pPr>
    </w:p>
    <w:p w:rsidR="001A4AB2" w:rsidRDefault="00CE77C3" w:rsidP="00CE77C3">
      <w:pPr>
        <w:rPr>
          <w:rFonts w:ascii="Times New Roman" w:eastAsia="Times New Roman" w:hAnsi="Times New Roman" w:cs="Times New Roman"/>
          <w:color w:val="0D0D0D"/>
        </w:rPr>
      </w:pPr>
      <w:r>
        <w:rPr>
          <w:rFonts w:ascii="Times New Roman" w:eastAsia="Times New Roman" w:hAnsi="Times New Roman" w:cs="Times New Roman"/>
          <w:color w:val="0D0D0D"/>
        </w:rPr>
        <w:t xml:space="preserve">            </w:t>
      </w:r>
      <w:proofErr w:type="spellStart"/>
      <w:r>
        <w:rPr>
          <w:rFonts w:ascii="Times New Roman" w:eastAsia="Times New Roman" w:hAnsi="Times New Roman" w:cs="Times New Roman"/>
          <w:color w:val="0D0D0D"/>
        </w:rPr>
        <w:t>Aafiya</w:t>
      </w:r>
      <w:proofErr w:type="spellEnd"/>
      <w:r>
        <w:rPr>
          <w:rFonts w:ascii="Times New Roman" w:eastAsia="Times New Roman" w:hAnsi="Times New Roman" w:cs="Times New Roman"/>
          <w:color w:val="0D0D0D"/>
        </w:rPr>
        <w:t xml:space="preserve"> </w:t>
      </w:r>
      <w:proofErr w:type="spellStart"/>
      <w:r>
        <w:rPr>
          <w:rFonts w:ascii="Times New Roman" w:eastAsia="Times New Roman" w:hAnsi="Times New Roman" w:cs="Times New Roman"/>
          <w:color w:val="0D0D0D"/>
        </w:rPr>
        <w:t>Farheen.E</w:t>
      </w:r>
      <w:proofErr w:type="spellEnd"/>
    </w:p>
    <w:p w:rsidR="00CE77C3" w:rsidRDefault="00CE77C3" w:rsidP="00CE77C3">
      <w:pPr>
        <w:ind w:firstLine="720"/>
        <w:rPr>
          <w:rFonts w:ascii="Times New Roman" w:eastAsia="Times New Roman" w:hAnsi="Times New Roman" w:cs="Times New Roman"/>
          <w:color w:val="0D0D0D"/>
        </w:rPr>
      </w:pPr>
      <w:r>
        <w:rPr>
          <w:rFonts w:ascii="Times New Roman" w:eastAsia="Times New Roman" w:hAnsi="Times New Roman" w:cs="Times New Roman"/>
          <w:color w:val="0D0D0D"/>
        </w:rPr>
        <w:t>3</w:t>
      </w:r>
      <w:r w:rsidRPr="00CE77C3">
        <w:rPr>
          <w:rFonts w:ascii="Times New Roman" w:eastAsia="Times New Roman" w:hAnsi="Times New Roman" w:cs="Times New Roman"/>
          <w:color w:val="0D0D0D"/>
          <w:vertAlign w:val="superscript"/>
        </w:rPr>
        <w:t>rd</w:t>
      </w:r>
      <w:r>
        <w:rPr>
          <w:rFonts w:ascii="Times New Roman" w:eastAsia="Times New Roman" w:hAnsi="Times New Roman" w:cs="Times New Roman"/>
          <w:color w:val="0D0D0D"/>
        </w:rPr>
        <w:t xml:space="preserve"> </w:t>
      </w:r>
      <w:proofErr w:type="gramStart"/>
      <w:r>
        <w:rPr>
          <w:rFonts w:ascii="Times New Roman" w:eastAsia="Times New Roman" w:hAnsi="Times New Roman" w:cs="Times New Roman"/>
          <w:color w:val="0D0D0D"/>
        </w:rPr>
        <w:t>year ,CCE</w:t>
      </w:r>
      <w:proofErr w:type="gramEnd"/>
      <w:r>
        <w:rPr>
          <w:rFonts w:ascii="Times New Roman" w:eastAsia="Times New Roman" w:hAnsi="Times New Roman" w:cs="Times New Roman"/>
          <w:color w:val="0D0D0D"/>
        </w:rPr>
        <w:t>,</w:t>
      </w:r>
    </w:p>
    <w:p w:rsidR="00CE77C3" w:rsidRDefault="00CE77C3" w:rsidP="00CE77C3">
      <w:pPr>
        <w:ind w:left="720"/>
        <w:rPr>
          <w:rFonts w:ascii="Times New Roman" w:eastAsia="Times New Roman" w:hAnsi="Times New Roman" w:cs="Times New Roman"/>
          <w:color w:val="0D0D0D"/>
        </w:rPr>
      </w:pPr>
      <w:proofErr w:type="spellStart"/>
      <w:r>
        <w:rPr>
          <w:rFonts w:ascii="Times New Roman" w:eastAsia="Times New Roman" w:hAnsi="Times New Roman" w:cs="Times New Roman"/>
          <w:color w:val="0D0D0D"/>
        </w:rPr>
        <w:t>Rajalakshmi</w:t>
      </w:r>
      <w:proofErr w:type="spellEnd"/>
      <w:r>
        <w:rPr>
          <w:rFonts w:ascii="Times New Roman" w:eastAsia="Times New Roman" w:hAnsi="Times New Roman" w:cs="Times New Roman"/>
          <w:color w:val="0D0D0D"/>
        </w:rPr>
        <w:t xml:space="preserve"> Institute of </w:t>
      </w:r>
      <w:proofErr w:type="spellStart"/>
      <w:r>
        <w:rPr>
          <w:rFonts w:ascii="Times New Roman" w:eastAsia="Times New Roman" w:hAnsi="Times New Roman" w:cs="Times New Roman"/>
          <w:color w:val="0D0D0D"/>
        </w:rPr>
        <w:t>Technology</w:t>
      </w:r>
      <w:proofErr w:type="gramStart"/>
      <w:r>
        <w:rPr>
          <w:rFonts w:ascii="Times New Roman" w:eastAsia="Times New Roman" w:hAnsi="Times New Roman" w:cs="Times New Roman"/>
          <w:color w:val="0D0D0D"/>
        </w:rPr>
        <w:t>,Chennai</w:t>
      </w:r>
      <w:proofErr w:type="spellEnd"/>
      <w:proofErr w:type="gramEnd"/>
      <w:r>
        <w:rPr>
          <w:rFonts w:ascii="Times New Roman" w:eastAsia="Times New Roman" w:hAnsi="Times New Roman" w:cs="Times New Roman"/>
          <w:color w:val="0D0D0D"/>
        </w:rPr>
        <w:t>.</w:t>
      </w:r>
    </w:p>
    <w:p w:rsidR="00CE77C3" w:rsidRDefault="00CE77C3" w:rsidP="00CE77C3">
      <w:pPr>
        <w:ind w:left="720"/>
        <w:rPr>
          <w:rFonts w:ascii="Times New Roman" w:eastAsia="Times New Roman" w:hAnsi="Times New Roman" w:cs="Times New Roman"/>
          <w:color w:val="4472C4"/>
          <w:u w:val="single"/>
        </w:rPr>
      </w:pPr>
      <w:hyperlink r:id="rId6" w:history="1">
        <w:r w:rsidRPr="003E3B4F">
          <w:rPr>
            <w:rStyle w:val="Hyperlink"/>
            <w:rFonts w:ascii="Times New Roman" w:eastAsia="Times New Roman" w:hAnsi="Times New Roman" w:cs="Times New Roman"/>
          </w:rPr>
          <w:t>aafiyafarheen.e.2021.cce@ritchennai.edu.in</w:t>
        </w:r>
      </w:hyperlink>
    </w:p>
    <w:p w:rsidR="00CE77C3" w:rsidRDefault="00CE77C3" w:rsidP="00CE77C3">
      <w:pPr>
        <w:ind w:firstLine="720"/>
        <w:rPr>
          <w:rFonts w:ascii="Times New Roman" w:eastAsia="Times New Roman" w:hAnsi="Times New Roman" w:cs="Times New Roman"/>
          <w:color w:val="0D0D0D"/>
        </w:rPr>
      </w:pPr>
    </w:p>
    <w:p w:rsidR="001A4AB2" w:rsidRPr="00CE77C3" w:rsidRDefault="00CE77C3" w:rsidP="00CE77C3">
      <w:pPr>
        <w:rPr>
          <w:rFonts w:ascii="Times New Roman" w:eastAsia="Times New Roman" w:hAnsi="Times New Roman" w:cs="Times New Roman"/>
          <w:color w:val="0D0D0D"/>
        </w:rPr>
      </w:pPr>
      <w:r>
        <w:rPr>
          <w:rFonts w:ascii="Times New Roman" w:eastAsia="Times New Roman" w:hAnsi="Times New Roman" w:cs="Times New Roman"/>
          <w:color w:val="0D0D0D"/>
        </w:rPr>
        <w:t xml:space="preserve">    </w:t>
      </w:r>
      <w:r w:rsidR="00264EA6">
        <w:rPr>
          <w:rFonts w:ascii="Times New Roman" w:eastAsia="Times New Roman" w:hAnsi="Times New Roman" w:cs="Times New Roman"/>
          <w:b/>
          <w:color w:val="0D0D0D"/>
          <w:sz w:val="32"/>
          <w:szCs w:val="32"/>
        </w:rPr>
        <w:t>Mentors</w:t>
      </w:r>
    </w:p>
    <w:p w:rsidR="001A4AB2" w:rsidRDefault="00CE77C3">
      <w:pPr>
        <w:rPr>
          <w:rFonts w:ascii="Times New Roman" w:eastAsia="Times New Roman" w:hAnsi="Times New Roman" w:cs="Times New Roman"/>
          <w:color w:val="0D0D0D"/>
        </w:rPr>
      </w:pPr>
      <w:proofErr w:type="spellStart"/>
      <w:r>
        <w:rPr>
          <w:rFonts w:ascii="Times New Roman" w:eastAsia="Times New Roman" w:hAnsi="Times New Roman" w:cs="Times New Roman"/>
          <w:color w:val="0D0D0D"/>
        </w:rPr>
        <w:t>Mr.</w:t>
      </w:r>
      <w:r w:rsidR="00264EA6">
        <w:rPr>
          <w:rFonts w:ascii="Times New Roman" w:eastAsia="Times New Roman" w:hAnsi="Times New Roman" w:cs="Times New Roman"/>
          <w:color w:val="0D0D0D"/>
        </w:rPr>
        <w:t>L</w:t>
      </w:r>
      <w:proofErr w:type="spellEnd"/>
      <w:r w:rsidR="00264EA6">
        <w:rPr>
          <w:rFonts w:ascii="Times New Roman" w:eastAsia="Times New Roman" w:hAnsi="Times New Roman" w:cs="Times New Roman"/>
          <w:color w:val="0D0D0D"/>
        </w:rPr>
        <w:t>. Franklin Telfer</w:t>
      </w:r>
    </w:p>
    <w:p w:rsidR="001A4AB2" w:rsidRDefault="00264EA6">
      <w:pPr>
        <w:rPr>
          <w:rFonts w:ascii="Times New Roman" w:eastAsia="Times New Roman" w:hAnsi="Times New Roman" w:cs="Times New Roman"/>
          <w:color w:val="0D0D0D"/>
        </w:rPr>
      </w:pPr>
      <w:r>
        <w:rPr>
          <w:rFonts w:ascii="Times New Roman" w:eastAsia="Times New Roman" w:hAnsi="Times New Roman" w:cs="Times New Roman"/>
          <w:color w:val="0D0D0D"/>
        </w:rPr>
        <w:t>Institute Mentor</w:t>
      </w:r>
    </w:p>
    <w:p w:rsidR="001A4AB2" w:rsidRDefault="00264EA6">
      <w:pPr>
        <w:rPr>
          <w:rFonts w:ascii="Times New Roman" w:eastAsia="Times New Roman" w:hAnsi="Times New Roman" w:cs="Times New Roman"/>
          <w:color w:val="0D0D0D"/>
          <w:u w:val="single"/>
        </w:rPr>
      </w:pPr>
      <w:r>
        <w:rPr>
          <w:color w:val="0563C1"/>
          <w:u w:val="single"/>
        </w:rPr>
        <w:t>franklintelfer@ritchennai.edu.in</w:t>
      </w:r>
    </w:p>
    <w:p w:rsidR="001A4AB2" w:rsidRDefault="001A4AB2">
      <w:pPr>
        <w:rPr>
          <w:rFonts w:ascii="Times New Roman" w:eastAsia="Times New Roman" w:hAnsi="Times New Roman" w:cs="Times New Roman"/>
          <w:color w:val="0D0D0D"/>
          <w:u w:val="single"/>
        </w:rPr>
      </w:pPr>
    </w:p>
    <w:p w:rsidR="001A4AB2" w:rsidRDefault="001A4AB2">
      <w:pPr>
        <w:rPr>
          <w:rFonts w:ascii="Times New Roman" w:eastAsia="Times New Roman" w:hAnsi="Times New Roman" w:cs="Times New Roman"/>
          <w:color w:val="0D0D0D"/>
          <w:u w:val="single"/>
        </w:rPr>
      </w:pPr>
    </w:p>
    <w:p w:rsidR="001A4AB2" w:rsidRDefault="001A4AB2">
      <w:pPr>
        <w:rPr>
          <w:rFonts w:ascii="Times New Roman" w:eastAsia="Times New Roman" w:hAnsi="Times New Roman" w:cs="Times New Roman"/>
          <w:color w:val="0D0D0D"/>
        </w:rPr>
      </w:pPr>
    </w:p>
    <w:p w:rsidR="001A4AB2" w:rsidRDefault="001A4AB2">
      <w:pPr>
        <w:rPr>
          <w:rFonts w:ascii="Times New Roman" w:eastAsia="Times New Roman" w:hAnsi="Times New Roman" w:cs="Times New Roman"/>
          <w:color w:val="0D0D0D"/>
        </w:rPr>
      </w:pPr>
    </w:p>
    <w:p w:rsidR="001A4AB2" w:rsidRDefault="001A4AB2">
      <w:pPr>
        <w:pBdr>
          <w:bottom w:val="single" w:sz="12" w:space="1" w:color="000000"/>
        </w:pBdr>
        <w:rPr>
          <w:rFonts w:ascii="Times New Roman" w:eastAsia="Times New Roman" w:hAnsi="Times New Roman" w:cs="Times New Roman"/>
          <w:color w:val="0D0D0D"/>
        </w:rPr>
      </w:pPr>
    </w:p>
    <w:p w:rsidR="001A4AB2" w:rsidRDefault="001A4AB2">
      <w:pPr>
        <w:pBdr>
          <w:bottom w:val="single" w:sz="12" w:space="1" w:color="000000"/>
        </w:pBdr>
        <w:rPr>
          <w:rFonts w:ascii="Times New Roman" w:eastAsia="Times New Roman" w:hAnsi="Times New Roman" w:cs="Times New Roman"/>
          <w:color w:val="0D0D0D"/>
        </w:rPr>
      </w:pPr>
    </w:p>
    <w:p w:rsidR="001A4AB2" w:rsidRDefault="001A4AB2">
      <w:pPr>
        <w:pBdr>
          <w:bottom w:val="single" w:sz="12" w:space="1" w:color="000000"/>
        </w:pBdr>
        <w:rPr>
          <w:rFonts w:ascii="Times New Roman" w:eastAsia="Times New Roman" w:hAnsi="Times New Roman" w:cs="Times New Roman"/>
          <w:color w:val="0D0D0D"/>
        </w:rPr>
      </w:pPr>
    </w:p>
    <w:p w:rsidR="001A4AB2" w:rsidRDefault="001A4AB2">
      <w:pPr>
        <w:pBdr>
          <w:bottom w:val="single" w:sz="12" w:space="1" w:color="000000"/>
        </w:pBdr>
        <w:rPr>
          <w:rFonts w:ascii="Times New Roman" w:eastAsia="Times New Roman" w:hAnsi="Times New Roman" w:cs="Times New Roman"/>
          <w:color w:val="0D0D0D"/>
        </w:rPr>
      </w:pPr>
    </w:p>
    <w:p w:rsidR="001A4AB2" w:rsidRDefault="001A4AB2">
      <w:pPr>
        <w:pBdr>
          <w:bottom w:val="single" w:sz="12" w:space="1" w:color="000000"/>
        </w:pBdr>
        <w:rPr>
          <w:rFonts w:ascii="Times New Roman" w:eastAsia="Times New Roman" w:hAnsi="Times New Roman" w:cs="Times New Roman"/>
          <w:color w:val="4472C4"/>
          <w:u w:val="single"/>
        </w:rPr>
      </w:pPr>
      <w:bookmarkStart w:id="0" w:name="_GoBack"/>
      <w:bookmarkEnd w:id="0"/>
    </w:p>
    <w:p w:rsidR="00CE77C3" w:rsidRDefault="00CE77C3">
      <w:pPr>
        <w:pBdr>
          <w:bottom w:val="single" w:sz="12" w:space="1" w:color="000000"/>
        </w:pBdr>
        <w:rPr>
          <w:rFonts w:ascii="Times New Roman" w:eastAsia="Times New Roman" w:hAnsi="Times New Roman" w:cs="Times New Roman"/>
          <w:color w:val="4472C4"/>
          <w:u w:val="single"/>
        </w:rPr>
      </w:pPr>
    </w:p>
    <w:p w:rsidR="001A4AB2" w:rsidRDefault="00CE77C3">
      <w:pP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Dr.</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Sathish</w:t>
      </w:r>
      <w:proofErr w:type="spellEnd"/>
      <w:r>
        <w:rPr>
          <w:rFonts w:ascii="Times New Roman" w:eastAsia="Times New Roman" w:hAnsi="Times New Roman" w:cs="Times New Roman"/>
          <w:color w:val="000000"/>
        </w:rPr>
        <w:t xml:space="preserve"> Kumar</w:t>
      </w:r>
    </w:p>
    <w:p w:rsidR="001A4AB2" w:rsidRDefault="00264EA6">
      <w:pPr>
        <w:rPr>
          <w:rFonts w:ascii="Times New Roman" w:eastAsia="Times New Roman" w:hAnsi="Times New Roman" w:cs="Times New Roman"/>
          <w:color w:val="000000"/>
        </w:rPr>
      </w:pPr>
      <w:r>
        <w:rPr>
          <w:rFonts w:ascii="Times New Roman" w:eastAsia="Times New Roman" w:hAnsi="Times New Roman" w:cs="Times New Roman"/>
          <w:color w:val="000000"/>
        </w:rPr>
        <w:t>Institute Mentor</w:t>
      </w:r>
    </w:p>
    <w:p w:rsidR="001A4AB2" w:rsidRDefault="00264EA6">
      <w:pPr>
        <w:rPr>
          <w:rFonts w:ascii="Times New Roman" w:eastAsia="Times New Roman" w:hAnsi="Times New Roman" w:cs="Times New Roman"/>
          <w:color w:val="4472C4"/>
          <w:u w:val="single"/>
        </w:rPr>
        <w:sectPr w:rsidR="001A4AB2">
          <w:type w:val="continuous"/>
          <w:pgSz w:w="11906" w:h="16838"/>
          <w:pgMar w:top="567" w:right="851" w:bottom="851" w:left="851" w:header="708" w:footer="708" w:gutter="0"/>
          <w:cols w:num="3" w:space="720" w:equalWidth="0">
            <w:col w:w="2929" w:space="708"/>
            <w:col w:w="2929" w:space="708"/>
            <w:col w:w="2929" w:space="0"/>
          </w:cols>
        </w:sectPr>
      </w:pPr>
      <w:hyperlink r:id="rId7">
        <w:r>
          <w:rPr>
            <w:rFonts w:ascii="Times New Roman" w:eastAsia="Times New Roman" w:hAnsi="Times New Roman" w:cs="Times New Roman"/>
            <w:color w:val="0563C1"/>
            <w:u w:val="single"/>
          </w:rPr>
          <w:t>sathishkumar.p</w:t>
        </w:r>
        <w:r>
          <w:rPr>
            <w:rFonts w:ascii="Times New Roman" w:eastAsia="Times New Roman" w:hAnsi="Times New Roman" w:cs="Times New Roman"/>
            <w:color w:val="0563C1"/>
            <w:u w:val="single"/>
          </w:rPr>
          <w:t>@ritchennai.edu.in</w:t>
        </w:r>
      </w:hyperlink>
    </w:p>
    <w:p w:rsidR="001A4AB2" w:rsidRDefault="001A4AB2">
      <w:pPr>
        <w:rPr>
          <w:b/>
        </w:rPr>
        <w:sectPr w:rsidR="001A4AB2">
          <w:type w:val="continuous"/>
          <w:pgSz w:w="11906" w:h="16838"/>
          <w:pgMar w:top="567" w:right="851" w:bottom="851" w:left="851" w:header="709" w:footer="709" w:gutter="0"/>
          <w:cols w:num="2" w:space="720" w:equalWidth="0">
            <w:col w:w="4748" w:space="708"/>
            <w:col w:w="4748" w:space="0"/>
          </w:cols>
        </w:sectPr>
      </w:pPr>
    </w:p>
    <w:p w:rsidR="001A4AB2" w:rsidRDefault="00264EA6">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Abstract </w:t>
      </w:r>
      <w:r>
        <w:rPr>
          <w:rFonts w:ascii="Times New Roman" w:eastAsia="Times New Roman" w:hAnsi="Times New Roman" w:cs="Times New Roman"/>
          <w:sz w:val="20"/>
          <w:szCs w:val="20"/>
        </w:rPr>
        <w:t>– This paper focuses on improving the accuracy of fashion-related image classification using the Fashion-MNIST dataset. The Fashion-MNIST dataset is a popular benchmark for evaluating image classification models in the context of fashion items. The Fashion</w:t>
      </w:r>
      <w:r>
        <w:rPr>
          <w:rFonts w:ascii="Times New Roman" w:eastAsia="Times New Roman" w:hAnsi="Times New Roman" w:cs="Times New Roman"/>
          <w:sz w:val="20"/>
          <w:szCs w:val="20"/>
        </w:rPr>
        <w:t xml:space="preserve"> MNIST dataset has emerged as a benchmark in the field of computer vision due to its diverse and challenging collection of grayscale images representing various fashion products. This study focuses on employing Convolutional Neural Networks (CNNs) to conqu</w:t>
      </w:r>
      <w:r>
        <w:rPr>
          <w:rFonts w:ascii="Times New Roman" w:eastAsia="Times New Roman" w:hAnsi="Times New Roman" w:cs="Times New Roman"/>
          <w:sz w:val="20"/>
          <w:szCs w:val="20"/>
        </w:rPr>
        <w:t>er the Fashion MNIST dataset by accurately classifying fashion items into ten distinct categories. CNNs have demonstrated exceptional performance in image recognition tasks, making them a natural choice for this dataset.</w:t>
      </w:r>
    </w:p>
    <w:p w:rsidR="001A4AB2" w:rsidRDefault="00264EA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study begins by loading and </w:t>
      </w:r>
      <w:proofErr w:type="spellStart"/>
      <w:r>
        <w:rPr>
          <w:rFonts w:ascii="Times New Roman" w:eastAsia="Times New Roman" w:hAnsi="Times New Roman" w:cs="Times New Roman"/>
          <w:sz w:val="20"/>
          <w:szCs w:val="20"/>
        </w:rPr>
        <w:t>pre</w:t>
      </w:r>
      <w:r>
        <w:rPr>
          <w:rFonts w:ascii="Times New Roman" w:eastAsia="Times New Roman" w:hAnsi="Times New Roman" w:cs="Times New Roman"/>
          <w:sz w:val="20"/>
          <w:szCs w:val="20"/>
        </w:rPr>
        <w:t>processing</w:t>
      </w:r>
      <w:proofErr w:type="spellEnd"/>
      <w:r>
        <w:rPr>
          <w:rFonts w:ascii="Times New Roman" w:eastAsia="Times New Roman" w:hAnsi="Times New Roman" w:cs="Times New Roman"/>
          <w:sz w:val="20"/>
          <w:szCs w:val="20"/>
        </w:rPr>
        <w:t xml:space="preserve"> the Fashion MNIST dataset, consisting of 70,000 grayscale images, divided into a training set of 60,000 images and a test set of 10,000 images. The pixel values of each image are normalized to the range [0, 1] and reshaped to include a channel d</w:t>
      </w:r>
      <w:r>
        <w:rPr>
          <w:rFonts w:ascii="Times New Roman" w:eastAsia="Times New Roman" w:hAnsi="Times New Roman" w:cs="Times New Roman"/>
          <w:sz w:val="20"/>
          <w:szCs w:val="20"/>
        </w:rPr>
        <w:t>imension, preparing the data for CNN processing.</w:t>
      </w:r>
    </w:p>
    <w:p w:rsidR="001A4AB2" w:rsidRDefault="001A4AB2">
      <w:pPr>
        <w:jc w:val="both"/>
        <w:rPr>
          <w:rFonts w:ascii="Times New Roman" w:eastAsia="Times New Roman" w:hAnsi="Times New Roman" w:cs="Times New Roman"/>
          <w:sz w:val="20"/>
          <w:szCs w:val="20"/>
        </w:rPr>
      </w:pPr>
    </w:p>
    <w:p w:rsidR="001A4AB2" w:rsidRDefault="00264EA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CNN model is constructed using the </w:t>
      </w:r>
      <w:proofErr w:type="spellStart"/>
      <w:r>
        <w:rPr>
          <w:rFonts w:ascii="Times New Roman" w:eastAsia="Times New Roman" w:hAnsi="Times New Roman" w:cs="Times New Roman"/>
          <w:sz w:val="20"/>
          <w:szCs w:val="20"/>
        </w:rPr>
        <w:t>Keras</w:t>
      </w:r>
      <w:proofErr w:type="spellEnd"/>
      <w:r>
        <w:rPr>
          <w:rFonts w:ascii="Times New Roman" w:eastAsia="Times New Roman" w:hAnsi="Times New Roman" w:cs="Times New Roman"/>
          <w:sz w:val="20"/>
          <w:szCs w:val="20"/>
        </w:rPr>
        <w:t xml:space="preserve"> Sequential API, comprising a series of convolutional layers, pooling layers, and fully connected layers. The initial layers are designed to detect low-level featur</w:t>
      </w:r>
      <w:r>
        <w:rPr>
          <w:rFonts w:ascii="Times New Roman" w:eastAsia="Times New Roman" w:hAnsi="Times New Roman" w:cs="Times New Roman"/>
          <w:sz w:val="20"/>
          <w:szCs w:val="20"/>
        </w:rPr>
        <w:t xml:space="preserve">es like edges and textures, while the deeper layers capture higher-level features and patterns specific to each fashion class. The final dense layer uses the </w:t>
      </w:r>
      <w:proofErr w:type="spellStart"/>
      <w:r>
        <w:rPr>
          <w:rFonts w:ascii="Times New Roman" w:eastAsia="Times New Roman" w:hAnsi="Times New Roman" w:cs="Times New Roman"/>
          <w:sz w:val="20"/>
          <w:szCs w:val="20"/>
        </w:rPr>
        <w:t>softmax</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activation function to yield the class probabilities for each image.</w:t>
      </w:r>
    </w:p>
    <w:p w:rsidR="001A4AB2" w:rsidRDefault="00264EA6">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Keywords</w:t>
      </w:r>
      <w:r>
        <w:rPr>
          <w:rFonts w:ascii="Times New Roman" w:eastAsia="Times New Roman" w:hAnsi="Times New Roman" w:cs="Times New Roman"/>
          <w:sz w:val="20"/>
          <w:szCs w:val="20"/>
        </w:rPr>
        <w:t xml:space="preserve"> --Fashion-MNIST dataset-Image classification accuracy-Fashion categories-Benchmark dataset-Deep learning-Neural networks-</w:t>
      </w:r>
      <w:r>
        <w:rPr>
          <w:rFonts w:ascii="Times New Roman" w:eastAsia="Times New Roman" w:hAnsi="Times New Roman" w:cs="Times New Roman"/>
          <w:sz w:val="20"/>
          <w:szCs w:val="20"/>
        </w:rPr>
        <w:t>Computer vision</w:t>
      </w:r>
    </w:p>
    <w:p w:rsidR="001A4AB2" w:rsidRDefault="001A4AB2">
      <w:pPr>
        <w:jc w:val="both"/>
        <w:rPr>
          <w:rFonts w:ascii="Times New Roman" w:eastAsia="Times New Roman" w:hAnsi="Times New Roman" w:cs="Times New Roman"/>
          <w:b/>
          <w:i/>
          <w:sz w:val="20"/>
          <w:szCs w:val="20"/>
        </w:rPr>
      </w:pPr>
    </w:p>
    <w:p w:rsidR="001A4AB2" w:rsidRDefault="00264EA6">
      <w:pPr>
        <w:pBdr>
          <w:bottom w:val="single" w:sz="12" w:space="3" w:color="000000"/>
        </w:pBdr>
        <w:jc w:val="both"/>
        <w:rPr>
          <w:sz w:val="20"/>
          <w:szCs w:val="20"/>
          <w:u w:val="single"/>
        </w:rPr>
      </w:pPr>
      <w:r>
        <w:rPr>
          <w:rFonts w:ascii="Times New Roman" w:eastAsia="Times New Roman" w:hAnsi="Times New Roman" w:cs="Times New Roman"/>
          <w:b/>
        </w:rPr>
        <w:t>I.I</w:t>
      </w:r>
      <w:r>
        <w:rPr>
          <w:rFonts w:ascii="Times New Roman" w:eastAsia="Times New Roman" w:hAnsi="Times New Roman" w:cs="Times New Roman"/>
          <w:b/>
          <w:sz w:val="16"/>
          <w:szCs w:val="16"/>
        </w:rPr>
        <w:t>NTRODUCTION</w:t>
      </w:r>
    </w:p>
    <w:p w:rsidR="001A4AB2" w:rsidRDefault="00264EA6">
      <w:pPr>
        <w:rPr>
          <w:rFonts w:ascii="Times New Roman" w:eastAsia="Times New Roman" w:hAnsi="Times New Roman" w:cs="Times New Roman"/>
          <w:sz w:val="20"/>
          <w:szCs w:val="20"/>
        </w:rPr>
      </w:pPr>
      <w:r>
        <w:rPr>
          <w:rFonts w:ascii="Times New Roman" w:eastAsia="Times New Roman" w:hAnsi="Times New Roman" w:cs="Times New Roman"/>
          <w:sz w:val="20"/>
          <w:szCs w:val="20"/>
        </w:rPr>
        <w:t>In recent years, advancements in computer vision and deep learning have revolutionized the way we perceive and interact with visual data. Among the numerous challenges in this domain, the task of image classification has gar</w:t>
      </w:r>
      <w:r>
        <w:rPr>
          <w:rFonts w:ascii="Times New Roman" w:eastAsia="Times New Roman" w:hAnsi="Times New Roman" w:cs="Times New Roman"/>
          <w:sz w:val="20"/>
          <w:szCs w:val="20"/>
        </w:rPr>
        <w:t>nered significant attention. One benchmark dataset that has become synonymous with image classification in the computer vision community is the Fashion MNIST dataset.</w:t>
      </w:r>
    </w:p>
    <w:p w:rsidR="001A4AB2" w:rsidRDefault="00264EA6">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Fashion MNIST dataset serves as a drop-in replacement for the original MNIST dataset,</w:t>
      </w:r>
      <w:r>
        <w:rPr>
          <w:rFonts w:ascii="Times New Roman" w:eastAsia="Times New Roman" w:hAnsi="Times New Roman" w:cs="Times New Roman"/>
          <w:sz w:val="20"/>
          <w:szCs w:val="20"/>
        </w:rPr>
        <w:t xml:space="preserve"> which primarily consists of handwritten digit images. While MNIST has been a cornerstone in the development and evaluation of various machine learning models, it has been criticized for its simplicity and limited real-world relevance. Fashion MNIST, on th</w:t>
      </w:r>
      <w:r>
        <w:rPr>
          <w:rFonts w:ascii="Times New Roman" w:eastAsia="Times New Roman" w:hAnsi="Times New Roman" w:cs="Times New Roman"/>
          <w:sz w:val="20"/>
          <w:szCs w:val="20"/>
        </w:rPr>
        <w:t>e other hand, presents a more complex and diverse challenge by providing grayscale images of fashion products from ten distinct categories, such as dresses, shoes, shirts, and accessories.</w:t>
      </w:r>
    </w:p>
    <w:p w:rsidR="001A4AB2" w:rsidRDefault="00264EA6">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To evaluate the performance of our CNN model, we delineate the trai</w:t>
      </w:r>
      <w:r>
        <w:rPr>
          <w:rFonts w:ascii="Times New Roman" w:eastAsia="Times New Roman" w:hAnsi="Times New Roman" w:cs="Times New Roman"/>
          <w:sz w:val="20"/>
          <w:szCs w:val="20"/>
        </w:rPr>
        <w:t>ning process, including the optimizer selection and loss function. We also describe how the model's generalization is monitored using a validation split to prevent overfitting.</w:t>
      </w:r>
    </w:p>
    <w:p w:rsidR="001A4AB2" w:rsidRDefault="00264EA6">
      <w:pPr>
        <w:rPr>
          <w:rFonts w:ascii="Times New Roman" w:eastAsia="Times New Roman" w:hAnsi="Times New Roman" w:cs="Times New Roman"/>
          <w:sz w:val="20"/>
          <w:szCs w:val="20"/>
        </w:rPr>
      </w:pPr>
      <w:r>
        <w:rPr>
          <w:rFonts w:ascii="Times New Roman" w:eastAsia="Times New Roman" w:hAnsi="Times New Roman" w:cs="Times New Roman"/>
          <w:sz w:val="20"/>
          <w:szCs w:val="20"/>
        </w:rPr>
        <w:t>Finally, we report the results of our experiments, including the accuracy achie</w:t>
      </w:r>
      <w:r>
        <w:rPr>
          <w:rFonts w:ascii="Times New Roman" w:eastAsia="Times New Roman" w:hAnsi="Times New Roman" w:cs="Times New Roman"/>
          <w:sz w:val="20"/>
          <w:szCs w:val="20"/>
        </w:rPr>
        <w:t xml:space="preserve">ved on the test dataset. We </w:t>
      </w:r>
      <w:proofErr w:type="spellStart"/>
      <w:r>
        <w:rPr>
          <w:rFonts w:ascii="Times New Roman" w:eastAsia="Times New Roman" w:hAnsi="Times New Roman" w:cs="Times New Roman"/>
          <w:sz w:val="20"/>
          <w:szCs w:val="20"/>
        </w:rPr>
        <w:t>analyze</w:t>
      </w:r>
      <w:proofErr w:type="spellEnd"/>
      <w:r>
        <w:rPr>
          <w:rFonts w:ascii="Times New Roman" w:eastAsia="Times New Roman" w:hAnsi="Times New Roman" w:cs="Times New Roman"/>
          <w:sz w:val="20"/>
          <w:szCs w:val="20"/>
        </w:rPr>
        <w:t xml:space="preserve"> the strengths and limitations of our approach and discuss opportunities for future enhancements, such as exploring different CNN architectures, regularization techniques, and </w:t>
      </w:r>
      <w:proofErr w:type="spellStart"/>
      <w:r>
        <w:rPr>
          <w:rFonts w:ascii="Times New Roman" w:eastAsia="Times New Roman" w:hAnsi="Times New Roman" w:cs="Times New Roman"/>
          <w:sz w:val="20"/>
          <w:szCs w:val="20"/>
        </w:rPr>
        <w:t>hyperparameter</w:t>
      </w:r>
      <w:proofErr w:type="spellEnd"/>
      <w:r>
        <w:rPr>
          <w:rFonts w:ascii="Times New Roman" w:eastAsia="Times New Roman" w:hAnsi="Times New Roman" w:cs="Times New Roman"/>
          <w:sz w:val="20"/>
          <w:szCs w:val="20"/>
        </w:rPr>
        <w:t xml:space="preserve"> tuning.</w:t>
      </w:r>
    </w:p>
    <w:p w:rsidR="001A4AB2" w:rsidRDefault="00264EA6">
      <w:pPr>
        <w:pBdr>
          <w:bottom w:val="single" w:sz="12" w:space="3" w:color="000000"/>
        </w:pBd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conclusion, this st</w:t>
      </w:r>
      <w:r>
        <w:rPr>
          <w:rFonts w:ascii="Times New Roman" w:eastAsia="Times New Roman" w:hAnsi="Times New Roman" w:cs="Times New Roman"/>
          <w:sz w:val="20"/>
          <w:szCs w:val="20"/>
        </w:rPr>
        <w:t>udy contributes to the growing body of research in computer vision and deep learning by showcasing the effectiveness of CNNs in conquering the Fashion MNIST dataset. The outcomes of this research not only advance the state-of-the-art in fashion image recog</w:t>
      </w:r>
      <w:r>
        <w:rPr>
          <w:rFonts w:ascii="Times New Roman" w:eastAsia="Times New Roman" w:hAnsi="Times New Roman" w:cs="Times New Roman"/>
          <w:sz w:val="20"/>
          <w:szCs w:val="20"/>
        </w:rPr>
        <w:t>nition but also hold promise for broader applications in various industries, where visual data analysis plays a crucial role.</w:t>
      </w:r>
    </w:p>
    <w:p w:rsidR="001A4AB2" w:rsidRDefault="00264EA6">
      <w:pPr>
        <w:pBdr>
          <w:bottom w:val="single" w:sz="12" w:space="3" w:color="000000"/>
        </w:pBd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paper presents an empirical study that thoroughly evaluates the effectiveness of SAM in improving model generalization across various computer vision tasks, specifically focusing on fashion-related image classification. The results showcase the consist</w:t>
      </w:r>
      <w:r>
        <w:rPr>
          <w:rFonts w:ascii="Times New Roman" w:eastAsia="Times New Roman" w:hAnsi="Times New Roman" w:cs="Times New Roman"/>
          <w:sz w:val="20"/>
          <w:szCs w:val="20"/>
        </w:rPr>
        <w:t>ent improvements achieved by SAM, positioning it as a promising technique in achieving state-of-the-art performance. Additionally, SAM exhibits robustness to label noise, making it comparable to specialized methods for learning with noisy labels.</w:t>
      </w:r>
      <w:r>
        <w:rPr>
          <w:noProof/>
        </w:rPr>
        <w:drawing>
          <wp:anchor distT="0" distB="0" distL="114300" distR="114300" simplePos="0" relativeHeight="251658240" behindDoc="0" locked="0" layoutInCell="1" hidden="0" allowOverlap="1">
            <wp:simplePos x="0" y="0"/>
            <wp:positionH relativeFrom="column">
              <wp:posOffset>3105150</wp:posOffset>
            </wp:positionH>
            <wp:positionV relativeFrom="paragraph">
              <wp:posOffset>1719579</wp:posOffset>
            </wp:positionV>
            <wp:extent cx="3014980" cy="2460625"/>
            <wp:effectExtent l="0" t="0" r="0" b="0"/>
            <wp:wrapSquare wrapText="bothSides" distT="0" distB="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014980" cy="2460625"/>
                    </a:xfrm>
                    <a:prstGeom prst="rect">
                      <a:avLst/>
                    </a:prstGeom>
                    <a:ln/>
                  </pic:spPr>
                </pic:pic>
              </a:graphicData>
            </a:graphic>
          </wp:anchor>
        </w:drawing>
      </w:r>
    </w:p>
    <w:p w:rsidR="001A4AB2" w:rsidRDefault="001A4AB2">
      <w:pPr>
        <w:pBdr>
          <w:bottom w:val="single" w:sz="12" w:space="3" w:color="000000"/>
        </w:pBdr>
        <w:jc w:val="both"/>
        <w:rPr>
          <w:rFonts w:ascii="Times New Roman" w:eastAsia="Times New Roman" w:hAnsi="Times New Roman" w:cs="Times New Roman"/>
          <w:sz w:val="20"/>
          <w:szCs w:val="20"/>
        </w:rPr>
      </w:pPr>
    </w:p>
    <w:p w:rsidR="001A4AB2" w:rsidRDefault="00264EA6">
      <w:pPr>
        <w:pBdr>
          <w:bottom w:val="single" w:sz="12" w:space="3" w:color="000000"/>
        </w:pBd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Through</w:t>
      </w:r>
      <w:r>
        <w:rPr>
          <w:rFonts w:ascii="Times New Roman" w:eastAsia="Times New Roman" w:hAnsi="Times New Roman" w:cs="Times New Roman"/>
          <w:sz w:val="20"/>
          <w:szCs w:val="20"/>
        </w:rPr>
        <w:t xml:space="preserve"> this study, we shed light on the connection between loss sharpness and generalization, introducing a novel notion of sharpness termed m-sharpness. This perspective deepens our understanding of the relationship between loss landscapes and model generalizat</w:t>
      </w:r>
      <w:r>
        <w:rPr>
          <w:rFonts w:ascii="Times New Roman" w:eastAsia="Times New Roman" w:hAnsi="Times New Roman" w:cs="Times New Roman"/>
          <w:sz w:val="20"/>
          <w:szCs w:val="20"/>
        </w:rPr>
        <w:t>ion, opening doors for further advancements in model training and performance for fashion-related tasks. Overall, the research emphasizes the effectiveness of Sharpness-Aware Minimization in achieving higher accuracy and improved generalization in fashion-</w:t>
      </w:r>
      <w:r>
        <w:rPr>
          <w:rFonts w:ascii="Times New Roman" w:eastAsia="Times New Roman" w:hAnsi="Times New Roman" w:cs="Times New Roman"/>
          <w:sz w:val="20"/>
          <w:szCs w:val="20"/>
        </w:rPr>
        <w:t>related image classification tasks, indicating its potential significance in deep learning models for fashion analytics.</w:t>
      </w:r>
    </w:p>
    <w:p w:rsidR="001A4AB2" w:rsidRDefault="001A4AB2">
      <w:pPr>
        <w:pBdr>
          <w:bottom w:val="single" w:sz="12" w:space="3" w:color="000000"/>
        </w:pBdr>
        <w:jc w:val="both"/>
        <w:rPr>
          <w:rFonts w:ascii="Times New Roman" w:eastAsia="Times New Roman" w:hAnsi="Times New Roman" w:cs="Times New Roman"/>
          <w:sz w:val="20"/>
          <w:szCs w:val="20"/>
        </w:rPr>
      </w:pPr>
    </w:p>
    <w:p w:rsidR="001A4AB2" w:rsidRDefault="00264EA6">
      <w:pPr>
        <w:pBdr>
          <w:bottom w:val="single" w:sz="12" w:space="3" w:color="000000"/>
        </w:pBdr>
        <w:jc w:val="both"/>
        <w:rPr>
          <w:rFonts w:ascii="Bookman Old Style" w:eastAsia="Bookman Old Style" w:hAnsi="Bookman Old Style" w:cs="Bookman Old Style"/>
          <w:b/>
          <w:sz w:val="20"/>
          <w:szCs w:val="20"/>
        </w:rPr>
      </w:pPr>
      <w:r>
        <w:rPr>
          <w:rFonts w:ascii="Times New Roman" w:eastAsia="Times New Roman" w:hAnsi="Times New Roman" w:cs="Times New Roman"/>
          <w:b/>
        </w:rPr>
        <w:t>II.L</w:t>
      </w:r>
      <w:r>
        <w:rPr>
          <w:rFonts w:ascii="Times New Roman" w:eastAsia="Times New Roman" w:hAnsi="Times New Roman" w:cs="Times New Roman"/>
          <w:b/>
          <w:sz w:val="16"/>
          <w:szCs w:val="16"/>
        </w:rPr>
        <w:t>ITERATURE</w:t>
      </w:r>
      <w:r>
        <w:rPr>
          <w:rFonts w:ascii="Times New Roman" w:eastAsia="Times New Roman" w:hAnsi="Times New Roman" w:cs="Times New Roman"/>
          <w:b/>
        </w:rPr>
        <w:t>S</w:t>
      </w:r>
      <w:r>
        <w:rPr>
          <w:rFonts w:ascii="Times New Roman" w:eastAsia="Times New Roman" w:hAnsi="Times New Roman" w:cs="Times New Roman"/>
          <w:b/>
          <w:sz w:val="16"/>
          <w:szCs w:val="16"/>
        </w:rPr>
        <w:t>URVEY</w:t>
      </w:r>
    </w:p>
    <w:p w:rsidR="001A4AB2" w:rsidRDefault="00264EA6">
      <w:pPr>
        <w:pBdr>
          <w:bottom w:val="single" w:sz="12" w:space="1" w:color="000000"/>
        </w:pBd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literature survey conducted for this study aimed to gain a comprehensive understanding of image classification</w:t>
      </w:r>
      <w:r>
        <w:rPr>
          <w:rFonts w:ascii="Times New Roman" w:eastAsia="Times New Roman" w:hAnsi="Times New Roman" w:cs="Times New Roman"/>
          <w:sz w:val="20"/>
          <w:szCs w:val="20"/>
        </w:rPr>
        <w:t xml:space="preserve"> and its application to fashion-related image classification. Previous research papers and </w:t>
      </w:r>
      <w:r>
        <w:rPr>
          <w:rFonts w:ascii="Times New Roman" w:eastAsia="Times New Roman" w:hAnsi="Times New Roman" w:cs="Times New Roman"/>
          <w:sz w:val="20"/>
          <w:szCs w:val="20"/>
        </w:rPr>
        <w:t xml:space="preserve">studies were thoroughly reviewed to explore the various approaches, techniques, and models employed in these areas. The survey revealed that image classification is </w:t>
      </w:r>
      <w:r>
        <w:rPr>
          <w:rFonts w:ascii="Times New Roman" w:eastAsia="Times New Roman" w:hAnsi="Times New Roman" w:cs="Times New Roman"/>
          <w:sz w:val="20"/>
          <w:szCs w:val="20"/>
        </w:rPr>
        <w:t>a well-established field within computer vision, with numerous studies focusing on classifying objects with subtle differences. However, when it comes to fashion-related image classification, there were identified gaps and limitations in the existing resea</w:t>
      </w:r>
      <w:r>
        <w:rPr>
          <w:rFonts w:ascii="Times New Roman" w:eastAsia="Times New Roman" w:hAnsi="Times New Roman" w:cs="Times New Roman"/>
          <w:sz w:val="20"/>
          <w:szCs w:val="20"/>
        </w:rPr>
        <w:t>rch. The literature review highlighted the challenges posed by subtle differences among fashion categories, making accurate classification a complex task. It also revealed the importance of leveraging image classification techniques to address these challe</w:t>
      </w:r>
      <w:r>
        <w:rPr>
          <w:rFonts w:ascii="Times New Roman" w:eastAsia="Times New Roman" w:hAnsi="Times New Roman" w:cs="Times New Roman"/>
          <w:sz w:val="20"/>
          <w:szCs w:val="20"/>
        </w:rPr>
        <w:t>nges and achieve higher accuracy in fashion-related image classification tasks.</w:t>
      </w:r>
    </w:p>
    <w:p w:rsidR="001A4AB2" w:rsidRDefault="00264EA6">
      <w:pPr>
        <w:pBdr>
          <w:bottom w:val="single" w:sz="12" w:space="1" w:color="000000"/>
        </w:pBd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While existing research provided valuable insights and served as a foundation, it also highlighted the need for further exploration and improvements in image classification spe</w:t>
      </w:r>
      <w:r>
        <w:rPr>
          <w:rFonts w:ascii="Times New Roman" w:eastAsia="Times New Roman" w:hAnsi="Times New Roman" w:cs="Times New Roman"/>
          <w:sz w:val="20"/>
          <w:szCs w:val="20"/>
        </w:rPr>
        <w:t>cifically for fashion-related image classification. This emphasizes the significance of the current study in contributing to the existing body of knowledge and bridging the identified gaps.</w:t>
      </w:r>
    </w:p>
    <w:p w:rsidR="001A4AB2" w:rsidRDefault="00264EA6">
      <w:pPr>
        <w:keepNext/>
        <w:pBdr>
          <w:bottom w:val="single" w:sz="12" w:space="1" w:color="000000"/>
        </w:pBdr>
        <w:jc w:val="both"/>
        <w:rPr>
          <w:i/>
          <w:sz w:val="18"/>
          <w:szCs w:val="18"/>
        </w:rPr>
      </w:pPr>
      <w:r>
        <w:rPr>
          <w:rFonts w:ascii="Times New Roman" w:eastAsia="Times New Roman" w:hAnsi="Times New Roman" w:cs="Times New Roman"/>
          <w:noProof/>
          <w:sz w:val="20"/>
          <w:szCs w:val="20"/>
        </w:rPr>
        <w:drawing>
          <wp:inline distT="0" distB="0" distL="0" distR="0">
            <wp:extent cx="2835275" cy="90043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835275" cy="900430"/>
                    </a:xfrm>
                    <a:prstGeom prst="rect">
                      <a:avLst/>
                    </a:prstGeom>
                    <a:ln/>
                  </pic:spPr>
                </pic:pic>
              </a:graphicData>
            </a:graphic>
          </wp:inline>
        </w:drawing>
      </w:r>
      <w:r>
        <w:rPr>
          <w:i/>
          <w:sz w:val="18"/>
          <w:szCs w:val="18"/>
        </w:rPr>
        <w:t>Table 1 Baseline Model Performance [1]</w:t>
      </w:r>
    </w:p>
    <w:p w:rsidR="001A4AB2" w:rsidRDefault="00264EA6">
      <w:pPr>
        <w:pBdr>
          <w:bottom w:val="single" w:sz="12" w:space="1" w:color="000000"/>
        </w:pBdr>
        <w:jc w:val="both"/>
        <w:rPr>
          <w:rFonts w:ascii="Bookman Old Style" w:eastAsia="Bookman Old Style" w:hAnsi="Bookman Old Style" w:cs="Bookman Old Style"/>
          <w:b/>
          <w:sz w:val="20"/>
          <w:szCs w:val="20"/>
        </w:rPr>
      </w:pPr>
      <w:r>
        <w:rPr>
          <w:rFonts w:ascii="Times New Roman" w:eastAsia="Times New Roman" w:hAnsi="Times New Roman" w:cs="Times New Roman"/>
          <w:b/>
        </w:rPr>
        <w:t>III.O</w:t>
      </w:r>
      <w:r>
        <w:rPr>
          <w:rFonts w:ascii="Times New Roman" w:eastAsia="Times New Roman" w:hAnsi="Times New Roman" w:cs="Times New Roman"/>
          <w:b/>
          <w:sz w:val="16"/>
          <w:szCs w:val="16"/>
        </w:rPr>
        <w:t>BJECTIVE</w:t>
      </w:r>
      <w:r>
        <w:pict>
          <v:shapetype id="_x0000_t202" coordsize="21600,21600" o:spt="202" path="m,l,21600r21600,l21600,xe">
            <v:stroke joinstyle="miter"/>
            <v:path gradientshapeok="t" o:connecttype="rect"/>
          </v:shapetype>
          <v:shape id="Text Box 1" o:spid="_x0000_s1026" type="#_x0000_t202" style="position:absolute;left:0;text-align:left;margin-left:-257.25pt;margin-top:50pt;width:237.4pt;height:.05pt;z-index:251660288;visibility:visible;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" stroked="f">
            <v:textbox style="mso-fit-shape-to-text:t" inset="0,0,0,0">
              <w:txbxContent>
                <w:p w:rsidR="004E68A6" w:rsidRPr="00B47B4C" w:rsidRDefault="00264EA6" w:rsidP="006F33A2">
                  <w:pPr>
                    <w:rPr>
                      <w:noProof/>
                      <w:sz w:val="20"/>
                      <w:szCs w:val="20"/>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Error Reduction Percentage for SAM optimisation [1]</w:t>
                  </w:r>
                </w:p>
              </w:txbxContent>
            </v:textbox>
            <w10:wrap type="square" anchorx="margin"/>
          </v:shape>
        </w:pict>
      </w:r>
    </w:p>
    <w:p w:rsidR="001A4AB2" w:rsidRDefault="00264EA6">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primary objective of this study is to apply an image classification model to the Fashion-MNIST dataset with the aim of enhancing fashion-related image classification accuracy</w:t>
      </w:r>
      <w:r>
        <w:rPr>
          <w:rFonts w:ascii="Times New Roman" w:eastAsia="Times New Roman" w:hAnsi="Times New Roman" w:cs="Times New Roman"/>
          <w:sz w:val="20"/>
          <w:szCs w:val="20"/>
        </w:rPr>
        <w:t>. The Fashion-MNIST dataset is known for its challenges, particularly the subtle differences that exist among different fashion categories. The study aims to overcome these challenges and achieve higher accuracy in classifying fashion-related images. The s</w:t>
      </w:r>
      <w:r>
        <w:rPr>
          <w:rFonts w:ascii="Times New Roman" w:eastAsia="Times New Roman" w:hAnsi="Times New Roman" w:cs="Times New Roman"/>
          <w:sz w:val="20"/>
          <w:szCs w:val="20"/>
        </w:rPr>
        <w:t xml:space="preserve">ubtle variations in </w:t>
      </w:r>
      <w:r>
        <w:rPr>
          <w:rFonts w:ascii="Times New Roman" w:eastAsia="Times New Roman" w:hAnsi="Times New Roman" w:cs="Times New Roman"/>
          <w:sz w:val="20"/>
          <w:szCs w:val="20"/>
        </w:rPr>
        <w:lastRenderedPageBreak/>
        <w:t>patterns, textures, or designs make this task more complex compared to distinguishing between more distinct objects. To address these challenges, the study will employ techniques that are specifically designed to handle such nuances. By</w:t>
      </w:r>
      <w:r>
        <w:rPr>
          <w:rFonts w:ascii="Times New Roman" w:eastAsia="Times New Roman" w:hAnsi="Times New Roman" w:cs="Times New Roman"/>
          <w:sz w:val="20"/>
          <w:szCs w:val="20"/>
        </w:rPr>
        <w:t xml:space="preserve"> incorporating these techniques, the study aims to improve the accuracy of fashion-related image classification on the Fashion-MNIST dataset and contribute to advancements in the field of computer vision and fashion analytics.</w:t>
      </w:r>
    </w:p>
    <w:p w:rsidR="001A4AB2" w:rsidRDefault="001A4AB2">
      <w:pPr>
        <w:rPr>
          <w:rFonts w:ascii="Times New Roman" w:eastAsia="Times New Roman" w:hAnsi="Times New Roman" w:cs="Times New Roman"/>
          <w:sz w:val="20"/>
          <w:szCs w:val="20"/>
        </w:rPr>
      </w:pPr>
    </w:p>
    <w:p w:rsidR="001A4AB2" w:rsidRDefault="00264EA6">
      <w:pPr>
        <w:pBdr>
          <w:bottom w:val="single" w:sz="12" w:space="1" w:color="000000"/>
        </w:pBdr>
        <w:jc w:val="both"/>
        <w:rPr>
          <w:rFonts w:ascii="Bookman Old Style" w:eastAsia="Bookman Old Style" w:hAnsi="Bookman Old Style" w:cs="Bookman Old Style"/>
          <w:b/>
          <w:sz w:val="20"/>
          <w:szCs w:val="20"/>
        </w:rPr>
      </w:pPr>
      <w:r>
        <w:rPr>
          <w:rFonts w:ascii="Times New Roman" w:eastAsia="Times New Roman" w:hAnsi="Times New Roman" w:cs="Times New Roman"/>
          <w:b/>
        </w:rPr>
        <w:t>IV.O</w:t>
      </w:r>
      <w:r>
        <w:rPr>
          <w:rFonts w:ascii="Times New Roman" w:eastAsia="Times New Roman" w:hAnsi="Times New Roman" w:cs="Times New Roman"/>
          <w:b/>
          <w:sz w:val="16"/>
          <w:szCs w:val="16"/>
        </w:rPr>
        <w:t>UTCOMES</w:t>
      </w:r>
    </w:p>
    <w:p w:rsidR="001A4AB2" w:rsidRDefault="00264EA6">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research yie</w:t>
      </w:r>
      <w:r>
        <w:rPr>
          <w:rFonts w:ascii="Times New Roman" w:eastAsia="Times New Roman" w:hAnsi="Times New Roman" w:cs="Times New Roman"/>
          <w:sz w:val="20"/>
          <w:szCs w:val="20"/>
        </w:rPr>
        <w:t>lded significant outcomes in terms of improved accuracy in fashion-related image classification on the Fashion-MNIST dataset. The CNN model demonstrated notable enhancements compared to baseline models or previous studies. These outcomes emphasize the effe</w:t>
      </w:r>
      <w:r>
        <w:rPr>
          <w:rFonts w:ascii="Times New Roman" w:eastAsia="Times New Roman" w:hAnsi="Times New Roman" w:cs="Times New Roman"/>
          <w:sz w:val="20"/>
          <w:szCs w:val="20"/>
        </w:rPr>
        <w:t>ctiveness of image classification in achieving higher accuracy in fashion-related image classification tasks. In the context of fashion-related image classification, this means accurately identifying specific types of clothing items, such as different styl</w:t>
      </w:r>
      <w:r>
        <w:rPr>
          <w:rFonts w:ascii="Times New Roman" w:eastAsia="Times New Roman" w:hAnsi="Times New Roman" w:cs="Times New Roman"/>
          <w:sz w:val="20"/>
          <w:szCs w:val="20"/>
        </w:rPr>
        <w:t>es of shirts, dresses, or footwear.</w:t>
      </w:r>
    </w:p>
    <w:p w:rsidR="001A4AB2" w:rsidRDefault="00264EA6">
      <w:pPr>
        <w:pBdr>
          <w:bottom w:val="single" w:sz="12" w:space="1" w:color="000000"/>
        </w:pBdr>
        <w:jc w:val="both"/>
        <w:rPr>
          <w:sz w:val="20"/>
          <w:szCs w:val="20"/>
        </w:rPr>
      </w:pPr>
      <w:r>
        <w:rPr>
          <w:rFonts w:ascii="Times New Roman" w:eastAsia="Times New Roman" w:hAnsi="Times New Roman" w:cs="Times New Roman"/>
          <w:b/>
        </w:rPr>
        <w:t>V.C</w:t>
      </w:r>
      <w:r>
        <w:rPr>
          <w:rFonts w:ascii="Times New Roman" w:eastAsia="Times New Roman" w:hAnsi="Times New Roman" w:cs="Times New Roman"/>
          <w:b/>
          <w:sz w:val="16"/>
          <w:szCs w:val="16"/>
        </w:rPr>
        <w:t>HALLENGES</w:t>
      </w:r>
    </w:p>
    <w:p w:rsidR="001A4AB2" w:rsidRDefault="00264EA6">
      <w:pPr>
        <w:jc w:val="both"/>
        <w:rPr>
          <w:rFonts w:ascii="Times New Roman" w:eastAsia="Times New Roman" w:hAnsi="Times New Roman" w:cs="Times New Roman"/>
          <w:b/>
          <w:i/>
        </w:rPr>
      </w:pPr>
      <w:r>
        <w:rPr>
          <w:rFonts w:ascii="Times New Roman" w:eastAsia="Times New Roman" w:hAnsi="Times New Roman" w:cs="Times New Roman"/>
          <w:sz w:val="20"/>
          <w:szCs w:val="20"/>
        </w:rPr>
        <w:t xml:space="preserve">Several challenges were encountered throughout the research process. Data </w:t>
      </w:r>
      <w:proofErr w:type="spellStart"/>
      <w:r>
        <w:rPr>
          <w:rFonts w:ascii="Times New Roman" w:eastAsia="Times New Roman" w:hAnsi="Times New Roman" w:cs="Times New Roman"/>
          <w:sz w:val="20"/>
          <w:szCs w:val="20"/>
        </w:rPr>
        <w:t>preprocessing</w:t>
      </w:r>
      <w:proofErr w:type="spellEnd"/>
      <w:r>
        <w:rPr>
          <w:rFonts w:ascii="Times New Roman" w:eastAsia="Times New Roman" w:hAnsi="Times New Roman" w:cs="Times New Roman"/>
          <w:sz w:val="20"/>
          <w:szCs w:val="20"/>
        </w:rPr>
        <w:t xml:space="preserve"> posed difficulties in handling the subtle differences among fashion categories. Model training required careful optimization to ensure convergence and prevent overfitti</w:t>
      </w:r>
      <w:r>
        <w:rPr>
          <w:rFonts w:ascii="Times New Roman" w:eastAsia="Times New Roman" w:hAnsi="Times New Roman" w:cs="Times New Roman"/>
          <w:sz w:val="20"/>
          <w:szCs w:val="20"/>
        </w:rPr>
        <w:t xml:space="preserve">ng. Accurately measuring the improvements achieved through the image classification posed challenges during model evaluation and performance analysis. Addressing these challenges was crucial to ensure the validity and reliability of the research outcomes. </w:t>
      </w:r>
      <w:r>
        <w:rPr>
          <w:rFonts w:ascii="Times New Roman" w:eastAsia="Times New Roman" w:hAnsi="Times New Roman" w:cs="Times New Roman"/>
          <w:sz w:val="20"/>
          <w:szCs w:val="20"/>
        </w:rPr>
        <w:t xml:space="preserve">Training a fine-tuned CNN model for fashion-related image classification required careful optimization to ensure convergence and prevent overfitting. Selecting appropriate </w:t>
      </w:r>
      <w:proofErr w:type="spellStart"/>
      <w:r>
        <w:rPr>
          <w:rFonts w:ascii="Times New Roman" w:eastAsia="Times New Roman" w:hAnsi="Times New Roman" w:cs="Times New Roman"/>
          <w:sz w:val="20"/>
          <w:szCs w:val="20"/>
        </w:rPr>
        <w:t>hyperparameters</w:t>
      </w:r>
      <w:proofErr w:type="spellEnd"/>
      <w:r>
        <w:rPr>
          <w:rFonts w:ascii="Times New Roman" w:eastAsia="Times New Roman" w:hAnsi="Times New Roman" w:cs="Times New Roman"/>
          <w:sz w:val="20"/>
          <w:szCs w:val="20"/>
        </w:rPr>
        <w:t>, such as learning rate, batch size, and regularization techniques, w</w:t>
      </w:r>
      <w:r>
        <w:rPr>
          <w:rFonts w:ascii="Times New Roman" w:eastAsia="Times New Roman" w:hAnsi="Times New Roman" w:cs="Times New Roman"/>
          <w:sz w:val="20"/>
          <w:szCs w:val="20"/>
        </w:rPr>
        <w:t>as crucial. Techniques like early stopping or learning rate schedules were employed to strike a balance between model complexity and generalization performance.</w:t>
      </w:r>
    </w:p>
    <w:p w:rsidR="001A4AB2" w:rsidRDefault="00264EA6">
      <w:pPr>
        <w:jc w:val="both"/>
        <w:rPr>
          <w:rFonts w:ascii="Times New Roman" w:eastAsia="Times New Roman" w:hAnsi="Times New Roman" w:cs="Times New Roman"/>
          <w:sz w:val="20"/>
          <w:szCs w:val="20"/>
        </w:rPr>
      </w:pPr>
      <w:r>
        <w:rPr>
          <w:rFonts w:ascii="Times New Roman" w:eastAsia="Times New Roman" w:hAnsi="Times New Roman" w:cs="Times New Roman"/>
          <w:b/>
          <w:i/>
        </w:rPr>
        <w:t>•</w:t>
      </w:r>
      <w:r>
        <w:rPr>
          <w:rFonts w:ascii="Times New Roman" w:eastAsia="Times New Roman" w:hAnsi="Times New Roman" w:cs="Times New Roman"/>
          <w:b/>
          <w:i/>
        </w:rPr>
        <w:tab/>
      </w:r>
      <w:r>
        <w:rPr>
          <w:rFonts w:ascii="Times New Roman" w:eastAsia="Times New Roman" w:hAnsi="Times New Roman" w:cs="Times New Roman"/>
          <w:sz w:val="20"/>
          <w:szCs w:val="20"/>
        </w:rPr>
        <w:t xml:space="preserve">Data Collection: The Fashion MNIST dataset, consisting of 70,000 grayscale images of fashion </w:t>
      </w:r>
      <w:r>
        <w:rPr>
          <w:rFonts w:ascii="Times New Roman" w:eastAsia="Times New Roman" w:hAnsi="Times New Roman" w:cs="Times New Roman"/>
          <w:sz w:val="20"/>
          <w:szCs w:val="20"/>
        </w:rPr>
        <w:t>items, will be obtained for training and testing purposes.</w:t>
      </w:r>
    </w:p>
    <w:p w:rsidR="001A4AB2" w:rsidRDefault="00264EA6">
      <w:pPr>
        <w:jc w:val="center"/>
        <w:rPr>
          <w:rFonts w:ascii="Times New Roman" w:eastAsia="Times New Roman" w:hAnsi="Times New Roman" w:cs="Times New Roman"/>
          <w:sz w:val="20"/>
          <w:szCs w:val="20"/>
        </w:rPr>
      </w:pPr>
      <w:r>
        <w:rPr>
          <w:noProof/>
        </w:rPr>
        <w:drawing>
          <wp:inline distT="0" distB="0" distL="0" distR="0">
            <wp:extent cx="2140585" cy="2140585"/>
            <wp:effectExtent l="0" t="0" r="0" b="0"/>
            <wp:docPr id="6" name="image6.png" descr="Fashion-MNIST Dataset | Papers With Code"/>
            <wp:cNvGraphicFramePr/>
            <a:graphic xmlns:a="http://schemas.openxmlformats.org/drawingml/2006/main">
              <a:graphicData uri="http://schemas.openxmlformats.org/drawingml/2006/picture">
                <pic:pic xmlns:pic="http://schemas.openxmlformats.org/drawingml/2006/picture">
                  <pic:nvPicPr>
                    <pic:cNvPr id="0" name="image6.png" descr="Fashion-MNIST Dataset | Papers With Code"/>
                    <pic:cNvPicPr preferRelativeResize="0"/>
                  </pic:nvPicPr>
                  <pic:blipFill>
                    <a:blip r:embed="rId10"/>
                    <a:srcRect/>
                    <a:stretch>
                      <a:fillRect/>
                    </a:stretch>
                  </pic:blipFill>
                  <pic:spPr>
                    <a:xfrm>
                      <a:off x="0" y="0"/>
                      <a:ext cx="2140585" cy="2140585"/>
                    </a:xfrm>
                    <a:prstGeom prst="rect">
                      <a:avLst/>
                    </a:prstGeom>
                    <a:ln/>
                  </pic:spPr>
                </pic:pic>
              </a:graphicData>
            </a:graphic>
          </wp:inline>
        </w:drawing>
      </w:r>
    </w:p>
    <w:p w:rsidR="001A4AB2" w:rsidRDefault="00264EA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rPr>
        <w:tab/>
        <w:t xml:space="preserve">Data </w:t>
      </w:r>
      <w:proofErr w:type="spellStart"/>
      <w:r>
        <w:rPr>
          <w:rFonts w:ascii="Times New Roman" w:eastAsia="Times New Roman" w:hAnsi="Times New Roman" w:cs="Times New Roman"/>
          <w:sz w:val="20"/>
          <w:szCs w:val="20"/>
        </w:rPr>
        <w:t>Preprocessing</w:t>
      </w:r>
      <w:proofErr w:type="spellEnd"/>
      <w:r>
        <w:rPr>
          <w:rFonts w:ascii="Times New Roman" w:eastAsia="Times New Roman" w:hAnsi="Times New Roman" w:cs="Times New Roman"/>
          <w:sz w:val="20"/>
          <w:szCs w:val="20"/>
        </w:rPr>
        <w:t xml:space="preserve">: The dataset will undergo </w:t>
      </w:r>
      <w:proofErr w:type="spellStart"/>
      <w:r>
        <w:rPr>
          <w:rFonts w:ascii="Times New Roman" w:eastAsia="Times New Roman" w:hAnsi="Times New Roman" w:cs="Times New Roman"/>
          <w:sz w:val="20"/>
          <w:szCs w:val="20"/>
        </w:rPr>
        <w:t>preprocessing</w:t>
      </w:r>
      <w:proofErr w:type="spellEnd"/>
      <w:r>
        <w:rPr>
          <w:rFonts w:ascii="Times New Roman" w:eastAsia="Times New Roman" w:hAnsi="Times New Roman" w:cs="Times New Roman"/>
          <w:sz w:val="20"/>
          <w:szCs w:val="20"/>
        </w:rPr>
        <w:t xml:space="preserve"> steps to normalize pixel values, resize images to a consistent size, and convert labels to appropriate subcategory identifiers. Data a</w:t>
      </w:r>
      <w:r>
        <w:rPr>
          <w:rFonts w:ascii="Times New Roman" w:eastAsia="Times New Roman" w:hAnsi="Times New Roman" w:cs="Times New Roman"/>
          <w:sz w:val="20"/>
          <w:szCs w:val="20"/>
        </w:rPr>
        <w:t>ugmentation techniques may also be applied to increase the diversity of the dataset and improve the model's generalization.</w:t>
      </w:r>
    </w:p>
    <w:p w:rsidR="001A4AB2" w:rsidRDefault="00264EA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rPr>
        <w:tab/>
        <w:t xml:space="preserve">Model Selection and Architecture: Various CNN architectures, such as </w:t>
      </w:r>
      <w:proofErr w:type="spellStart"/>
      <w:r>
        <w:rPr>
          <w:rFonts w:ascii="Times New Roman" w:eastAsia="Times New Roman" w:hAnsi="Times New Roman" w:cs="Times New Roman"/>
          <w:sz w:val="20"/>
          <w:szCs w:val="20"/>
        </w:rPr>
        <w:t>LeNet</w:t>
      </w:r>
      <w:proofErr w:type="spellEnd"/>
      <w:r>
        <w:rPr>
          <w:rFonts w:ascii="Times New Roman" w:eastAsia="Times New Roman" w:hAnsi="Times New Roman" w:cs="Times New Roman"/>
          <w:sz w:val="20"/>
          <w:szCs w:val="20"/>
        </w:rPr>
        <w:t xml:space="preserve">, VGG, </w:t>
      </w:r>
      <w:proofErr w:type="spellStart"/>
      <w:r>
        <w:rPr>
          <w:rFonts w:ascii="Times New Roman" w:eastAsia="Times New Roman" w:hAnsi="Times New Roman" w:cs="Times New Roman"/>
          <w:sz w:val="20"/>
          <w:szCs w:val="20"/>
        </w:rPr>
        <w:t>ResNet</w:t>
      </w:r>
      <w:proofErr w:type="spellEnd"/>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sz w:val="20"/>
          <w:szCs w:val="20"/>
        </w:rPr>
        <w:t>DenseNet</w:t>
      </w:r>
      <w:proofErr w:type="spellEnd"/>
      <w:r>
        <w:rPr>
          <w:rFonts w:ascii="Times New Roman" w:eastAsia="Times New Roman" w:hAnsi="Times New Roman" w:cs="Times New Roman"/>
          <w:sz w:val="20"/>
          <w:szCs w:val="20"/>
        </w:rPr>
        <w:t>, will be explored. The select</w:t>
      </w:r>
      <w:r>
        <w:rPr>
          <w:rFonts w:ascii="Times New Roman" w:eastAsia="Times New Roman" w:hAnsi="Times New Roman" w:cs="Times New Roman"/>
          <w:sz w:val="20"/>
          <w:szCs w:val="20"/>
        </w:rPr>
        <w:t>ed architecture will be fine-tuned to suit the specific fashion-related image classification task.</w:t>
      </w:r>
    </w:p>
    <w:p w:rsidR="001A4AB2" w:rsidRDefault="00264EA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 xml:space="preserve">Training and Evaluation: The model will be trained on the </w:t>
      </w:r>
      <w:proofErr w:type="spellStart"/>
      <w:r>
        <w:rPr>
          <w:rFonts w:ascii="Times New Roman" w:eastAsia="Times New Roman" w:hAnsi="Times New Roman" w:cs="Times New Roman"/>
          <w:sz w:val="20"/>
          <w:szCs w:val="20"/>
        </w:rPr>
        <w:t>preprocessed</w:t>
      </w:r>
      <w:proofErr w:type="spellEnd"/>
      <w:r>
        <w:rPr>
          <w:rFonts w:ascii="Times New Roman" w:eastAsia="Times New Roman" w:hAnsi="Times New Roman" w:cs="Times New Roman"/>
          <w:sz w:val="20"/>
          <w:szCs w:val="20"/>
        </w:rPr>
        <w:t xml:space="preserve"> dataset using appropriate loss functions, optimizers, and learning rate schedules. Model performance will be evaluated using metrics such as accuracy, precision, recall, and F1 score. C</w:t>
      </w:r>
      <w:r>
        <w:rPr>
          <w:rFonts w:ascii="Times New Roman" w:eastAsia="Times New Roman" w:hAnsi="Times New Roman" w:cs="Times New Roman"/>
          <w:sz w:val="20"/>
          <w:szCs w:val="20"/>
        </w:rPr>
        <w:t>ross-validation techniques may be employed for robust evaluation.</w:t>
      </w:r>
    </w:p>
    <w:p w:rsidR="001A4AB2" w:rsidRDefault="00264EA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Hyperparameter</w:t>
      </w:r>
      <w:proofErr w:type="spellEnd"/>
      <w:r>
        <w:rPr>
          <w:rFonts w:ascii="Times New Roman" w:eastAsia="Times New Roman" w:hAnsi="Times New Roman" w:cs="Times New Roman"/>
          <w:sz w:val="20"/>
          <w:szCs w:val="20"/>
        </w:rPr>
        <w:t xml:space="preserve"> Tuning: </w:t>
      </w:r>
      <w:proofErr w:type="spellStart"/>
      <w:r>
        <w:rPr>
          <w:rFonts w:ascii="Times New Roman" w:eastAsia="Times New Roman" w:hAnsi="Times New Roman" w:cs="Times New Roman"/>
          <w:sz w:val="20"/>
          <w:szCs w:val="20"/>
        </w:rPr>
        <w:t>Hyperparameters</w:t>
      </w:r>
      <w:proofErr w:type="spellEnd"/>
      <w:r>
        <w:rPr>
          <w:rFonts w:ascii="Times New Roman" w:eastAsia="Times New Roman" w:hAnsi="Times New Roman" w:cs="Times New Roman"/>
          <w:sz w:val="20"/>
          <w:szCs w:val="20"/>
        </w:rPr>
        <w:t>, including learning rate, batch size, and regularization techniques, will be tuned to optimize the model's performance. Techniques like early stoppin</w:t>
      </w:r>
      <w:r>
        <w:rPr>
          <w:rFonts w:ascii="Times New Roman" w:eastAsia="Times New Roman" w:hAnsi="Times New Roman" w:cs="Times New Roman"/>
          <w:sz w:val="20"/>
          <w:szCs w:val="20"/>
        </w:rPr>
        <w:t>g or learning rate schedules may be used to prevent overfitting and improve convergence.</w:t>
      </w:r>
    </w:p>
    <w:p w:rsidR="001A4AB2" w:rsidRDefault="00264EA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rPr>
        <w:tab/>
        <w:t xml:space="preserve">Performance Analysis: The trained model's performance will be </w:t>
      </w:r>
      <w:proofErr w:type="spellStart"/>
      <w:r>
        <w:rPr>
          <w:rFonts w:ascii="Times New Roman" w:eastAsia="Times New Roman" w:hAnsi="Times New Roman" w:cs="Times New Roman"/>
          <w:sz w:val="20"/>
          <w:szCs w:val="20"/>
        </w:rPr>
        <w:t>analyzed</w:t>
      </w:r>
      <w:proofErr w:type="spellEnd"/>
      <w:r>
        <w:rPr>
          <w:rFonts w:ascii="Times New Roman" w:eastAsia="Times New Roman" w:hAnsi="Times New Roman" w:cs="Times New Roman"/>
          <w:sz w:val="20"/>
          <w:szCs w:val="20"/>
        </w:rPr>
        <w:t xml:space="preserve"> using confusion matrices, precision-recall curves, and other relevant visualizations. Areas of</w:t>
      </w:r>
      <w:r>
        <w:rPr>
          <w:rFonts w:ascii="Times New Roman" w:eastAsia="Times New Roman" w:hAnsi="Times New Roman" w:cs="Times New Roman"/>
          <w:sz w:val="20"/>
          <w:szCs w:val="20"/>
        </w:rPr>
        <w:t xml:space="preserve"> improvement will be identified, and further enhancements may be implemented to enhance the model's accuracy and generalization ability.</w:t>
      </w:r>
    </w:p>
    <w:p w:rsidR="001A4AB2" w:rsidRDefault="00264EA6">
      <w:pPr>
        <w:pBdr>
          <w:bottom w:val="single" w:sz="12" w:space="1" w:color="000000"/>
        </w:pBdr>
        <w:jc w:val="both"/>
        <w:rPr>
          <w:rFonts w:ascii="Bookman Old Style" w:eastAsia="Bookman Old Style" w:hAnsi="Bookman Old Style" w:cs="Bookman Old Style"/>
          <w:b/>
          <w:sz w:val="20"/>
          <w:szCs w:val="20"/>
        </w:rPr>
      </w:pPr>
      <w:r>
        <w:rPr>
          <w:rFonts w:ascii="Times New Roman" w:eastAsia="Times New Roman" w:hAnsi="Times New Roman" w:cs="Times New Roman"/>
          <w:b/>
        </w:rPr>
        <w:t>VI.</w:t>
      </w:r>
      <w:r>
        <w:rPr>
          <w:rFonts w:ascii="Times New Roman" w:eastAsia="Times New Roman" w:hAnsi="Times New Roman" w:cs="Times New Roman"/>
          <w:b/>
          <w:sz w:val="24"/>
          <w:szCs w:val="24"/>
        </w:rPr>
        <w:t>A</w:t>
      </w:r>
      <w:r>
        <w:rPr>
          <w:rFonts w:ascii="Times New Roman" w:eastAsia="Times New Roman" w:hAnsi="Times New Roman" w:cs="Times New Roman"/>
          <w:b/>
          <w:sz w:val="16"/>
          <w:szCs w:val="16"/>
        </w:rPr>
        <w:t>RCHITECTURE</w:t>
      </w:r>
      <w:r>
        <w:rPr>
          <w:rFonts w:ascii="Bookman Old Style" w:eastAsia="Bookman Old Style" w:hAnsi="Bookman Old Style" w:cs="Bookman Old Style"/>
          <w:b/>
          <w:sz w:val="20"/>
          <w:szCs w:val="20"/>
        </w:rPr>
        <w:t>/</w:t>
      </w:r>
      <w:r>
        <w:rPr>
          <w:rFonts w:ascii="Times New Roman" w:eastAsia="Times New Roman" w:hAnsi="Times New Roman" w:cs="Times New Roman"/>
          <w:b/>
        </w:rPr>
        <w:t>S</w:t>
      </w:r>
      <w:r>
        <w:rPr>
          <w:rFonts w:ascii="Times New Roman" w:eastAsia="Times New Roman" w:hAnsi="Times New Roman" w:cs="Times New Roman"/>
          <w:b/>
          <w:sz w:val="16"/>
          <w:szCs w:val="16"/>
        </w:rPr>
        <w:t>YSTEM</w:t>
      </w:r>
      <w:r>
        <w:rPr>
          <w:rFonts w:ascii="Times New Roman" w:eastAsia="Times New Roman" w:hAnsi="Times New Roman" w:cs="Times New Roman"/>
          <w:b/>
        </w:rPr>
        <w:t>M</w:t>
      </w:r>
      <w:r>
        <w:rPr>
          <w:rFonts w:ascii="Times New Roman" w:eastAsia="Times New Roman" w:hAnsi="Times New Roman" w:cs="Times New Roman"/>
          <w:b/>
          <w:sz w:val="16"/>
          <w:szCs w:val="16"/>
        </w:rPr>
        <w:t>ODEL</w:t>
      </w:r>
    </w:p>
    <w:p w:rsidR="001A4AB2" w:rsidRDefault="00264EA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achieve the objective of enhancing fashion-related image classification accuracy on the </w:t>
      </w:r>
      <w:r>
        <w:rPr>
          <w:rFonts w:ascii="Times New Roman" w:eastAsia="Times New Roman" w:hAnsi="Times New Roman" w:cs="Times New Roman"/>
          <w:sz w:val="20"/>
          <w:szCs w:val="20"/>
        </w:rPr>
        <w:t xml:space="preserve">Fashion-MNIST dataset, a state-of-the-art image classification architecture was </w:t>
      </w:r>
      <w:proofErr w:type="spellStart"/>
      <w:r>
        <w:rPr>
          <w:rFonts w:ascii="Times New Roman" w:eastAsia="Times New Roman" w:hAnsi="Times New Roman" w:cs="Times New Roman"/>
          <w:sz w:val="20"/>
          <w:szCs w:val="20"/>
        </w:rPr>
        <w:t>employed.The</w:t>
      </w:r>
      <w:proofErr w:type="spellEnd"/>
      <w:r>
        <w:rPr>
          <w:rFonts w:ascii="Times New Roman" w:eastAsia="Times New Roman" w:hAnsi="Times New Roman" w:cs="Times New Roman"/>
          <w:sz w:val="20"/>
          <w:szCs w:val="20"/>
        </w:rPr>
        <w:t xml:space="preserve"> model consists of two convolutional layers with </w:t>
      </w:r>
      <w:proofErr w:type="spellStart"/>
      <w:r>
        <w:rPr>
          <w:rFonts w:ascii="Times New Roman" w:eastAsia="Times New Roman" w:hAnsi="Times New Roman" w:cs="Times New Roman"/>
          <w:sz w:val="20"/>
          <w:szCs w:val="20"/>
        </w:rPr>
        <w:t>ReLU</w:t>
      </w:r>
      <w:proofErr w:type="spellEnd"/>
      <w:r>
        <w:rPr>
          <w:rFonts w:ascii="Times New Roman" w:eastAsia="Times New Roman" w:hAnsi="Times New Roman" w:cs="Times New Roman"/>
          <w:sz w:val="20"/>
          <w:szCs w:val="20"/>
        </w:rPr>
        <w:t xml:space="preserve"> activation functions, followed by max-pooling layers to reduce spatial dimensions. The output of the last max-</w:t>
      </w:r>
      <w:r>
        <w:rPr>
          <w:rFonts w:ascii="Times New Roman" w:eastAsia="Times New Roman" w:hAnsi="Times New Roman" w:cs="Times New Roman"/>
          <w:sz w:val="20"/>
          <w:szCs w:val="20"/>
        </w:rPr>
        <w:t xml:space="preserve">pooling layer is then flattened and passed through two fully connected (dense) layers with </w:t>
      </w:r>
      <w:proofErr w:type="spellStart"/>
      <w:r>
        <w:rPr>
          <w:rFonts w:ascii="Times New Roman" w:eastAsia="Times New Roman" w:hAnsi="Times New Roman" w:cs="Times New Roman"/>
          <w:sz w:val="20"/>
          <w:szCs w:val="20"/>
        </w:rPr>
        <w:t>ReLU</w:t>
      </w:r>
      <w:proofErr w:type="spellEnd"/>
      <w:r>
        <w:rPr>
          <w:rFonts w:ascii="Times New Roman" w:eastAsia="Times New Roman" w:hAnsi="Times New Roman" w:cs="Times New Roman"/>
          <w:sz w:val="20"/>
          <w:szCs w:val="20"/>
        </w:rPr>
        <w:t xml:space="preserve"> activations, ending with a </w:t>
      </w:r>
      <w:r>
        <w:rPr>
          <w:rFonts w:ascii="Times New Roman" w:eastAsia="Times New Roman" w:hAnsi="Times New Roman" w:cs="Times New Roman"/>
          <w:sz w:val="20"/>
          <w:szCs w:val="20"/>
        </w:rPr>
        <w:lastRenderedPageBreak/>
        <w:t>final output layer of 10 neurons representing the class probabilities for each Fashion MNIST category. This architecture incorporated</w:t>
      </w:r>
      <w:r>
        <w:rPr>
          <w:rFonts w:ascii="Times New Roman" w:eastAsia="Times New Roman" w:hAnsi="Times New Roman" w:cs="Times New Roman"/>
          <w:sz w:val="20"/>
          <w:szCs w:val="20"/>
        </w:rPr>
        <w:t xml:space="preserve"> specialized components to capture and leverage fine-grained details in fashion images, enabling accurate classification even among closely related categories. The model utilized convolutional neural network (CNN) layers, which are particularly effective i</w:t>
      </w:r>
      <w:r>
        <w:rPr>
          <w:rFonts w:ascii="Times New Roman" w:eastAsia="Times New Roman" w:hAnsi="Times New Roman" w:cs="Times New Roman"/>
          <w:sz w:val="20"/>
          <w:szCs w:val="20"/>
        </w:rPr>
        <w:t>n capturing local patterns and features in images. These layers performed operations such as convolution, pooling, and non-linear activations to extract and encode the visual information present in the fashion images. The Sharpness-Aware Minimization (SAM)</w:t>
      </w:r>
      <w:r>
        <w:rPr>
          <w:rFonts w:ascii="Times New Roman" w:eastAsia="Times New Roman" w:hAnsi="Times New Roman" w:cs="Times New Roman"/>
          <w:sz w:val="20"/>
          <w:szCs w:val="20"/>
        </w:rPr>
        <w:t xml:space="preserve"> optimizer is based on the theory that optimization can be improved by taking into account the sharpness of the loss landscape. Traditional optimization methods like SGD and Adam aim to find the steepest direction to minimize the loss. However, in regions </w:t>
      </w:r>
      <w:r>
        <w:rPr>
          <w:rFonts w:ascii="Times New Roman" w:eastAsia="Times New Roman" w:hAnsi="Times New Roman" w:cs="Times New Roman"/>
          <w:sz w:val="20"/>
          <w:szCs w:val="20"/>
        </w:rPr>
        <w:t xml:space="preserve">with a sharp loss landscape, the gradients can be dominated by noise and lead to poor </w:t>
      </w:r>
      <w:proofErr w:type="spellStart"/>
      <w:r>
        <w:rPr>
          <w:rFonts w:ascii="Times New Roman" w:eastAsia="Times New Roman" w:hAnsi="Times New Roman" w:cs="Times New Roman"/>
          <w:sz w:val="20"/>
          <w:szCs w:val="20"/>
        </w:rPr>
        <w:t>optimization.SAM</w:t>
      </w:r>
      <w:proofErr w:type="spellEnd"/>
      <w:r>
        <w:rPr>
          <w:rFonts w:ascii="Times New Roman" w:eastAsia="Times New Roman" w:hAnsi="Times New Roman" w:cs="Times New Roman"/>
          <w:sz w:val="20"/>
          <w:szCs w:val="20"/>
        </w:rPr>
        <w:t xml:space="preserve"> modifies the gradients by adding a small multiple (controlled by the </w:t>
      </w:r>
      <w:proofErr w:type="spellStart"/>
      <w:r>
        <w:rPr>
          <w:rFonts w:ascii="Times New Roman" w:eastAsia="Times New Roman" w:hAnsi="Times New Roman" w:cs="Times New Roman"/>
          <w:sz w:val="20"/>
          <w:szCs w:val="20"/>
        </w:rPr>
        <w:t>hyperparameter</w:t>
      </w:r>
      <w:proofErr w:type="spellEnd"/>
      <w:r>
        <w:rPr>
          <w:rFonts w:ascii="Times New Roman" w:eastAsia="Times New Roman" w:hAnsi="Times New Roman" w:cs="Times New Roman"/>
          <w:sz w:val="20"/>
          <w:szCs w:val="20"/>
        </w:rPr>
        <w:t xml:space="preserve"> rho) of the current parameter values to the gradients. This operation</w:t>
      </w:r>
      <w:r>
        <w:rPr>
          <w:rFonts w:ascii="Times New Roman" w:eastAsia="Times New Roman" w:hAnsi="Times New Roman" w:cs="Times New Roman"/>
          <w:sz w:val="20"/>
          <w:szCs w:val="20"/>
        </w:rPr>
        <w:t xml:space="preserve"> makes the gradients point in a direction that takes into account the current sharpness of the loss landscape. By doing so, it aims to improve the convergence and generalization of the optimization process.</w:t>
      </w:r>
    </w:p>
    <w:p w:rsidR="001A4AB2" w:rsidRDefault="00264EA6">
      <w:pPr>
        <w:keepNext/>
        <w:jc w:val="both"/>
      </w:pPr>
      <w:r>
        <w:rPr>
          <w:rFonts w:ascii="Times New Roman" w:eastAsia="Times New Roman" w:hAnsi="Times New Roman" w:cs="Times New Roman"/>
          <w:noProof/>
          <w:sz w:val="20"/>
          <w:szCs w:val="20"/>
        </w:rPr>
        <w:drawing>
          <wp:inline distT="0" distB="0" distL="0" distR="0">
            <wp:extent cx="2578206" cy="104860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578206" cy="1048605"/>
                    </a:xfrm>
                    <a:prstGeom prst="rect">
                      <a:avLst/>
                    </a:prstGeom>
                    <a:ln/>
                  </pic:spPr>
                </pic:pic>
              </a:graphicData>
            </a:graphic>
          </wp:inline>
        </w:drawing>
      </w:r>
    </w:p>
    <w:p w:rsidR="001A4AB2" w:rsidRDefault="00264EA6">
      <w:pPr>
        <w:pBdr>
          <w:top w:val="nil"/>
          <w:left w:val="nil"/>
          <w:bottom w:val="nil"/>
          <w:right w:val="nil"/>
          <w:between w:val="nil"/>
        </w:pBdr>
        <w:spacing w:after="200" w:line="240" w:lineRule="auto"/>
        <w:jc w:val="both"/>
        <w:rPr>
          <w:rFonts w:ascii="Times New Roman" w:eastAsia="Times New Roman" w:hAnsi="Times New Roman" w:cs="Times New Roman"/>
          <w:i/>
          <w:color w:val="44546A"/>
          <w:sz w:val="20"/>
          <w:szCs w:val="20"/>
        </w:rPr>
      </w:pPr>
      <w:r>
        <w:rPr>
          <w:i/>
          <w:color w:val="44546A"/>
          <w:sz w:val="18"/>
          <w:szCs w:val="18"/>
        </w:rPr>
        <w:t>Figure 2Model Architecture</w:t>
      </w:r>
    </w:p>
    <w:p w:rsidR="001A4AB2" w:rsidRDefault="00264EA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These techniques integrate features extracted at different spatial resolutions, allowing the model to capture both local and global information. By combining these features, the model gains a more comprehensive understanding of the fashion images, further </w:t>
      </w:r>
      <w:r>
        <w:rPr>
          <w:rFonts w:ascii="Times New Roman" w:eastAsia="Times New Roman" w:hAnsi="Times New Roman" w:cs="Times New Roman"/>
          <w:sz w:val="20"/>
          <w:szCs w:val="20"/>
        </w:rPr>
        <w:t>enhancing classification accuracy. Moreover, specific modifications and enhancements were made to the baseline model to optimize its performance for fashion-related image classification. These modifications may include adjusting the network architecture, t</w:t>
      </w:r>
      <w:r>
        <w:rPr>
          <w:rFonts w:ascii="Times New Roman" w:eastAsia="Times New Roman" w:hAnsi="Times New Roman" w:cs="Times New Roman"/>
          <w:sz w:val="20"/>
          <w:szCs w:val="20"/>
        </w:rPr>
        <w:t xml:space="preserve">uning </w:t>
      </w:r>
      <w:proofErr w:type="spellStart"/>
      <w:r>
        <w:rPr>
          <w:rFonts w:ascii="Times New Roman" w:eastAsia="Times New Roman" w:hAnsi="Times New Roman" w:cs="Times New Roman"/>
          <w:sz w:val="20"/>
          <w:szCs w:val="20"/>
        </w:rPr>
        <w:t>hyperparameters</w:t>
      </w:r>
      <w:proofErr w:type="spellEnd"/>
      <w:r>
        <w:rPr>
          <w:rFonts w:ascii="Times New Roman" w:eastAsia="Times New Roman" w:hAnsi="Times New Roman" w:cs="Times New Roman"/>
          <w:sz w:val="20"/>
          <w:szCs w:val="20"/>
        </w:rPr>
        <w:t xml:space="preserve">, or incorporating additional regularization techniques. By tailoring the model to the characteristics of the Fashion-MNIST dataset and the challenges posed by image classification, the accuracy of fashion-related image classification </w:t>
      </w:r>
      <w:r>
        <w:rPr>
          <w:rFonts w:ascii="Times New Roman" w:eastAsia="Times New Roman" w:hAnsi="Times New Roman" w:cs="Times New Roman"/>
          <w:sz w:val="20"/>
          <w:szCs w:val="20"/>
        </w:rPr>
        <w:t>tasks was improved.</w:t>
      </w:r>
    </w:p>
    <w:p w:rsidR="001A4AB2" w:rsidRDefault="00264EA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model architecture consists of the following layers:</w:t>
      </w:r>
    </w:p>
    <w:p w:rsidR="001A4AB2" w:rsidRDefault="00264EA6">
      <w:pPr>
        <w:keepNext/>
        <w:jc w:val="both"/>
      </w:pPr>
      <w:r>
        <w:rPr>
          <w:rFonts w:ascii="Times New Roman" w:eastAsia="Times New Roman" w:hAnsi="Times New Roman" w:cs="Times New Roman"/>
          <w:noProof/>
          <w:sz w:val="20"/>
          <w:szCs w:val="20"/>
        </w:rPr>
        <w:drawing>
          <wp:inline distT="0" distB="0" distL="0" distR="0">
            <wp:extent cx="2791460" cy="15595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l="806" t="957" r="740" b="997"/>
                    <a:stretch>
                      <a:fillRect/>
                    </a:stretch>
                  </pic:blipFill>
                  <pic:spPr>
                    <a:xfrm>
                      <a:off x="0" y="0"/>
                      <a:ext cx="2791460" cy="1559560"/>
                    </a:xfrm>
                    <a:prstGeom prst="rect">
                      <a:avLst/>
                    </a:prstGeom>
                    <a:ln/>
                  </pic:spPr>
                </pic:pic>
              </a:graphicData>
            </a:graphic>
          </wp:inline>
        </w:drawing>
      </w:r>
    </w:p>
    <w:p w:rsidR="001A4AB2" w:rsidRDefault="00264EA6">
      <w:pPr>
        <w:pBdr>
          <w:top w:val="nil"/>
          <w:left w:val="nil"/>
          <w:bottom w:val="nil"/>
          <w:right w:val="nil"/>
          <w:between w:val="nil"/>
        </w:pBdr>
        <w:spacing w:after="200" w:line="240" w:lineRule="auto"/>
        <w:jc w:val="both"/>
        <w:rPr>
          <w:rFonts w:ascii="Times New Roman" w:eastAsia="Times New Roman" w:hAnsi="Times New Roman" w:cs="Times New Roman"/>
          <w:i/>
          <w:color w:val="44546A"/>
          <w:sz w:val="20"/>
          <w:szCs w:val="20"/>
        </w:rPr>
      </w:pPr>
      <w:r>
        <w:rPr>
          <w:i/>
          <w:color w:val="44546A"/>
          <w:sz w:val="18"/>
          <w:szCs w:val="18"/>
        </w:rPr>
        <w:t>Figure 3 Layers of the Model</w:t>
      </w:r>
    </w:p>
    <w:p w:rsidR="001A4AB2" w:rsidRDefault="00264EA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Conv2d-1: This is the first convolutional layer with 16 filters (also known as kernels). Each filter is applied to the input image to extract 16 </w:t>
      </w:r>
      <w:r>
        <w:rPr>
          <w:rFonts w:ascii="Times New Roman" w:eastAsia="Times New Roman" w:hAnsi="Times New Roman" w:cs="Times New Roman"/>
          <w:sz w:val="20"/>
          <w:szCs w:val="20"/>
        </w:rPr>
        <w:t>different feature maps. The output shape after this layer is [-1, 16, 28, 28], meaning the batch size is preserved, and the output has 16 channels with a height and width of 28x28 pixels. The layer has a total of 160 parameters (weights and biases).</w:t>
      </w:r>
    </w:p>
    <w:p w:rsidR="001A4AB2" w:rsidRDefault="00264EA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 ReL</w:t>
      </w:r>
      <w:r>
        <w:rPr>
          <w:rFonts w:ascii="Times New Roman" w:eastAsia="Times New Roman" w:hAnsi="Times New Roman" w:cs="Times New Roman"/>
          <w:sz w:val="20"/>
          <w:szCs w:val="20"/>
        </w:rPr>
        <w:t xml:space="preserve">U-2: The </w:t>
      </w:r>
      <w:proofErr w:type="spellStart"/>
      <w:r>
        <w:rPr>
          <w:rFonts w:ascii="Times New Roman" w:eastAsia="Times New Roman" w:hAnsi="Times New Roman" w:cs="Times New Roman"/>
          <w:sz w:val="20"/>
          <w:szCs w:val="20"/>
        </w:rPr>
        <w:t>ReLU</w:t>
      </w:r>
      <w:proofErr w:type="spellEnd"/>
      <w:r>
        <w:rPr>
          <w:rFonts w:ascii="Times New Roman" w:eastAsia="Times New Roman" w:hAnsi="Times New Roman" w:cs="Times New Roman"/>
          <w:sz w:val="20"/>
          <w:szCs w:val="20"/>
        </w:rPr>
        <w:t xml:space="preserve"> (Rectified Linear Unit) activation layer is applied after Conv2d-1. It introduces non-linearity to the model by replacing all negative pixel values with zero. The output shape remains unchanged, [-1, 16, 28, 28].</w:t>
      </w:r>
    </w:p>
    <w:p w:rsidR="001A4AB2" w:rsidRDefault="00264EA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 MaxPool2d-3: This is a 2-d</w:t>
      </w:r>
      <w:r>
        <w:rPr>
          <w:rFonts w:ascii="Times New Roman" w:eastAsia="Times New Roman" w:hAnsi="Times New Roman" w:cs="Times New Roman"/>
          <w:sz w:val="20"/>
          <w:szCs w:val="20"/>
        </w:rPr>
        <w:t xml:space="preserve">imensional max pooling layer with a pool size of 2x2 and a stride of 2. Max pooling </w:t>
      </w:r>
      <w:proofErr w:type="spellStart"/>
      <w:r>
        <w:rPr>
          <w:rFonts w:ascii="Times New Roman" w:eastAsia="Times New Roman" w:hAnsi="Times New Roman" w:cs="Times New Roman"/>
          <w:sz w:val="20"/>
          <w:szCs w:val="20"/>
        </w:rPr>
        <w:t>downsamples</w:t>
      </w:r>
      <w:proofErr w:type="spellEnd"/>
      <w:r>
        <w:rPr>
          <w:rFonts w:ascii="Times New Roman" w:eastAsia="Times New Roman" w:hAnsi="Times New Roman" w:cs="Times New Roman"/>
          <w:sz w:val="20"/>
          <w:szCs w:val="20"/>
        </w:rPr>
        <w:t xml:space="preserve"> the spatial dimensions of the feature maps while keeping the most significant values. The output shape after this layer is [-1, 16, 14, 14], as both the height </w:t>
      </w:r>
      <w:r>
        <w:rPr>
          <w:rFonts w:ascii="Times New Roman" w:eastAsia="Times New Roman" w:hAnsi="Times New Roman" w:cs="Times New Roman"/>
          <w:sz w:val="20"/>
          <w:szCs w:val="20"/>
        </w:rPr>
        <w:t>and width are halved.</w:t>
      </w:r>
    </w:p>
    <w:p w:rsidR="001A4AB2" w:rsidRDefault="00264EA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 Conv2d-4: The second convolutional layer has 32 filters, which generate 32 different feature maps from the previous layer's output. The output shape after this layer is [-1, 32, 14, 14], with 4,640 parameters.</w:t>
      </w:r>
    </w:p>
    <w:p w:rsidR="001A4AB2" w:rsidRDefault="00264EA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ReLU-5: The </w:t>
      </w:r>
      <w:proofErr w:type="spellStart"/>
      <w:r>
        <w:rPr>
          <w:rFonts w:ascii="Times New Roman" w:eastAsia="Times New Roman" w:hAnsi="Times New Roman" w:cs="Times New Roman"/>
          <w:sz w:val="20"/>
          <w:szCs w:val="20"/>
        </w:rPr>
        <w:t>ReLU</w:t>
      </w:r>
      <w:proofErr w:type="spellEnd"/>
      <w:r>
        <w:rPr>
          <w:rFonts w:ascii="Times New Roman" w:eastAsia="Times New Roman" w:hAnsi="Times New Roman" w:cs="Times New Roman"/>
          <w:sz w:val="20"/>
          <w:szCs w:val="20"/>
        </w:rPr>
        <w:t xml:space="preserve"> a</w:t>
      </w:r>
      <w:r>
        <w:rPr>
          <w:rFonts w:ascii="Times New Roman" w:eastAsia="Times New Roman" w:hAnsi="Times New Roman" w:cs="Times New Roman"/>
          <w:sz w:val="20"/>
          <w:szCs w:val="20"/>
        </w:rPr>
        <w:t>ctivation is applied again to introduce non-linearity, leaving the output shape unchanged, [-1, 32, 14, 14].</w:t>
      </w:r>
    </w:p>
    <w:p w:rsidR="001A4AB2" w:rsidRDefault="00264EA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6. MaxPool2d-6: Another max pooling layer with a pool size of 2x2 and a stride of 2 further reduces the spatial dimensions. The output shape become</w:t>
      </w:r>
      <w:r>
        <w:rPr>
          <w:rFonts w:ascii="Times New Roman" w:eastAsia="Times New Roman" w:hAnsi="Times New Roman" w:cs="Times New Roman"/>
          <w:sz w:val="20"/>
          <w:szCs w:val="20"/>
        </w:rPr>
        <w:t>s [-1, 32, 7, 7].</w:t>
      </w:r>
    </w:p>
    <w:p w:rsidR="001A4AB2" w:rsidRDefault="00264EA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7. Flatten-7: This layer flattens the 4-dimensional tensor into a 2-dimensional tensor with shape [-1, 1568], as 32x7x7 = 1568.</w:t>
      </w:r>
    </w:p>
    <w:p w:rsidR="001A4AB2" w:rsidRDefault="00264EA6">
      <w:pPr>
        <w:jc w:val="both"/>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8.Linear</w:t>
      </w:r>
      <w:proofErr w:type="gramEnd"/>
      <w:r>
        <w:rPr>
          <w:rFonts w:ascii="Times New Roman" w:eastAsia="Times New Roman" w:hAnsi="Times New Roman" w:cs="Times New Roman"/>
          <w:sz w:val="20"/>
          <w:szCs w:val="20"/>
        </w:rPr>
        <w:t>-8: This is a fully connected (dense) layer with 128 neurons. It takes the flattened input and produce</w:t>
      </w:r>
      <w:r>
        <w:rPr>
          <w:rFonts w:ascii="Times New Roman" w:eastAsia="Times New Roman" w:hAnsi="Times New Roman" w:cs="Times New Roman"/>
          <w:sz w:val="20"/>
          <w:szCs w:val="20"/>
        </w:rPr>
        <w:t>s an output of shape [-1, 128]. The layer has 200,832 parameters.</w:t>
      </w:r>
    </w:p>
    <w:p w:rsidR="001A4AB2" w:rsidRDefault="00264EA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 ReLU-9: Another </w:t>
      </w:r>
      <w:proofErr w:type="spellStart"/>
      <w:r>
        <w:rPr>
          <w:rFonts w:ascii="Times New Roman" w:eastAsia="Times New Roman" w:hAnsi="Times New Roman" w:cs="Times New Roman"/>
          <w:sz w:val="20"/>
          <w:szCs w:val="20"/>
        </w:rPr>
        <w:t>ReLU</w:t>
      </w:r>
      <w:proofErr w:type="spellEnd"/>
      <w:r>
        <w:rPr>
          <w:rFonts w:ascii="Times New Roman" w:eastAsia="Times New Roman" w:hAnsi="Times New Roman" w:cs="Times New Roman"/>
          <w:sz w:val="20"/>
          <w:szCs w:val="20"/>
        </w:rPr>
        <w:t xml:space="preserve"> activation is applied after Linear-8 to introduce non-linearity. The output shape remains [-1, 128].</w:t>
      </w:r>
    </w:p>
    <w:p w:rsidR="001A4AB2" w:rsidRDefault="00264EA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10</w:t>
      </w:r>
      <w:proofErr w:type="gramStart"/>
      <w:r>
        <w:rPr>
          <w:rFonts w:ascii="Times New Roman" w:eastAsia="Times New Roman" w:hAnsi="Times New Roman" w:cs="Times New Roman"/>
          <w:sz w:val="20"/>
          <w:szCs w:val="20"/>
        </w:rPr>
        <w:t>.Linear</w:t>
      </w:r>
      <w:proofErr w:type="gramEnd"/>
      <w:r>
        <w:rPr>
          <w:rFonts w:ascii="Times New Roman" w:eastAsia="Times New Roman" w:hAnsi="Times New Roman" w:cs="Times New Roman"/>
          <w:sz w:val="20"/>
          <w:szCs w:val="20"/>
        </w:rPr>
        <w:t>-10: The final layer is also a fully connected layer, but with 10 neurons, representing the number of classes or categories in the model's output. The output shape becomes [-1, 10], and the layer has 1,290 parameters.</w:t>
      </w:r>
    </w:p>
    <w:p w:rsidR="001A4AB2" w:rsidRDefault="00264EA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Overall, this model architect</w:t>
      </w:r>
      <w:r>
        <w:rPr>
          <w:rFonts w:ascii="Times New Roman" w:eastAsia="Times New Roman" w:hAnsi="Times New Roman" w:cs="Times New Roman"/>
          <w:sz w:val="20"/>
          <w:szCs w:val="20"/>
        </w:rPr>
        <w:t xml:space="preserve">ure consists of convolutional layers for feature extraction, followed by </w:t>
      </w:r>
      <w:proofErr w:type="spellStart"/>
      <w:r>
        <w:rPr>
          <w:rFonts w:ascii="Times New Roman" w:eastAsia="Times New Roman" w:hAnsi="Times New Roman" w:cs="Times New Roman"/>
          <w:sz w:val="20"/>
          <w:szCs w:val="20"/>
        </w:rPr>
        <w:t>ReLU</w:t>
      </w:r>
      <w:proofErr w:type="spellEnd"/>
      <w:r>
        <w:rPr>
          <w:rFonts w:ascii="Times New Roman" w:eastAsia="Times New Roman" w:hAnsi="Times New Roman" w:cs="Times New Roman"/>
          <w:sz w:val="20"/>
          <w:szCs w:val="20"/>
        </w:rPr>
        <w:t xml:space="preserve"> activations for introducing non-linearity, max pooling layers for </w:t>
      </w:r>
      <w:proofErr w:type="spellStart"/>
      <w:r>
        <w:rPr>
          <w:rFonts w:ascii="Times New Roman" w:eastAsia="Times New Roman" w:hAnsi="Times New Roman" w:cs="Times New Roman"/>
          <w:sz w:val="20"/>
          <w:szCs w:val="20"/>
        </w:rPr>
        <w:t>downsampling</w:t>
      </w:r>
      <w:proofErr w:type="spellEnd"/>
      <w:r>
        <w:rPr>
          <w:rFonts w:ascii="Times New Roman" w:eastAsia="Times New Roman" w:hAnsi="Times New Roman" w:cs="Times New Roman"/>
          <w:sz w:val="20"/>
          <w:szCs w:val="20"/>
        </w:rPr>
        <w:t>, and fully connected layers for classification. The model processes input data through these layers</w:t>
      </w:r>
      <w:r>
        <w:rPr>
          <w:rFonts w:ascii="Times New Roman" w:eastAsia="Times New Roman" w:hAnsi="Times New Roman" w:cs="Times New Roman"/>
          <w:sz w:val="20"/>
          <w:szCs w:val="20"/>
        </w:rPr>
        <w:t xml:space="preserve"> to make predictions for the given task, such as image classification.</w:t>
      </w:r>
    </w:p>
    <w:p w:rsidR="001A4AB2" w:rsidRDefault="00264EA6">
      <w:pPr>
        <w:pBdr>
          <w:bottom w:val="single" w:sz="12" w:space="1" w:color="000000"/>
        </w:pBdr>
        <w:rPr>
          <w:rFonts w:ascii="Bookman Old Style" w:eastAsia="Bookman Old Style" w:hAnsi="Bookman Old Style" w:cs="Bookman Old Style"/>
          <w:b/>
          <w:sz w:val="20"/>
          <w:szCs w:val="20"/>
        </w:rPr>
      </w:pPr>
      <w:r>
        <w:rPr>
          <w:rFonts w:ascii="Times New Roman" w:eastAsia="Times New Roman" w:hAnsi="Times New Roman" w:cs="Times New Roman"/>
          <w:b/>
        </w:rPr>
        <w:t>VIII.</w:t>
      </w:r>
      <w:r>
        <w:rPr>
          <w:rFonts w:ascii="Times New Roman" w:eastAsia="Times New Roman" w:hAnsi="Times New Roman" w:cs="Times New Roman"/>
          <w:b/>
          <w:sz w:val="24"/>
          <w:szCs w:val="24"/>
        </w:rPr>
        <w:t>S</w:t>
      </w:r>
      <w:r>
        <w:rPr>
          <w:rFonts w:ascii="Times New Roman" w:eastAsia="Times New Roman" w:hAnsi="Times New Roman" w:cs="Times New Roman"/>
          <w:b/>
          <w:sz w:val="16"/>
          <w:szCs w:val="16"/>
        </w:rPr>
        <w:t>OFTWARE</w:t>
      </w:r>
      <w:r>
        <w:rPr>
          <w:rFonts w:ascii="Times New Roman" w:eastAsia="Times New Roman" w:hAnsi="Times New Roman" w:cs="Times New Roman"/>
          <w:b/>
        </w:rPr>
        <w:t>M</w:t>
      </w:r>
      <w:r>
        <w:rPr>
          <w:rFonts w:ascii="Times New Roman" w:eastAsia="Times New Roman" w:hAnsi="Times New Roman" w:cs="Times New Roman"/>
          <w:b/>
          <w:sz w:val="16"/>
          <w:szCs w:val="16"/>
        </w:rPr>
        <w:t>ODELFOR</w:t>
      </w:r>
      <w:r>
        <w:rPr>
          <w:rFonts w:ascii="Times New Roman" w:eastAsia="Times New Roman" w:hAnsi="Times New Roman" w:cs="Times New Roman"/>
          <w:b/>
        </w:rPr>
        <w:t>I</w:t>
      </w:r>
      <w:r>
        <w:rPr>
          <w:rFonts w:ascii="Times New Roman" w:eastAsia="Times New Roman" w:hAnsi="Times New Roman" w:cs="Times New Roman"/>
          <w:b/>
          <w:sz w:val="16"/>
          <w:szCs w:val="16"/>
        </w:rPr>
        <w:t>MPLEMENTATION</w:t>
      </w:r>
    </w:p>
    <w:p w:rsidR="001A4AB2" w:rsidRDefault="00264EA6">
      <w:pPr>
        <w:ind w:firstLine="720"/>
        <w:jc w:val="both"/>
        <w:rPr>
          <w:b/>
          <w:sz w:val="20"/>
          <w:szCs w:val="20"/>
        </w:rPr>
      </w:pPr>
      <w:r>
        <w:rPr>
          <w:rFonts w:ascii="Times New Roman" w:eastAsia="Times New Roman" w:hAnsi="Times New Roman" w:cs="Times New Roman"/>
          <w:sz w:val="20"/>
          <w:szCs w:val="20"/>
        </w:rPr>
        <w:t xml:space="preserve">Model development, training, and evaluation were conducted using </w:t>
      </w:r>
      <w:proofErr w:type="spellStart"/>
      <w:r>
        <w:rPr>
          <w:rFonts w:ascii="Times New Roman" w:eastAsia="Times New Roman" w:hAnsi="Times New Roman" w:cs="Times New Roman"/>
          <w:sz w:val="20"/>
          <w:szCs w:val="20"/>
        </w:rPr>
        <w:t>Jupyter</w:t>
      </w:r>
      <w:proofErr w:type="spellEnd"/>
      <w:r>
        <w:rPr>
          <w:rFonts w:ascii="Times New Roman" w:eastAsia="Times New Roman" w:hAnsi="Times New Roman" w:cs="Times New Roman"/>
          <w:sz w:val="20"/>
          <w:szCs w:val="20"/>
        </w:rPr>
        <w:t xml:space="preserve"> Lab, while </w:t>
      </w:r>
      <w:proofErr w:type="spellStart"/>
      <w:r>
        <w:rPr>
          <w:rFonts w:ascii="Times New Roman" w:eastAsia="Times New Roman" w:hAnsi="Times New Roman" w:cs="Times New Roman"/>
          <w:sz w:val="20"/>
          <w:szCs w:val="20"/>
        </w:rPr>
        <w:t>IntelOneAPI</w:t>
      </w:r>
      <w:proofErr w:type="spellEnd"/>
      <w:r>
        <w:rPr>
          <w:rFonts w:ascii="Times New Roman" w:eastAsia="Times New Roman" w:hAnsi="Times New Roman" w:cs="Times New Roman"/>
          <w:sz w:val="20"/>
          <w:szCs w:val="20"/>
        </w:rPr>
        <w:t xml:space="preserve"> was utilized for optimization. The training process involved determining optimal </w:t>
      </w:r>
      <w:proofErr w:type="spellStart"/>
      <w:r>
        <w:rPr>
          <w:rFonts w:ascii="Times New Roman" w:eastAsia="Times New Roman" w:hAnsi="Times New Roman" w:cs="Times New Roman"/>
          <w:sz w:val="20"/>
          <w:szCs w:val="20"/>
        </w:rPr>
        <w:t>hyperparameters</w:t>
      </w:r>
      <w:proofErr w:type="spellEnd"/>
      <w:r>
        <w:rPr>
          <w:rFonts w:ascii="Times New Roman" w:eastAsia="Times New Roman" w:hAnsi="Times New Roman" w:cs="Times New Roman"/>
          <w:sz w:val="20"/>
          <w:szCs w:val="20"/>
        </w:rPr>
        <w:t xml:space="preserve"> such as batch size, learning rate, and optimizer to ensure effi</w:t>
      </w:r>
      <w:r>
        <w:rPr>
          <w:rFonts w:ascii="Times New Roman" w:eastAsia="Times New Roman" w:hAnsi="Times New Roman" w:cs="Times New Roman"/>
          <w:sz w:val="20"/>
          <w:szCs w:val="20"/>
        </w:rPr>
        <w:t>cient convergence and performance of the image classification model. Techniques like learning rate schedules and early stopping were employed to enhance performance and prevent overfitting. Standard evaluation metrics, including accuracy, precision, recall</w:t>
      </w:r>
      <w:r>
        <w:rPr>
          <w:rFonts w:ascii="Times New Roman" w:eastAsia="Times New Roman" w:hAnsi="Times New Roman" w:cs="Times New Roman"/>
          <w:sz w:val="20"/>
          <w:szCs w:val="20"/>
        </w:rPr>
        <w:t>, and F1 score, were used to assess model performance. Comparative analyses against baseline models and previous studies were conducted to evaluate the improvements achieved through image classification. The implementation and training process followed a s</w:t>
      </w:r>
      <w:r>
        <w:rPr>
          <w:rFonts w:ascii="Times New Roman" w:eastAsia="Times New Roman" w:hAnsi="Times New Roman" w:cs="Times New Roman"/>
          <w:sz w:val="20"/>
          <w:szCs w:val="20"/>
        </w:rPr>
        <w:t>ystematic and rigorous approach to ensure accurate results and reliable performance evaluations.</w:t>
      </w:r>
    </w:p>
    <w:p w:rsidR="001A4AB2" w:rsidRDefault="00264EA6">
      <w:pPr>
        <w:rPr>
          <w:rFonts w:ascii="Times New Roman" w:eastAsia="Times New Roman" w:hAnsi="Times New Roman" w:cs="Times New Roman"/>
          <w:sz w:val="20"/>
          <w:szCs w:val="20"/>
        </w:rPr>
      </w:pPr>
      <w:r>
        <w:rPr>
          <w:rFonts w:ascii="Times New Roman" w:eastAsia="Times New Roman" w:hAnsi="Times New Roman" w:cs="Times New Roman"/>
          <w:sz w:val="20"/>
          <w:szCs w:val="20"/>
        </w:rPr>
        <w:t>Taking a closer look at the data to identify where the Intel optimization has improved the performance.</w:t>
      </w:r>
    </w:p>
    <w:p w:rsidR="001A4AB2" w:rsidRDefault="00264EA6">
      <w:pPr>
        <w:keepNext/>
      </w:pPr>
      <w:r>
        <w:rPr>
          <w:b/>
          <w:noProof/>
          <w:sz w:val="20"/>
          <w:szCs w:val="20"/>
        </w:rPr>
        <w:drawing>
          <wp:inline distT="0" distB="0" distL="0" distR="0">
            <wp:extent cx="2615035" cy="193022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615035" cy="1930221"/>
                    </a:xfrm>
                    <a:prstGeom prst="rect">
                      <a:avLst/>
                    </a:prstGeom>
                    <a:ln/>
                  </pic:spPr>
                </pic:pic>
              </a:graphicData>
            </a:graphic>
          </wp:inline>
        </w:drawing>
      </w:r>
    </w:p>
    <w:p w:rsidR="001A4AB2" w:rsidRDefault="00264EA6">
      <w:pPr>
        <w:pBdr>
          <w:top w:val="nil"/>
          <w:left w:val="nil"/>
          <w:bottom w:val="nil"/>
          <w:right w:val="nil"/>
          <w:between w:val="nil"/>
        </w:pBdr>
        <w:spacing w:after="200" w:line="240" w:lineRule="auto"/>
        <w:rPr>
          <w:b/>
          <w:i/>
          <w:color w:val="44546A"/>
          <w:sz w:val="20"/>
          <w:szCs w:val="20"/>
        </w:rPr>
      </w:pPr>
      <w:r>
        <w:rPr>
          <w:i/>
          <w:color w:val="44546A"/>
          <w:sz w:val="18"/>
          <w:szCs w:val="18"/>
        </w:rPr>
        <w:t>Figure 4 Performance Analysis</w:t>
      </w:r>
    </w:p>
    <w:p w:rsidR="001A4AB2" w:rsidRDefault="00264EA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Based on this specific </w:t>
      </w:r>
      <w:r>
        <w:rPr>
          <w:rFonts w:ascii="Times New Roman" w:eastAsia="Times New Roman" w:hAnsi="Times New Roman" w:cs="Times New Roman"/>
          <w:sz w:val="20"/>
          <w:szCs w:val="20"/>
        </w:rPr>
        <w:t xml:space="preserve">data, it seems that the Intel optimization provided a substantial boost in performance for the Fashion MNIST dataset using the given model and </w:t>
      </w:r>
      <w:proofErr w:type="spellStart"/>
      <w:r>
        <w:rPr>
          <w:rFonts w:ascii="Times New Roman" w:eastAsia="Times New Roman" w:hAnsi="Times New Roman" w:cs="Times New Roman"/>
          <w:sz w:val="20"/>
          <w:szCs w:val="20"/>
        </w:rPr>
        <w:t>hyperparameter</w:t>
      </w:r>
      <w:proofErr w:type="spellEnd"/>
      <w:r>
        <w:rPr>
          <w:rFonts w:ascii="Times New Roman" w:eastAsia="Times New Roman" w:hAnsi="Times New Roman" w:cs="Times New Roman"/>
          <w:sz w:val="20"/>
          <w:szCs w:val="20"/>
        </w:rPr>
        <w:t xml:space="preserve"> settings. It's important to note that the benefits of Intel optimization might become more evident</w:t>
      </w:r>
      <w:r>
        <w:rPr>
          <w:rFonts w:ascii="Times New Roman" w:eastAsia="Times New Roman" w:hAnsi="Times New Roman" w:cs="Times New Roman"/>
          <w:sz w:val="20"/>
          <w:szCs w:val="20"/>
        </w:rPr>
        <w:t xml:space="preserve"> with larger and more complex datasets or models.</w:t>
      </w:r>
    </w:p>
    <w:p w:rsidR="001A4AB2" w:rsidRDefault="00264EA6">
      <w:pPr>
        <w:pBdr>
          <w:bottom w:val="single" w:sz="12" w:space="1" w:color="000000"/>
        </w:pBdr>
        <w:jc w:val="both"/>
        <w:rPr>
          <w:b/>
          <w:sz w:val="20"/>
          <w:szCs w:val="20"/>
        </w:rPr>
      </w:pPr>
      <w:r>
        <w:rPr>
          <w:rFonts w:ascii="Times New Roman" w:eastAsia="Times New Roman" w:hAnsi="Times New Roman" w:cs="Times New Roman"/>
          <w:b/>
        </w:rPr>
        <w:t>IX.C</w:t>
      </w:r>
      <w:r>
        <w:rPr>
          <w:rFonts w:ascii="Times New Roman" w:eastAsia="Times New Roman" w:hAnsi="Times New Roman" w:cs="Times New Roman"/>
          <w:b/>
          <w:sz w:val="16"/>
          <w:szCs w:val="16"/>
        </w:rPr>
        <w:t>ONCLUSION</w:t>
      </w:r>
    </w:p>
    <w:p w:rsidR="001A4AB2" w:rsidRDefault="00264EA6">
      <w:pPr>
        <w:ind w:firstLine="720"/>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In conclusion, this paper presents the application of </w:t>
      </w:r>
      <w:proofErr w:type="spellStart"/>
      <w:r>
        <w:rPr>
          <w:rFonts w:ascii="Times New Roman" w:eastAsia="Times New Roman" w:hAnsi="Times New Roman" w:cs="Times New Roman"/>
          <w:sz w:val="20"/>
          <w:szCs w:val="20"/>
        </w:rPr>
        <w:t>a</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image  classification</w:t>
      </w:r>
      <w:proofErr w:type="gramEnd"/>
      <w:r>
        <w:rPr>
          <w:rFonts w:ascii="Times New Roman" w:eastAsia="Times New Roman" w:hAnsi="Times New Roman" w:cs="Times New Roman"/>
          <w:sz w:val="20"/>
          <w:szCs w:val="20"/>
        </w:rPr>
        <w:t xml:space="preserve"> model for fashion-related image classification on the Fashion-MNIST dataset. By leveraging image classification te</w:t>
      </w:r>
      <w:r>
        <w:rPr>
          <w:rFonts w:ascii="Times New Roman" w:eastAsia="Times New Roman" w:hAnsi="Times New Roman" w:cs="Times New Roman"/>
          <w:sz w:val="20"/>
          <w:szCs w:val="20"/>
        </w:rPr>
        <w:t xml:space="preserve">chniques, notable improvements in accuracy were achieved compared to baseline models or previous studies. The study contributes to the field of fashion-related image classification and </w:t>
      </w:r>
      <w:proofErr w:type="spellStart"/>
      <w:r>
        <w:rPr>
          <w:rFonts w:ascii="Times New Roman" w:eastAsia="Times New Roman" w:hAnsi="Times New Roman" w:cs="Times New Roman"/>
          <w:sz w:val="20"/>
          <w:szCs w:val="20"/>
        </w:rPr>
        <w:t>underscoresthe</w:t>
      </w:r>
      <w:proofErr w:type="spellEnd"/>
      <w:r>
        <w:rPr>
          <w:rFonts w:ascii="Times New Roman" w:eastAsia="Times New Roman" w:hAnsi="Times New Roman" w:cs="Times New Roman"/>
          <w:sz w:val="20"/>
          <w:szCs w:val="20"/>
        </w:rPr>
        <w:t xml:space="preserve"> significance of image classification in achieving higher</w:t>
      </w:r>
      <w:r>
        <w:rPr>
          <w:rFonts w:ascii="Times New Roman" w:eastAsia="Times New Roman" w:hAnsi="Times New Roman" w:cs="Times New Roman"/>
          <w:sz w:val="20"/>
          <w:szCs w:val="20"/>
        </w:rPr>
        <w:t xml:space="preserve"> accuracy. Further research in this area has the potential to enhance various fashion-related applications, such as product recommendation systems, trend analysis, and visual search engines.</w:t>
      </w:r>
    </w:p>
    <w:p w:rsidR="001A4AB2" w:rsidRDefault="001A4AB2">
      <w:pPr>
        <w:pBdr>
          <w:bottom w:val="single" w:sz="12" w:space="1" w:color="000000"/>
        </w:pBdr>
        <w:jc w:val="both"/>
        <w:rPr>
          <w:rFonts w:ascii="Bookman Old Style" w:eastAsia="Bookman Old Style" w:hAnsi="Bookman Old Style" w:cs="Bookman Old Style"/>
          <w:b/>
          <w:sz w:val="20"/>
          <w:szCs w:val="20"/>
        </w:rPr>
      </w:pPr>
    </w:p>
    <w:p w:rsidR="001A4AB2" w:rsidRDefault="00264EA6">
      <w:pPr>
        <w:pBdr>
          <w:bottom w:val="single" w:sz="12" w:space="1" w:color="000000"/>
        </w:pBdr>
        <w:jc w:val="both"/>
        <w:rPr>
          <w:rFonts w:ascii="Bookman Old Style" w:eastAsia="Bookman Old Style" w:hAnsi="Bookman Old Style" w:cs="Bookman Old Style"/>
          <w:b/>
          <w:sz w:val="20"/>
          <w:szCs w:val="20"/>
        </w:rPr>
      </w:pPr>
      <w:r>
        <w:rPr>
          <w:rFonts w:ascii="Times New Roman" w:eastAsia="Times New Roman" w:hAnsi="Times New Roman" w:cs="Times New Roman"/>
          <w:b/>
        </w:rPr>
        <w:t>X.R</w:t>
      </w:r>
      <w:r>
        <w:rPr>
          <w:rFonts w:ascii="Times New Roman" w:eastAsia="Times New Roman" w:hAnsi="Times New Roman" w:cs="Times New Roman"/>
          <w:b/>
          <w:sz w:val="16"/>
          <w:szCs w:val="16"/>
        </w:rPr>
        <w:t>EFERENCES</w:t>
      </w:r>
    </w:p>
    <w:p w:rsidR="001A4AB2" w:rsidRDefault="00264EA6">
      <w:pPr>
        <w:jc w:val="both"/>
        <w:rPr>
          <w:i/>
          <w:color w:val="4472C4"/>
          <w:sz w:val="20"/>
          <w:szCs w:val="20"/>
        </w:rPr>
      </w:pPr>
      <w:r>
        <w:rPr>
          <w:i/>
          <w:color w:val="4472C4"/>
          <w:sz w:val="20"/>
          <w:szCs w:val="20"/>
        </w:rPr>
        <w:t xml:space="preserve">[1] </w:t>
      </w:r>
      <w:proofErr w:type="spellStart"/>
      <w:r>
        <w:rPr>
          <w:i/>
          <w:color w:val="4472C4"/>
          <w:sz w:val="20"/>
          <w:szCs w:val="20"/>
        </w:rPr>
        <w:t>Foret</w:t>
      </w:r>
      <w:proofErr w:type="spellEnd"/>
      <w:r>
        <w:rPr>
          <w:i/>
          <w:color w:val="4472C4"/>
          <w:sz w:val="20"/>
          <w:szCs w:val="20"/>
        </w:rPr>
        <w:t xml:space="preserve">, P., </w:t>
      </w:r>
      <w:proofErr w:type="spellStart"/>
      <w:r>
        <w:rPr>
          <w:i/>
          <w:color w:val="4472C4"/>
          <w:sz w:val="20"/>
          <w:szCs w:val="20"/>
        </w:rPr>
        <w:t>Kleiner</w:t>
      </w:r>
      <w:proofErr w:type="spellEnd"/>
      <w:r>
        <w:rPr>
          <w:i/>
          <w:color w:val="4472C4"/>
          <w:sz w:val="20"/>
          <w:szCs w:val="20"/>
        </w:rPr>
        <w:t xml:space="preserve">, A., </w:t>
      </w:r>
      <w:proofErr w:type="spellStart"/>
      <w:r>
        <w:rPr>
          <w:i/>
          <w:color w:val="4472C4"/>
          <w:sz w:val="20"/>
          <w:szCs w:val="20"/>
        </w:rPr>
        <w:t>Mobahi</w:t>
      </w:r>
      <w:proofErr w:type="spellEnd"/>
      <w:r>
        <w:rPr>
          <w:i/>
          <w:color w:val="4472C4"/>
          <w:sz w:val="20"/>
          <w:szCs w:val="20"/>
        </w:rPr>
        <w:t xml:space="preserve">, H., &amp; </w:t>
      </w:r>
      <w:proofErr w:type="spellStart"/>
      <w:r>
        <w:rPr>
          <w:i/>
          <w:color w:val="4472C4"/>
          <w:sz w:val="20"/>
          <w:szCs w:val="20"/>
        </w:rPr>
        <w:t>Neyshabur</w:t>
      </w:r>
      <w:proofErr w:type="spellEnd"/>
      <w:r>
        <w:rPr>
          <w:i/>
          <w:color w:val="4472C4"/>
          <w:sz w:val="20"/>
          <w:szCs w:val="20"/>
        </w:rPr>
        <w:t>, B. (2021). Sharpness-Aware Minimization for Efficiently Improving Generalization. Google Research.</w:t>
      </w:r>
    </w:p>
    <w:p w:rsidR="001A4AB2" w:rsidRDefault="00264EA6">
      <w:pPr>
        <w:jc w:val="both"/>
        <w:rPr>
          <w:i/>
          <w:color w:val="4472C4"/>
          <w:sz w:val="20"/>
          <w:szCs w:val="20"/>
        </w:rPr>
      </w:pPr>
      <w:r>
        <w:rPr>
          <w:i/>
          <w:color w:val="4472C4"/>
          <w:sz w:val="20"/>
          <w:szCs w:val="20"/>
        </w:rPr>
        <w:t xml:space="preserve">[2] </w:t>
      </w:r>
      <w:proofErr w:type="spellStart"/>
      <w:r>
        <w:rPr>
          <w:i/>
          <w:color w:val="4472C4"/>
          <w:sz w:val="20"/>
          <w:szCs w:val="20"/>
        </w:rPr>
        <w:t>Zhilu</w:t>
      </w:r>
      <w:proofErr w:type="spellEnd"/>
      <w:r>
        <w:rPr>
          <w:i/>
          <w:color w:val="4472C4"/>
          <w:sz w:val="20"/>
          <w:szCs w:val="20"/>
        </w:rPr>
        <w:t xml:space="preserve"> Zhang and </w:t>
      </w:r>
      <w:proofErr w:type="spellStart"/>
      <w:r>
        <w:rPr>
          <w:i/>
          <w:color w:val="4472C4"/>
          <w:sz w:val="20"/>
          <w:szCs w:val="20"/>
        </w:rPr>
        <w:t>Mert</w:t>
      </w:r>
      <w:proofErr w:type="spellEnd"/>
      <w:r>
        <w:rPr>
          <w:i/>
          <w:color w:val="4472C4"/>
          <w:sz w:val="20"/>
          <w:szCs w:val="20"/>
        </w:rPr>
        <w:t xml:space="preserve"> R. </w:t>
      </w:r>
      <w:proofErr w:type="spellStart"/>
      <w:r>
        <w:rPr>
          <w:i/>
          <w:color w:val="4472C4"/>
          <w:sz w:val="20"/>
          <w:szCs w:val="20"/>
        </w:rPr>
        <w:t>Sabuncu</w:t>
      </w:r>
      <w:proofErr w:type="spellEnd"/>
      <w:r>
        <w:rPr>
          <w:i/>
          <w:color w:val="4472C4"/>
          <w:sz w:val="20"/>
          <w:szCs w:val="20"/>
        </w:rPr>
        <w:t xml:space="preserve">. Generalized cross entropy loss for training deep neural networks with noisy labels. </w:t>
      </w:r>
      <w:proofErr w:type="spellStart"/>
      <w:r>
        <w:rPr>
          <w:i/>
          <w:color w:val="4472C4"/>
          <w:sz w:val="20"/>
          <w:szCs w:val="20"/>
        </w:rPr>
        <w:t>CoRR</w:t>
      </w:r>
      <w:proofErr w:type="spellEnd"/>
      <w:r>
        <w:rPr>
          <w:i/>
          <w:color w:val="4472C4"/>
          <w:sz w:val="20"/>
          <w:szCs w:val="20"/>
        </w:rPr>
        <w:t>, abs/1805.07836, 2018.</w:t>
      </w:r>
    </w:p>
    <w:p w:rsidR="001A4AB2" w:rsidRDefault="00264EA6">
      <w:pPr>
        <w:jc w:val="both"/>
        <w:rPr>
          <w:i/>
          <w:color w:val="4472C4"/>
          <w:sz w:val="20"/>
          <w:szCs w:val="20"/>
        </w:rPr>
      </w:pPr>
      <w:r>
        <w:rPr>
          <w:i/>
          <w:color w:val="4472C4"/>
          <w:sz w:val="20"/>
          <w:szCs w:val="20"/>
        </w:rPr>
        <w:t xml:space="preserve">[3] Han Xiao, </w:t>
      </w:r>
      <w:proofErr w:type="spellStart"/>
      <w:r>
        <w:rPr>
          <w:i/>
          <w:color w:val="4472C4"/>
          <w:sz w:val="20"/>
          <w:szCs w:val="20"/>
        </w:rPr>
        <w:t>Kashif</w:t>
      </w:r>
      <w:proofErr w:type="spellEnd"/>
      <w:r>
        <w:rPr>
          <w:i/>
          <w:color w:val="4472C4"/>
          <w:sz w:val="20"/>
          <w:szCs w:val="20"/>
        </w:rPr>
        <w:t xml:space="preserve"> </w:t>
      </w:r>
      <w:proofErr w:type="spellStart"/>
      <w:r>
        <w:rPr>
          <w:i/>
          <w:color w:val="4472C4"/>
          <w:sz w:val="20"/>
          <w:szCs w:val="20"/>
        </w:rPr>
        <w:t>Rasul</w:t>
      </w:r>
      <w:proofErr w:type="spellEnd"/>
      <w:r>
        <w:rPr>
          <w:i/>
          <w:color w:val="4472C4"/>
          <w:sz w:val="20"/>
          <w:szCs w:val="20"/>
        </w:rPr>
        <w:t xml:space="preserve">, and Roland </w:t>
      </w:r>
      <w:proofErr w:type="spellStart"/>
      <w:r>
        <w:rPr>
          <w:i/>
          <w:color w:val="4472C4"/>
          <w:sz w:val="20"/>
          <w:szCs w:val="20"/>
        </w:rPr>
        <w:t>Vollgraf</w:t>
      </w:r>
      <w:proofErr w:type="spellEnd"/>
      <w:r>
        <w:rPr>
          <w:i/>
          <w:color w:val="4472C4"/>
          <w:sz w:val="20"/>
          <w:szCs w:val="20"/>
        </w:rPr>
        <w:t>. Fashion-</w:t>
      </w:r>
      <w:proofErr w:type="spellStart"/>
      <w:r>
        <w:rPr>
          <w:i/>
          <w:color w:val="4472C4"/>
          <w:sz w:val="20"/>
          <w:szCs w:val="20"/>
        </w:rPr>
        <w:t>mnist</w:t>
      </w:r>
      <w:proofErr w:type="spellEnd"/>
      <w:r>
        <w:rPr>
          <w:i/>
          <w:color w:val="4472C4"/>
          <w:sz w:val="20"/>
          <w:szCs w:val="20"/>
        </w:rPr>
        <w:t xml:space="preserve">: a novel image dataset for benchmarking machine learning algorithms. </w:t>
      </w:r>
      <w:proofErr w:type="spellStart"/>
      <w:r>
        <w:rPr>
          <w:i/>
          <w:color w:val="4472C4"/>
          <w:sz w:val="20"/>
          <w:szCs w:val="20"/>
        </w:rPr>
        <w:t>CoRR</w:t>
      </w:r>
      <w:proofErr w:type="spellEnd"/>
      <w:r>
        <w:rPr>
          <w:i/>
          <w:color w:val="4472C4"/>
          <w:sz w:val="20"/>
          <w:szCs w:val="20"/>
        </w:rPr>
        <w:t>, abs/1708.07747, 2017.</w:t>
      </w:r>
    </w:p>
    <w:p w:rsidR="001A4AB2" w:rsidRDefault="00264EA6">
      <w:pPr>
        <w:jc w:val="both"/>
        <w:rPr>
          <w:i/>
          <w:color w:val="4472C4"/>
          <w:sz w:val="20"/>
          <w:szCs w:val="20"/>
        </w:rPr>
      </w:pPr>
      <w:r>
        <w:rPr>
          <w:i/>
          <w:color w:val="4472C4"/>
          <w:sz w:val="20"/>
          <w:szCs w:val="20"/>
        </w:rPr>
        <w:t xml:space="preserve">[4] </w:t>
      </w:r>
      <w:proofErr w:type="spellStart"/>
      <w:r>
        <w:rPr>
          <w:i/>
          <w:color w:val="4472C4"/>
          <w:sz w:val="20"/>
          <w:szCs w:val="20"/>
        </w:rPr>
        <w:t>Longhui</w:t>
      </w:r>
      <w:proofErr w:type="spellEnd"/>
      <w:r>
        <w:rPr>
          <w:i/>
          <w:color w:val="4472C4"/>
          <w:sz w:val="20"/>
          <w:szCs w:val="20"/>
        </w:rPr>
        <w:t xml:space="preserve"> Wei, </w:t>
      </w:r>
      <w:proofErr w:type="gramStart"/>
      <w:r>
        <w:rPr>
          <w:i/>
          <w:color w:val="4472C4"/>
          <w:sz w:val="20"/>
          <w:szCs w:val="20"/>
        </w:rPr>
        <w:t>An</w:t>
      </w:r>
      <w:proofErr w:type="gramEnd"/>
      <w:r>
        <w:rPr>
          <w:i/>
          <w:color w:val="4472C4"/>
          <w:sz w:val="20"/>
          <w:szCs w:val="20"/>
        </w:rPr>
        <w:t xml:space="preserve"> Xiao, </w:t>
      </w:r>
      <w:proofErr w:type="spellStart"/>
      <w:r>
        <w:rPr>
          <w:i/>
          <w:color w:val="4472C4"/>
          <w:sz w:val="20"/>
          <w:szCs w:val="20"/>
        </w:rPr>
        <w:t>Lingxi</w:t>
      </w:r>
      <w:proofErr w:type="spellEnd"/>
      <w:r>
        <w:rPr>
          <w:i/>
          <w:color w:val="4472C4"/>
          <w:sz w:val="20"/>
          <w:szCs w:val="20"/>
        </w:rPr>
        <w:t xml:space="preserve"> </w:t>
      </w:r>
      <w:proofErr w:type="spellStart"/>
      <w:r>
        <w:rPr>
          <w:i/>
          <w:color w:val="4472C4"/>
          <w:sz w:val="20"/>
          <w:szCs w:val="20"/>
        </w:rPr>
        <w:t>Xie</w:t>
      </w:r>
      <w:proofErr w:type="spellEnd"/>
      <w:r>
        <w:rPr>
          <w:i/>
          <w:color w:val="4472C4"/>
          <w:sz w:val="20"/>
          <w:szCs w:val="20"/>
        </w:rPr>
        <w:t xml:space="preserve">, Xin Chen, </w:t>
      </w:r>
      <w:proofErr w:type="spellStart"/>
      <w:r>
        <w:rPr>
          <w:i/>
          <w:color w:val="4472C4"/>
          <w:sz w:val="20"/>
          <w:szCs w:val="20"/>
        </w:rPr>
        <w:t>Xiaopeng</w:t>
      </w:r>
      <w:proofErr w:type="spellEnd"/>
      <w:r>
        <w:rPr>
          <w:i/>
          <w:color w:val="4472C4"/>
          <w:sz w:val="20"/>
          <w:szCs w:val="20"/>
        </w:rPr>
        <w:t xml:space="preserve"> Zhang, and Qi Tian. Circumventing Outli</w:t>
      </w:r>
      <w:r>
        <w:rPr>
          <w:i/>
          <w:color w:val="4472C4"/>
          <w:sz w:val="20"/>
          <w:szCs w:val="20"/>
        </w:rPr>
        <w:t xml:space="preserve">ers of </w:t>
      </w:r>
      <w:proofErr w:type="spellStart"/>
      <w:r>
        <w:rPr>
          <w:i/>
          <w:color w:val="4472C4"/>
          <w:sz w:val="20"/>
          <w:szCs w:val="20"/>
        </w:rPr>
        <w:t>AutoAugment</w:t>
      </w:r>
      <w:proofErr w:type="spellEnd"/>
      <w:r>
        <w:rPr>
          <w:i/>
          <w:color w:val="4472C4"/>
          <w:sz w:val="20"/>
          <w:szCs w:val="20"/>
        </w:rPr>
        <w:t xml:space="preserve"> with Knowledge Distillation. </w:t>
      </w:r>
      <w:proofErr w:type="spellStart"/>
      <w:proofErr w:type="gramStart"/>
      <w:r>
        <w:rPr>
          <w:i/>
          <w:color w:val="4472C4"/>
          <w:sz w:val="20"/>
          <w:szCs w:val="20"/>
        </w:rPr>
        <w:t>arXiv</w:t>
      </w:r>
      <w:proofErr w:type="spellEnd"/>
      <w:proofErr w:type="gramEnd"/>
      <w:r>
        <w:rPr>
          <w:i/>
          <w:color w:val="4472C4"/>
          <w:sz w:val="20"/>
          <w:szCs w:val="20"/>
        </w:rPr>
        <w:t xml:space="preserve"> e-prints, art. </w:t>
      </w:r>
      <w:proofErr w:type="gramStart"/>
      <w:r>
        <w:rPr>
          <w:i/>
          <w:color w:val="4472C4"/>
          <w:sz w:val="20"/>
          <w:szCs w:val="20"/>
        </w:rPr>
        <w:t>arXiv:</w:t>
      </w:r>
      <w:proofErr w:type="gramEnd"/>
      <w:r>
        <w:rPr>
          <w:i/>
          <w:color w:val="4472C4"/>
          <w:sz w:val="20"/>
          <w:szCs w:val="20"/>
        </w:rPr>
        <w:t>2003.11342, March 2020.</w:t>
      </w:r>
    </w:p>
    <w:p w:rsidR="001A4AB2" w:rsidRDefault="00264EA6">
      <w:pPr>
        <w:jc w:val="both"/>
        <w:rPr>
          <w:i/>
          <w:color w:val="4472C4"/>
          <w:sz w:val="20"/>
          <w:szCs w:val="20"/>
        </w:rPr>
      </w:pPr>
      <w:r>
        <w:rPr>
          <w:i/>
          <w:color w:val="4472C4"/>
          <w:sz w:val="20"/>
          <w:szCs w:val="20"/>
        </w:rPr>
        <w:t xml:space="preserve">[5] J. Huang, L. Qu, R. </w:t>
      </w:r>
      <w:proofErr w:type="spellStart"/>
      <w:r>
        <w:rPr>
          <w:i/>
          <w:color w:val="4472C4"/>
          <w:sz w:val="20"/>
          <w:szCs w:val="20"/>
        </w:rPr>
        <w:t>Jia</w:t>
      </w:r>
      <w:proofErr w:type="spellEnd"/>
      <w:r>
        <w:rPr>
          <w:i/>
          <w:color w:val="4472C4"/>
          <w:sz w:val="20"/>
          <w:szCs w:val="20"/>
        </w:rPr>
        <w:t>, and B. Zhao. O2u-net: A simple noisy label detection approach for deep neural networks. In 2019 IEEE/CVF International Conferenc</w:t>
      </w:r>
      <w:r>
        <w:rPr>
          <w:i/>
          <w:color w:val="4472C4"/>
          <w:sz w:val="20"/>
          <w:szCs w:val="20"/>
        </w:rPr>
        <w:t>e on Computer Vision (ICCV), pp. 3325–3333, 2019.</w:t>
      </w:r>
    </w:p>
    <w:p w:rsidR="001A4AB2" w:rsidRDefault="001A4AB2">
      <w:pPr>
        <w:jc w:val="both"/>
        <w:rPr>
          <w:b/>
          <w:sz w:val="20"/>
          <w:szCs w:val="20"/>
        </w:rPr>
      </w:pPr>
    </w:p>
    <w:sectPr w:rsidR="001A4AB2">
      <w:type w:val="continuous"/>
      <w:pgSz w:w="11906" w:h="16838"/>
      <w:pgMar w:top="1134" w:right="1134" w:bottom="1134" w:left="1134" w:header="708" w:footer="708" w:gutter="0"/>
      <w:cols w:num="2" w:space="720" w:equalWidth="0">
        <w:col w:w="4464" w:space="708"/>
        <w:col w:w="4464"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lthazar">
    <w:altName w:val="Times New Roman"/>
    <w:charset w:val="00"/>
    <w:family w:val="auto"/>
    <w:pitch w:val="default"/>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AB2"/>
    <w:rsid w:val="001A4AB2"/>
    <w:rsid w:val="00264EA6"/>
    <w:rsid w:val="00CE7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98FB023"/>
  <w15:docId w15:val="{D25CC39B-CC16-4236-BC70-4E6918B22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E77C3"/>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CE77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7223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mailto:vivek.s@ritchennai.edu.in"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afiyafarheen.e.2021.cce@ritchennai.edu.in" TargetMode="External"/><Relationship Id="rId11" Type="http://schemas.openxmlformats.org/officeDocument/2006/relationships/image" Target="media/image4.png"/><Relationship Id="rId5" Type="http://schemas.openxmlformats.org/officeDocument/2006/relationships/hyperlink" Target="mailto:Pandithurai.o@ritchennai.edu.in"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hyperlink" Target="mailto:balaji.s.2021.cce@ritchennai.edu.in" TargetMode="Externa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2846</Words>
  <Characters>16228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Balaji S</cp:lastModifiedBy>
  <cp:revision>2</cp:revision>
  <dcterms:created xsi:type="dcterms:W3CDTF">2023-07-31T16:42:00Z</dcterms:created>
  <dcterms:modified xsi:type="dcterms:W3CDTF">2023-07-31T16:55:00Z</dcterms:modified>
</cp:coreProperties>
</file>