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_Toc2255 </w:instrText>
      </w:r>
      <w:r>
        <w:fldChar w:fldCharType="separate"/>
      </w:r>
      <w:r>
        <w:rPr>
          <w:rFonts w:hint="default"/>
          <w:lang w:val="en-US"/>
        </w:rPr>
        <w:t>C# and dotnet</w:t>
      </w:r>
      <w:r>
        <w:tab/>
      </w:r>
      <w:r>
        <w:fldChar w:fldCharType="begin"/>
      </w:r>
      <w:r>
        <w:instrText xml:space="preserve"> PAGEREF _Toc2255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_Toc6073 </w:instrText>
      </w:r>
      <w:r>
        <w:fldChar w:fldCharType="separate"/>
      </w:r>
      <w:r>
        <w:rPr>
          <w:rFonts w:hint="default"/>
          <w:lang w:val="en-IN"/>
        </w:rPr>
        <w:t>What is hash code?</w:t>
      </w:r>
      <w:r>
        <w:tab/>
      </w:r>
      <w:r>
        <w:fldChar w:fldCharType="begin"/>
      </w:r>
      <w:r>
        <w:instrText xml:space="preserve"> PAGEREF _Toc6073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_Toc15434 </w:instrText>
      </w:r>
      <w:r>
        <w:fldChar w:fldCharType="separate"/>
      </w:r>
      <w:r>
        <w:rPr>
          <w:rFonts w:hint="default"/>
          <w:lang w:val="en-IN"/>
        </w:rPr>
        <w:t>Application Types</w:t>
      </w:r>
      <w:r>
        <w:tab/>
      </w:r>
      <w:r>
        <w:fldChar w:fldCharType="begin"/>
      </w:r>
      <w:r>
        <w:instrText xml:space="preserve"> PAGEREF _Toc15434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_Toc22872 </w:instrText>
      </w:r>
      <w:r>
        <w:fldChar w:fldCharType="separate"/>
      </w:r>
      <w:r>
        <w:rPr>
          <w:rFonts w:hint="default"/>
          <w:lang w:val="en-IN"/>
        </w:rPr>
        <w:t>Dotnet core worker service</w:t>
      </w:r>
      <w:r>
        <w:tab/>
      </w:r>
      <w:r>
        <w:fldChar w:fldCharType="begin"/>
      </w:r>
      <w:r>
        <w:instrText xml:space="preserve"> PAGEREF _Toc22872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_Toc9694 </w:instrText>
      </w:r>
      <w:r>
        <w:fldChar w:fldCharType="separate"/>
      </w:r>
      <w:r>
        <w:rPr>
          <w:rFonts w:hint="default"/>
          <w:lang w:val="en-IN"/>
        </w:rPr>
        <w:t>Tools</w:t>
      </w:r>
      <w:r>
        <w:tab/>
      </w:r>
      <w:r>
        <w:fldChar w:fldCharType="begin"/>
      </w:r>
      <w:r>
        <w:instrText xml:space="preserve"> PAGEREF _Toc9694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_Toc18797 </w:instrText>
      </w:r>
      <w:r>
        <w:fldChar w:fldCharType="separate"/>
      </w:r>
      <w:r>
        <w:rPr>
          <w:rFonts w:hint="default"/>
          <w:lang w:val="en-IN"/>
        </w:rPr>
        <w:t>LINQPad</w:t>
      </w:r>
      <w:r>
        <w:tab/>
      </w:r>
      <w:r>
        <w:fldChar w:fldCharType="begin"/>
      </w:r>
      <w:r>
        <w:instrText xml:space="preserve"> PAGEREF _Toc18797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_Toc9929 </w:instrText>
      </w:r>
      <w:r>
        <w:fldChar w:fldCharType="separate"/>
      </w:r>
      <w:r>
        <w:rPr>
          <w:rFonts w:hint="default"/>
          <w:lang w:val="en-IN"/>
        </w:rPr>
        <w:t>Dotpeek</w:t>
      </w:r>
      <w:r>
        <w:tab/>
      </w:r>
      <w:r>
        <w:fldChar w:fldCharType="begin"/>
      </w:r>
      <w:r>
        <w:instrText xml:space="preserve"> PAGEREF _Toc9929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_Toc19528 </w:instrText>
      </w:r>
      <w:r>
        <w:fldChar w:fldCharType="separate"/>
      </w:r>
      <w:r>
        <w:rPr>
          <w:rFonts w:hint="default"/>
          <w:lang w:val="en-IN"/>
        </w:rPr>
        <w:t>Dotmemory</w:t>
      </w:r>
      <w:r>
        <w:tab/>
      </w:r>
      <w:r>
        <w:fldChar w:fldCharType="begin"/>
      </w:r>
      <w:r>
        <w:instrText xml:space="preserve"> PAGEREF _Toc19528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_Toc8706 </w:instrText>
      </w:r>
      <w:r>
        <w:fldChar w:fldCharType="separate"/>
      </w:r>
      <w:r>
        <w:rPr>
          <w:rFonts w:hint="default"/>
          <w:lang w:val="en-US"/>
        </w:rPr>
        <w:t>Dotnet</w:t>
      </w:r>
      <w:r>
        <w:tab/>
      </w:r>
      <w:r>
        <w:fldChar w:fldCharType="begin"/>
      </w:r>
      <w:r>
        <w:instrText xml:space="preserve"> PAGEREF _Toc8706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_Toc4448 </w:instrText>
      </w:r>
      <w:r>
        <w:fldChar w:fldCharType="separate"/>
      </w:r>
      <w:r>
        <w:rPr>
          <w:rFonts w:hint="default"/>
          <w:lang w:val="en-US"/>
        </w:rPr>
        <w:t>Architectur</w:t>
      </w:r>
      <w:bookmarkStart w:id="86" w:name="_GoBack"/>
      <w:bookmarkEnd w:id="86"/>
      <w:r>
        <w:rPr>
          <w:rFonts w:hint="default"/>
          <w:lang w:val="en-US"/>
        </w:rPr>
        <w:t>e</w:t>
      </w:r>
      <w:r>
        <w:tab/>
      </w:r>
      <w:r>
        <w:fldChar w:fldCharType="begin"/>
      </w:r>
      <w:r>
        <w:instrText xml:space="preserve"> PAGEREF _Toc4448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_Toc26645 </w:instrText>
      </w:r>
      <w:r>
        <w:fldChar w:fldCharType="separate"/>
      </w:r>
      <w:r>
        <w:rPr>
          <w:rFonts w:hint="default"/>
          <w:lang w:val="en-US"/>
        </w:rPr>
        <w:t>Application types</w:t>
      </w:r>
      <w:r>
        <w:tab/>
      </w:r>
      <w:r>
        <w:fldChar w:fldCharType="begin"/>
      </w:r>
      <w:r>
        <w:instrText xml:space="preserve"> PAGEREF _Toc26645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_Toc21048 </w:instrText>
      </w:r>
      <w:r>
        <w:fldChar w:fldCharType="separate"/>
      </w:r>
      <w:r>
        <w:rPr>
          <w:rFonts w:hint="default"/>
          <w:lang w:val="en-IN" w:eastAsia="zh-CN"/>
        </w:rPr>
        <w:t>Features</w:t>
      </w:r>
      <w:r>
        <w:tab/>
      </w:r>
      <w:r>
        <w:fldChar w:fldCharType="begin"/>
      </w:r>
      <w:r>
        <w:instrText xml:space="preserve"> PAGEREF _Toc21048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_Toc29433 </w:instrText>
      </w:r>
      <w:r>
        <w:fldChar w:fldCharType="separate"/>
      </w:r>
      <w:r>
        <w:rPr>
          <w:rFonts w:hint="default"/>
          <w:lang w:val="en-US"/>
        </w:rPr>
        <w:t>Delegates</w:t>
      </w:r>
      <w:r>
        <w:tab/>
      </w:r>
      <w:r>
        <w:fldChar w:fldCharType="begin"/>
      </w:r>
      <w:r>
        <w:instrText xml:space="preserve"> PAGEREF _Toc29433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_Toc13670 </w:instrText>
      </w:r>
      <w:r>
        <w:fldChar w:fldCharType="separate"/>
      </w:r>
      <w:r>
        <w:rPr>
          <w:rFonts w:hint="default"/>
          <w:lang w:val="en-US"/>
        </w:rPr>
        <w:t>Lambda Expression</w:t>
      </w:r>
      <w:r>
        <w:tab/>
      </w:r>
      <w:r>
        <w:fldChar w:fldCharType="begin"/>
      </w:r>
      <w:r>
        <w:instrText xml:space="preserve"> PAGEREF _Toc13670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_Toc31104 </w:instrText>
      </w:r>
      <w:r>
        <w:fldChar w:fldCharType="separate"/>
      </w:r>
      <w:r>
        <w:rPr>
          <w:rFonts w:hint="default"/>
          <w:lang w:val="en-US"/>
        </w:rPr>
        <w:t>Events</w:t>
      </w:r>
      <w:r>
        <w:tab/>
      </w:r>
      <w:r>
        <w:fldChar w:fldCharType="begin"/>
      </w:r>
      <w:r>
        <w:instrText xml:space="preserve"> PAGEREF _Toc31104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_Toc24255 </w:instrText>
      </w:r>
      <w:r>
        <w:fldChar w:fldCharType="separate"/>
      </w:r>
      <w:r>
        <w:rPr>
          <w:rFonts w:hint="default"/>
          <w:lang w:val="en-US"/>
        </w:rPr>
        <w:t>Extension Methods</w:t>
      </w:r>
      <w:r>
        <w:tab/>
      </w:r>
      <w:r>
        <w:fldChar w:fldCharType="begin"/>
      </w:r>
      <w:r>
        <w:instrText xml:space="preserve"> PAGEREF _Toc24255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_Toc24395 </w:instrText>
      </w:r>
      <w:r>
        <w:fldChar w:fldCharType="separate"/>
      </w:r>
      <w:r>
        <w:rPr>
          <w:rFonts w:hint="default"/>
          <w:lang w:val="en-US"/>
        </w:rPr>
        <w:t>Generics</w:t>
      </w:r>
      <w:r>
        <w:tab/>
      </w:r>
      <w:r>
        <w:fldChar w:fldCharType="begin"/>
      </w:r>
      <w:r>
        <w:instrText xml:space="preserve"> PAGEREF _Toc24395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_Toc15864 </w:instrText>
      </w:r>
      <w:r>
        <w:fldChar w:fldCharType="separate"/>
      </w:r>
      <w:r>
        <w:rPr>
          <w:rFonts w:hint="default"/>
          <w:lang w:val="en-US"/>
        </w:rPr>
        <w:t>Keyword</w:t>
      </w:r>
      <w:r>
        <w:tab/>
      </w:r>
      <w:r>
        <w:fldChar w:fldCharType="begin"/>
      </w:r>
      <w:r>
        <w:instrText xml:space="preserve"> PAGEREF _Toc15864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_Toc28016 </w:instrText>
      </w:r>
      <w:r>
        <w:fldChar w:fldCharType="separate"/>
      </w:r>
      <w:r>
        <w:rPr>
          <w:rFonts w:hint="default"/>
          <w:lang w:val="en-US"/>
        </w:rPr>
        <w:t>Sealed</w:t>
      </w:r>
      <w:r>
        <w:tab/>
      </w:r>
      <w:r>
        <w:fldChar w:fldCharType="begin"/>
      </w:r>
      <w:r>
        <w:instrText xml:space="preserve"> PAGEREF _Toc28016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_Toc30524 </w:instrText>
      </w:r>
      <w:r>
        <w:fldChar w:fldCharType="separate"/>
      </w:r>
      <w:r>
        <w:rPr>
          <w:rFonts w:hint="default"/>
          <w:lang w:val="en-US"/>
        </w:rPr>
        <w:t>Where</w:t>
      </w:r>
      <w:r>
        <w:tab/>
      </w:r>
      <w:r>
        <w:fldChar w:fldCharType="begin"/>
      </w:r>
      <w:r>
        <w:instrText xml:space="preserve"> PAGEREF _Toc30524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_Toc24877 </w:instrText>
      </w:r>
      <w:r>
        <w:fldChar w:fldCharType="separate"/>
      </w:r>
      <w:r>
        <w:rPr>
          <w:rFonts w:hint="default"/>
          <w:lang w:val="en-US"/>
        </w:rPr>
        <w:t>Dynamic</w:t>
      </w:r>
      <w:r>
        <w:tab/>
      </w:r>
      <w:r>
        <w:fldChar w:fldCharType="begin"/>
      </w:r>
      <w:r>
        <w:instrText xml:space="preserve"> PAGEREF _Toc24877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_Toc23943 </w:instrText>
      </w:r>
      <w:r>
        <w:fldChar w:fldCharType="separate"/>
      </w:r>
      <w:r>
        <w:rPr>
          <w:rFonts w:hint="default"/>
          <w:lang w:val="en-US"/>
        </w:rPr>
        <w:t>Var</w:t>
      </w:r>
      <w:r>
        <w:tab/>
      </w:r>
      <w:r>
        <w:fldChar w:fldCharType="begin"/>
      </w:r>
      <w:r>
        <w:instrText xml:space="preserve"> PAGEREF _Toc23943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_Toc2402 </w:instrText>
      </w:r>
      <w:r>
        <w:fldChar w:fldCharType="separate"/>
      </w:r>
      <w:r>
        <w:rPr>
          <w:rFonts w:hint="default"/>
          <w:lang w:val="en-IN"/>
        </w:rPr>
        <w:t>Unsafe</w:t>
      </w:r>
      <w:r>
        <w:tab/>
      </w:r>
      <w:r>
        <w:fldChar w:fldCharType="begin"/>
      </w:r>
      <w:r>
        <w:instrText xml:space="preserve"> PAGEREF _Toc2402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_Toc29895 </w:instrText>
      </w:r>
      <w:r>
        <w:fldChar w:fldCharType="separate"/>
      </w:r>
      <w:r>
        <w:rPr>
          <w:rFonts w:hint="default"/>
          <w:lang w:val="en-IN"/>
        </w:rPr>
        <w:t>Extern</w:t>
      </w:r>
      <w:r>
        <w:tab/>
      </w:r>
      <w:r>
        <w:fldChar w:fldCharType="begin"/>
      </w:r>
      <w:r>
        <w:instrText xml:space="preserve"> PAGEREF _Toc29895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_Toc12454 </w:instrText>
      </w:r>
      <w:r>
        <w:fldChar w:fldCharType="separate"/>
      </w:r>
      <w:r>
        <w:rPr>
          <w:rFonts w:hint="default"/>
          <w:lang w:val="en-US"/>
        </w:rPr>
        <w:t>Operator</w:t>
      </w:r>
      <w:r>
        <w:tab/>
      </w:r>
      <w:r>
        <w:fldChar w:fldCharType="begin"/>
      </w:r>
      <w:r>
        <w:instrText xml:space="preserve"> PAGEREF _Toc12454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_Toc25104 </w:instrText>
      </w:r>
      <w:r>
        <w:fldChar w:fldCharType="separate"/>
      </w:r>
      <w:r>
        <w:rPr>
          <w:rFonts w:hint="default"/>
          <w:lang w:val="en-US"/>
        </w:rPr>
        <w:t>Nameof</w:t>
      </w:r>
      <w:r>
        <w:tab/>
      </w:r>
      <w:r>
        <w:fldChar w:fldCharType="begin"/>
      </w:r>
      <w:r>
        <w:instrText xml:space="preserve"> PAGEREF _Toc25104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_Toc16687 </w:instrText>
      </w:r>
      <w:r>
        <w:fldChar w:fldCharType="separate"/>
      </w:r>
      <w:r>
        <w:rPr>
          <w:rFonts w:hint="default"/>
          <w:lang w:val="en-US"/>
        </w:rPr>
        <w:t>Typeof</w:t>
      </w:r>
      <w:r>
        <w:tab/>
      </w:r>
      <w:r>
        <w:fldChar w:fldCharType="begin"/>
      </w:r>
      <w:r>
        <w:instrText xml:space="preserve"> PAGEREF _Toc16687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_Toc8808 </w:instrText>
      </w:r>
      <w:r>
        <w:fldChar w:fldCharType="separate"/>
      </w:r>
      <w:r>
        <w:rPr>
          <w:rFonts w:hint="default"/>
          <w:lang w:val="en-US"/>
        </w:rPr>
        <w:t>Struct</w:t>
      </w:r>
      <w:r>
        <w:tab/>
      </w:r>
      <w:r>
        <w:fldChar w:fldCharType="begin"/>
      </w:r>
      <w:r>
        <w:instrText xml:space="preserve"> PAGEREF _Toc8808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_Toc14576 </w:instrText>
      </w:r>
      <w:r>
        <w:fldChar w:fldCharType="separate"/>
      </w:r>
      <w:r>
        <w:rPr>
          <w:rFonts w:hint="default"/>
          <w:lang w:val="en-US"/>
        </w:rPr>
        <w:t>Bigstruct</w:t>
      </w:r>
      <w:r>
        <w:tab/>
      </w:r>
      <w:r>
        <w:fldChar w:fldCharType="begin"/>
      </w:r>
      <w:r>
        <w:instrText xml:space="preserve"> PAGEREF _Toc14576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_Toc25841 </w:instrText>
      </w:r>
      <w:r>
        <w:fldChar w:fldCharType="separate"/>
      </w:r>
      <w:r>
        <w:rPr>
          <w:rFonts w:hint="default"/>
          <w:lang w:val="en-US"/>
        </w:rPr>
        <w:t>nuint Struct</w:t>
      </w:r>
      <w:r>
        <w:tab/>
      </w:r>
      <w:r>
        <w:fldChar w:fldCharType="begin"/>
      </w:r>
      <w:r>
        <w:instrText xml:space="preserve"> PAGEREF _Toc25841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_Toc30606 </w:instrText>
      </w:r>
      <w:r>
        <w:fldChar w:fldCharType="separate"/>
      </w:r>
      <w:r>
        <w:rPr>
          <w:rFonts w:hint="default"/>
          <w:lang w:val="en-US"/>
        </w:rPr>
        <w:t>Generic Collections</w:t>
      </w:r>
      <w:r>
        <w:tab/>
      </w:r>
      <w:r>
        <w:fldChar w:fldCharType="begin"/>
      </w:r>
      <w:r>
        <w:instrText xml:space="preserve"> PAGEREF _Toc30606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_Toc2950 </w:instrText>
      </w:r>
      <w:r>
        <w:fldChar w:fldCharType="separate"/>
      </w:r>
      <w:r>
        <w:rPr>
          <w:rFonts w:hint="default"/>
          <w:lang w:val="en-US"/>
        </w:rPr>
        <w:t>Important interface</w:t>
      </w:r>
      <w:r>
        <w:tab/>
      </w:r>
      <w:r>
        <w:fldChar w:fldCharType="begin"/>
      </w:r>
      <w:r>
        <w:instrText xml:space="preserve"> PAGEREF _Toc2950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_Toc32033 </w:instrText>
      </w:r>
      <w:r>
        <w:fldChar w:fldCharType="separate"/>
      </w:r>
      <w:r>
        <w:rPr>
          <w:rFonts w:hint="default"/>
          <w:lang w:val="en-US"/>
        </w:rPr>
        <w:t>IEnumerable</w:t>
      </w:r>
      <w:r>
        <w:tab/>
      </w:r>
      <w:r>
        <w:fldChar w:fldCharType="begin"/>
      </w:r>
      <w:r>
        <w:instrText xml:space="preserve"> PAGEREF _Toc32033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_Toc11515 </w:instrText>
      </w:r>
      <w:r>
        <w:fldChar w:fldCharType="separate"/>
      </w:r>
      <w:r>
        <w:rPr>
          <w:rFonts w:hint="default"/>
        </w:rPr>
        <w:t>Dictionary&lt;TKey,TValue&gt; Class</w:t>
      </w:r>
      <w:r>
        <w:tab/>
      </w:r>
      <w:r>
        <w:fldChar w:fldCharType="begin"/>
      </w:r>
      <w:r>
        <w:instrText xml:space="preserve"> PAGEREF _Toc11515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_Toc10203 </w:instrText>
      </w:r>
      <w:r>
        <w:fldChar w:fldCharType="separate"/>
      </w:r>
      <w:r>
        <w:rPr>
          <w:rFonts w:hint="default"/>
        </w:rPr>
        <w:t>List&lt;T&gt; Class</w:t>
      </w:r>
      <w:r>
        <w:tab/>
      </w:r>
      <w:r>
        <w:fldChar w:fldCharType="begin"/>
      </w:r>
      <w:r>
        <w:instrText xml:space="preserve"> PAGEREF _Toc10203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_Toc3746 </w:instrText>
      </w:r>
      <w:r>
        <w:fldChar w:fldCharType="separate"/>
      </w:r>
      <w:r>
        <w:rPr>
          <w:rFonts w:hint="default"/>
          <w:lang w:val="en-US"/>
        </w:rPr>
        <w:t>Dependency Injection</w:t>
      </w:r>
      <w:r>
        <w:tab/>
      </w:r>
      <w:r>
        <w:fldChar w:fldCharType="begin"/>
      </w:r>
      <w:r>
        <w:instrText xml:space="preserve"> PAGEREF _Toc3746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_Toc12299 </w:instrText>
      </w:r>
      <w:r>
        <w:fldChar w:fldCharType="separate"/>
      </w:r>
      <w:r>
        <w:rPr>
          <w:rFonts w:hint="default"/>
          <w:lang w:val="en-IN"/>
        </w:rPr>
        <w:t>Covariance and Contravariance</w:t>
      </w:r>
      <w:r>
        <w:tab/>
      </w:r>
      <w:r>
        <w:fldChar w:fldCharType="begin"/>
      </w:r>
      <w:r>
        <w:instrText xml:space="preserve"> PAGEREF _Toc12299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_Toc30408 </w:instrText>
      </w:r>
      <w:r>
        <w:fldChar w:fldCharType="separate"/>
      </w:r>
      <w:r>
        <w:rPr>
          <w:rFonts w:hint="default"/>
          <w:lang w:val="en-IN"/>
        </w:rPr>
        <w:t>Generics</w:t>
      </w:r>
      <w:r>
        <w:tab/>
      </w:r>
      <w:r>
        <w:fldChar w:fldCharType="begin"/>
      </w:r>
      <w:r>
        <w:instrText xml:space="preserve"> PAGEREF _Toc30408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_Toc23831 </w:instrText>
      </w:r>
      <w:r>
        <w:fldChar w:fldCharType="separate"/>
      </w:r>
      <w:r>
        <w:rPr>
          <w:rFonts w:hint="default"/>
          <w:lang w:val="en-IN"/>
        </w:rPr>
        <w:t>Advanced Dotnet Programming</w:t>
      </w:r>
      <w:r>
        <w:tab/>
      </w:r>
      <w:r>
        <w:fldChar w:fldCharType="begin"/>
      </w:r>
      <w:r>
        <w:instrText xml:space="preserve"> PAGEREF _Toc23831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_Toc2117 </w:instrText>
      </w:r>
      <w:r>
        <w:fldChar w:fldCharType="separate"/>
      </w:r>
      <w:r>
        <w:rPr>
          <w:rFonts w:hint="default"/>
          <w:lang w:val="en-IN"/>
        </w:rPr>
        <w:t>Asynchronous Programming</w:t>
      </w:r>
      <w:r>
        <w:tab/>
      </w:r>
      <w:r>
        <w:fldChar w:fldCharType="begin"/>
      </w:r>
      <w:r>
        <w:instrText xml:space="preserve"> PAGEREF _Toc2117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_Toc864 </w:instrText>
      </w:r>
      <w:r>
        <w:fldChar w:fldCharType="separate"/>
      </w:r>
      <w:r>
        <w:rPr>
          <w:rFonts w:hint="default"/>
          <w:lang w:val="en-IN"/>
        </w:rPr>
        <w:t>Task-based asynchronous pattern (TAP)</w:t>
      </w:r>
      <w:r>
        <w:tab/>
      </w:r>
      <w:r>
        <w:fldChar w:fldCharType="begin"/>
      </w:r>
      <w:r>
        <w:instrText xml:space="preserve"> PAGEREF _Toc864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_Toc5967 </w:instrText>
      </w:r>
      <w:r>
        <w:fldChar w:fldCharType="separate"/>
      </w:r>
      <w:r>
        <w:rPr>
          <w:rFonts w:hint="default"/>
          <w:lang w:val="en-IN"/>
        </w:rPr>
        <w:t>Overview</w:t>
      </w:r>
      <w:r>
        <w:tab/>
      </w:r>
      <w:r>
        <w:fldChar w:fldCharType="begin"/>
      </w:r>
      <w:r>
        <w:instrText xml:space="preserve"> PAGEREF _Toc5967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_Toc6703 </w:instrText>
      </w:r>
      <w:r>
        <w:fldChar w:fldCharType="separate"/>
      </w:r>
      <w:r>
        <w:rPr>
          <w:rFonts w:hint="default"/>
          <w:lang w:val="en-IN"/>
        </w:rPr>
        <w:t>Implement TAP</w:t>
      </w:r>
      <w:r>
        <w:tab/>
      </w:r>
      <w:r>
        <w:fldChar w:fldCharType="begin"/>
      </w:r>
      <w:r>
        <w:instrText xml:space="preserve"> PAGEREF _Toc6703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_Toc10806 </w:instrText>
      </w:r>
      <w:r>
        <w:fldChar w:fldCharType="separate"/>
      </w:r>
      <w:r>
        <w:rPr>
          <w:rFonts w:hint="default"/>
          <w:lang w:val="en-IN"/>
        </w:rPr>
        <w:t>Consume TAP</w:t>
      </w:r>
      <w:r>
        <w:tab/>
      </w:r>
      <w:r>
        <w:fldChar w:fldCharType="begin"/>
      </w:r>
      <w:r>
        <w:instrText xml:space="preserve"> PAGEREF _Toc10806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_Toc29210 </w:instrText>
      </w:r>
      <w:r>
        <w:fldChar w:fldCharType="separate"/>
      </w:r>
      <w:r>
        <w:rPr>
          <w:rFonts w:hint="default"/>
          <w:lang w:val="en-IN"/>
        </w:rPr>
        <w:t>Native Interoperability</w:t>
      </w:r>
      <w:r>
        <w:tab/>
      </w:r>
      <w:r>
        <w:fldChar w:fldCharType="begin"/>
      </w:r>
      <w:r>
        <w:instrText xml:space="preserve"> PAGEREF _Toc29210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_Toc11445 </w:instrText>
      </w:r>
      <w:r>
        <w:fldChar w:fldCharType="separate"/>
      </w:r>
      <w:r>
        <w:rPr>
          <w:rFonts w:hint="default"/>
          <w:lang w:val="en-IN"/>
        </w:rPr>
        <w:t>Threading</w:t>
      </w:r>
      <w:r>
        <w:tab/>
      </w:r>
      <w:r>
        <w:fldChar w:fldCharType="begin"/>
      </w:r>
      <w:r>
        <w:instrText xml:space="preserve"> PAGEREF _Toc11445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_Toc6017 </w:instrText>
      </w:r>
      <w:r>
        <w:fldChar w:fldCharType="separate"/>
      </w:r>
      <w:r>
        <w:rPr>
          <w:rFonts w:hint="default"/>
          <w:lang w:val="en-IN"/>
        </w:rPr>
        <w:t>Memory Management</w:t>
      </w:r>
      <w:r>
        <w:tab/>
      </w:r>
      <w:r>
        <w:fldChar w:fldCharType="begin"/>
      </w:r>
      <w:r>
        <w:instrText xml:space="preserve"> PAGEREF _Toc6017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_Toc21233 </w:instrText>
      </w:r>
      <w:r>
        <w:fldChar w:fldCharType="separate"/>
      </w:r>
      <w:r>
        <w:rPr>
          <w:rFonts w:hint="default"/>
          <w:lang w:val="en-IN"/>
        </w:rPr>
        <w:t>Parallel programming</w:t>
      </w:r>
      <w:r>
        <w:tab/>
      </w:r>
      <w:r>
        <w:fldChar w:fldCharType="begin"/>
      </w:r>
      <w:r>
        <w:instrText xml:space="preserve"> PAGEREF _Toc21233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_Toc2585 </w:instrText>
      </w:r>
      <w:r>
        <w:fldChar w:fldCharType="separate"/>
      </w:r>
      <w:r>
        <w:rPr>
          <w:rFonts w:hint="default"/>
          <w:lang w:val="en-US"/>
        </w:rPr>
        <w:t>LINQ - Language Integrated Query</w:t>
      </w:r>
      <w:r>
        <w:tab/>
      </w:r>
      <w:r>
        <w:fldChar w:fldCharType="begin"/>
      </w:r>
      <w:r>
        <w:instrText xml:space="preserve"> PAGEREF _Toc2585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_Toc20839 </w:instrText>
      </w:r>
      <w:r>
        <w:fldChar w:fldCharType="separate"/>
      </w:r>
      <w:r>
        <w:rPr>
          <w:rFonts w:hint="default"/>
          <w:lang w:val="en-IN"/>
        </w:rPr>
        <w:t>Fluent vs Query syntax</w:t>
      </w:r>
      <w:r>
        <w:tab/>
      </w:r>
      <w:r>
        <w:fldChar w:fldCharType="begin"/>
      </w:r>
      <w:r>
        <w:instrText xml:space="preserve"> PAGEREF _Toc20839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_Toc31132 </w:instrText>
      </w:r>
      <w:r>
        <w:fldChar w:fldCharType="separate"/>
      </w:r>
      <w:r>
        <w:rPr>
          <w:rFonts w:hint="default"/>
          <w:lang w:val="en-IN"/>
        </w:rPr>
        <w:t>Refactoring statements to functions</w:t>
      </w:r>
      <w:r>
        <w:tab/>
      </w:r>
      <w:r>
        <w:fldChar w:fldCharType="begin"/>
      </w:r>
      <w:r>
        <w:instrText xml:space="preserve"> PAGEREF _Toc31132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_Toc31061 </w:instrText>
      </w:r>
      <w:r>
        <w:fldChar w:fldCharType="separate"/>
      </w:r>
      <w:r>
        <w:rPr>
          <w:rFonts w:hint="default"/>
          <w:lang w:val="en-US"/>
        </w:rPr>
        <w:t>Aggregate functions</w:t>
      </w:r>
      <w:r>
        <w:tab/>
      </w:r>
      <w:r>
        <w:fldChar w:fldCharType="begin"/>
      </w:r>
      <w:r>
        <w:instrText xml:space="preserve"> PAGEREF _Toc31061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_Toc30990 </w:instrText>
      </w:r>
      <w:r>
        <w:fldChar w:fldCharType="separate"/>
      </w:r>
      <w:r>
        <w:rPr>
          <w:rFonts w:hint="default"/>
          <w:lang w:val="en-US"/>
        </w:rPr>
        <w:t>Restriction Function</w:t>
      </w:r>
      <w:r>
        <w:tab/>
      </w:r>
      <w:r>
        <w:fldChar w:fldCharType="begin"/>
      </w:r>
      <w:r>
        <w:instrText xml:space="preserve"> PAGEREF _Toc30990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_Toc1381 </w:instrText>
      </w:r>
      <w:r>
        <w:fldChar w:fldCharType="separate"/>
      </w:r>
      <w:r>
        <w:rPr>
          <w:rFonts w:hint="default"/>
          <w:lang w:val="en-US"/>
        </w:rPr>
        <w:t>Projection Function</w:t>
      </w:r>
      <w:r>
        <w:tab/>
      </w:r>
      <w:r>
        <w:fldChar w:fldCharType="begin"/>
      </w:r>
      <w:r>
        <w:instrText xml:space="preserve"> PAGEREF _Toc1381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_Toc25927 </w:instrText>
      </w:r>
      <w:r>
        <w:fldChar w:fldCharType="separate"/>
      </w:r>
      <w:r>
        <w:rPr>
          <w:rFonts w:hint="default"/>
          <w:lang w:val="en-US"/>
        </w:rPr>
        <w:t>Method to suppress code analysis warning</w:t>
      </w:r>
      <w:r>
        <w:tab/>
      </w:r>
      <w:r>
        <w:fldChar w:fldCharType="begin"/>
      </w:r>
      <w:r>
        <w:instrText xml:space="preserve"> PAGEREF _Toc25927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_Toc157 </w:instrText>
      </w:r>
      <w:r>
        <w:fldChar w:fldCharType="separate"/>
      </w:r>
      <w:r>
        <w:rPr>
          <w:rFonts w:hint="default"/>
          <w:lang w:val="en-US"/>
        </w:rPr>
        <w:t>Memory</w:t>
      </w:r>
      <w:r>
        <w:tab/>
      </w:r>
      <w:r>
        <w:fldChar w:fldCharType="begin"/>
      </w:r>
      <w:r>
        <w:instrText xml:space="preserve"> PAGEREF _Toc157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_Toc24729 </w:instrText>
      </w:r>
      <w:r>
        <w:fldChar w:fldCharType="separate"/>
      </w:r>
      <w:r>
        <w:rPr>
          <w:rFonts w:hint="default"/>
          <w:lang w:val="en-US"/>
        </w:rPr>
        <w:t>Virtual Memory</w:t>
      </w:r>
      <w:r>
        <w:tab/>
      </w:r>
      <w:r>
        <w:fldChar w:fldCharType="begin"/>
      </w:r>
      <w:r>
        <w:instrText xml:space="preserve"> PAGEREF _Toc24729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_Toc16865 </w:instrText>
      </w:r>
      <w:r>
        <w:fldChar w:fldCharType="separate"/>
      </w:r>
      <w:r>
        <w:rPr>
          <w:rFonts w:hint="default"/>
          <w:lang w:val="en-US"/>
        </w:rPr>
        <w:t>Stack vs Heap Memory</w:t>
      </w:r>
      <w:r>
        <w:tab/>
      </w:r>
      <w:r>
        <w:fldChar w:fldCharType="begin"/>
      </w:r>
      <w:r>
        <w:instrText xml:space="preserve"> PAGEREF _Toc16865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_Toc5318 </w:instrText>
      </w:r>
      <w:r>
        <w:fldChar w:fldCharType="separate"/>
      </w:r>
      <w:r>
        <w:rPr>
          <w:rFonts w:hint="default"/>
          <w:lang w:val="en-US"/>
        </w:rPr>
        <w:t>Gen0,1 and 2 managed heap</w:t>
      </w:r>
      <w:r>
        <w:tab/>
      </w:r>
      <w:r>
        <w:fldChar w:fldCharType="begin"/>
      </w:r>
      <w:r>
        <w:instrText xml:space="preserve"> PAGEREF _Toc5318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_Toc2193 </w:instrText>
      </w:r>
      <w:r>
        <w:fldChar w:fldCharType="separate"/>
      </w:r>
      <w:r>
        <w:rPr>
          <w:rFonts w:hint="default"/>
          <w:lang w:val="en-US"/>
        </w:rPr>
        <w:t>Larger object Heap(LOH)</w:t>
      </w:r>
      <w:r>
        <w:tab/>
      </w:r>
      <w:r>
        <w:fldChar w:fldCharType="begin"/>
      </w:r>
      <w:r>
        <w:instrText xml:space="preserve"> PAGEREF _Toc2193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_Toc13742 </w:instrText>
      </w:r>
      <w:r>
        <w:fldChar w:fldCharType="separate"/>
      </w:r>
      <w:r>
        <w:rPr>
          <w:rFonts w:hint="default"/>
          <w:lang w:val="en-US"/>
        </w:rPr>
        <w:t>Dotmemory</w:t>
      </w:r>
      <w:r>
        <w:tab/>
      </w:r>
      <w:r>
        <w:fldChar w:fldCharType="begin"/>
      </w:r>
      <w:r>
        <w:instrText xml:space="preserve"> PAGEREF _Toc13742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_Toc27400 </w:instrText>
      </w:r>
      <w:r>
        <w:fldChar w:fldCharType="separate"/>
      </w:r>
      <w:r>
        <w:rPr>
          <w:rFonts w:hint="default"/>
          <w:lang w:val="en-US"/>
        </w:rPr>
        <w:t>Unit testing</w:t>
      </w:r>
      <w:r>
        <w:tab/>
      </w:r>
      <w:r>
        <w:fldChar w:fldCharType="begin"/>
      </w:r>
      <w:r>
        <w:instrText xml:space="preserve"> PAGEREF _Toc27400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_Toc21080 </w:instrText>
      </w:r>
      <w:r>
        <w:fldChar w:fldCharType="separate"/>
      </w:r>
      <w:r>
        <w:rPr>
          <w:rFonts w:hint="default"/>
          <w:lang w:val="en-US"/>
        </w:rPr>
        <w:t>Arrange, Act, Assert</w:t>
      </w:r>
      <w:r>
        <w:tab/>
      </w:r>
      <w:r>
        <w:fldChar w:fldCharType="begin"/>
      </w:r>
      <w:r>
        <w:instrText xml:space="preserve"> PAGEREF _Toc21080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_Toc3581 </w:instrText>
      </w:r>
      <w:r>
        <w:fldChar w:fldCharType="separate"/>
      </w:r>
      <w:r>
        <w:rPr>
          <w:rFonts w:hint="default"/>
          <w:lang w:val="en-US"/>
        </w:rPr>
        <w:t>Attributes</w:t>
      </w:r>
      <w:r>
        <w:tab/>
      </w:r>
      <w:r>
        <w:fldChar w:fldCharType="begin"/>
      </w:r>
      <w:r>
        <w:instrText xml:space="preserve"> PAGEREF _Toc3581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_Toc12093 </w:instrText>
      </w:r>
      <w:r>
        <w:fldChar w:fldCharType="separate"/>
      </w:r>
      <w:r>
        <w:rPr>
          <w:rFonts w:hint="default"/>
          <w:lang w:val="en-US"/>
        </w:rPr>
        <w:t>xUnit</w:t>
      </w:r>
      <w:r>
        <w:tab/>
      </w:r>
      <w:r>
        <w:fldChar w:fldCharType="begin"/>
      </w:r>
      <w:r>
        <w:instrText xml:space="preserve"> PAGEREF _Toc12093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_Toc5152 </w:instrText>
      </w:r>
      <w:r>
        <w:fldChar w:fldCharType="separate"/>
      </w:r>
      <w:r>
        <w:rPr>
          <w:rFonts w:hint="default"/>
          <w:lang w:val="en-US"/>
        </w:rPr>
        <w:t>NUnit</w:t>
      </w:r>
      <w:r>
        <w:tab/>
      </w:r>
      <w:r>
        <w:fldChar w:fldCharType="begin"/>
      </w:r>
      <w:r>
        <w:instrText xml:space="preserve"> PAGEREF _Toc5152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_Toc31748 </w:instrText>
      </w:r>
      <w:r>
        <w:fldChar w:fldCharType="separate"/>
      </w:r>
      <w:r>
        <w:rPr>
          <w:rFonts w:hint="default"/>
          <w:lang w:val="en-US"/>
        </w:rPr>
        <w:t>MSTest</w:t>
      </w:r>
      <w:r>
        <w:tab/>
      </w:r>
      <w:r>
        <w:fldChar w:fldCharType="begin"/>
      </w:r>
      <w:r>
        <w:instrText xml:space="preserve"> PAGEREF _Toc31748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_Toc28515 </w:instrText>
      </w:r>
      <w:r>
        <w:fldChar w:fldCharType="separate"/>
      </w:r>
      <w:r>
        <w:rPr>
          <w:rFonts w:hint="default"/>
          <w:lang w:val="en-US"/>
        </w:rPr>
        <w:t>Attributes</w:t>
      </w:r>
      <w:r>
        <w:tab/>
      </w:r>
      <w:r>
        <w:fldChar w:fldCharType="begin"/>
      </w:r>
      <w:r>
        <w:instrText xml:space="preserve"> PAGEREF _Toc28515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_Toc2066 </w:instrText>
      </w:r>
      <w:r>
        <w:fldChar w:fldCharType="separate"/>
      </w:r>
      <w:r>
        <w:rPr>
          <w:rFonts w:hint="default"/>
          <w:lang w:val="en-US"/>
        </w:rPr>
        <w:t>Web Driver Test</w:t>
      </w:r>
      <w:r>
        <w:tab/>
      </w:r>
      <w:r>
        <w:fldChar w:fldCharType="begin"/>
      </w:r>
      <w:r>
        <w:instrText xml:space="preserve"> PAGEREF _Toc2066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_Toc18899 </w:instrText>
      </w:r>
      <w:r>
        <w:fldChar w:fldCharType="separate"/>
      </w:r>
      <w:r>
        <w:rPr>
          <w:rFonts w:hint="default"/>
          <w:lang w:val="en-US"/>
        </w:rPr>
        <w:t>Runsettings file</w:t>
      </w:r>
      <w:r>
        <w:tab/>
      </w:r>
      <w:r>
        <w:fldChar w:fldCharType="begin"/>
      </w:r>
      <w:r>
        <w:instrText xml:space="preserve"> PAGEREF _Toc18899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_Toc29845 </w:instrText>
      </w:r>
      <w:r>
        <w:fldChar w:fldCharType="separate"/>
      </w:r>
      <w:r>
        <w:rPr>
          <w:rFonts w:hint="default"/>
          <w:lang w:val="en-US"/>
        </w:rPr>
        <w:t>Unit test misc</w:t>
      </w:r>
      <w:r>
        <w:tab/>
      </w:r>
      <w:r>
        <w:fldChar w:fldCharType="begin"/>
      </w:r>
      <w:r>
        <w:instrText xml:space="preserve"> PAGEREF _Toc29845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_Toc10733 </w:instrText>
      </w:r>
      <w:r>
        <w:fldChar w:fldCharType="separate"/>
      </w:r>
      <w:r>
        <w:rPr>
          <w:rFonts w:hint="default"/>
          <w:lang w:val="en-US"/>
        </w:rPr>
        <w:t>How to write unit test for private methods and class?</w:t>
      </w:r>
      <w:r>
        <w:tab/>
      </w:r>
      <w:r>
        <w:fldChar w:fldCharType="begin"/>
      </w:r>
      <w:r>
        <w:instrText xml:space="preserve"> PAGEREF _Toc10733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_Toc6138 </w:instrText>
      </w:r>
      <w:r>
        <w:fldChar w:fldCharType="separate"/>
      </w:r>
      <w:r>
        <w:rPr>
          <w:rFonts w:hint="default"/>
          <w:lang w:val="en-US"/>
        </w:rPr>
        <w:t>Visual Studio</w:t>
      </w:r>
      <w:r>
        <w:tab/>
      </w:r>
      <w:r>
        <w:fldChar w:fldCharType="begin"/>
      </w:r>
      <w:r>
        <w:instrText xml:space="preserve"> PAGEREF _Toc6138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_Toc22218 </w:instrText>
      </w:r>
      <w:r>
        <w:fldChar w:fldCharType="separate"/>
      </w:r>
      <w:r>
        <w:rPr>
          <w:rFonts w:hint="default"/>
          <w:lang w:val="en-US"/>
        </w:rPr>
        <w:t>Code snippet</w:t>
      </w:r>
      <w:r>
        <w:tab/>
      </w:r>
      <w:r>
        <w:fldChar w:fldCharType="begin"/>
      </w:r>
      <w:r>
        <w:instrText xml:space="preserve"> PAGEREF _Toc22218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_Toc9700 </w:instrText>
      </w:r>
      <w:r>
        <w:fldChar w:fldCharType="separate"/>
      </w:r>
      <w:r>
        <w:rPr>
          <w:rFonts w:hint="default"/>
          <w:lang w:val="en-US"/>
        </w:rPr>
        <w:t>Misc and questions</w:t>
      </w:r>
      <w:r>
        <w:tab/>
      </w:r>
      <w:r>
        <w:fldChar w:fldCharType="begin"/>
      </w:r>
      <w:r>
        <w:instrText xml:space="preserve"> PAGEREF _Toc9700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_Toc25253 </w:instrText>
      </w:r>
      <w:r>
        <w:fldChar w:fldCharType="separate"/>
      </w:r>
      <w:r>
        <w:rPr>
          <w:rFonts w:hint="default"/>
          <w:lang w:val="en-US"/>
        </w:rPr>
        <w:t>Which sorting does array.sort uses in c#</w:t>
      </w:r>
      <w:r>
        <w:tab/>
      </w:r>
      <w:r>
        <w:fldChar w:fldCharType="begin"/>
      </w:r>
      <w:r>
        <w:instrText xml:space="preserve"> PAGEREF _Toc25253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_Toc2087 </w:instrText>
      </w:r>
      <w:r>
        <w:fldChar w:fldCharType="separate"/>
      </w:r>
      <w:r>
        <w:rPr>
          <w:rFonts w:hint="default"/>
          <w:lang w:val="en-US"/>
        </w:rPr>
        <w:t>Mutable vs Immutable?</w:t>
      </w:r>
      <w:r>
        <w:tab/>
      </w:r>
      <w:r>
        <w:fldChar w:fldCharType="begin"/>
      </w:r>
      <w:r>
        <w:instrText xml:space="preserve"> PAGEREF _Toc2087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_Toc13950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_Toc13950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_Toc30805 </w:instrText>
      </w:r>
      <w:r>
        <w:fldChar w:fldCharType="separate"/>
      </w:r>
      <w:r>
        <w:rPr>
          <w:rFonts w:hint="default"/>
          <w:lang w:val="en-US"/>
        </w:rPr>
        <w:t>Value Types and Reference Types</w:t>
      </w:r>
      <w:r>
        <w:tab/>
      </w:r>
      <w:r>
        <w:fldChar w:fldCharType="begin"/>
      </w:r>
      <w:r>
        <w:instrText xml:space="preserve"> PAGEREF _Toc30805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_Toc4072 </w:instrText>
      </w:r>
      <w:r>
        <w:fldChar w:fldCharType="separate"/>
      </w:r>
      <w:r>
        <w:rPr>
          <w:rFonts w:hint="default"/>
          <w:lang w:val="en-US"/>
        </w:rPr>
        <w:t>Access Modifiers in C#. Explain each</w:t>
      </w:r>
      <w:r>
        <w:tab/>
      </w:r>
      <w:r>
        <w:fldChar w:fldCharType="begin"/>
      </w:r>
      <w:r>
        <w:instrText xml:space="preserve"> PAGEREF _Toc4072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_Toc9941 </w:instrText>
      </w:r>
      <w:r>
        <w:fldChar w:fldCharType="separate"/>
      </w:r>
      <w:r>
        <w:rPr>
          <w:rFonts w:hint="default"/>
          <w:lang w:val="en-US"/>
        </w:rPr>
        <w:t>Difference between ‘==’ and ‘.Equals()’</w:t>
      </w:r>
      <w:r>
        <w:tab/>
      </w:r>
      <w:r>
        <w:fldChar w:fldCharType="begin"/>
      </w:r>
      <w:r>
        <w:instrText xml:space="preserve"> PAGEREF _Toc9941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_Toc10827 </w:instrText>
      </w:r>
      <w:r>
        <w:fldChar w:fldCharType="separate"/>
      </w:r>
      <w:r>
        <w:rPr>
          <w:rFonts w:hint="default"/>
          <w:lang w:val="en-US"/>
        </w:rPr>
        <w:t>Parallel class in C#</w:t>
      </w:r>
      <w:r>
        <w:tab/>
      </w:r>
      <w:r>
        <w:fldChar w:fldCharType="begin"/>
      </w:r>
      <w:r>
        <w:instrText xml:space="preserve"> PAGEREF _Toc10827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_Toc25508 </w:instrText>
      </w:r>
      <w:r>
        <w:fldChar w:fldCharType="separate"/>
      </w:r>
      <w:r>
        <w:rPr>
          <w:rFonts w:hint="default"/>
          <w:lang w:val="en-US"/>
        </w:rPr>
        <w:t>LINQ</w:t>
      </w:r>
      <w:r>
        <w:tab/>
      </w:r>
      <w:r>
        <w:fldChar w:fldCharType="begin"/>
      </w:r>
      <w:r>
        <w:instrText xml:space="preserve"> PAGEREF _Toc25508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_Toc22296 </w:instrText>
      </w:r>
      <w:r>
        <w:fldChar w:fldCharType="separate"/>
      </w:r>
      <w:r>
        <w:rPr>
          <w:rFonts w:hint="default"/>
          <w:lang w:val="en-US"/>
        </w:rPr>
        <w:t>What are Lambda Expressions in LINQ? Can you provide an example?</w:t>
      </w:r>
      <w:r>
        <w:tab/>
      </w:r>
      <w:r>
        <w:fldChar w:fldCharType="begin"/>
      </w:r>
      <w:r>
        <w:instrText xml:space="preserve"> PAGEREF _Toc22296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_Toc7726 </w:instrText>
      </w:r>
      <w:r>
        <w:fldChar w:fldCharType="separate"/>
      </w:r>
      <w:r>
        <w:rPr>
          <w:rFonts w:hint="default"/>
          <w:lang w:val="en-IN"/>
        </w:rPr>
        <w:t>Config files</w:t>
      </w:r>
      <w:r>
        <w:tab/>
      </w:r>
      <w:r>
        <w:fldChar w:fldCharType="begin"/>
      </w:r>
      <w:r>
        <w:instrText xml:space="preserve"> PAGEREF _Toc7726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_Toc9415 </w:instrText>
      </w:r>
      <w:r>
        <w:fldChar w:fldCharType="separate"/>
      </w:r>
      <w:r>
        <w:rPr>
          <w:rFonts w:hint="default"/>
          <w:lang w:val="en-IN"/>
        </w:rPr>
        <w:t>References</w:t>
      </w:r>
      <w:r>
        <w:tab/>
      </w:r>
      <w:r>
        <w:fldChar w:fldCharType="begin"/>
      </w:r>
      <w:r>
        <w:instrText xml:space="preserve"> PAGEREF _Toc9415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2255"/>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6073"/>
      <w:r>
        <w:rPr>
          <w:rFonts w:hint="default"/>
          <w:lang w:val="en-IN"/>
        </w:rPr>
        <w:t>What is hash code?</w:t>
      </w:r>
      <w:bookmarkEnd w:id="1"/>
    </w:p>
    <w:p>
      <w:pPr>
        <w:pStyle w:val="3"/>
        <w:bidi w:val="0"/>
        <w:rPr>
          <w:rFonts w:hint="default"/>
          <w:lang w:val="en-IN"/>
        </w:rPr>
      </w:pPr>
      <w:bookmarkStart w:id="2" w:name="_Toc15434"/>
      <w:r>
        <w:rPr>
          <w:rFonts w:hint="default"/>
          <w:lang w:val="en-IN"/>
        </w:rPr>
        <w:t>Application Types</w:t>
      </w:r>
      <w:bookmarkEnd w:id="2"/>
    </w:p>
    <w:p>
      <w:pPr>
        <w:pStyle w:val="4"/>
        <w:bidi w:val="0"/>
        <w:rPr>
          <w:rFonts w:hint="default"/>
          <w:color w:val="C00000"/>
          <w:lang w:val="en-IN"/>
        </w:rPr>
      </w:pPr>
      <w:bookmarkStart w:id="3" w:name="_Toc22872"/>
      <w:r>
        <w:rPr>
          <w:rFonts w:hint="default"/>
          <w:color w:val="C00000"/>
          <w:lang w:val="en-IN"/>
        </w:rPr>
        <w:t>Dotnet core worker service</w:t>
      </w:r>
      <w:bookmarkEnd w:id="3"/>
    </w:p>
    <w:p>
      <w:pPr>
        <w:pStyle w:val="3"/>
        <w:bidi w:val="0"/>
        <w:rPr>
          <w:rFonts w:hint="default"/>
          <w:lang w:val="en-IN"/>
        </w:rPr>
      </w:pPr>
      <w:bookmarkStart w:id="4" w:name="_Toc9694"/>
      <w:r>
        <w:rPr>
          <w:rFonts w:hint="default"/>
          <w:lang w:val="en-IN"/>
        </w:rPr>
        <w:t>Tools</w:t>
      </w:r>
      <w:bookmarkEnd w:id="4"/>
    </w:p>
    <w:p>
      <w:pPr>
        <w:pStyle w:val="4"/>
        <w:bidi w:val="0"/>
        <w:rPr>
          <w:rFonts w:hint="default"/>
          <w:lang w:val="en-IN"/>
        </w:rPr>
      </w:pPr>
      <w:bookmarkStart w:id="5" w:name="_Toc18797"/>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9929"/>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19528"/>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8706"/>
      <w:r>
        <w:rPr>
          <w:rFonts w:hint="default"/>
          <w:lang w:val="en-US"/>
        </w:rPr>
        <w:t>Dotnet</w:t>
      </w:r>
      <w:bookmarkEnd w:id="8"/>
    </w:p>
    <w:p>
      <w:pPr>
        <w:pStyle w:val="4"/>
        <w:bidi w:val="0"/>
        <w:rPr>
          <w:rFonts w:hint="default"/>
          <w:lang w:val="en-US"/>
        </w:rPr>
      </w:pPr>
      <w:bookmarkStart w:id="9" w:name="_Toc4448"/>
      <w:r>
        <w:rPr>
          <w:rFonts w:hint="default"/>
          <w:lang w:val="en-US"/>
        </w:rPr>
        <w:t>Architecture</w:t>
      </w:r>
      <w:bookmarkEnd w:id="9"/>
    </w:p>
    <w:p>
      <w:pPr>
        <w:rPr>
          <w:rFonts w:hint="default"/>
          <w:lang w:val="en-US"/>
        </w:rPr>
      </w:pPr>
    </w:p>
    <w:p>
      <w:pPr>
        <w:pStyle w:val="4"/>
        <w:bidi w:val="0"/>
        <w:rPr>
          <w:rFonts w:hint="default"/>
          <w:lang w:val="en-US"/>
        </w:rPr>
      </w:pPr>
      <w:bookmarkStart w:id="10" w:name="_Toc26645"/>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21048"/>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29433"/>
      <w:r>
        <w:rPr>
          <w:rFonts w:hint="default"/>
          <w:lang w:val="en-US"/>
        </w:rPr>
        <w:t>Delegates</w:t>
      </w:r>
      <w:bookmarkEnd w:id="12"/>
    </w:p>
    <w:p>
      <w:pPr>
        <w:pStyle w:val="3"/>
        <w:bidi w:val="0"/>
        <w:rPr>
          <w:rFonts w:hint="default"/>
          <w:lang w:val="en-US"/>
        </w:rPr>
      </w:pPr>
      <w:bookmarkStart w:id="13" w:name="_Toc13670"/>
      <w:r>
        <w:rPr>
          <w:rFonts w:hint="default"/>
          <w:lang w:val="en-US"/>
        </w:rPr>
        <w:t>Lambda Expression</w:t>
      </w:r>
      <w:bookmarkEnd w:id="13"/>
    </w:p>
    <w:p>
      <w:pPr>
        <w:pStyle w:val="3"/>
        <w:bidi w:val="0"/>
        <w:rPr>
          <w:rFonts w:hint="default"/>
          <w:lang w:val="en-US"/>
        </w:rPr>
      </w:pPr>
      <w:bookmarkStart w:id="14" w:name="_Toc31104"/>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24255"/>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24395"/>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15864"/>
      <w:r>
        <w:rPr>
          <w:rFonts w:hint="default"/>
          <w:lang w:val="en-US"/>
        </w:rPr>
        <w:t>Keyword</w:t>
      </w:r>
      <w:bookmarkEnd w:id="17"/>
    </w:p>
    <w:p>
      <w:pPr>
        <w:pStyle w:val="4"/>
        <w:bidi w:val="0"/>
        <w:rPr>
          <w:rFonts w:hint="default"/>
          <w:lang w:val="en-US"/>
        </w:rPr>
      </w:pPr>
      <w:bookmarkStart w:id="18" w:name="_Toc28016"/>
      <w:r>
        <w:rPr>
          <w:rFonts w:hint="default"/>
          <w:lang w:val="en-US"/>
        </w:rPr>
        <w:t>Sealed</w:t>
      </w:r>
      <w:bookmarkEnd w:id="18"/>
    </w:p>
    <w:p>
      <w:pPr>
        <w:pStyle w:val="4"/>
        <w:bidi w:val="0"/>
        <w:rPr>
          <w:rFonts w:hint="default"/>
          <w:lang w:val="en-US"/>
        </w:rPr>
      </w:pPr>
      <w:bookmarkStart w:id="19" w:name="_Toc30524"/>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24877"/>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23943"/>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2402"/>
      <w:r>
        <w:rPr>
          <w:rFonts w:hint="default"/>
          <w:lang w:val="en-IN"/>
        </w:rPr>
        <w:t>Unsafe</w:t>
      </w:r>
      <w:bookmarkEnd w:id="22"/>
    </w:p>
    <w:p>
      <w:pPr>
        <w:pStyle w:val="4"/>
        <w:bidi w:val="0"/>
        <w:rPr>
          <w:rFonts w:hint="default"/>
          <w:lang w:val="en-IN"/>
        </w:rPr>
      </w:pPr>
      <w:bookmarkStart w:id="23" w:name="_Toc29895"/>
      <w:r>
        <w:rPr>
          <w:rFonts w:hint="default"/>
          <w:lang w:val="en-IN"/>
        </w:rPr>
        <w:t>Extern</w:t>
      </w:r>
      <w:bookmarkEnd w:id="23"/>
    </w:p>
    <w:p>
      <w:pPr>
        <w:pStyle w:val="3"/>
        <w:bidi w:val="0"/>
        <w:rPr>
          <w:rFonts w:hint="default"/>
          <w:lang w:val="en-US"/>
        </w:rPr>
      </w:pPr>
      <w:bookmarkStart w:id="24" w:name="_Toc12454"/>
      <w:r>
        <w:rPr>
          <w:rFonts w:hint="default"/>
          <w:lang w:val="en-US"/>
        </w:rPr>
        <w:t>Operator</w:t>
      </w:r>
      <w:bookmarkEnd w:id="24"/>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5" w:name="_Toc25104"/>
      <w:r>
        <w:rPr>
          <w:rFonts w:hint="default"/>
          <w:lang w:val="en-US"/>
        </w:rPr>
        <w:t>Nameof</w:t>
      </w:r>
      <w:bookmarkEnd w:id="25"/>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6" w:name="_Toc16687"/>
      <w:r>
        <w:rPr>
          <w:rFonts w:hint="default"/>
          <w:lang w:val="en-US"/>
        </w:rPr>
        <w:t>Typeof</w:t>
      </w:r>
      <w:bookmarkEnd w:id="26"/>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7" w:name="_Toc8808"/>
      <w:r>
        <w:rPr>
          <w:rFonts w:hint="default"/>
          <w:lang w:val="en-US"/>
        </w:rPr>
        <w:t>Struct</w:t>
      </w:r>
      <w:bookmarkEnd w:id="27"/>
    </w:p>
    <w:p>
      <w:pPr>
        <w:pStyle w:val="4"/>
        <w:bidi w:val="0"/>
        <w:rPr>
          <w:rFonts w:hint="default"/>
          <w:lang w:val="en-US"/>
        </w:rPr>
      </w:pPr>
      <w:bookmarkStart w:id="28" w:name="_Toc14576"/>
      <w:r>
        <w:rPr>
          <w:rFonts w:hint="default"/>
          <w:lang w:val="en-US"/>
        </w:rPr>
        <w:t>Bigstruct</w:t>
      </w:r>
      <w:bookmarkEnd w:id="28"/>
    </w:p>
    <w:p>
      <w:pPr>
        <w:pStyle w:val="4"/>
        <w:bidi w:val="0"/>
        <w:rPr>
          <w:rFonts w:hint="default"/>
          <w:lang w:val="en-US"/>
        </w:rPr>
      </w:pPr>
      <w:bookmarkStart w:id="29" w:name="_Toc25841"/>
      <w:r>
        <w:rPr>
          <w:rFonts w:hint="default"/>
          <w:lang w:val="en-US"/>
        </w:rPr>
        <w:t>nuint Struct</w:t>
      </w:r>
      <w:bookmarkEnd w:id="29"/>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0" w:name="_Toc30606"/>
      <w:r>
        <w:rPr>
          <w:rFonts w:hint="default"/>
          <w:lang w:val="en-US"/>
        </w:rPr>
        <w:t>Generic Collections</w:t>
      </w:r>
      <w:bookmarkEnd w:id="30"/>
    </w:p>
    <w:p>
      <w:pPr>
        <w:pStyle w:val="4"/>
        <w:bidi w:val="0"/>
        <w:rPr>
          <w:rFonts w:hint="default"/>
          <w:lang w:val="en-US"/>
        </w:rPr>
      </w:pPr>
      <w:bookmarkStart w:id="31" w:name="_Toc2950"/>
      <w:r>
        <w:rPr>
          <w:rFonts w:hint="default"/>
          <w:lang w:val="en-US"/>
        </w:rPr>
        <w:t>Important interface</w:t>
      </w:r>
      <w:bookmarkEnd w:id="31"/>
    </w:p>
    <w:p>
      <w:pPr>
        <w:pStyle w:val="5"/>
        <w:bidi w:val="0"/>
        <w:rPr>
          <w:rFonts w:hint="default"/>
          <w:lang w:val="en-US"/>
        </w:rPr>
      </w:pPr>
      <w:bookmarkStart w:id="32" w:name="_Toc32033"/>
      <w:r>
        <w:rPr>
          <w:rFonts w:hint="default"/>
          <w:lang w:val="en-US"/>
        </w:rPr>
        <w:t>IEnumerable</w:t>
      </w:r>
      <w:bookmarkEnd w:id="32"/>
    </w:p>
    <w:p>
      <w:pPr>
        <w:rPr>
          <w:rFonts w:hint="default"/>
          <w:lang w:val="en-US"/>
        </w:rPr>
      </w:pPr>
    </w:p>
    <w:p>
      <w:pPr>
        <w:pStyle w:val="4"/>
        <w:bidi w:val="0"/>
        <w:rPr>
          <w:rFonts w:hint="default"/>
        </w:rPr>
      </w:pPr>
      <w:bookmarkStart w:id="33" w:name="_Toc11515"/>
      <w:r>
        <w:rPr>
          <w:rFonts w:hint="default"/>
        </w:rPr>
        <w:t>Dictionary&lt;TKey,TValue&gt; Class</w:t>
      </w:r>
      <w:bookmarkEnd w:id="33"/>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4" w:name="_Toc10203"/>
      <w:r>
        <w:rPr>
          <w:rFonts w:hint="default"/>
        </w:rPr>
        <w:t>List&lt;T&gt; Class</w:t>
      </w:r>
      <w:bookmarkEnd w:id="34"/>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5" w:name="_Toc3746"/>
      <w:r>
        <w:rPr>
          <w:rFonts w:hint="default"/>
          <w:lang w:val="en-US"/>
        </w:rPr>
        <w:t>Dependency Injection</w:t>
      </w:r>
      <w:bookmarkEnd w:id="35"/>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6" w:name="_Toc12299"/>
      <w:r>
        <w:rPr>
          <w:rFonts w:hint="default"/>
          <w:lang w:val="en-IN"/>
        </w:rPr>
        <w:t>Covariance and Contravariance</w:t>
      </w:r>
      <w:bookmarkEnd w:id="36"/>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7" w:name="_Toc30408"/>
      <w:r>
        <w:rPr>
          <w:rFonts w:hint="default"/>
          <w:lang w:val="en-IN"/>
        </w:rPr>
        <w:t>Generics</w:t>
      </w:r>
      <w:bookmarkEnd w:id="37"/>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8" w:name="_Toc23831"/>
      <w:r>
        <w:rPr>
          <w:rFonts w:hint="default"/>
          <w:lang w:val="en-IN"/>
        </w:rPr>
        <w:t>Advanced Dotnet Programming</w:t>
      </w:r>
      <w:bookmarkEnd w:id="38"/>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39" w:name="_Toc2117"/>
      <w:r>
        <w:rPr>
          <w:rFonts w:hint="default"/>
          <w:lang w:val="en-IN"/>
        </w:rPr>
        <w:t>Asynchronous Programming</w:t>
      </w:r>
      <w:bookmarkEnd w:id="39"/>
    </w:p>
    <w:p>
      <w:pPr>
        <w:pStyle w:val="5"/>
        <w:bidi w:val="0"/>
        <w:rPr>
          <w:rFonts w:hint="default"/>
          <w:lang w:val="en-IN"/>
        </w:rPr>
      </w:pPr>
      <w:bookmarkStart w:id="40" w:name="_Toc864"/>
      <w:r>
        <w:rPr>
          <w:rFonts w:hint="default"/>
          <w:lang w:val="en-IN"/>
        </w:rPr>
        <w:t>Task-based asynchronous pattern (TAP)</w:t>
      </w:r>
      <w:bookmarkEnd w:id="40"/>
    </w:p>
    <w:p>
      <w:pPr>
        <w:pStyle w:val="6"/>
        <w:bidi w:val="0"/>
        <w:rPr>
          <w:rFonts w:hint="default"/>
          <w:lang w:val="en-IN"/>
        </w:rPr>
      </w:pPr>
      <w:bookmarkStart w:id="41" w:name="_Toc5967"/>
      <w:r>
        <w:rPr>
          <w:rFonts w:hint="default"/>
          <w:lang w:val="en-IN"/>
        </w:rPr>
        <w:t>Overview</w:t>
      </w:r>
      <w:bookmarkEnd w:id="41"/>
    </w:p>
    <w:p>
      <w:pPr>
        <w:pStyle w:val="6"/>
        <w:bidi w:val="0"/>
        <w:rPr>
          <w:rFonts w:hint="default"/>
          <w:lang w:val="en-IN"/>
        </w:rPr>
      </w:pPr>
      <w:bookmarkStart w:id="42" w:name="_Toc6703"/>
      <w:r>
        <w:rPr>
          <w:rFonts w:hint="default"/>
          <w:lang w:val="en-IN"/>
        </w:rPr>
        <w:t>Implement TAP</w:t>
      </w:r>
      <w:bookmarkEnd w:id="42"/>
    </w:p>
    <w:p>
      <w:pPr>
        <w:pStyle w:val="6"/>
        <w:bidi w:val="0"/>
        <w:rPr>
          <w:rFonts w:hint="default"/>
          <w:lang w:val="en-IN"/>
        </w:rPr>
      </w:pPr>
      <w:bookmarkStart w:id="43" w:name="_Toc10806"/>
      <w:r>
        <w:rPr>
          <w:rFonts w:hint="default"/>
          <w:lang w:val="en-IN"/>
        </w:rPr>
        <w:t>Consume TAP</w:t>
      </w:r>
      <w:bookmarkEnd w:id="43"/>
    </w:p>
    <w:p>
      <w:pPr>
        <w:pStyle w:val="4"/>
        <w:bidi w:val="0"/>
        <w:rPr>
          <w:rFonts w:hint="default"/>
          <w:lang w:val="en-IN"/>
        </w:rPr>
      </w:pPr>
      <w:bookmarkStart w:id="44" w:name="_Toc29210"/>
      <w:r>
        <w:rPr>
          <w:rFonts w:hint="default"/>
          <w:lang w:val="en-IN"/>
        </w:rPr>
        <w:t>Native Interoperability</w:t>
      </w:r>
      <w:bookmarkEnd w:id="44"/>
    </w:p>
    <w:p>
      <w:pPr>
        <w:pStyle w:val="4"/>
        <w:bidi w:val="0"/>
        <w:rPr>
          <w:rFonts w:hint="default"/>
          <w:lang w:val="en-IN"/>
        </w:rPr>
      </w:pPr>
      <w:bookmarkStart w:id="45" w:name="_Toc11445"/>
      <w:r>
        <w:rPr>
          <w:rFonts w:hint="default"/>
          <w:lang w:val="en-IN"/>
        </w:rPr>
        <w:t>Threading</w:t>
      </w:r>
      <w:bookmarkEnd w:id="45"/>
    </w:p>
    <w:p>
      <w:pPr>
        <w:pStyle w:val="4"/>
        <w:bidi w:val="0"/>
        <w:rPr>
          <w:rFonts w:hint="default"/>
          <w:lang w:val="en-IN"/>
        </w:rPr>
      </w:pPr>
      <w:bookmarkStart w:id="46" w:name="_Toc6017"/>
      <w:r>
        <w:rPr>
          <w:rFonts w:hint="default"/>
          <w:lang w:val="en-IN"/>
        </w:rPr>
        <w:t>Memory Management</w:t>
      </w:r>
      <w:bookmarkEnd w:id="46"/>
    </w:p>
    <w:p>
      <w:pPr>
        <w:pStyle w:val="4"/>
        <w:bidi w:val="0"/>
        <w:rPr>
          <w:rFonts w:hint="default"/>
          <w:lang w:val="en-IN"/>
        </w:rPr>
      </w:pPr>
      <w:bookmarkStart w:id="47" w:name="_Toc21233"/>
      <w:r>
        <w:rPr>
          <w:rFonts w:hint="default"/>
          <w:lang w:val="en-IN"/>
        </w:rPr>
        <w:t>Parallel programming</w:t>
      </w:r>
      <w:bookmarkEnd w:id="47"/>
    </w:p>
    <w:p>
      <w:pPr>
        <w:pStyle w:val="3"/>
        <w:bidi w:val="0"/>
        <w:rPr>
          <w:rFonts w:hint="default"/>
          <w:lang w:val="en-US"/>
        </w:rPr>
      </w:pPr>
      <w:bookmarkStart w:id="48" w:name="_Toc2585"/>
      <w:r>
        <w:rPr>
          <w:rFonts w:hint="default"/>
          <w:lang w:val="en-US"/>
        </w:rPr>
        <w:t>LINQ - Language Integrated Query</w:t>
      </w:r>
      <w:bookmarkEnd w:id="48"/>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49" w:name="_Toc20839"/>
      <w:r>
        <w:rPr>
          <w:rFonts w:hint="default"/>
          <w:lang w:val="en-IN"/>
        </w:rPr>
        <w:t>Fluent vs Query syntax</w:t>
      </w:r>
      <w:bookmarkEnd w:id="49"/>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0" w:name="_Toc31132"/>
      <w:r>
        <w:rPr>
          <w:rFonts w:hint="default"/>
          <w:lang w:val="en-IN"/>
        </w:rPr>
        <w:t>Refactoring statements to functions</w:t>
      </w:r>
      <w:bookmarkEnd w:id="50"/>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1" w:name="_Toc31061"/>
      <w:r>
        <w:rPr>
          <w:rFonts w:hint="default"/>
          <w:lang w:val="en-US"/>
        </w:rPr>
        <w:t>Aggregate functions</w:t>
      </w:r>
      <w:bookmarkEnd w:id="51"/>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2" w:name="_Toc30990"/>
      <w:r>
        <w:rPr>
          <w:rFonts w:hint="default"/>
          <w:lang w:val="en-US"/>
        </w:rPr>
        <w:t>Restriction Function</w:t>
      </w:r>
      <w:bookmarkEnd w:id="52"/>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3" w:name="_Toc1381"/>
      <w:r>
        <w:rPr>
          <w:rFonts w:hint="default"/>
          <w:lang w:val="en-US"/>
        </w:rPr>
        <w:t>Projection Function</w:t>
      </w:r>
      <w:bookmarkEnd w:id="53"/>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4" w:name="_Toc25927"/>
      <w:r>
        <w:rPr>
          <w:rFonts w:hint="default"/>
          <w:lang w:val="en-US"/>
        </w:rPr>
        <w:t>Method to suppress code analysis warning</w:t>
      </w:r>
      <w:bookmarkEnd w:id="54"/>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5" w:name="_Toc157"/>
      <w:r>
        <w:rPr>
          <w:rFonts w:hint="default"/>
          <w:lang w:val="en-US"/>
        </w:rPr>
        <w:t>Memory</w:t>
      </w:r>
      <w:bookmarkEnd w:id="55"/>
    </w:p>
    <w:p>
      <w:pPr>
        <w:pStyle w:val="4"/>
        <w:bidi w:val="0"/>
        <w:rPr>
          <w:rFonts w:hint="default"/>
          <w:lang w:val="en-US"/>
        </w:rPr>
      </w:pPr>
      <w:bookmarkStart w:id="56" w:name="_Toc24729"/>
      <w:r>
        <w:rPr>
          <w:rFonts w:hint="default"/>
          <w:lang w:val="en-US"/>
        </w:rPr>
        <w:t>Virtual Memory</w:t>
      </w:r>
      <w:bookmarkEnd w:id="56"/>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57" w:name="_Toc16865"/>
      <w:r>
        <w:rPr>
          <w:rFonts w:hint="default"/>
          <w:lang w:val="en-US"/>
        </w:rPr>
        <w:t>Stack vs Heap Memory</w:t>
      </w:r>
      <w:bookmarkEnd w:id="57"/>
    </w:p>
    <w:p>
      <w:pPr>
        <w:rPr>
          <w:rFonts w:hint="default"/>
          <w:lang w:val="en-US"/>
        </w:rPr>
      </w:pPr>
    </w:p>
    <w:p>
      <w:pPr>
        <w:pStyle w:val="4"/>
        <w:bidi w:val="0"/>
        <w:rPr>
          <w:rFonts w:hint="default"/>
          <w:lang w:val="en-US"/>
        </w:rPr>
      </w:pPr>
      <w:bookmarkStart w:id="58" w:name="_Toc5318"/>
      <w:r>
        <w:rPr>
          <w:rFonts w:hint="default"/>
          <w:lang w:val="en-US"/>
        </w:rPr>
        <w:t>Gen0,1 and 2 managed heap</w:t>
      </w:r>
      <w:bookmarkEnd w:id="58"/>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59" w:name="_Toc2193"/>
      <w:r>
        <w:rPr>
          <w:rFonts w:hint="default"/>
          <w:lang w:val="en-US"/>
        </w:rPr>
        <w:t>Larger object Heap(LOH)</w:t>
      </w:r>
      <w:bookmarkEnd w:id="59"/>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0" w:name="_Toc13742"/>
      <w:r>
        <w:rPr>
          <w:rFonts w:hint="default"/>
          <w:lang w:val="en-US"/>
        </w:rPr>
        <w:t>Dotmemory</w:t>
      </w:r>
      <w:bookmarkEnd w:id="60"/>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1" w:name="_Toc27400"/>
      <w:r>
        <w:rPr>
          <w:rFonts w:hint="default"/>
          <w:lang w:val="en-US"/>
        </w:rPr>
        <w:t>Unit testing</w:t>
      </w:r>
      <w:bookmarkEnd w:id="61"/>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2" w:name="_Toc21080"/>
      <w:r>
        <w:rPr>
          <w:rFonts w:hint="default"/>
          <w:lang w:val="en-US"/>
        </w:rPr>
        <w:t>Arrange, Act, Assert</w:t>
      </w:r>
      <w:bookmarkEnd w:id="62"/>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3" w:name="_Toc3581"/>
      <w:r>
        <w:rPr>
          <w:rFonts w:hint="default"/>
          <w:lang w:val="en-US"/>
        </w:rPr>
        <w:t>Attributes</w:t>
      </w:r>
      <w:bookmarkEnd w:id="63"/>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4" w:name="_Toc12093"/>
      <w:r>
        <w:rPr>
          <w:rFonts w:hint="default"/>
          <w:lang w:val="en-US"/>
        </w:rPr>
        <w:t>xUnit</w:t>
      </w:r>
      <w:bookmarkEnd w:id="64"/>
    </w:p>
    <w:p>
      <w:pPr>
        <w:pStyle w:val="4"/>
        <w:bidi w:val="0"/>
        <w:rPr>
          <w:rFonts w:hint="default"/>
          <w:lang w:val="en-US"/>
        </w:rPr>
      </w:pPr>
      <w:bookmarkStart w:id="65" w:name="_Toc5152"/>
      <w:r>
        <w:rPr>
          <w:rFonts w:hint="default"/>
          <w:lang w:val="en-US"/>
        </w:rPr>
        <w:t>NUnit</w:t>
      </w:r>
      <w:bookmarkEnd w:id="65"/>
    </w:p>
    <w:p>
      <w:pPr>
        <w:pStyle w:val="4"/>
        <w:bidi w:val="0"/>
        <w:rPr>
          <w:rFonts w:hint="default"/>
          <w:lang w:val="en-US"/>
        </w:rPr>
      </w:pPr>
      <w:bookmarkStart w:id="66" w:name="_Toc31748"/>
      <w:r>
        <w:rPr>
          <w:rFonts w:hint="default"/>
          <w:lang w:val="en-US"/>
        </w:rPr>
        <w:t>MSTest</w:t>
      </w:r>
      <w:bookmarkEnd w:id="66"/>
    </w:p>
    <w:p>
      <w:pPr>
        <w:rPr>
          <w:rFonts w:hint="default"/>
          <w:lang w:val="en-US"/>
        </w:rPr>
      </w:pPr>
      <w:r>
        <w:rPr>
          <w:rFonts w:hint="default"/>
          <w:lang w:val="en-US"/>
        </w:rPr>
        <w:t>Integrated with visual studio</w:t>
      </w:r>
    </w:p>
    <w:p>
      <w:pPr>
        <w:pStyle w:val="5"/>
        <w:bidi w:val="0"/>
        <w:rPr>
          <w:rFonts w:hint="default"/>
          <w:lang w:val="en-US"/>
        </w:rPr>
      </w:pPr>
      <w:bookmarkStart w:id="67" w:name="_Toc28515"/>
      <w:r>
        <w:rPr>
          <w:rFonts w:hint="default"/>
          <w:lang w:val="en-US"/>
        </w:rPr>
        <w:t>Attributes</w:t>
      </w:r>
      <w:bookmarkEnd w:id="67"/>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68" w:name="_Toc2066"/>
      <w:r>
        <w:rPr>
          <w:rFonts w:hint="default"/>
          <w:lang w:val="en-US"/>
        </w:rPr>
        <w:t>Web Driver Test</w:t>
      </w:r>
      <w:bookmarkEnd w:id="68"/>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69" w:name="_Toc18899"/>
      <w:r>
        <w:rPr>
          <w:rFonts w:hint="default"/>
          <w:lang w:val="en-US"/>
        </w:rPr>
        <w:t>Runsettings file</w:t>
      </w:r>
      <w:bookmarkEnd w:id="69"/>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0" w:name="_Toc29845"/>
      <w:r>
        <w:rPr>
          <w:rFonts w:hint="default"/>
          <w:lang w:val="en-US"/>
        </w:rPr>
        <w:t>Unit test misc</w:t>
      </w:r>
      <w:bookmarkEnd w:id="70"/>
    </w:p>
    <w:p>
      <w:pPr>
        <w:pStyle w:val="5"/>
        <w:bidi w:val="0"/>
        <w:rPr>
          <w:rFonts w:hint="default"/>
          <w:lang w:val="en-US"/>
        </w:rPr>
      </w:pPr>
      <w:bookmarkStart w:id="71" w:name="_Toc10733"/>
      <w:r>
        <w:rPr>
          <w:rFonts w:hint="default"/>
          <w:lang w:val="en-US"/>
        </w:rPr>
        <w:t>How to write unit test for private methods and class?</w:t>
      </w:r>
      <w:bookmarkEnd w:id="71"/>
    </w:p>
    <w:p>
      <w:pPr>
        <w:pStyle w:val="3"/>
        <w:bidi w:val="0"/>
        <w:rPr>
          <w:rFonts w:hint="default"/>
          <w:lang w:val="en-US"/>
        </w:rPr>
      </w:pPr>
      <w:bookmarkStart w:id="72" w:name="_Toc6138"/>
      <w:r>
        <w:rPr>
          <w:rFonts w:hint="default"/>
          <w:lang w:val="en-US"/>
        </w:rPr>
        <w:t>Visual Studio</w:t>
      </w:r>
      <w:bookmarkEnd w:id="72"/>
    </w:p>
    <w:p>
      <w:pPr>
        <w:pStyle w:val="4"/>
        <w:bidi w:val="0"/>
        <w:rPr>
          <w:rFonts w:hint="default"/>
          <w:lang w:val="en-US"/>
        </w:rPr>
      </w:pPr>
      <w:bookmarkStart w:id="73" w:name="_Toc22218"/>
      <w:r>
        <w:rPr>
          <w:rFonts w:hint="default"/>
          <w:lang w:val="en-US"/>
        </w:rPr>
        <w:t>Code snippet</w:t>
      </w:r>
      <w:bookmarkEnd w:id="73"/>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4" w:name="_Toc9700"/>
      <w:r>
        <w:rPr>
          <w:rFonts w:hint="default"/>
          <w:lang w:val="en-US"/>
        </w:rPr>
        <w:t>Misc and questions</w:t>
      </w:r>
      <w:bookmarkEnd w:id="74"/>
    </w:p>
    <w:p>
      <w:pPr>
        <w:pStyle w:val="4"/>
        <w:bidi w:val="0"/>
        <w:rPr>
          <w:rFonts w:hint="default"/>
          <w:lang w:val="en-US"/>
        </w:rPr>
      </w:pPr>
      <w:bookmarkStart w:id="75" w:name="_Toc25253"/>
      <w:r>
        <w:rPr>
          <w:rFonts w:hint="default"/>
          <w:lang w:val="en-US"/>
        </w:rPr>
        <w:t>Which sorting does array.sort uses in c#</w:t>
      </w:r>
      <w:bookmarkEnd w:id="75"/>
    </w:p>
    <w:p>
      <w:pPr>
        <w:rPr>
          <w:rFonts w:hint="default"/>
          <w:lang w:val="en-US"/>
        </w:rPr>
      </w:pPr>
      <w:r>
        <w:rPr>
          <w:rFonts w:hint="default"/>
          <w:lang w:val="en-US"/>
        </w:rPr>
        <w:t>Combination of quick and heap sort</w:t>
      </w:r>
    </w:p>
    <w:p>
      <w:pPr>
        <w:pStyle w:val="4"/>
        <w:bidi w:val="0"/>
        <w:rPr>
          <w:rFonts w:hint="default"/>
          <w:color w:val="C00000"/>
          <w:lang w:val="en-US"/>
        </w:rPr>
      </w:pPr>
      <w:bookmarkStart w:id="76" w:name="_Toc2087"/>
      <w:r>
        <w:rPr>
          <w:rFonts w:hint="default"/>
          <w:color w:val="C00000"/>
          <w:lang w:val="en-US"/>
        </w:rPr>
        <w:t>Mutable vs Immutable?</w:t>
      </w:r>
      <w:bookmarkEnd w:id="76"/>
    </w:p>
    <w:p>
      <w:pPr>
        <w:pStyle w:val="4"/>
        <w:bidi w:val="0"/>
        <w:rPr>
          <w:rFonts w:hint="default"/>
          <w:lang w:val="en-US"/>
        </w:rPr>
      </w:pPr>
      <w:bookmarkStart w:id="77" w:name="_Toc13950"/>
      <w:r>
        <w:rPr>
          <w:rFonts w:hint="default"/>
          <w:lang w:val="en-US"/>
        </w:rPr>
        <w:t>Can we have multiple awaits</w:t>
      </w:r>
      <w:r>
        <w:rPr>
          <w:rFonts w:hint="default"/>
          <w:lang w:val="en-IN"/>
        </w:rPr>
        <w:t xml:space="preserve"> in asynchronous methods</w:t>
      </w:r>
      <w:r>
        <w:rPr>
          <w:rFonts w:hint="default"/>
          <w:lang w:val="en-US"/>
        </w:rPr>
        <w:t>?</w:t>
      </w:r>
      <w:bookmarkEnd w:id="77"/>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78" w:name="_Toc30805"/>
      <w:r>
        <w:rPr>
          <w:rFonts w:hint="default"/>
          <w:lang w:val="en-US"/>
        </w:rPr>
        <w:t>Value Types and Reference Types</w:t>
      </w:r>
      <w:bookmarkEnd w:id="78"/>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79" w:name="_Toc4072"/>
      <w:r>
        <w:rPr>
          <w:rFonts w:hint="default"/>
          <w:color w:val="C00000"/>
          <w:lang w:val="en-US"/>
        </w:rPr>
        <w:t>Access Modifiers in C#. Explain each</w:t>
      </w:r>
      <w:bookmarkEnd w:id="79"/>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0" w:name="_Toc9941"/>
      <w:r>
        <w:rPr>
          <w:rFonts w:hint="default"/>
          <w:lang w:val="en-US"/>
        </w:rPr>
        <w:t>Difference between ‘==’ and ‘.Equals()’</w:t>
      </w:r>
      <w:bookmarkEnd w:id="80"/>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1" w:name="_Toc10827"/>
      <w:r>
        <w:rPr>
          <w:rFonts w:hint="default"/>
          <w:lang w:val="en-US"/>
        </w:rPr>
        <w:t>Parallel class in C#</w:t>
      </w:r>
      <w:bookmarkEnd w:id="81"/>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2" w:name="_Toc25508"/>
      <w:r>
        <w:rPr>
          <w:rFonts w:hint="default"/>
          <w:lang w:val="en-US"/>
        </w:rPr>
        <w:t>LINQ</w:t>
      </w:r>
      <w:bookmarkEnd w:id="82"/>
    </w:p>
    <w:p>
      <w:pPr>
        <w:pStyle w:val="5"/>
        <w:bidi w:val="0"/>
        <w:rPr>
          <w:rFonts w:hint="default"/>
          <w:lang w:val="en-US"/>
        </w:rPr>
      </w:pPr>
      <w:bookmarkStart w:id="83" w:name="_Toc22296"/>
      <w:r>
        <w:rPr>
          <w:rFonts w:hint="default"/>
          <w:lang w:val="en-US"/>
        </w:rPr>
        <w:t>What are Lambda Expressions in LINQ? Can you provide an example?</w:t>
      </w:r>
      <w:bookmarkEnd w:id="83"/>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4" w:name="_Toc7726"/>
      <w:r>
        <w:rPr>
          <w:rFonts w:hint="default"/>
          <w:lang w:val="en-IN"/>
        </w:rPr>
        <w:t>Config files</w:t>
      </w:r>
      <w:bookmarkEnd w:id="84"/>
    </w:p>
    <w:p>
      <w:pPr>
        <w:rPr>
          <w:rFonts w:hint="default"/>
          <w:lang w:val="en-IN"/>
        </w:rPr>
      </w:pPr>
      <w:r>
        <w:rPr>
          <w:rFonts w:hint="default"/>
          <w:lang w:val="en-IN"/>
        </w:rPr>
        <w:t xml:space="preserve">Web config </w:t>
      </w:r>
    </w:p>
    <w:p>
      <w:pPr>
        <w:pStyle w:val="3"/>
        <w:bidi w:val="0"/>
        <w:rPr>
          <w:rFonts w:hint="default"/>
          <w:lang w:val="en-IN"/>
        </w:rPr>
      </w:pPr>
      <w:bookmarkStart w:id="85" w:name="_Toc9415"/>
      <w:r>
        <w:rPr>
          <w:rFonts w:hint="default"/>
          <w:lang w:val="en-IN"/>
        </w:rPr>
        <w:t>References</w:t>
      </w:r>
      <w:bookmarkEnd w:id="85"/>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7868A0"/>
    <w:rsid w:val="79D23A0D"/>
    <w:rsid w:val="79DD4A34"/>
    <w:rsid w:val="7A4558DA"/>
    <w:rsid w:val="7A78007C"/>
    <w:rsid w:val="7A87385E"/>
    <w:rsid w:val="7AAD79E7"/>
    <w:rsid w:val="7AC93B5A"/>
    <w:rsid w:val="7AF54EF0"/>
    <w:rsid w:val="7B432A0D"/>
    <w:rsid w:val="7C7C095E"/>
    <w:rsid w:val="7D464EFF"/>
    <w:rsid w:val="7D466F15"/>
    <w:rsid w:val="7D9121E7"/>
    <w:rsid w:val="7DBE73B3"/>
    <w:rsid w:val="7DDF26B8"/>
    <w:rsid w:val="7E07329C"/>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2024-05-08T16:40:47Z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061D337113E046C4BCBAE7E769616888</vt:lpwstr>
  </property>
</Properties>
</file>