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_Toc23638 </w:instrText>
      </w:r>
      <w:r>
        <w:fldChar w:fldCharType="separate"/>
      </w:r>
      <w:r>
        <w:rPr>
          <w:rFonts w:hint="default"/>
          <w:lang w:val="en-US"/>
        </w:rPr>
        <w:t>C# and dotnet</w:t>
      </w:r>
      <w:r>
        <w:tab/>
      </w:r>
      <w:r>
        <w:fldChar w:fldCharType="begin"/>
      </w:r>
      <w:r>
        <w:instrText xml:space="preserve"> PAGEREF _Toc23638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_Toc30981 </w:instrText>
      </w:r>
      <w:r>
        <w:fldChar w:fldCharType="separate"/>
      </w:r>
      <w:r>
        <w:rPr>
          <w:rFonts w:hint="default"/>
          <w:lang w:val="en-IN"/>
        </w:rPr>
        <w:t>Tools</w:t>
      </w:r>
      <w:r>
        <w:tab/>
      </w:r>
      <w:r>
        <w:fldChar w:fldCharType="begin"/>
      </w:r>
      <w:r>
        <w:instrText xml:space="preserve"> PAGEREF _Toc30981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_Toc14599 </w:instrText>
      </w:r>
      <w:r>
        <w:fldChar w:fldCharType="separate"/>
      </w:r>
      <w:r>
        <w:rPr>
          <w:rFonts w:hint="default"/>
          <w:lang w:val="en-IN"/>
        </w:rPr>
        <w:t>LINQPad</w:t>
      </w:r>
      <w:r>
        <w:tab/>
      </w:r>
      <w:r>
        <w:fldChar w:fldCharType="begin"/>
      </w:r>
      <w:r>
        <w:instrText xml:space="preserve"> PAGEREF _Toc14599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_Toc25729 </w:instrText>
      </w:r>
      <w:r>
        <w:fldChar w:fldCharType="separate"/>
      </w:r>
      <w:r>
        <w:rPr>
          <w:rFonts w:hint="default"/>
          <w:lang w:val="en-IN"/>
        </w:rPr>
        <w:t>Dotpeek</w:t>
      </w:r>
      <w:r>
        <w:tab/>
      </w:r>
      <w:r>
        <w:fldChar w:fldCharType="begin"/>
      </w:r>
      <w:r>
        <w:instrText xml:space="preserve"> PAGEREF _Toc25729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_Toc22146 </w:instrText>
      </w:r>
      <w:r>
        <w:fldChar w:fldCharType="separate"/>
      </w:r>
      <w:r>
        <w:rPr>
          <w:rFonts w:hint="default"/>
          <w:lang w:val="en-IN"/>
        </w:rPr>
        <w:t>Dotmemory</w:t>
      </w:r>
      <w:r>
        <w:tab/>
      </w:r>
      <w:r>
        <w:fldChar w:fldCharType="begin"/>
      </w:r>
      <w:r>
        <w:instrText xml:space="preserve"> PAGEREF _Toc22146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_Toc15975 </w:instrText>
      </w:r>
      <w:r>
        <w:fldChar w:fldCharType="separate"/>
      </w:r>
      <w:r>
        <w:rPr>
          <w:rFonts w:hint="default"/>
          <w:lang w:val="en-US"/>
        </w:rPr>
        <w:t>Dotnet</w:t>
      </w:r>
      <w:r>
        <w:tab/>
      </w:r>
      <w:r>
        <w:fldChar w:fldCharType="begin"/>
      </w:r>
      <w:r>
        <w:instrText xml:space="preserve"> PAGEREF _Toc15975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_Toc15213 </w:instrText>
      </w:r>
      <w:r>
        <w:fldChar w:fldCharType="separate"/>
      </w:r>
      <w:r>
        <w:rPr>
          <w:rFonts w:hint="default"/>
          <w:lang w:val="en-US"/>
        </w:rPr>
        <w:t>Architecture</w:t>
      </w:r>
      <w:r>
        <w:tab/>
      </w:r>
      <w:r>
        <w:fldChar w:fldCharType="begin"/>
      </w:r>
      <w:r>
        <w:instrText xml:space="preserve"> PAGEREF _Toc15213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_Toc6890 </w:instrText>
      </w:r>
      <w:r>
        <w:fldChar w:fldCharType="separate"/>
      </w:r>
      <w:r>
        <w:rPr>
          <w:rFonts w:hint="default"/>
          <w:lang w:val="en-US"/>
        </w:rPr>
        <w:t>Application types</w:t>
      </w:r>
      <w:r>
        <w:tab/>
      </w:r>
      <w:r>
        <w:fldChar w:fldCharType="begin"/>
      </w:r>
      <w:r>
        <w:instrText xml:space="preserve"> PAGEREF _Toc6890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_Toc23222 </w:instrText>
      </w:r>
      <w:r>
        <w:fldChar w:fldCharType="separate"/>
      </w:r>
      <w:r>
        <w:rPr>
          <w:rFonts w:hint="default"/>
          <w:lang w:val="en-US"/>
        </w:rPr>
        <w:t>Delegates</w:t>
      </w:r>
      <w:r>
        <w:tab/>
      </w:r>
      <w:r>
        <w:fldChar w:fldCharType="begin"/>
      </w:r>
      <w:r>
        <w:instrText xml:space="preserve"> PAGEREF _Toc23222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_Toc6846 </w:instrText>
      </w:r>
      <w:r>
        <w:fldChar w:fldCharType="separate"/>
      </w:r>
      <w:r>
        <w:rPr>
          <w:rFonts w:hint="default"/>
          <w:lang w:val="en-US"/>
        </w:rPr>
        <w:t>Lambda Expression</w:t>
      </w:r>
      <w:r>
        <w:tab/>
      </w:r>
      <w:r>
        <w:fldChar w:fldCharType="begin"/>
      </w:r>
      <w:r>
        <w:instrText xml:space="preserve"> PAGEREF _Toc6846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_Toc19916 </w:instrText>
      </w:r>
      <w:r>
        <w:fldChar w:fldCharType="separate"/>
      </w:r>
      <w:r>
        <w:rPr>
          <w:rFonts w:hint="default"/>
          <w:lang w:val="en-US"/>
        </w:rPr>
        <w:t>Events</w:t>
      </w:r>
      <w:r>
        <w:tab/>
      </w:r>
      <w:r>
        <w:fldChar w:fldCharType="begin"/>
      </w:r>
      <w:r>
        <w:instrText xml:space="preserve"> PAGEREF _Toc19916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_Toc18141 </w:instrText>
      </w:r>
      <w:r>
        <w:fldChar w:fldCharType="separate"/>
      </w:r>
      <w:r>
        <w:rPr>
          <w:rFonts w:hint="default"/>
          <w:lang w:val="en-US"/>
        </w:rPr>
        <w:t>Extension Methods</w:t>
      </w:r>
      <w:r>
        <w:tab/>
      </w:r>
      <w:r>
        <w:fldChar w:fldCharType="begin"/>
      </w:r>
      <w:r>
        <w:instrText xml:space="preserve"> PAGEREF _Toc18141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_Toc8684 </w:instrText>
      </w:r>
      <w:r>
        <w:fldChar w:fldCharType="separate"/>
      </w:r>
      <w:r>
        <w:rPr>
          <w:rFonts w:hint="default"/>
          <w:lang w:val="en-US"/>
        </w:rPr>
        <w:t>Generics</w:t>
      </w:r>
      <w:r>
        <w:tab/>
      </w:r>
      <w:r>
        <w:fldChar w:fldCharType="begin"/>
      </w:r>
      <w:r>
        <w:instrText xml:space="preserve"> PAGEREF _Toc8684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_Toc1838 </w:instrText>
      </w:r>
      <w:r>
        <w:fldChar w:fldCharType="separate"/>
      </w:r>
      <w:r>
        <w:rPr>
          <w:rFonts w:hint="default"/>
          <w:lang w:val="en-US"/>
        </w:rPr>
        <w:t>Keyword</w:t>
      </w:r>
      <w:r>
        <w:tab/>
      </w:r>
      <w:r>
        <w:fldChar w:fldCharType="begin"/>
      </w:r>
      <w:r>
        <w:instrText xml:space="preserve"> PAGEREF _Toc1838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_Toc22668 </w:instrText>
      </w:r>
      <w:r>
        <w:fldChar w:fldCharType="separate"/>
      </w:r>
      <w:r>
        <w:rPr>
          <w:rFonts w:hint="default"/>
          <w:lang w:val="en-US"/>
        </w:rPr>
        <w:t>Sealed</w:t>
      </w:r>
      <w:r>
        <w:tab/>
      </w:r>
      <w:r>
        <w:fldChar w:fldCharType="begin"/>
      </w:r>
      <w:r>
        <w:instrText xml:space="preserve"> PAGEREF _Toc22668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_Toc29619 </w:instrText>
      </w:r>
      <w:r>
        <w:fldChar w:fldCharType="separate"/>
      </w:r>
      <w:r>
        <w:rPr>
          <w:rFonts w:hint="default"/>
          <w:lang w:val="en-US"/>
        </w:rPr>
        <w:t>Where</w:t>
      </w:r>
      <w:r>
        <w:tab/>
      </w:r>
      <w:r>
        <w:fldChar w:fldCharType="begin"/>
      </w:r>
      <w:r>
        <w:instrText xml:space="preserve"> PAGEREF _Toc29619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_Toc31850 </w:instrText>
      </w:r>
      <w:r>
        <w:fldChar w:fldCharType="separate"/>
      </w:r>
      <w:r>
        <w:rPr>
          <w:rFonts w:hint="default"/>
          <w:lang w:val="en-US"/>
        </w:rPr>
        <w:t>Dynamic</w:t>
      </w:r>
      <w:r>
        <w:tab/>
      </w:r>
      <w:r>
        <w:fldChar w:fldCharType="begin"/>
      </w:r>
      <w:r>
        <w:instrText xml:space="preserve"> PAGEREF _Toc31850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_Toc31728 </w:instrText>
      </w:r>
      <w:r>
        <w:fldChar w:fldCharType="separate"/>
      </w:r>
      <w:r>
        <w:rPr>
          <w:rFonts w:hint="default"/>
          <w:lang w:val="en-US"/>
        </w:rPr>
        <w:t>Var</w:t>
      </w:r>
      <w:r>
        <w:tab/>
      </w:r>
      <w:r>
        <w:fldChar w:fldCharType="begin"/>
      </w:r>
      <w:r>
        <w:instrText xml:space="preserve"> PAGEREF _Toc31728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_Toc30667 </w:instrText>
      </w:r>
      <w:r>
        <w:fldChar w:fldCharType="separate"/>
      </w:r>
      <w:r>
        <w:rPr>
          <w:rFonts w:hint="default"/>
          <w:lang w:val="en-US"/>
        </w:rPr>
        <w:t>Operator</w:t>
      </w:r>
      <w:r>
        <w:tab/>
      </w:r>
      <w:r>
        <w:fldChar w:fldCharType="begin"/>
      </w:r>
      <w:r>
        <w:instrText xml:space="preserve"> PAGEREF _Toc30667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_Toc32415 </w:instrText>
      </w:r>
      <w:r>
        <w:fldChar w:fldCharType="separate"/>
      </w:r>
      <w:r>
        <w:rPr>
          <w:rFonts w:hint="default"/>
          <w:lang w:val="en-US"/>
        </w:rPr>
        <w:t>Nameof</w:t>
      </w:r>
      <w:r>
        <w:tab/>
      </w:r>
      <w:r>
        <w:fldChar w:fldCharType="begin"/>
      </w:r>
      <w:r>
        <w:instrText xml:space="preserve"> PAGEREF _Toc32415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_Toc32233 </w:instrText>
      </w:r>
      <w:r>
        <w:fldChar w:fldCharType="separate"/>
      </w:r>
      <w:r>
        <w:rPr>
          <w:rFonts w:hint="default"/>
          <w:lang w:val="en-US"/>
        </w:rPr>
        <w:t>Typeof</w:t>
      </w:r>
      <w:r>
        <w:tab/>
      </w:r>
      <w:r>
        <w:fldChar w:fldCharType="begin"/>
      </w:r>
      <w:r>
        <w:instrText xml:space="preserve"> PAGEREF _Toc32233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_Toc31725 </w:instrText>
      </w:r>
      <w:r>
        <w:fldChar w:fldCharType="separate"/>
      </w:r>
      <w:r>
        <w:rPr>
          <w:rFonts w:hint="default"/>
          <w:lang w:val="en-US"/>
        </w:rPr>
        <w:t>Struct</w:t>
      </w:r>
      <w:r>
        <w:tab/>
      </w:r>
      <w:r>
        <w:fldChar w:fldCharType="begin"/>
      </w:r>
      <w:r>
        <w:instrText xml:space="preserve"> PAGEREF _Toc31725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_Toc10405 </w:instrText>
      </w:r>
      <w:r>
        <w:fldChar w:fldCharType="separate"/>
      </w:r>
      <w:r>
        <w:rPr>
          <w:rFonts w:hint="default"/>
          <w:lang w:val="en-US"/>
        </w:rPr>
        <w:t>Bigstruct</w:t>
      </w:r>
      <w:r>
        <w:tab/>
      </w:r>
      <w:r>
        <w:fldChar w:fldCharType="begin"/>
      </w:r>
      <w:r>
        <w:instrText xml:space="preserve"> PAGEREF _Toc10405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_Toc7904 </w:instrText>
      </w:r>
      <w:r>
        <w:fldChar w:fldCharType="separate"/>
      </w:r>
      <w:r>
        <w:rPr>
          <w:rFonts w:hint="default"/>
          <w:lang w:val="en-US"/>
        </w:rPr>
        <w:t>nuint Struct</w:t>
      </w:r>
      <w:r>
        <w:tab/>
      </w:r>
      <w:r>
        <w:fldChar w:fldCharType="begin"/>
      </w:r>
      <w:r>
        <w:instrText xml:space="preserve"> PAGEREF _Toc7904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_Toc13559 </w:instrText>
      </w:r>
      <w:r>
        <w:fldChar w:fldCharType="separate"/>
      </w:r>
      <w:r>
        <w:rPr>
          <w:rFonts w:hint="default"/>
          <w:lang w:val="en-US"/>
        </w:rPr>
        <w:t>Generic Collections</w:t>
      </w:r>
      <w:r>
        <w:tab/>
      </w:r>
      <w:r>
        <w:fldChar w:fldCharType="begin"/>
      </w:r>
      <w:r>
        <w:instrText xml:space="preserve"> PAGEREF _Toc13559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_Toc32396 </w:instrText>
      </w:r>
      <w:r>
        <w:fldChar w:fldCharType="separate"/>
      </w:r>
      <w:r>
        <w:rPr>
          <w:rFonts w:hint="default"/>
          <w:lang w:val="en-US"/>
        </w:rPr>
        <w:t>Important interface</w:t>
      </w:r>
      <w:r>
        <w:tab/>
      </w:r>
      <w:r>
        <w:fldChar w:fldCharType="begin"/>
      </w:r>
      <w:r>
        <w:instrText xml:space="preserve"> PAGEREF _Toc32396 \h </w:instrText>
      </w:r>
      <w:r>
        <w:fldChar w:fldCharType="separate"/>
      </w:r>
      <w:r>
        <w:t>5</w:t>
      </w:r>
      <w:r>
        <w:fldChar w:fldCharType="end"/>
      </w:r>
      <w:r>
        <w:fldChar w:fldCharType="end"/>
      </w:r>
    </w:p>
    <w:p>
      <w:pPr>
        <w:pStyle w:val="145"/>
        <w:tabs>
          <w:tab w:val="right" w:leader="dot" w:pos="8306"/>
        </w:tabs>
      </w:pPr>
      <w:r>
        <w:fldChar w:fldCharType="begin"/>
      </w:r>
      <w:r>
        <w:instrText xml:space="preserve"> HYPERLINK \l _Toc23475 </w:instrText>
      </w:r>
      <w:r>
        <w:fldChar w:fldCharType="separate"/>
      </w:r>
      <w:r>
        <w:rPr>
          <w:rFonts w:hint="default"/>
          <w:lang w:val="en-US"/>
        </w:rPr>
        <w:t>IEnumerable</w:t>
      </w:r>
      <w:r>
        <w:tab/>
      </w:r>
      <w:r>
        <w:fldChar w:fldCharType="begin"/>
      </w:r>
      <w:r>
        <w:instrText xml:space="preserve"> PAGEREF _Toc23475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_Toc15931 </w:instrText>
      </w:r>
      <w:r>
        <w:fldChar w:fldCharType="separate"/>
      </w:r>
      <w:r>
        <w:rPr>
          <w:rFonts w:hint="default"/>
        </w:rPr>
        <w:t>Dictionary&lt;TKey,TValue&gt; Class</w:t>
      </w:r>
      <w:r>
        <w:tab/>
      </w:r>
      <w:r>
        <w:fldChar w:fldCharType="begin"/>
      </w:r>
      <w:r>
        <w:instrText xml:space="preserve"> PAGEREF _Toc15931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_Toc29082 </w:instrText>
      </w:r>
      <w:r>
        <w:fldChar w:fldCharType="separate"/>
      </w:r>
      <w:r>
        <w:rPr>
          <w:rFonts w:hint="default"/>
        </w:rPr>
        <w:t>List&lt;T&gt; Class</w:t>
      </w:r>
      <w:r>
        <w:tab/>
      </w:r>
      <w:r>
        <w:fldChar w:fldCharType="begin"/>
      </w:r>
      <w:r>
        <w:instrText xml:space="preserve"> PAGEREF _Toc29082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_Toc11208 </w:instrText>
      </w:r>
      <w:r>
        <w:fldChar w:fldCharType="separate"/>
      </w:r>
      <w:r>
        <w:rPr>
          <w:rFonts w:hint="default"/>
          <w:lang w:val="en-US"/>
        </w:rPr>
        <w:t>Dependency Injection</w:t>
      </w:r>
      <w:r>
        <w:tab/>
      </w:r>
      <w:r>
        <w:fldChar w:fldCharType="begin"/>
      </w:r>
      <w:r>
        <w:instrText xml:space="preserve"> PAGEREF _Toc11208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_Toc4305 </w:instrText>
      </w:r>
      <w:r>
        <w:fldChar w:fldCharType="separate"/>
      </w:r>
      <w:r>
        <w:rPr>
          <w:rFonts w:hint="default"/>
          <w:lang w:val="en-IN"/>
        </w:rPr>
        <w:t>Covariance and Contravariance</w:t>
      </w:r>
      <w:r>
        <w:tab/>
      </w:r>
      <w:r>
        <w:fldChar w:fldCharType="begin"/>
      </w:r>
      <w:r>
        <w:instrText xml:space="preserve"> PAGEREF _Toc4305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_Toc13737 </w:instrText>
      </w:r>
      <w:r>
        <w:fldChar w:fldCharType="separate"/>
      </w:r>
      <w:r>
        <w:rPr>
          <w:rFonts w:hint="default"/>
          <w:lang w:val="en-IN"/>
        </w:rPr>
        <w:t>Generics</w:t>
      </w:r>
      <w:r>
        <w:tab/>
      </w:r>
      <w:r>
        <w:fldChar w:fldCharType="begin"/>
      </w:r>
      <w:r>
        <w:instrText xml:space="preserve"> PAGEREF _Toc13737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_Toc24374 </w:instrText>
      </w:r>
      <w:r>
        <w:fldChar w:fldCharType="separate"/>
      </w:r>
      <w:r>
        <w:rPr>
          <w:rFonts w:hint="default"/>
          <w:lang w:val="en-US"/>
        </w:rPr>
        <w:t>LINQ - Language Integrated Query</w:t>
      </w:r>
      <w:r>
        <w:tab/>
      </w:r>
      <w:r>
        <w:fldChar w:fldCharType="begin"/>
      </w:r>
      <w:r>
        <w:instrText xml:space="preserve"> PAGEREF _Toc24374 \h </w:instrText>
      </w:r>
      <w:r>
        <w:fldChar w:fldCharType="separate"/>
      </w:r>
      <w:r>
        <w:t>6</w:t>
      </w:r>
      <w:r>
        <w:fldChar w:fldCharType="end"/>
      </w:r>
      <w:r>
        <w:fldChar w:fldCharType="end"/>
      </w:r>
    </w:p>
    <w:p>
      <w:pPr>
        <w:pStyle w:val="144"/>
        <w:tabs>
          <w:tab w:val="right" w:leader="dot" w:pos="8306"/>
        </w:tabs>
      </w:pPr>
      <w:r>
        <w:fldChar w:fldCharType="begin"/>
      </w:r>
      <w:r>
        <w:instrText xml:space="preserve"> HYPERLINK \l _Toc7813 </w:instrText>
      </w:r>
      <w:r>
        <w:fldChar w:fldCharType="separate"/>
      </w:r>
      <w:r>
        <w:rPr>
          <w:rFonts w:hint="default"/>
          <w:lang w:val="en-US"/>
        </w:rPr>
        <w:t>Aggregate functions</w:t>
      </w:r>
      <w:r>
        <w:tab/>
      </w:r>
      <w:r>
        <w:fldChar w:fldCharType="begin"/>
      </w:r>
      <w:r>
        <w:instrText xml:space="preserve"> PAGEREF _Toc7813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_Toc24613 </w:instrText>
      </w:r>
      <w:r>
        <w:fldChar w:fldCharType="separate"/>
      </w:r>
      <w:r>
        <w:rPr>
          <w:rFonts w:hint="default"/>
          <w:lang w:val="en-US"/>
        </w:rPr>
        <w:t>Restriction Function</w:t>
      </w:r>
      <w:r>
        <w:tab/>
      </w:r>
      <w:r>
        <w:fldChar w:fldCharType="begin"/>
      </w:r>
      <w:r>
        <w:instrText xml:space="preserve"> PAGEREF _Toc24613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_Toc16973 </w:instrText>
      </w:r>
      <w:r>
        <w:fldChar w:fldCharType="separate"/>
      </w:r>
      <w:r>
        <w:rPr>
          <w:rFonts w:hint="default"/>
          <w:lang w:val="en-US"/>
        </w:rPr>
        <w:t>Projection Function</w:t>
      </w:r>
      <w:r>
        <w:tab/>
      </w:r>
      <w:r>
        <w:fldChar w:fldCharType="begin"/>
      </w:r>
      <w:r>
        <w:instrText xml:space="preserve"> PAGEREF _Toc16973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_Toc30128 </w:instrText>
      </w:r>
      <w:r>
        <w:fldChar w:fldCharType="separate"/>
      </w:r>
      <w:r>
        <w:rPr>
          <w:rFonts w:hint="default"/>
          <w:lang w:val="en-US"/>
        </w:rPr>
        <w:t>Method to suppress code analysis warning</w:t>
      </w:r>
      <w:r>
        <w:tab/>
      </w:r>
      <w:r>
        <w:fldChar w:fldCharType="begin"/>
      </w:r>
      <w:r>
        <w:instrText xml:space="preserve"> PAGEREF _Toc30128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_Toc8484 </w:instrText>
      </w:r>
      <w:r>
        <w:fldChar w:fldCharType="separate"/>
      </w:r>
      <w:r>
        <w:rPr>
          <w:rFonts w:hint="default"/>
          <w:lang w:val="en-US"/>
        </w:rPr>
        <w:t>Memory</w:t>
      </w:r>
      <w:r>
        <w:tab/>
      </w:r>
      <w:r>
        <w:fldChar w:fldCharType="begin"/>
      </w:r>
      <w:r>
        <w:instrText xml:space="preserve"> PAGEREF _Toc8484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_Toc5213 </w:instrText>
      </w:r>
      <w:r>
        <w:fldChar w:fldCharType="separate"/>
      </w:r>
      <w:r>
        <w:rPr>
          <w:rFonts w:hint="default"/>
          <w:lang w:val="en-US"/>
        </w:rPr>
        <w:t>Virtual Memory</w:t>
      </w:r>
      <w:r>
        <w:tab/>
      </w:r>
      <w:r>
        <w:fldChar w:fldCharType="begin"/>
      </w:r>
      <w:r>
        <w:instrText xml:space="preserve"> PAGEREF _Toc5213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_Toc18088 </w:instrText>
      </w:r>
      <w:r>
        <w:fldChar w:fldCharType="separate"/>
      </w:r>
      <w:r>
        <w:rPr>
          <w:rFonts w:hint="default"/>
          <w:lang w:val="en-US"/>
        </w:rPr>
        <w:t>Stack vs Heap Memory</w:t>
      </w:r>
      <w:r>
        <w:tab/>
      </w:r>
      <w:r>
        <w:fldChar w:fldCharType="begin"/>
      </w:r>
      <w:r>
        <w:instrText xml:space="preserve"> PAGEREF _Toc18088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_Toc1492 </w:instrText>
      </w:r>
      <w:r>
        <w:fldChar w:fldCharType="separate"/>
      </w:r>
      <w:r>
        <w:rPr>
          <w:rFonts w:hint="default"/>
          <w:lang w:val="en-US"/>
        </w:rPr>
        <w:t>Gen0,1 and 2 managed heap</w:t>
      </w:r>
      <w:r>
        <w:tab/>
      </w:r>
      <w:r>
        <w:fldChar w:fldCharType="begin"/>
      </w:r>
      <w:r>
        <w:instrText xml:space="preserve"> PAGEREF _Toc1492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_Toc6229 </w:instrText>
      </w:r>
      <w:r>
        <w:fldChar w:fldCharType="separate"/>
      </w:r>
      <w:r>
        <w:rPr>
          <w:rFonts w:hint="default"/>
          <w:lang w:val="en-US"/>
        </w:rPr>
        <w:t>Larger object Heap(LOH)</w:t>
      </w:r>
      <w:r>
        <w:tab/>
      </w:r>
      <w:r>
        <w:fldChar w:fldCharType="begin"/>
      </w:r>
      <w:r>
        <w:instrText xml:space="preserve"> PAGEREF _Toc6229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_Toc14903 </w:instrText>
      </w:r>
      <w:r>
        <w:fldChar w:fldCharType="separate"/>
      </w:r>
      <w:r>
        <w:rPr>
          <w:rFonts w:hint="default"/>
          <w:lang w:val="en-US"/>
        </w:rPr>
        <w:t>Dotmemory</w:t>
      </w:r>
      <w:r>
        <w:tab/>
      </w:r>
      <w:r>
        <w:fldChar w:fldCharType="begin"/>
      </w:r>
      <w:r>
        <w:instrText xml:space="preserve"> PAGEREF _Toc14903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_Toc11280 </w:instrText>
      </w:r>
      <w:r>
        <w:fldChar w:fldCharType="separate"/>
      </w:r>
      <w:r>
        <w:rPr>
          <w:rFonts w:hint="default"/>
          <w:lang w:val="en-US"/>
        </w:rPr>
        <w:t>Unit testing</w:t>
      </w:r>
      <w:r>
        <w:tab/>
      </w:r>
      <w:r>
        <w:fldChar w:fldCharType="begin"/>
      </w:r>
      <w:r>
        <w:instrText xml:space="preserve"> PAGEREF _Toc11280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_Toc25844 </w:instrText>
      </w:r>
      <w:r>
        <w:fldChar w:fldCharType="separate"/>
      </w:r>
      <w:r>
        <w:rPr>
          <w:rFonts w:hint="default"/>
          <w:lang w:val="en-US"/>
        </w:rPr>
        <w:t>Arrange, Act, Assert</w:t>
      </w:r>
      <w:r>
        <w:tab/>
      </w:r>
      <w:r>
        <w:fldChar w:fldCharType="begin"/>
      </w:r>
      <w:r>
        <w:instrText xml:space="preserve"> PAGEREF _Toc25844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_Toc4140 </w:instrText>
      </w:r>
      <w:r>
        <w:fldChar w:fldCharType="separate"/>
      </w:r>
      <w:r>
        <w:rPr>
          <w:rFonts w:hint="default"/>
          <w:lang w:val="en-US"/>
        </w:rPr>
        <w:t>Attributes</w:t>
      </w:r>
      <w:r>
        <w:tab/>
      </w:r>
      <w:r>
        <w:fldChar w:fldCharType="begin"/>
      </w:r>
      <w:r>
        <w:instrText xml:space="preserve"> PAGEREF _Toc4140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_Toc18759 </w:instrText>
      </w:r>
      <w:r>
        <w:fldChar w:fldCharType="separate"/>
      </w:r>
      <w:r>
        <w:rPr>
          <w:rFonts w:hint="default"/>
          <w:lang w:val="en-US"/>
        </w:rPr>
        <w:t>xUnit</w:t>
      </w:r>
      <w:r>
        <w:tab/>
      </w:r>
      <w:r>
        <w:fldChar w:fldCharType="begin"/>
      </w:r>
      <w:r>
        <w:instrText xml:space="preserve"> PAGEREF _Toc18759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_Toc30814 </w:instrText>
      </w:r>
      <w:r>
        <w:fldChar w:fldCharType="separate"/>
      </w:r>
      <w:r>
        <w:rPr>
          <w:rFonts w:hint="default"/>
          <w:lang w:val="en-US"/>
        </w:rPr>
        <w:t>NUnit</w:t>
      </w:r>
      <w:r>
        <w:tab/>
      </w:r>
      <w:r>
        <w:fldChar w:fldCharType="begin"/>
      </w:r>
      <w:r>
        <w:instrText xml:space="preserve"> PAGEREF _Toc30814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_Toc31698 </w:instrText>
      </w:r>
      <w:r>
        <w:fldChar w:fldCharType="separate"/>
      </w:r>
      <w:r>
        <w:rPr>
          <w:rFonts w:hint="default"/>
          <w:lang w:val="en-US"/>
        </w:rPr>
        <w:t>MSTest</w:t>
      </w:r>
      <w:r>
        <w:tab/>
      </w:r>
      <w:r>
        <w:fldChar w:fldCharType="begin"/>
      </w:r>
      <w:r>
        <w:instrText xml:space="preserve"> PAGEREF _Toc31698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_Toc8056 </w:instrText>
      </w:r>
      <w:r>
        <w:fldChar w:fldCharType="separate"/>
      </w:r>
      <w:r>
        <w:rPr>
          <w:rFonts w:hint="default"/>
          <w:lang w:val="en-US"/>
        </w:rPr>
        <w:t>Attributes</w:t>
      </w:r>
      <w:r>
        <w:tab/>
      </w:r>
      <w:r>
        <w:fldChar w:fldCharType="begin"/>
      </w:r>
      <w:r>
        <w:instrText xml:space="preserve"> PAGEREF _Toc8056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_Toc18933 </w:instrText>
      </w:r>
      <w:r>
        <w:fldChar w:fldCharType="separate"/>
      </w:r>
      <w:r>
        <w:rPr>
          <w:rFonts w:hint="default"/>
          <w:lang w:val="en-US"/>
        </w:rPr>
        <w:t>Web Driver Test</w:t>
      </w:r>
      <w:r>
        <w:tab/>
      </w:r>
      <w:r>
        <w:fldChar w:fldCharType="begin"/>
      </w:r>
      <w:r>
        <w:instrText xml:space="preserve"> PAGEREF _Toc18933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_Toc27624 </w:instrText>
      </w:r>
      <w:r>
        <w:fldChar w:fldCharType="separate"/>
      </w:r>
      <w:r>
        <w:rPr>
          <w:rFonts w:hint="default"/>
          <w:lang w:val="en-US"/>
        </w:rPr>
        <w:t>Runsettings file</w:t>
      </w:r>
      <w:r>
        <w:tab/>
      </w:r>
      <w:r>
        <w:fldChar w:fldCharType="begin"/>
      </w:r>
      <w:r>
        <w:instrText xml:space="preserve"> PAGEREF _Toc27624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_Toc15553 </w:instrText>
      </w:r>
      <w:r>
        <w:fldChar w:fldCharType="separate"/>
      </w:r>
      <w:r>
        <w:rPr>
          <w:rFonts w:hint="default"/>
          <w:lang w:val="en-US"/>
        </w:rPr>
        <w:t>Unit test misc</w:t>
      </w:r>
      <w:r>
        <w:tab/>
      </w:r>
      <w:r>
        <w:fldChar w:fldCharType="begin"/>
      </w:r>
      <w:r>
        <w:instrText xml:space="preserve"> PAGEREF _Toc15553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_Toc5456 </w:instrText>
      </w:r>
      <w:r>
        <w:fldChar w:fldCharType="separate"/>
      </w:r>
      <w:r>
        <w:rPr>
          <w:rFonts w:hint="default"/>
          <w:lang w:val="en-US"/>
        </w:rPr>
        <w:t>How to write unit test for private methods and class?</w:t>
      </w:r>
      <w:r>
        <w:tab/>
      </w:r>
      <w:r>
        <w:fldChar w:fldCharType="begin"/>
      </w:r>
      <w:r>
        <w:instrText xml:space="preserve"> PAGEREF _Toc5456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_Toc7365 </w:instrText>
      </w:r>
      <w:r>
        <w:fldChar w:fldCharType="separate"/>
      </w:r>
      <w:r>
        <w:rPr>
          <w:rFonts w:hint="default"/>
          <w:lang w:val="en-US"/>
        </w:rPr>
        <w:t>Visual Studio</w:t>
      </w:r>
      <w:r>
        <w:tab/>
      </w:r>
      <w:r>
        <w:fldChar w:fldCharType="begin"/>
      </w:r>
      <w:r>
        <w:instrText xml:space="preserve"> PAGEREF _Toc7365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_Toc15279 </w:instrText>
      </w:r>
      <w:r>
        <w:fldChar w:fldCharType="separate"/>
      </w:r>
      <w:r>
        <w:rPr>
          <w:rFonts w:hint="default"/>
          <w:lang w:val="en-US"/>
        </w:rPr>
        <w:t>Code snippet</w:t>
      </w:r>
      <w:r>
        <w:tab/>
      </w:r>
      <w:r>
        <w:fldChar w:fldCharType="begin"/>
      </w:r>
      <w:r>
        <w:instrText xml:space="preserve"> PAGEREF _Toc15279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_Toc17670 </w:instrText>
      </w:r>
      <w:r>
        <w:fldChar w:fldCharType="separate"/>
      </w:r>
      <w:r>
        <w:rPr>
          <w:rFonts w:hint="default"/>
          <w:lang w:val="en-US"/>
        </w:rPr>
        <w:t>Misc and questions</w:t>
      </w:r>
      <w:r>
        <w:tab/>
      </w:r>
      <w:r>
        <w:fldChar w:fldCharType="begin"/>
      </w:r>
      <w:r>
        <w:instrText xml:space="preserve"> PAGEREF _Toc17670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_Toc9454 </w:instrText>
      </w:r>
      <w:r>
        <w:fldChar w:fldCharType="separate"/>
      </w:r>
      <w:r>
        <w:rPr>
          <w:rFonts w:hint="default"/>
          <w:lang w:val="en-US"/>
        </w:rPr>
        <w:t>Which sorting does array.sort uses in c#</w:t>
      </w:r>
      <w:r>
        <w:tab/>
      </w:r>
      <w:r>
        <w:fldChar w:fldCharType="begin"/>
      </w:r>
      <w:r>
        <w:instrText xml:space="preserve"> PAGEREF _Toc9454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_Toc18139 </w:instrText>
      </w:r>
      <w:r>
        <w:fldChar w:fldCharType="separate"/>
      </w:r>
      <w:r>
        <w:rPr>
          <w:rFonts w:hint="default"/>
          <w:lang w:val="en-US"/>
        </w:rPr>
        <w:t>Mutable vs Immutable?</w:t>
      </w:r>
      <w:r>
        <w:tab/>
      </w:r>
      <w:r>
        <w:fldChar w:fldCharType="begin"/>
      </w:r>
      <w:r>
        <w:instrText xml:space="preserve"> PAGEREF _Toc18139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_Toc15321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_Toc15321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_Toc11652 </w:instrText>
      </w:r>
      <w:r>
        <w:fldChar w:fldCharType="separate"/>
      </w:r>
      <w:r>
        <w:rPr>
          <w:rFonts w:hint="default"/>
          <w:lang w:val="en-US"/>
        </w:rPr>
        <w:t>Value Types and Reference Types</w:t>
      </w:r>
      <w:r>
        <w:tab/>
      </w:r>
      <w:r>
        <w:fldChar w:fldCharType="begin"/>
      </w:r>
      <w:r>
        <w:instrText xml:space="preserve"> PAGEREF _Toc11652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_Toc961 </w:instrText>
      </w:r>
      <w:r>
        <w:fldChar w:fldCharType="separate"/>
      </w:r>
      <w:r>
        <w:rPr>
          <w:rFonts w:hint="default"/>
          <w:lang w:val="en-US"/>
        </w:rPr>
        <w:t>Access Modifiers in C#. Explain each</w:t>
      </w:r>
      <w:r>
        <w:tab/>
      </w:r>
      <w:r>
        <w:fldChar w:fldCharType="begin"/>
      </w:r>
      <w:r>
        <w:instrText xml:space="preserve"> PAGEREF _Toc961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_Toc26558 </w:instrText>
      </w:r>
      <w:r>
        <w:fldChar w:fldCharType="separate"/>
      </w:r>
      <w:r>
        <w:rPr>
          <w:rFonts w:hint="default"/>
          <w:lang w:val="en-US"/>
        </w:rPr>
        <w:t>Difference between ‘==’ and ‘.Equals()’</w:t>
      </w:r>
      <w:r>
        <w:tab/>
      </w:r>
      <w:r>
        <w:fldChar w:fldCharType="begin"/>
      </w:r>
      <w:r>
        <w:instrText xml:space="preserve"> PAGEREF _Toc26558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_Toc3681 </w:instrText>
      </w:r>
      <w:r>
        <w:fldChar w:fldCharType="separate"/>
      </w:r>
      <w:r>
        <w:rPr>
          <w:rFonts w:hint="default"/>
          <w:lang w:val="en-US"/>
        </w:rPr>
        <w:t>Parallel class in C#</w:t>
      </w:r>
      <w:r>
        <w:tab/>
      </w:r>
      <w:r>
        <w:fldChar w:fldCharType="begin"/>
      </w:r>
      <w:r>
        <w:instrText xml:space="preserve"> PAGEREF _Toc3681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_Toc20121 </w:instrText>
      </w:r>
      <w:r>
        <w:fldChar w:fldCharType="separate"/>
      </w:r>
      <w:r>
        <w:rPr>
          <w:rFonts w:hint="default"/>
          <w:lang w:val="en-US"/>
        </w:rPr>
        <w:t>LINQ</w:t>
      </w:r>
      <w:r>
        <w:tab/>
      </w:r>
      <w:r>
        <w:fldChar w:fldCharType="begin"/>
      </w:r>
      <w:r>
        <w:instrText xml:space="preserve"> PAGEREF _Toc20121 \h </w:instrText>
      </w:r>
      <w:r>
        <w:fldChar w:fldCharType="separate"/>
      </w:r>
      <w:r>
        <w:t>15</w:t>
      </w:r>
      <w:r>
        <w:fldChar w:fldCharType="end"/>
      </w:r>
      <w:r>
        <w:fldChar w:fldCharType="end"/>
      </w:r>
    </w:p>
    <w:p>
      <w:pPr>
        <w:pStyle w:val="145"/>
        <w:tabs>
          <w:tab w:val="right" w:leader="dot" w:pos="8306"/>
        </w:tabs>
      </w:pPr>
      <w:r>
        <w:fldChar w:fldCharType="begin"/>
      </w:r>
      <w:r>
        <w:instrText xml:space="preserve"> HYPERLINK \l _Toc11709 </w:instrText>
      </w:r>
      <w:r>
        <w:fldChar w:fldCharType="separate"/>
      </w:r>
      <w:r>
        <w:rPr>
          <w:rFonts w:hint="default"/>
          <w:lang w:val="en-US"/>
        </w:rPr>
        <w:t>What are Lambda Expressions in LINQ? Can you provide an example?</w:t>
      </w:r>
      <w:r>
        <w:tab/>
      </w:r>
      <w:r>
        <w:fldChar w:fldCharType="begin"/>
      </w:r>
      <w:r>
        <w:instrText xml:space="preserve"> PAGEREF _Toc11709 \h </w:instrText>
      </w:r>
      <w:r>
        <w:fldChar w:fldCharType="separate"/>
      </w:r>
      <w:r>
        <w:t>15</w:t>
      </w:r>
      <w:r>
        <w:fldChar w:fldCharType="end"/>
      </w:r>
      <w:r>
        <w:fldChar w:fldCharType="end"/>
      </w:r>
    </w:p>
    <w:p>
      <w:r>
        <w:fldChar w:fldCharType="end"/>
      </w:r>
    </w:p>
    <w:p>
      <w:pPr>
        <w:pStyle w:val="2"/>
        <w:bidi w:val="0"/>
        <w:rPr>
          <w:rFonts w:hint="default"/>
          <w:lang w:val="en-US"/>
        </w:rPr>
      </w:pPr>
      <w:bookmarkStart w:id="0" w:name="_Toc23638"/>
      <w:r>
        <w:rPr>
          <w:rFonts w:hint="default"/>
          <w:lang w:val="en-US"/>
        </w:rPr>
        <w:t>C# and dotnet</w:t>
      </w:r>
      <w:bookmarkEnd w:id="0"/>
      <w:r>
        <w:rPr>
          <w:rFonts w:hint="default"/>
          <w:lang w:val="en-US"/>
        </w:rPr>
        <w:t xml:space="preserve"> </w:t>
      </w:r>
    </w:p>
    <w:p>
      <w:pPr>
        <w:pStyle w:val="3"/>
        <w:bidi w:val="0"/>
        <w:rPr>
          <w:rFonts w:hint="default"/>
          <w:lang w:val="en-IN"/>
        </w:rPr>
      </w:pPr>
      <w:bookmarkStart w:id="1" w:name="_Toc30981"/>
      <w:r>
        <w:rPr>
          <w:rFonts w:hint="default"/>
          <w:lang w:val="en-IN"/>
        </w:rPr>
        <w:t>Tools</w:t>
      </w:r>
      <w:bookmarkEnd w:id="1"/>
    </w:p>
    <w:p>
      <w:pPr>
        <w:pStyle w:val="4"/>
        <w:bidi w:val="0"/>
        <w:rPr>
          <w:rFonts w:hint="default"/>
          <w:lang w:val="en-IN"/>
        </w:rPr>
      </w:pPr>
      <w:bookmarkStart w:id="2" w:name="_Toc14599"/>
      <w:r>
        <w:rPr>
          <w:rFonts w:hint="default"/>
          <w:lang w:val="en-IN"/>
        </w:rPr>
        <w:t>LINQPad</w:t>
      </w:r>
      <w:bookmarkEnd w:id="2"/>
    </w:p>
    <w:p>
      <w:pPr>
        <w:rPr>
          <w:rFonts w:hint="default"/>
          <w:lang w:val="en-IN"/>
        </w:rPr>
      </w:pPr>
      <w:r>
        <w:rPr>
          <w:rFonts w:hint="default"/>
          <w:lang w:val="en-IN"/>
        </w:rPr>
        <w:t>Tool to see IL code</w:t>
      </w:r>
    </w:p>
    <w:p>
      <w:pPr>
        <w:pStyle w:val="4"/>
        <w:bidi w:val="0"/>
        <w:rPr>
          <w:rFonts w:hint="default"/>
          <w:lang w:val="en-IN"/>
        </w:rPr>
      </w:pPr>
      <w:bookmarkStart w:id="3" w:name="_Toc25729"/>
      <w:r>
        <w:rPr>
          <w:rFonts w:hint="default"/>
          <w:lang w:val="en-IN"/>
        </w:rPr>
        <w:t>Dotpeek</w:t>
      </w:r>
      <w:bookmarkEnd w:id="3"/>
    </w:p>
    <w:p>
      <w:pPr>
        <w:rPr>
          <w:rFonts w:hint="default"/>
          <w:lang w:val="en-IN"/>
        </w:rPr>
      </w:pPr>
      <w:r>
        <w:rPr>
          <w:rFonts w:hint="default"/>
          <w:lang w:val="en-IN"/>
        </w:rPr>
        <w:t>Load dll and get source code</w:t>
      </w:r>
    </w:p>
    <w:p>
      <w:pPr>
        <w:pStyle w:val="4"/>
        <w:bidi w:val="0"/>
        <w:rPr>
          <w:rFonts w:hint="default"/>
          <w:lang w:val="en-IN"/>
        </w:rPr>
      </w:pPr>
      <w:bookmarkStart w:id="4" w:name="_Toc22146"/>
      <w:r>
        <w:rPr>
          <w:rFonts w:hint="default"/>
          <w:lang w:val="en-IN"/>
        </w:rPr>
        <w:t>Dotmemory</w:t>
      </w:r>
      <w:bookmarkEnd w:id="4"/>
    </w:p>
    <w:p>
      <w:pPr>
        <w:rPr>
          <w:rFonts w:hint="default"/>
          <w:lang w:val="en-IN"/>
        </w:rPr>
      </w:pPr>
      <w:r>
        <w:rPr>
          <w:rFonts w:hint="default"/>
          <w:lang w:val="en-IN"/>
        </w:rPr>
        <w:t>Memory profiler by jetbrains</w:t>
      </w:r>
    </w:p>
    <w:p>
      <w:pPr>
        <w:pStyle w:val="3"/>
        <w:bidi w:val="0"/>
        <w:rPr>
          <w:rFonts w:hint="default"/>
          <w:lang w:val="en-US"/>
        </w:rPr>
      </w:pPr>
      <w:bookmarkStart w:id="5" w:name="_Toc15975"/>
      <w:r>
        <w:rPr>
          <w:rFonts w:hint="default"/>
          <w:lang w:val="en-US"/>
        </w:rPr>
        <w:t>Dotnet</w:t>
      </w:r>
      <w:bookmarkEnd w:id="5"/>
    </w:p>
    <w:p>
      <w:pPr>
        <w:pStyle w:val="4"/>
        <w:bidi w:val="0"/>
        <w:rPr>
          <w:rFonts w:hint="default"/>
          <w:lang w:val="en-US"/>
        </w:rPr>
      </w:pPr>
      <w:bookmarkStart w:id="6" w:name="_Toc15213"/>
      <w:r>
        <w:rPr>
          <w:rFonts w:hint="default"/>
          <w:lang w:val="en-US"/>
        </w:rPr>
        <w:t>Architecture</w:t>
      </w:r>
      <w:bookmarkEnd w:id="6"/>
    </w:p>
    <w:p>
      <w:pPr>
        <w:rPr>
          <w:rFonts w:hint="default"/>
          <w:lang w:val="en-US"/>
        </w:rPr>
      </w:pPr>
    </w:p>
    <w:p>
      <w:pPr>
        <w:pStyle w:val="4"/>
        <w:bidi w:val="0"/>
        <w:rPr>
          <w:rFonts w:hint="default"/>
          <w:lang w:val="en-US"/>
        </w:rPr>
      </w:pPr>
      <w:bookmarkStart w:id="7" w:name="_Toc6890"/>
      <w:r>
        <w:rPr>
          <w:rFonts w:hint="default"/>
          <w:lang w:val="en-US"/>
        </w:rPr>
        <w:t>Application types</w:t>
      </w:r>
      <w:bookmarkEnd w:id="7"/>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4"/>
        <w:bidi w:val="0"/>
        <w:rPr>
          <w:rFonts w:hint="default" w:ascii="Times New Roman" w:hAnsi="Times New Roman" w:eastAsia="LiSu" w:cstheme="minorBidi"/>
          <w:b/>
          <w:bCs w:val="0"/>
          <w:szCs w:val="32"/>
          <w:lang w:val="en-IN" w:eastAsia="zh-CN" w:bidi="ar-SA"/>
        </w:rPr>
      </w:pPr>
      <w:r>
        <w:rPr>
          <w:rFonts w:hint="default"/>
          <w:lang w:val="en-IN" w:eastAsia="zh-CN"/>
        </w:rPr>
        <w:t>Features</w:t>
      </w:r>
    </w:p>
    <w:p>
      <w:pPr>
        <w:rPr>
          <w:rFonts w:hint="default" w:ascii="Times New Roman" w:hAnsi="Times New Roman" w:eastAsia="LiSu" w:cstheme="minorBidi"/>
          <w:b/>
          <w:bCs w:val="0"/>
          <w:sz w:val="36"/>
          <w:szCs w:val="32"/>
          <w:lang w:val="en-IN" w:eastAsia="zh-CN" w:bidi="ar-SA"/>
        </w:rPr>
      </w:pPr>
    </w:p>
    <w:p>
      <w:pPr>
        <w:pStyle w:val="3"/>
        <w:bidi w:val="0"/>
        <w:rPr>
          <w:rFonts w:hint="default"/>
          <w:lang w:val="en-US"/>
        </w:rPr>
      </w:pPr>
      <w:bookmarkStart w:id="8" w:name="_Toc23222"/>
      <w:r>
        <w:rPr>
          <w:rFonts w:hint="default"/>
          <w:lang w:val="en-US"/>
        </w:rPr>
        <w:t>Delegates</w:t>
      </w:r>
      <w:bookmarkEnd w:id="8"/>
    </w:p>
    <w:p>
      <w:pPr>
        <w:pStyle w:val="3"/>
        <w:bidi w:val="0"/>
        <w:rPr>
          <w:rFonts w:hint="default"/>
          <w:lang w:val="en-US"/>
        </w:rPr>
      </w:pPr>
      <w:bookmarkStart w:id="9" w:name="_Toc6846"/>
      <w:r>
        <w:rPr>
          <w:rFonts w:hint="default"/>
          <w:lang w:val="en-US"/>
        </w:rPr>
        <w:t>Lambda Expression</w:t>
      </w:r>
      <w:bookmarkEnd w:id="9"/>
    </w:p>
    <w:p>
      <w:pPr>
        <w:pStyle w:val="3"/>
        <w:bidi w:val="0"/>
        <w:rPr>
          <w:rFonts w:hint="default"/>
          <w:lang w:val="en-US"/>
        </w:rPr>
      </w:pPr>
      <w:bookmarkStart w:id="10" w:name="_Toc19916"/>
      <w:r>
        <w:rPr>
          <w:rFonts w:hint="default"/>
          <w:lang w:val="en-US"/>
        </w:rPr>
        <w:t>Events</w:t>
      </w:r>
      <w:bookmarkEnd w:id="10"/>
    </w:p>
    <w:p>
      <w:pPr>
        <w:rPr>
          <w:rFonts w:hint="default"/>
          <w:lang w:val="en-US"/>
        </w:rPr>
      </w:pPr>
      <w:r>
        <w:rPr>
          <w:rFonts w:hint="default"/>
          <w:lang w:val="en-US"/>
        </w:rPr>
        <w:t>Sample code in github. Events folder</w:t>
      </w:r>
    </w:p>
    <w:p>
      <w:pPr>
        <w:pStyle w:val="3"/>
        <w:bidi w:val="0"/>
        <w:rPr>
          <w:rFonts w:hint="default"/>
          <w:lang w:val="en-US"/>
        </w:rPr>
      </w:pPr>
      <w:bookmarkStart w:id="11" w:name="_Toc18141"/>
      <w:r>
        <w:rPr>
          <w:rFonts w:hint="default"/>
          <w:lang w:val="en-US"/>
        </w:rPr>
        <w:t>Extension Methods</w:t>
      </w:r>
      <w:bookmarkEnd w:id="11"/>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bookmarkStart w:id="12" w:name="_Toc8684"/>
      <w:r>
        <w:rPr>
          <w:rFonts w:hint="default"/>
          <w:lang w:val="en-US"/>
        </w:rPr>
        <w:t>Generics</w:t>
      </w:r>
      <w:bookmarkEnd w:id="12"/>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 Generics doesn’t support operator overloading.</w:t>
      </w:r>
    </w:p>
    <w:p>
      <w:pPr>
        <w:pStyle w:val="3"/>
        <w:bidi w:val="0"/>
        <w:rPr>
          <w:rFonts w:hint="default"/>
          <w:lang w:val="en-US"/>
        </w:rPr>
      </w:pPr>
      <w:bookmarkStart w:id="13" w:name="_Toc1838"/>
      <w:r>
        <w:rPr>
          <w:rFonts w:hint="default"/>
          <w:lang w:val="en-US"/>
        </w:rPr>
        <w:t>Keyword</w:t>
      </w:r>
      <w:bookmarkEnd w:id="13"/>
    </w:p>
    <w:p>
      <w:pPr>
        <w:pStyle w:val="4"/>
        <w:bidi w:val="0"/>
        <w:rPr>
          <w:rFonts w:hint="default"/>
          <w:lang w:val="en-US"/>
        </w:rPr>
      </w:pPr>
      <w:bookmarkStart w:id="14" w:name="_Toc22668"/>
      <w:r>
        <w:rPr>
          <w:rFonts w:hint="default"/>
          <w:lang w:val="en-US"/>
        </w:rPr>
        <w:t>Sealed</w:t>
      </w:r>
      <w:bookmarkEnd w:id="14"/>
    </w:p>
    <w:p>
      <w:pPr>
        <w:pStyle w:val="4"/>
        <w:bidi w:val="0"/>
        <w:rPr>
          <w:rFonts w:hint="default"/>
          <w:lang w:val="en-US"/>
        </w:rPr>
      </w:pPr>
      <w:bookmarkStart w:id="15" w:name="_Toc29619"/>
      <w:r>
        <w:rPr>
          <w:rFonts w:hint="default"/>
          <w:lang w:val="en-US"/>
        </w:rPr>
        <w:t>Where</w:t>
      </w:r>
      <w:bookmarkEnd w:id="15"/>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6" w:name="_Toc31850"/>
      <w:r>
        <w:rPr>
          <w:rFonts w:hint="default"/>
          <w:lang w:val="en-US"/>
        </w:rPr>
        <w:t>Dynamic</w:t>
      </w:r>
      <w:bookmarkEnd w:id="16"/>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7" w:name="_Toc31728"/>
      <w:r>
        <w:rPr>
          <w:rFonts w:hint="default"/>
          <w:lang w:val="en-US"/>
        </w:rPr>
        <w:t>Var</w:t>
      </w:r>
      <w:bookmarkEnd w:id="17"/>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8" w:name="_Toc30667"/>
      <w:r>
        <w:rPr>
          <w:rFonts w:hint="default"/>
          <w:lang w:val="en-US"/>
        </w:rPr>
        <w:t>Operator</w:t>
      </w:r>
      <w:bookmarkEnd w:id="18"/>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9" w:name="_Toc32415"/>
      <w:r>
        <w:rPr>
          <w:rFonts w:hint="default"/>
          <w:lang w:val="en-US"/>
        </w:rPr>
        <w:t>Nameof</w:t>
      </w:r>
      <w:bookmarkEnd w:id="19"/>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20" w:name="_Toc32233"/>
      <w:r>
        <w:rPr>
          <w:rFonts w:hint="default"/>
          <w:lang w:val="en-US"/>
        </w:rPr>
        <w:t>Typeof</w:t>
      </w:r>
      <w:bookmarkEnd w:id="20"/>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21" w:name="_Toc31725"/>
      <w:r>
        <w:rPr>
          <w:rFonts w:hint="default"/>
          <w:lang w:val="en-US"/>
        </w:rPr>
        <w:t>Struct</w:t>
      </w:r>
      <w:bookmarkEnd w:id="21"/>
    </w:p>
    <w:p>
      <w:pPr>
        <w:pStyle w:val="4"/>
        <w:bidi w:val="0"/>
        <w:rPr>
          <w:rFonts w:hint="default"/>
          <w:lang w:val="en-US"/>
        </w:rPr>
      </w:pPr>
      <w:bookmarkStart w:id="22" w:name="_Toc10405"/>
      <w:r>
        <w:rPr>
          <w:rFonts w:hint="default"/>
          <w:lang w:val="en-US"/>
        </w:rPr>
        <w:t>Bigstruct</w:t>
      </w:r>
      <w:bookmarkEnd w:id="22"/>
    </w:p>
    <w:p>
      <w:pPr>
        <w:pStyle w:val="4"/>
        <w:bidi w:val="0"/>
        <w:rPr>
          <w:rFonts w:hint="default"/>
          <w:lang w:val="en-US"/>
        </w:rPr>
      </w:pPr>
      <w:bookmarkStart w:id="23" w:name="_Toc7904"/>
      <w:r>
        <w:rPr>
          <w:rFonts w:hint="default"/>
          <w:lang w:val="en-US"/>
        </w:rPr>
        <w:t>nuint Struct</w:t>
      </w:r>
      <w:bookmarkEnd w:id="23"/>
    </w:p>
    <w:p>
      <w:pPr>
        <w:rPr>
          <w:rFonts w:hint="default"/>
          <w:lang w:val="en-US"/>
        </w:rPr>
      </w:pPr>
    </w:p>
    <w:p>
      <w:pPr>
        <w:rPr>
          <w:rFonts w:hint="default"/>
          <w:lang w:val="en-US"/>
        </w:rPr>
      </w:pPr>
      <w:r>
        <w:rPr>
          <w:rFonts w:hint="default"/>
          <w:lang w:val="en-US"/>
        </w:rPr>
        <w:t>Native unsigned integer (32-bit in 32-bit platforms, and 64-bit on 64-bit platforms)</w:t>
      </w:r>
    </w:p>
    <w:p>
      <w:pPr>
        <w:pStyle w:val="3"/>
        <w:bidi w:val="0"/>
        <w:rPr>
          <w:rFonts w:hint="default"/>
          <w:lang w:val="en-US"/>
        </w:rPr>
      </w:pPr>
      <w:bookmarkStart w:id="24" w:name="_Toc13559"/>
      <w:r>
        <w:rPr>
          <w:rFonts w:hint="default"/>
          <w:lang w:val="en-US"/>
        </w:rPr>
        <w:t>Generic Collections</w:t>
      </w:r>
      <w:bookmarkEnd w:id="24"/>
    </w:p>
    <w:p>
      <w:pPr>
        <w:pStyle w:val="4"/>
        <w:bidi w:val="0"/>
        <w:rPr>
          <w:rFonts w:hint="default"/>
          <w:lang w:val="en-US"/>
        </w:rPr>
      </w:pPr>
      <w:bookmarkStart w:id="25" w:name="_Toc32396"/>
      <w:r>
        <w:rPr>
          <w:rFonts w:hint="default"/>
          <w:lang w:val="en-US"/>
        </w:rPr>
        <w:t>Important interface</w:t>
      </w:r>
      <w:bookmarkEnd w:id="25"/>
    </w:p>
    <w:p>
      <w:pPr>
        <w:pStyle w:val="5"/>
        <w:bidi w:val="0"/>
        <w:rPr>
          <w:rFonts w:hint="default"/>
          <w:lang w:val="en-US"/>
        </w:rPr>
      </w:pPr>
      <w:bookmarkStart w:id="26" w:name="_Toc23475"/>
      <w:r>
        <w:rPr>
          <w:rFonts w:hint="default"/>
          <w:lang w:val="en-US"/>
        </w:rPr>
        <w:t>IEnumerable</w:t>
      </w:r>
      <w:bookmarkEnd w:id="26"/>
    </w:p>
    <w:p>
      <w:pPr>
        <w:rPr>
          <w:rFonts w:hint="default"/>
          <w:lang w:val="en-US"/>
        </w:rPr>
      </w:pPr>
    </w:p>
    <w:p>
      <w:pPr>
        <w:pStyle w:val="4"/>
        <w:bidi w:val="0"/>
        <w:rPr>
          <w:rFonts w:hint="default"/>
        </w:rPr>
      </w:pPr>
      <w:bookmarkStart w:id="27" w:name="_Toc15931"/>
      <w:r>
        <w:rPr>
          <w:rFonts w:hint="default"/>
        </w:rPr>
        <w:t>Dictionary&lt;TKey,TValue&gt; Class</w:t>
      </w:r>
      <w:bookmarkEnd w:id="27"/>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8" w:name="_Toc29082"/>
      <w:r>
        <w:rPr>
          <w:rFonts w:hint="default"/>
        </w:rPr>
        <w:t>List&lt;T&gt; Class</w:t>
      </w:r>
      <w:bookmarkEnd w:id="28"/>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9" w:name="_Toc11208"/>
      <w:r>
        <w:rPr>
          <w:rFonts w:hint="default"/>
          <w:lang w:val="en-US"/>
        </w:rPr>
        <w:t>Dependency Injection</w:t>
      </w:r>
      <w:bookmarkEnd w:id="29"/>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30" w:name="_Toc4305"/>
      <w:r>
        <w:rPr>
          <w:rFonts w:hint="default"/>
          <w:lang w:val="en-IN"/>
        </w:rPr>
        <w:t>Covariance and Contravariance</w:t>
      </w:r>
      <w:bookmarkEnd w:id="30"/>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36"/>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31" w:name="_Toc13737"/>
      <w:r>
        <w:rPr>
          <w:rFonts w:hint="default"/>
          <w:lang w:val="en-IN"/>
        </w:rPr>
        <w:t>Generics</w:t>
      </w:r>
      <w:bookmarkEnd w:id="31"/>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32" w:name="_Toc24374"/>
      <w:r>
        <w:rPr>
          <w:rFonts w:hint="default"/>
          <w:lang w:val="en-US"/>
        </w:rPr>
        <w:t>LINQ - Language Integrated Query</w:t>
      </w:r>
      <w:bookmarkEnd w:id="32"/>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33" w:name="_Toc7813"/>
      <w:r>
        <w:rPr>
          <w:rFonts w:hint="default"/>
          <w:lang w:val="en-US"/>
        </w:rPr>
        <w:t>Aggregate functions</w:t>
      </w:r>
      <w:bookmarkEnd w:id="33"/>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34" w:name="_Toc24613"/>
      <w:r>
        <w:rPr>
          <w:rFonts w:hint="default"/>
          <w:lang w:val="en-US"/>
        </w:rPr>
        <w:t>Restriction Function</w:t>
      </w:r>
      <w:bookmarkEnd w:id="34"/>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35" w:name="_Toc16973"/>
      <w:r>
        <w:rPr>
          <w:rFonts w:hint="default"/>
          <w:lang w:val="en-US"/>
        </w:rPr>
        <w:t>Projection Function</w:t>
      </w:r>
      <w:bookmarkEnd w:id="35"/>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6" w:name="_Toc30128"/>
      <w:r>
        <w:rPr>
          <w:rFonts w:hint="default"/>
          <w:lang w:val="en-US"/>
        </w:rPr>
        <w:t>Method to suppress code analysis warning</w:t>
      </w:r>
      <w:bookmarkEnd w:id="36"/>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7" w:name="_Toc8484"/>
      <w:r>
        <w:rPr>
          <w:rFonts w:hint="default"/>
          <w:lang w:val="en-US"/>
        </w:rPr>
        <w:t>Memory</w:t>
      </w:r>
      <w:bookmarkEnd w:id="37"/>
    </w:p>
    <w:p>
      <w:pPr>
        <w:pStyle w:val="4"/>
        <w:bidi w:val="0"/>
        <w:rPr>
          <w:rFonts w:hint="default"/>
          <w:lang w:val="en-US"/>
        </w:rPr>
      </w:pPr>
      <w:bookmarkStart w:id="38" w:name="_Toc5213"/>
      <w:r>
        <w:rPr>
          <w:rFonts w:hint="default"/>
          <w:lang w:val="en-US"/>
        </w:rPr>
        <w:t>Virtual Memory</w:t>
      </w:r>
      <w:bookmarkEnd w:id="38"/>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9" w:name="_Toc18088"/>
      <w:r>
        <w:rPr>
          <w:rFonts w:hint="default"/>
          <w:lang w:val="en-US"/>
        </w:rPr>
        <w:t>Stack vs Heap Memory</w:t>
      </w:r>
      <w:bookmarkEnd w:id="39"/>
    </w:p>
    <w:p>
      <w:pPr>
        <w:rPr>
          <w:rFonts w:hint="default"/>
          <w:lang w:val="en-US"/>
        </w:rPr>
      </w:pPr>
    </w:p>
    <w:p>
      <w:pPr>
        <w:pStyle w:val="4"/>
        <w:bidi w:val="0"/>
        <w:rPr>
          <w:rFonts w:hint="default"/>
          <w:lang w:val="en-US"/>
        </w:rPr>
      </w:pPr>
      <w:bookmarkStart w:id="40" w:name="_Toc1492"/>
      <w:r>
        <w:rPr>
          <w:rFonts w:hint="default"/>
          <w:lang w:val="en-US"/>
        </w:rPr>
        <w:t>Gen0,1 and 2 managed heap</w:t>
      </w:r>
      <w:bookmarkEnd w:id="40"/>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41" w:name="_Toc6229"/>
      <w:r>
        <w:rPr>
          <w:rFonts w:hint="default"/>
          <w:lang w:val="en-US"/>
        </w:rPr>
        <w:t>Larger object Heap(LOH)</w:t>
      </w:r>
      <w:bookmarkEnd w:id="41"/>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42" w:name="_Toc14903"/>
      <w:r>
        <w:rPr>
          <w:rFonts w:hint="default"/>
          <w:lang w:val="en-US"/>
        </w:rPr>
        <w:t>Dotmemory</w:t>
      </w:r>
      <w:bookmarkEnd w:id="42"/>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43" w:name="_Toc11280"/>
      <w:r>
        <w:rPr>
          <w:rFonts w:hint="default"/>
          <w:lang w:val="en-US"/>
        </w:rPr>
        <w:t>Unit testing</w:t>
      </w:r>
      <w:bookmarkEnd w:id="43"/>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44" w:name="_Toc25844"/>
      <w:r>
        <w:rPr>
          <w:rFonts w:hint="default"/>
          <w:lang w:val="en-US"/>
        </w:rPr>
        <w:t>Arrange, Act, Assert</w:t>
      </w:r>
      <w:bookmarkEnd w:id="44"/>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45" w:name="_Toc4140"/>
      <w:r>
        <w:rPr>
          <w:rFonts w:hint="default"/>
          <w:lang w:val="en-US"/>
        </w:rPr>
        <w:t>Attributes</w:t>
      </w:r>
      <w:bookmarkEnd w:id="45"/>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6" w:name="_Toc18759"/>
      <w:r>
        <w:rPr>
          <w:rFonts w:hint="default"/>
          <w:lang w:val="en-US"/>
        </w:rPr>
        <w:t>xUnit</w:t>
      </w:r>
      <w:bookmarkEnd w:id="46"/>
    </w:p>
    <w:p>
      <w:pPr>
        <w:pStyle w:val="4"/>
        <w:bidi w:val="0"/>
        <w:rPr>
          <w:rFonts w:hint="default"/>
          <w:lang w:val="en-US"/>
        </w:rPr>
      </w:pPr>
      <w:bookmarkStart w:id="47" w:name="_Toc30814"/>
      <w:r>
        <w:rPr>
          <w:rFonts w:hint="default"/>
          <w:lang w:val="en-US"/>
        </w:rPr>
        <w:t>NUnit</w:t>
      </w:r>
      <w:bookmarkEnd w:id="47"/>
    </w:p>
    <w:p>
      <w:pPr>
        <w:pStyle w:val="4"/>
        <w:bidi w:val="0"/>
        <w:rPr>
          <w:rFonts w:hint="default"/>
          <w:lang w:val="en-US"/>
        </w:rPr>
      </w:pPr>
      <w:bookmarkStart w:id="48" w:name="_Toc31698"/>
      <w:r>
        <w:rPr>
          <w:rFonts w:hint="default"/>
          <w:lang w:val="en-US"/>
        </w:rPr>
        <w:t>MSTest</w:t>
      </w:r>
      <w:bookmarkEnd w:id="48"/>
    </w:p>
    <w:p>
      <w:pPr>
        <w:rPr>
          <w:rFonts w:hint="default"/>
          <w:lang w:val="en-US"/>
        </w:rPr>
      </w:pPr>
      <w:r>
        <w:rPr>
          <w:rFonts w:hint="default"/>
          <w:lang w:val="en-US"/>
        </w:rPr>
        <w:t>Integrated with visual studio</w:t>
      </w:r>
    </w:p>
    <w:p>
      <w:pPr>
        <w:pStyle w:val="5"/>
        <w:bidi w:val="0"/>
        <w:rPr>
          <w:rFonts w:hint="default"/>
          <w:lang w:val="en-US"/>
        </w:rPr>
      </w:pPr>
      <w:bookmarkStart w:id="49" w:name="_Toc8056"/>
      <w:r>
        <w:rPr>
          <w:rFonts w:hint="default"/>
          <w:lang w:val="en-US"/>
        </w:rPr>
        <w:t>Attributes</w:t>
      </w:r>
      <w:bookmarkEnd w:id="49"/>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50" w:name="_Toc18933"/>
      <w:r>
        <w:rPr>
          <w:rFonts w:hint="default"/>
          <w:lang w:val="en-US"/>
        </w:rPr>
        <w:t>Web Driver Test</w:t>
      </w:r>
      <w:bookmarkEnd w:id="50"/>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51" w:name="_Toc27624"/>
      <w:r>
        <w:rPr>
          <w:rFonts w:hint="default"/>
          <w:lang w:val="en-US"/>
        </w:rPr>
        <w:t>Runsettings file</w:t>
      </w:r>
      <w:bookmarkEnd w:id="51"/>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52" w:name="_Toc15553"/>
      <w:r>
        <w:rPr>
          <w:rFonts w:hint="default"/>
          <w:lang w:val="en-US"/>
        </w:rPr>
        <w:t>Unit test misc</w:t>
      </w:r>
      <w:bookmarkEnd w:id="52"/>
    </w:p>
    <w:p>
      <w:pPr>
        <w:pStyle w:val="5"/>
        <w:bidi w:val="0"/>
        <w:rPr>
          <w:rFonts w:hint="default"/>
          <w:lang w:val="en-US"/>
        </w:rPr>
      </w:pPr>
      <w:bookmarkStart w:id="53" w:name="_Toc5456"/>
      <w:r>
        <w:rPr>
          <w:rFonts w:hint="default"/>
          <w:lang w:val="en-US"/>
        </w:rPr>
        <w:t>How to write unit test for private methods and class?</w:t>
      </w:r>
      <w:bookmarkEnd w:id="53"/>
    </w:p>
    <w:p>
      <w:pPr>
        <w:pStyle w:val="3"/>
        <w:bidi w:val="0"/>
        <w:rPr>
          <w:rFonts w:hint="default"/>
          <w:lang w:val="en-US"/>
        </w:rPr>
      </w:pPr>
      <w:bookmarkStart w:id="54" w:name="_Toc7365"/>
      <w:r>
        <w:rPr>
          <w:rFonts w:hint="default"/>
          <w:lang w:val="en-US"/>
        </w:rPr>
        <w:t>Visual Studio</w:t>
      </w:r>
      <w:bookmarkEnd w:id="54"/>
    </w:p>
    <w:p>
      <w:pPr>
        <w:pStyle w:val="4"/>
        <w:bidi w:val="0"/>
        <w:rPr>
          <w:rFonts w:hint="default"/>
          <w:lang w:val="en-US"/>
        </w:rPr>
      </w:pPr>
      <w:bookmarkStart w:id="55" w:name="_Toc15279"/>
      <w:r>
        <w:rPr>
          <w:rFonts w:hint="default"/>
          <w:lang w:val="en-US"/>
        </w:rPr>
        <w:t>Code snippet</w:t>
      </w:r>
      <w:bookmarkEnd w:id="55"/>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56" w:name="_Toc17670"/>
      <w:r>
        <w:rPr>
          <w:rFonts w:hint="default"/>
          <w:lang w:val="en-US"/>
        </w:rPr>
        <w:t>Misc and questions</w:t>
      </w:r>
      <w:bookmarkEnd w:id="56"/>
    </w:p>
    <w:p>
      <w:pPr>
        <w:pStyle w:val="4"/>
        <w:bidi w:val="0"/>
        <w:rPr>
          <w:rFonts w:hint="default"/>
          <w:lang w:val="en-US"/>
        </w:rPr>
      </w:pPr>
      <w:bookmarkStart w:id="57" w:name="_Toc9454"/>
      <w:r>
        <w:rPr>
          <w:rFonts w:hint="default"/>
          <w:lang w:val="en-US"/>
        </w:rPr>
        <w:t>Which sorting does array.sort uses in c#</w:t>
      </w:r>
      <w:bookmarkEnd w:id="57"/>
    </w:p>
    <w:p>
      <w:pPr>
        <w:rPr>
          <w:rFonts w:hint="default"/>
          <w:lang w:val="en-US"/>
        </w:rPr>
      </w:pPr>
      <w:r>
        <w:rPr>
          <w:rFonts w:hint="default"/>
          <w:lang w:val="en-US"/>
        </w:rPr>
        <w:t>Combination of quick and heap sort</w:t>
      </w:r>
    </w:p>
    <w:p>
      <w:pPr>
        <w:pStyle w:val="4"/>
        <w:bidi w:val="0"/>
        <w:rPr>
          <w:rFonts w:hint="default"/>
          <w:color w:val="C00000"/>
          <w:lang w:val="en-US"/>
        </w:rPr>
      </w:pPr>
      <w:bookmarkStart w:id="58" w:name="_Toc18139"/>
      <w:r>
        <w:rPr>
          <w:rFonts w:hint="default"/>
          <w:color w:val="C00000"/>
          <w:lang w:val="en-US"/>
        </w:rPr>
        <w:t>Mutable vs Immutable?</w:t>
      </w:r>
      <w:bookmarkEnd w:id="58"/>
    </w:p>
    <w:p>
      <w:pPr>
        <w:pStyle w:val="4"/>
        <w:bidi w:val="0"/>
        <w:rPr>
          <w:rFonts w:hint="default"/>
          <w:lang w:val="en-US"/>
        </w:rPr>
      </w:pPr>
      <w:bookmarkStart w:id="59" w:name="_Toc15321"/>
      <w:r>
        <w:rPr>
          <w:rFonts w:hint="default"/>
          <w:lang w:val="en-US"/>
        </w:rPr>
        <w:t>Can we have multiple awaits</w:t>
      </w:r>
      <w:r>
        <w:rPr>
          <w:rFonts w:hint="default"/>
          <w:lang w:val="en-IN"/>
        </w:rPr>
        <w:t xml:space="preserve"> in asynchronous methods</w:t>
      </w:r>
      <w:r>
        <w:rPr>
          <w:rFonts w:hint="default"/>
          <w:lang w:val="en-US"/>
        </w:rPr>
        <w:t>?</w:t>
      </w:r>
      <w:bookmarkEnd w:id="59"/>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60" w:name="_Toc11652"/>
      <w:r>
        <w:rPr>
          <w:rFonts w:hint="default"/>
          <w:lang w:val="en-US"/>
        </w:rPr>
        <w:t>Value Types and Reference Types</w:t>
      </w:r>
      <w:bookmarkEnd w:id="60"/>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61" w:name="_Toc961"/>
      <w:r>
        <w:rPr>
          <w:rFonts w:hint="default"/>
          <w:color w:val="C00000"/>
          <w:lang w:val="en-US"/>
        </w:rPr>
        <w:t>Access Modifiers in C#. Explain each</w:t>
      </w:r>
      <w:bookmarkEnd w:id="61"/>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62" w:name="_Toc26558"/>
      <w:r>
        <w:rPr>
          <w:rFonts w:hint="default"/>
          <w:lang w:val="en-US"/>
        </w:rPr>
        <w:t>Difference between ‘==’ and ‘.Equals()’</w:t>
      </w:r>
      <w:bookmarkEnd w:id="62"/>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63" w:name="_Toc3681"/>
      <w:r>
        <w:rPr>
          <w:rFonts w:hint="default"/>
          <w:lang w:val="en-US"/>
        </w:rPr>
        <w:t>Parallel class in C#</w:t>
      </w:r>
      <w:bookmarkEnd w:id="63"/>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64" w:name="_Toc20121"/>
      <w:r>
        <w:rPr>
          <w:rFonts w:hint="default"/>
          <w:lang w:val="en-US"/>
        </w:rPr>
        <w:t>LINQ</w:t>
      </w:r>
      <w:bookmarkEnd w:id="64"/>
    </w:p>
    <w:p>
      <w:pPr>
        <w:pStyle w:val="5"/>
        <w:bidi w:val="0"/>
        <w:rPr>
          <w:rFonts w:hint="default"/>
          <w:lang w:val="en-US"/>
        </w:rPr>
      </w:pPr>
      <w:bookmarkStart w:id="65" w:name="_Toc11709"/>
      <w:r>
        <w:rPr>
          <w:rFonts w:hint="default"/>
          <w:lang w:val="en-US"/>
        </w:rPr>
        <w:t>What are Lambda Expressions in LINQ? Can you provide an example?</w:t>
      </w:r>
      <w:bookmarkEnd w:id="65"/>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p>
      <w:pPr>
        <w:pStyle w:val="4"/>
        <w:bidi w:val="0"/>
        <w:rPr>
          <w:rFonts w:hint="default"/>
          <w:lang w:val="en-IN"/>
        </w:rPr>
      </w:pPr>
      <w:r>
        <w:rPr>
          <w:rFonts w:hint="default"/>
          <w:lang w:val="en-IN"/>
        </w:rPr>
        <w:t>Config files</w:t>
      </w:r>
      <w:bookmarkStart w:id="66" w:name="_GoBack"/>
      <w:bookmarkEnd w:id="66"/>
    </w:p>
    <w:p>
      <w:pPr>
        <w:rPr>
          <w:rFonts w:hint="default"/>
          <w:lang w:val="en-IN"/>
        </w:rPr>
      </w:pPr>
      <w:r>
        <w:rPr>
          <w:rFonts w:hint="default"/>
          <w:lang w:val="en-IN"/>
        </w:rPr>
        <w:t xml:space="preserve">Web config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9B174F4"/>
    <w:rsid w:val="0AA55803"/>
    <w:rsid w:val="0B7348DB"/>
    <w:rsid w:val="0BEB285A"/>
    <w:rsid w:val="0D4A3944"/>
    <w:rsid w:val="0D6978AB"/>
    <w:rsid w:val="0DA51232"/>
    <w:rsid w:val="0E914AF4"/>
    <w:rsid w:val="0E927912"/>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7D763D"/>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1BA76AF"/>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7BF5A1F"/>
    <w:rsid w:val="282B6C11"/>
    <w:rsid w:val="28BF6F68"/>
    <w:rsid w:val="29496228"/>
    <w:rsid w:val="2957278C"/>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6D030FB"/>
    <w:rsid w:val="37AF68BF"/>
    <w:rsid w:val="38A04CC4"/>
    <w:rsid w:val="38C800D3"/>
    <w:rsid w:val="38F81807"/>
    <w:rsid w:val="39255B4E"/>
    <w:rsid w:val="39FA26AE"/>
    <w:rsid w:val="3A46311F"/>
    <w:rsid w:val="3A5E23D3"/>
    <w:rsid w:val="3A77515E"/>
    <w:rsid w:val="3BB05953"/>
    <w:rsid w:val="3D0A75D7"/>
    <w:rsid w:val="3D405813"/>
    <w:rsid w:val="3E89315C"/>
    <w:rsid w:val="3E9C63DF"/>
    <w:rsid w:val="3F1F75E3"/>
    <w:rsid w:val="3F2F5891"/>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A24BD3"/>
    <w:rsid w:val="46EA4E70"/>
    <w:rsid w:val="48784D69"/>
    <w:rsid w:val="48EC381B"/>
    <w:rsid w:val="49822CFC"/>
    <w:rsid w:val="4A581909"/>
    <w:rsid w:val="4AAB5291"/>
    <w:rsid w:val="4B5B6BAD"/>
    <w:rsid w:val="4C0009C0"/>
    <w:rsid w:val="4D492A99"/>
    <w:rsid w:val="4D5B106D"/>
    <w:rsid w:val="4D9F646F"/>
    <w:rsid w:val="4DE745D9"/>
    <w:rsid w:val="4E9F5122"/>
    <w:rsid w:val="4ECF06AD"/>
    <w:rsid w:val="4EE634FD"/>
    <w:rsid w:val="4F185882"/>
    <w:rsid w:val="501B629F"/>
    <w:rsid w:val="506A2AFE"/>
    <w:rsid w:val="50762D6A"/>
    <w:rsid w:val="514349DF"/>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540CB5"/>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03390A"/>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77868A0"/>
    <w:rsid w:val="79D23A0D"/>
    <w:rsid w:val="79DD4A34"/>
    <w:rsid w:val="7A4558DA"/>
    <w:rsid w:val="7A87385E"/>
    <w:rsid w:val="7AAD79E7"/>
    <w:rsid w:val="7AC93B5A"/>
    <w:rsid w:val="7AF54EF0"/>
    <w:rsid w:val="7B432A0D"/>
    <w:rsid w:val="7D464EFF"/>
    <w:rsid w:val="7D9121E7"/>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Balaji Baskaran</cp:lastModifiedBy>
  <dcterms:modified xsi:type="dcterms:W3CDTF">2024-01-12T16:45:05Z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061D337113E046C4BCBAE7E769616888</vt:lpwstr>
  </property>
</Properties>
</file>