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r>
        <w:rPr>
          <w:rFonts w:hint="default"/>
          <w:lang w:val="en-IN"/>
        </w:rPr>
        <w:fldChar w:fldCharType="begin"/>
      </w:r>
      <w:r>
        <w:rPr>
          <w:rFonts w:hint="default"/>
          <w:lang w:val="en-IN"/>
        </w:rPr>
        <w:instrText xml:space="preserve">TOC \o "1-9" \h \u </w:instrText>
      </w:r>
      <w:r>
        <w:rPr>
          <w:rFonts w:hint="default"/>
          <w:lang w:val="en-IN"/>
        </w:rPr>
        <w:fldChar w:fldCharType="separate"/>
      </w:r>
      <w:r>
        <w:rPr>
          <w:rFonts w:hint="default"/>
          <w:lang w:val="en-IN"/>
        </w:rPr>
        <w:fldChar w:fldCharType="begin"/>
      </w:r>
      <w:r>
        <w:rPr>
          <w:rFonts w:hint="default"/>
          <w:lang w:val="en-IN"/>
        </w:rPr>
        <w:instrText xml:space="preserve"> HYPERLINK \l _Toc8910 </w:instrText>
      </w:r>
      <w:r>
        <w:rPr>
          <w:rFonts w:hint="default"/>
          <w:lang w:val="en-IN"/>
        </w:rPr>
        <w:fldChar w:fldCharType="separate"/>
      </w:r>
      <w:r>
        <w:rPr>
          <w:rFonts w:hint="default"/>
          <w:lang w:val="en-IN"/>
        </w:rPr>
        <w:t>OOP</w:t>
      </w:r>
      <w:r>
        <w:tab/>
      </w:r>
      <w:r>
        <w:fldChar w:fldCharType="begin"/>
      </w:r>
      <w:r>
        <w:instrText xml:space="preserve"> PAGEREF _Toc8910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_Toc24693 </w:instrText>
      </w:r>
      <w:r>
        <w:rPr>
          <w:rFonts w:hint="default"/>
          <w:lang w:val="en-IN"/>
        </w:rPr>
        <w:fldChar w:fldCharType="separate"/>
      </w:r>
      <w:r>
        <w:rPr>
          <w:rFonts w:hint="default"/>
          <w:lang w:val="en-IN"/>
        </w:rPr>
        <w:t>Inheritance</w:t>
      </w:r>
      <w:r>
        <w:tab/>
      </w:r>
      <w:r>
        <w:fldChar w:fldCharType="begin"/>
      </w:r>
      <w:r>
        <w:instrText xml:space="preserve"> PAGEREF _Toc24693 \h </w:instrText>
      </w:r>
      <w:r>
        <w:fldChar w:fldCharType="separate"/>
      </w:r>
      <w:r>
        <w:t>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_Toc18905 </w:instrText>
      </w:r>
      <w:r>
        <w:rPr>
          <w:rFonts w:hint="default"/>
          <w:lang w:val="en-IN"/>
        </w:rPr>
        <w:fldChar w:fldCharType="separate"/>
      </w:r>
      <w:r>
        <w:rPr>
          <w:rFonts w:hint="default"/>
          <w:lang w:val="en-IN"/>
        </w:rPr>
        <w:t>Polymorphism</w:t>
      </w:r>
      <w:r>
        <w:tab/>
      </w:r>
      <w:r>
        <w:fldChar w:fldCharType="begin"/>
      </w:r>
      <w:r>
        <w:instrText xml:space="preserve"> PAGEREF _Toc18905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_Toc13720 </w:instrText>
      </w:r>
      <w:r>
        <w:rPr>
          <w:rFonts w:hint="default"/>
          <w:lang w:val="en-IN"/>
        </w:rPr>
        <w:fldChar w:fldCharType="separate"/>
      </w:r>
      <w:r>
        <w:rPr>
          <w:rFonts w:hint="default"/>
          <w:lang w:val="en-IN"/>
        </w:rPr>
        <w:t>Prevent derived classes from overriding virtual members?</w:t>
      </w:r>
      <w:r>
        <w:tab/>
      </w:r>
      <w:r>
        <w:fldChar w:fldCharType="begin"/>
      </w:r>
      <w:r>
        <w:instrText xml:space="preserve"> PAGEREF _Toc13720 \h </w:instrText>
      </w:r>
      <w:r>
        <w:fldChar w:fldCharType="separate"/>
      </w:r>
      <w:r>
        <w:t>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_Toc3530 </w:instrText>
      </w:r>
      <w:r>
        <w:rPr>
          <w:rFonts w:hint="default"/>
          <w:lang w:val="en-IN"/>
        </w:rPr>
        <w:fldChar w:fldCharType="separate"/>
      </w:r>
      <w:r>
        <w:rPr>
          <w:rFonts w:hint="default"/>
          <w:lang w:val="en-IN"/>
        </w:rPr>
        <w:t>Encapsulation</w:t>
      </w:r>
      <w:r>
        <w:tab/>
      </w:r>
      <w:r>
        <w:fldChar w:fldCharType="begin"/>
      </w:r>
      <w:r>
        <w:instrText xml:space="preserve"> PAGEREF _Toc3530 \h </w:instrText>
      </w:r>
      <w:r>
        <w:fldChar w:fldCharType="separate"/>
      </w:r>
      <w:r>
        <w:t>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_Toc14679 </w:instrText>
      </w:r>
      <w:r>
        <w:rPr>
          <w:rFonts w:hint="default"/>
          <w:lang w:val="en-IN"/>
        </w:rPr>
        <w:fldChar w:fldCharType="separate"/>
      </w:r>
      <w:r>
        <w:rPr>
          <w:rFonts w:hint="default"/>
          <w:lang w:val="en-IN"/>
        </w:rPr>
        <w:t>Abstraction</w:t>
      </w:r>
      <w:r>
        <w:tab/>
      </w:r>
      <w:r>
        <w:fldChar w:fldCharType="begin"/>
      </w:r>
      <w:r>
        <w:instrText xml:space="preserve"> PAGEREF _Toc14679 \h </w:instrText>
      </w:r>
      <w:r>
        <w:fldChar w:fldCharType="separate"/>
      </w:r>
      <w:r>
        <w:t>4</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_Toc18164 </w:instrText>
      </w:r>
      <w:r>
        <w:rPr>
          <w:rFonts w:hint="default"/>
          <w:lang w:val="en-IN"/>
        </w:rPr>
        <w:fldChar w:fldCharType="separate"/>
      </w:r>
      <w:r>
        <w:rPr>
          <w:rFonts w:hint="default"/>
          <w:lang w:val="en-IN"/>
        </w:rPr>
        <w:t>MVC and Web API</w:t>
      </w:r>
      <w:r>
        <w:tab/>
      </w:r>
      <w:r>
        <w:fldChar w:fldCharType="begin"/>
      </w:r>
      <w:r>
        <w:instrText xml:space="preserve"> PAGEREF _Toc18164 \h </w:instrText>
      </w:r>
      <w:r>
        <w:fldChar w:fldCharType="separate"/>
      </w:r>
      <w:r>
        <w:t>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_Toc10044 </w:instrText>
      </w:r>
      <w:r>
        <w:rPr>
          <w:rFonts w:hint="default"/>
          <w:lang w:val="en-IN"/>
        </w:rPr>
        <w:fldChar w:fldCharType="separate"/>
      </w:r>
      <w:r>
        <w:rPr>
          <w:rFonts w:hint="default"/>
          <w:lang w:val="en-IN"/>
        </w:rPr>
        <w:t>CORS?</w:t>
      </w:r>
      <w:r>
        <w:tab/>
      </w:r>
      <w:r>
        <w:fldChar w:fldCharType="begin"/>
      </w:r>
      <w:r>
        <w:instrText xml:space="preserve"> PAGEREF _Toc10044 \h </w:instrText>
      </w:r>
      <w:r>
        <w:fldChar w:fldCharType="separate"/>
      </w:r>
      <w:r>
        <w:t>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_Toc32058 </w:instrText>
      </w:r>
      <w:r>
        <w:rPr>
          <w:rFonts w:hint="default"/>
          <w:lang w:val="en-IN"/>
        </w:rPr>
        <w:fldChar w:fldCharType="separate"/>
      </w:r>
      <w:r>
        <w:rPr>
          <w:rFonts w:hint="default"/>
          <w:lang w:val="en-IN"/>
        </w:rPr>
        <w:t>Global asax?</w:t>
      </w:r>
      <w:r>
        <w:tab/>
      </w:r>
      <w:r>
        <w:fldChar w:fldCharType="begin"/>
      </w:r>
      <w:r>
        <w:instrText xml:space="preserve"> PAGEREF _Toc32058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_Toc8244 </w:instrText>
      </w:r>
      <w:r>
        <w:rPr>
          <w:rFonts w:hint="default"/>
          <w:lang w:val="en-IN"/>
        </w:rPr>
        <w:fldChar w:fldCharType="separate"/>
      </w:r>
      <w:r>
        <w:rPr>
          <w:rFonts w:hint="default"/>
          <w:lang w:val="en-IN"/>
        </w:rPr>
        <w:t>Controller action return types in ASP.NET Core web API</w:t>
      </w:r>
      <w:r>
        <w:tab/>
      </w:r>
      <w:r>
        <w:fldChar w:fldCharType="begin"/>
      </w:r>
      <w:r>
        <w:instrText xml:space="preserve"> PAGEREF _Toc8244 \h </w:instrText>
      </w:r>
      <w:r>
        <w:fldChar w:fldCharType="separate"/>
      </w:r>
      <w:r>
        <w:t>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_Toc27671 </w:instrText>
      </w:r>
      <w:r>
        <w:rPr>
          <w:rFonts w:hint="default"/>
          <w:lang w:val="en-IN"/>
        </w:rPr>
        <w:fldChar w:fldCharType="separate"/>
      </w:r>
      <w:r>
        <w:rPr>
          <w:rFonts w:hint="default"/>
          <w:lang w:val="en-IN"/>
        </w:rPr>
        <w:t>Transient vs scoped vs singleton</w:t>
      </w:r>
      <w:r>
        <w:tab/>
      </w:r>
      <w:r>
        <w:fldChar w:fldCharType="begin"/>
      </w:r>
      <w:r>
        <w:instrText xml:space="preserve"> PAGEREF _Toc27671 \h </w:instrText>
      </w:r>
      <w:r>
        <w:fldChar w:fldCharType="separate"/>
      </w:r>
      <w:r>
        <w:t>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_Toc16107 </w:instrText>
      </w:r>
      <w:r>
        <w:rPr>
          <w:rFonts w:hint="default"/>
          <w:lang w:val="en-IN"/>
        </w:rPr>
        <w:fldChar w:fldCharType="separate"/>
      </w:r>
      <w:r>
        <w:rPr>
          <w:rFonts w:hint="default"/>
          <w:lang w:val="en-IN"/>
        </w:rPr>
        <w:t>Version history</w:t>
      </w:r>
      <w:r>
        <w:tab/>
      </w:r>
      <w:r>
        <w:fldChar w:fldCharType="begin"/>
      </w:r>
      <w:r>
        <w:instrText xml:space="preserve"> PAGEREF _Toc16107 \h </w:instrText>
      </w:r>
      <w:r>
        <w:fldChar w:fldCharType="separate"/>
      </w:r>
      <w:r>
        <w:t>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_Toc25636 </w:instrText>
      </w:r>
      <w:r>
        <w:rPr>
          <w:rFonts w:hint="default"/>
          <w:lang w:val="en-IN"/>
        </w:rPr>
        <w:fldChar w:fldCharType="separate"/>
      </w:r>
      <w:r>
        <w:rPr>
          <w:rFonts w:hint="default"/>
          <w:lang w:val="en-IN"/>
        </w:rPr>
        <w:t>For dotnet framework</w:t>
      </w:r>
      <w:r>
        <w:tab/>
      </w:r>
      <w:r>
        <w:fldChar w:fldCharType="begin"/>
      </w:r>
      <w:r>
        <w:instrText xml:space="preserve"> PAGEREF _Toc25636 \h </w:instrText>
      </w:r>
      <w:r>
        <w:fldChar w:fldCharType="separate"/>
      </w:r>
      <w:r>
        <w:t>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_Toc6092 </w:instrText>
      </w:r>
      <w:r>
        <w:rPr>
          <w:rFonts w:hint="default"/>
          <w:lang w:val="en-IN"/>
        </w:rPr>
        <w:fldChar w:fldCharType="separate"/>
      </w:r>
      <w:r>
        <w:rPr>
          <w:rFonts w:hint="default"/>
          <w:lang w:val="en-IN"/>
        </w:rPr>
        <w:t>For dotnet core</w:t>
      </w:r>
      <w:r>
        <w:tab/>
      </w:r>
      <w:r>
        <w:fldChar w:fldCharType="begin"/>
      </w:r>
      <w:r>
        <w:instrText xml:space="preserve"> PAGEREF _Toc6092 \h </w:instrText>
      </w:r>
      <w:r>
        <w:fldChar w:fldCharType="separate"/>
      </w:r>
      <w:r>
        <w:t>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_Toc23947 </w:instrText>
      </w:r>
      <w:r>
        <w:rPr>
          <w:rFonts w:hint="default"/>
          <w:lang w:val="en-IN"/>
        </w:rPr>
        <w:fldChar w:fldCharType="separate"/>
      </w:r>
      <w:r>
        <w:rPr>
          <w:rFonts w:hint="default"/>
          <w:lang w:val="en-IN"/>
        </w:rPr>
        <w:t>Views?</w:t>
      </w:r>
      <w:r>
        <w:tab/>
      </w:r>
      <w:r>
        <w:fldChar w:fldCharType="begin"/>
      </w:r>
      <w:r>
        <w:instrText xml:space="preserve"> PAGEREF _Toc23947 \h </w:instrText>
      </w:r>
      <w:r>
        <w:fldChar w:fldCharType="separate"/>
      </w:r>
      <w:r>
        <w:t>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_Toc18967 </w:instrText>
      </w:r>
      <w:r>
        <w:rPr>
          <w:rFonts w:hint="default"/>
          <w:lang w:val="en-IN"/>
        </w:rPr>
        <w:fldChar w:fldCharType="separate"/>
      </w:r>
      <w:r>
        <w:rPr>
          <w:rFonts w:hint="default"/>
          <w:lang w:val="en-IN"/>
        </w:rPr>
        <w:t>Partial Views?</w:t>
      </w:r>
      <w:r>
        <w:tab/>
      </w:r>
      <w:r>
        <w:fldChar w:fldCharType="begin"/>
      </w:r>
      <w:r>
        <w:instrText xml:space="preserve"> PAGEREF _Toc18967 \h </w:instrText>
      </w:r>
      <w:r>
        <w:fldChar w:fldCharType="separate"/>
      </w:r>
      <w:r>
        <w:t>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_Toc27461 </w:instrText>
      </w:r>
      <w:r>
        <w:rPr>
          <w:rFonts w:hint="default"/>
          <w:lang w:val="en-IN"/>
        </w:rPr>
        <w:fldChar w:fldCharType="separate"/>
      </w:r>
      <w:r>
        <w:rPr>
          <w:rFonts w:hint="default"/>
          <w:lang w:val="en-US"/>
        </w:rPr>
        <w:t>What is view engine</w:t>
      </w:r>
      <w:r>
        <w:tab/>
      </w:r>
      <w:r>
        <w:fldChar w:fldCharType="begin"/>
      </w:r>
      <w:r>
        <w:instrText xml:space="preserve"> PAGEREF _Toc27461 \h </w:instrText>
      </w:r>
      <w:r>
        <w:fldChar w:fldCharType="separate"/>
      </w:r>
      <w:r>
        <w:t>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_Toc12985 </w:instrText>
      </w:r>
      <w:r>
        <w:rPr>
          <w:rFonts w:hint="default"/>
          <w:lang w:val="en-IN"/>
        </w:rPr>
        <w:fldChar w:fldCharType="separate"/>
      </w:r>
      <w:r>
        <w:rPr>
          <w:rFonts w:hint="default"/>
          <w:lang w:val="en-IN"/>
        </w:rPr>
        <w:t>IActionResult?</w:t>
      </w:r>
      <w:r>
        <w:tab/>
      </w:r>
      <w:r>
        <w:fldChar w:fldCharType="begin"/>
      </w:r>
      <w:r>
        <w:instrText xml:space="preserve"> PAGEREF _Toc12985 \h </w:instrText>
      </w:r>
      <w:r>
        <w:fldChar w:fldCharType="separate"/>
      </w:r>
      <w:r>
        <w:t>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_Toc32022 </w:instrText>
      </w:r>
      <w:r>
        <w:rPr>
          <w:rFonts w:hint="default"/>
          <w:lang w:val="en-IN"/>
        </w:rPr>
        <w:fldChar w:fldCharType="separate"/>
      </w:r>
      <w:r>
        <w:rPr>
          <w:rFonts w:hint="default"/>
          <w:lang w:val="en-IN"/>
        </w:rPr>
        <w:t>Ways to pass data to views?</w:t>
      </w:r>
      <w:r>
        <w:tab/>
      </w:r>
      <w:r>
        <w:fldChar w:fldCharType="begin"/>
      </w:r>
      <w:r>
        <w:instrText xml:space="preserve"> PAGEREF _Toc32022 \h </w:instrText>
      </w:r>
      <w:r>
        <w:fldChar w:fldCharType="separate"/>
      </w:r>
      <w:r>
        <w:t>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_Toc5827 </w:instrText>
      </w:r>
      <w:r>
        <w:rPr>
          <w:rFonts w:hint="default"/>
          <w:lang w:val="en-IN"/>
        </w:rPr>
        <w:fldChar w:fldCharType="separate"/>
      </w:r>
      <w:r>
        <w:rPr>
          <w:rFonts w:hint="default"/>
          <w:lang w:val="en-IN"/>
        </w:rPr>
        <w:t>Strongly vs weakly types models</w:t>
      </w:r>
      <w:r>
        <w:tab/>
      </w:r>
      <w:r>
        <w:fldChar w:fldCharType="begin"/>
      </w:r>
      <w:r>
        <w:instrText xml:space="preserve"> PAGEREF _Toc5827 \h </w:instrText>
      </w:r>
      <w:r>
        <w:fldChar w:fldCharType="separate"/>
      </w:r>
      <w:r>
        <w:t>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_Toc3749 </w:instrText>
      </w:r>
      <w:r>
        <w:rPr>
          <w:rFonts w:hint="default"/>
          <w:lang w:val="en-IN"/>
        </w:rPr>
        <w:fldChar w:fldCharType="separate"/>
      </w:r>
      <w:r>
        <w:rPr>
          <w:rFonts w:hint="default"/>
          <w:lang w:val="en-IN"/>
        </w:rPr>
        <w:t>Strongly typed - viewmodel</w:t>
      </w:r>
      <w:r>
        <w:tab/>
      </w:r>
      <w:r>
        <w:fldChar w:fldCharType="begin"/>
      </w:r>
      <w:r>
        <w:instrText xml:space="preserve"> PAGEREF _Toc3749 \h </w:instrText>
      </w:r>
      <w:r>
        <w:fldChar w:fldCharType="separate"/>
      </w:r>
      <w:r>
        <w:t>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_Toc2736 </w:instrText>
      </w:r>
      <w:r>
        <w:rPr>
          <w:rFonts w:hint="default"/>
          <w:lang w:val="en-IN"/>
        </w:rPr>
        <w:fldChar w:fldCharType="separate"/>
      </w:r>
      <w:r>
        <w:rPr>
          <w:rFonts w:hint="default"/>
          <w:lang w:val="en-IN"/>
        </w:rPr>
        <w:t>Weakly typed</w:t>
      </w:r>
      <w:r>
        <w:tab/>
      </w:r>
      <w:r>
        <w:fldChar w:fldCharType="begin"/>
      </w:r>
      <w:r>
        <w:instrText xml:space="preserve"> PAGEREF _Toc2736 \h </w:instrText>
      </w:r>
      <w:r>
        <w:fldChar w:fldCharType="separate"/>
      </w:r>
      <w:r>
        <w:t>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_Toc5161 </w:instrText>
      </w:r>
      <w:r>
        <w:rPr>
          <w:rFonts w:hint="default"/>
          <w:lang w:val="en-IN"/>
        </w:rPr>
        <w:fldChar w:fldCharType="separate"/>
      </w:r>
      <w:r>
        <w:rPr>
          <w:rFonts w:hint="default"/>
          <w:lang w:val="en-IN"/>
        </w:rPr>
        <w:t>Viewdata attribute?</w:t>
      </w:r>
      <w:r>
        <w:tab/>
      </w:r>
      <w:r>
        <w:fldChar w:fldCharType="begin"/>
      </w:r>
      <w:r>
        <w:instrText xml:space="preserve"> PAGEREF _Toc5161 \h </w:instrText>
      </w:r>
      <w:r>
        <w:fldChar w:fldCharType="separate"/>
      </w:r>
      <w:r>
        <w:t>10</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_Toc17637 </w:instrText>
      </w:r>
      <w:r>
        <w:rPr>
          <w:rFonts w:hint="default"/>
          <w:lang w:val="en-IN"/>
        </w:rPr>
        <w:fldChar w:fldCharType="separate"/>
      </w:r>
      <w:r>
        <w:rPr>
          <w:rFonts w:hint="default"/>
          <w:lang w:val="en-IN"/>
        </w:rPr>
        <w:t>View data vs view bag</w:t>
      </w:r>
      <w:r>
        <w:tab/>
      </w:r>
      <w:r>
        <w:fldChar w:fldCharType="begin"/>
      </w:r>
      <w:r>
        <w:instrText xml:space="preserve"> PAGEREF _Toc17637 \h </w:instrText>
      </w:r>
      <w:r>
        <w:fldChar w:fldCharType="separate"/>
      </w:r>
      <w:r>
        <w:t>11</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_Toc14703 </w:instrText>
      </w:r>
      <w:r>
        <w:rPr>
          <w:rFonts w:hint="default"/>
          <w:lang w:val="en-IN"/>
        </w:rPr>
        <w:fldChar w:fldCharType="separate"/>
      </w:r>
      <w:r>
        <w:rPr>
          <w:rFonts w:hint="default"/>
          <w:lang w:val="en-IN"/>
        </w:rPr>
        <w:t>Razor pages</w:t>
      </w:r>
      <w:r>
        <w:tab/>
      </w:r>
      <w:r>
        <w:fldChar w:fldCharType="begin"/>
      </w:r>
      <w:r>
        <w:instrText xml:space="preserve"> PAGEREF _Toc14703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_Toc15620 </w:instrText>
      </w:r>
      <w:r>
        <w:rPr>
          <w:rFonts w:hint="default"/>
          <w:lang w:val="en-IN"/>
        </w:rPr>
        <w:fldChar w:fldCharType="separate"/>
      </w:r>
      <w:r>
        <w:rPr>
          <w:rFonts w:hint="default"/>
          <w:lang w:val="en-US"/>
        </w:rPr>
        <w:t>Model Binding</w:t>
      </w:r>
      <w:r>
        <w:tab/>
      </w:r>
      <w:r>
        <w:fldChar w:fldCharType="begin"/>
      </w:r>
      <w:r>
        <w:instrText xml:space="preserve"> PAGEREF _Toc15620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_Toc28249 </w:instrText>
      </w:r>
      <w:r>
        <w:rPr>
          <w:rFonts w:hint="default"/>
          <w:lang w:val="en-IN"/>
        </w:rPr>
        <w:fldChar w:fldCharType="separate"/>
      </w:r>
      <w:r>
        <w:rPr>
          <w:rFonts w:hint="default"/>
          <w:lang w:val="en-US"/>
        </w:rPr>
        <w:t>Can we use http get to delete the record by passing an id?</w:t>
      </w:r>
      <w:r>
        <w:tab/>
      </w:r>
      <w:r>
        <w:fldChar w:fldCharType="begin"/>
      </w:r>
      <w:r>
        <w:instrText xml:space="preserve"> PAGEREF _Toc28249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_Toc18190 </w:instrText>
      </w:r>
      <w:r>
        <w:rPr>
          <w:rFonts w:hint="default"/>
          <w:lang w:val="en-IN"/>
        </w:rPr>
        <w:fldChar w:fldCharType="separate"/>
      </w:r>
      <w:r>
        <w:rPr>
          <w:rFonts w:hint="default"/>
          <w:lang w:val="en-IN"/>
        </w:rPr>
        <w:t>Design patterns followed in Web Api application</w:t>
      </w:r>
      <w:r>
        <w:tab/>
      </w:r>
      <w:r>
        <w:fldChar w:fldCharType="begin"/>
      </w:r>
      <w:r>
        <w:instrText xml:space="preserve"> PAGEREF _Toc18190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_Toc21504 </w:instrText>
      </w:r>
      <w:r>
        <w:rPr>
          <w:rFonts w:hint="default"/>
          <w:lang w:val="en-IN"/>
        </w:rPr>
        <w:fldChar w:fldCharType="separate"/>
      </w:r>
      <w:r>
        <w:rPr>
          <w:rFonts w:hint="default"/>
          <w:lang w:val="en-IN"/>
        </w:rPr>
        <w:t>What is repository pattern?</w:t>
      </w:r>
      <w:r>
        <w:tab/>
      </w:r>
      <w:r>
        <w:fldChar w:fldCharType="begin"/>
      </w:r>
      <w:r>
        <w:instrText xml:space="preserve"> PAGEREF _Toc21504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_Toc4203 </w:instrText>
      </w:r>
      <w:r>
        <w:rPr>
          <w:rFonts w:hint="default"/>
          <w:lang w:val="en-IN"/>
        </w:rPr>
        <w:fldChar w:fldCharType="separate"/>
      </w:r>
      <w:r>
        <w:rPr>
          <w:rFonts w:hint="default"/>
          <w:lang w:val="en-IN"/>
        </w:rPr>
        <w:t>Explain Decorator Pattern?</w:t>
      </w:r>
      <w:r>
        <w:tab/>
      </w:r>
      <w:r>
        <w:fldChar w:fldCharType="begin"/>
      </w:r>
      <w:r>
        <w:instrText xml:space="preserve"> PAGEREF _Toc4203 \h </w:instrText>
      </w:r>
      <w:r>
        <w:fldChar w:fldCharType="separate"/>
      </w:r>
      <w:r>
        <w:t>12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_Toc30739 </w:instrText>
      </w:r>
      <w:r>
        <w:rPr>
          <w:rFonts w:hint="default"/>
          <w:lang w:val="en-IN"/>
        </w:rPr>
        <w:fldChar w:fldCharType="separate"/>
      </w:r>
      <w:r>
        <w:rPr>
          <w:rFonts w:hint="default"/>
          <w:lang w:val="en-US"/>
        </w:rPr>
        <w:t>References</w:t>
      </w:r>
      <w:r>
        <w:tab/>
      </w:r>
      <w:r>
        <w:fldChar w:fldCharType="begin"/>
      </w:r>
      <w:r>
        <w:instrText xml:space="preserve"> PAGEREF _Toc30739 \h </w:instrText>
      </w:r>
      <w:r>
        <w:fldChar w:fldCharType="separate"/>
      </w:r>
      <w:r>
        <w:t>13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_Toc22092 </w:instrText>
      </w:r>
      <w:r>
        <w:rPr>
          <w:rFonts w:hint="default"/>
          <w:lang w:val="en-IN"/>
        </w:rPr>
        <w:fldChar w:fldCharType="separate"/>
      </w:r>
      <w:r>
        <w:rPr>
          <w:rFonts w:hint="default"/>
          <w:lang w:val="en-IN"/>
        </w:rPr>
        <w:t>C#</w:t>
      </w:r>
      <w:r>
        <w:tab/>
      </w:r>
      <w:r>
        <w:fldChar w:fldCharType="begin"/>
      </w:r>
      <w:r>
        <w:instrText xml:space="preserve"> PAGEREF _Toc22092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_Toc30782 </w:instrText>
      </w:r>
      <w:r>
        <w:rPr>
          <w:rFonts w:hint="default"/>
          <w:lang w:val="en-IN"/>
        </w:rPr>
        <w:fldChar w:fldCharType="separate"/>
      </w:r>
      <w:r>
        <w:rPr>
          <w:rFonts w:hint="default"/>
          <w:lang w:val="en-IN"/>
        </w:rPr>
        <w:t>Func vs Predicate vs Action vs Lambda</w:t>
      </w:r>
      <w:r>
        <w:tab/>
      </w:r>
      <w:r>
        <w:fldChar w:fldCharType="begin"/>
      </w:r>
      <w:r>
        <w:instrText xml:space="preserve"> PAGEREF _Toc30782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_Toc10245 </w:instrText>
      </w:r>
      <w:r>
        <w:rPr>
          <w:rFonts w:hint="default"/>
          <w:lang w:val="en-IN"/>
        </w:rPr>
        <w:fldChar w:fldCharType="separate"/>
      </w:r>
      <w:r>
        <w:rPr>
          <w:rFonts w:hint="default"/>
          <w:lang w:val="en-IN"/>
        </w:rPr>
        <w:t>Const vs Readonly</w:t>
      </w:r>
      <w:r>
        <w:tab/>
      </w:r>
      <w:r>
        <w:fldChar w:fldCharType="begin"/>
      </w:r>
      <w:r>
        <w:instrText xml:space="preserve"> PAGEREF _Toc10245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_Toc13708 </w:instrText>
      </w:r>
      <w:r>
        <w:rPr>
          <w:rFonts w:hint="default"/>
          <w:lang w:val="en-IN"/>
        </w:rPr>
        <w:fldChar w:fldCharType="separate"/>
      </w:r>
      <w:r>
        <w:rPr>
          <w:rFonts w:hint="default"/>
          <w:lang w:val="en-IN"/>
        </w:rPr>
        <w:t>Async await</w:t>
      </w:r>
      <w:r>
        <w:rPr>
          <w:rFonts w:hint="default"/>
          <w:lang w:val="en-US"/>
        </w:rPr>
        <w:t>?</w:t>
      </w:r>
      <w:r>
        <w:tab/>
      </w:r>
      <w:r>
        <w:fldChar w:fldCharType="begin"/>
      </w:r>
      <w:r>
        <w:instrText xml:space="preserve"> PAGEREF _Toc13708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_Toc23888 </w:instrText>
      </w:r>
      <w:r>
        <w:rPr>
          <w:rFonts w:hint="default"/>
          <w:lang w:val="en-IN"/>
        </w:rPr>
        <w:fldChar w:fldCharType="separate"/>
      </w:r>
      <w:r>
        <w:rPr>
          <w:rFonts w:hint="default"/>
          <w:lang w:val="en-IN"/>
        </w:rPr>
        <w:t>TAP - Task based asynchronous programming</w:t>
      </w:r>
      <w:r>
        <w:rPr>
          <w:rFonts w:hint="default"/>
          <w:lang w:val="en-US"/>
        </w:rPr>
        <w:t>?</w:t>
      </w:r>
      <w:r>
        <w:tab/>
      </w:r>
      <w:r>
        <w:fldChar w:fldCharType="begin"/>
      </w:r>
      <w:r>
        <w:instrText xml:space="preserve"> PAGEREF _Toc23888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_Toc16427 </w:instrText>
      </w:r>
      <w:r>
        <w:rPr>
          <w:rFonts w:hint="default"/>
          <w:lang w:val="en-IN"/>
        </w:rPr>
        <w:fldChar w:fldCharType="separate"/>
      </w:r>
      <w:r>
        <w:rPr>
          <w:rFonts w:hint="default"/>
          <w:lang w:val="en-US"/>
        </w:rPr>
        <w:t>Assembly info file?</w:t>
      </w:r>
      <w:r>
        <w:tab/>
      </w:r>
      <w:r>
        <w:fldChar w:fldCharType="begin"/>
      </w:r>
      <w:r>
        <w:instrText xml:space="preserve"> PAGEREF _Toc16427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_Toc26522 </w:instrText>
      </w:r>
      <w:r>
        <w:rPr>
          <w:rFonts w:hint="default"/>
          <w:lang w:val="en-IN"/>
        </w:rPr>
        <w:fldChar w:fldCharType="separate"/>
      </w:r>
      <w:r>
        <w:rPr>
          <w:rFonts w:hint="default"/>
          <w:lang w:val="en-IN"/>
        </w:rPr>
        <w:t>Process vs thread vs task?</w:t>
      </w:r>
      <w:r>
        <w:tab/>
      </w:r>
      <w:r>
        <w:fldChar w:fldCharType="begin"/>
      </w:r>
      <w:r>
        <w:instrText xml:space="preserve"> PAGEREF _Toc26522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_Toc9720 </w:instrText>
      </w:r>
      <w:r>
        <w:rPr>
          <w:rFonts w:hint="default"/>
          <w:lang w:val="en-IN"/>
        </w:rPr>
        <w:fldChar w:fldCharType="separate"/>
      </w:r>
      <w:r>
        <w:rPr>
          <w:rFonts w:hint="default"/>
          <w:lang w:val="en-US"/>
        </w:rPr>
        <w:t>Message queues</w:t>
      </w:r>
      <w:r>
        <w:tab/>
      </w:r>
      <w:r>
        <w:fldChar w:fldCharType="begin"/>
      </w:r>
      <w:r>
        <w:instrText xml:space="preserve"> PAGEREF _Toc9720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_Toc7884 </w:instrText>
      </w:r>
      <w:r>
        <w:rPr>
          <w:rFonts w:hint="default"/>
          <w:lang w:val="en-IN"/>
        </w:rPr>
        <w:fldChar w:fldCharType="separate"/>
      </w:r>
      <w:r>
        <w:rPr>
          <w:rFonts w:hint="default"/>
          <w:lang w:val="en-IN"/>
        </w:rPr>
        <w:t>LINQ</w:t>
      </w:r>
      <w:r>
        <w:tab/>
      </w:r>
      <w:r>
        <w:fldChar w:fldCharType="begin"/>
      </w:r>
      <w:r>
        <w:instrText xml:space="preserve"> PAGEREF _Toc7884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_Toc25274 </w:instrText>
      </w:r>
      <w:r>
        <w:rPr>
          <w:rFonts w:hint="default"/>
          <w:lang w:val="en-IN"/>
        </w:rPr>
        <w:fldChar w:fldCharType="separate"/>
      </w:r>
      <w:r>
        <w:rPr>
          <w:rFonts w:hint="default"/>
          <w:lang w:val="en-IN"/>
        </w:rPr>
        <w:t>LINQ Keywords with samples</w:t>
      </w:r>
      <w:r>
        <w:tab/>
      </w:r>
      <w:r>
        <w:fldChar w:fldCharType="begin"/>
      </w:r>
      <w:r>
        <w:instrText xml:space="preserve"> PAGEREF _Toc25274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_Toc27940 </w:instrText>
      </w:r>
      <w:r>
        <w:rPr>
          <w:rFonts w:hint="default"/>
          <w:lang w:val="en-IN"/>
        </w:rPr>
        <w:fldChar w:fldCharType="separate"/>
      </w:r>
      <w:r>
        <w:rPr>
          <w:rFonts w:hint="default"/>
          <w:lang w:val="en-IN"/>
        </w:rPr>
        <w:t>Deferred vs Immediate execution</w:t>
      </w:r>
      <w:r>
        <w:tab/>
      </w:r>
      <w:r>
        <w:fldChar w:fldCharType="begin"/>
      </w:r>
      <w:r>
        <w:instrText xml:space="preserve"> PAGEREF _Toc27940 \h </w:instrText>
      </w:r>
      <w:r>
        <w:fldChar w:fldCharType="separate"/>
      </w:r>
      <w:r>
        <w:t>14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_Toc26364 </w:instrText>
      </w:r>
      <w:r>
        <w:rPr>
          <w:rFonts w:hint="default"/>
          <w:lang w:val="en-IN"/>
        </w:rPr>
        <w:fldChar w:fldCharType="separate"/>
      </w:r>
      <w:r>
        <w:rPr>
          <w:rFonts w:hint="default"/>
          <w:lang w:val="en-IN"/>
        </w:rPr>
        <w:t>IEnumerable and IQueryable</w:t>
      </w:r>
      <w:r>
        <w:tab/>
      </w:r>
      <w:r>
        <w:fldChar w:fldCharType="begin"/>
      </w:r>
      <w:r>
        <w:instrText xml:space="preserve"> PAGEREF _Toc26364 \h </w:instrText>
      </w:r>
      <w:r>
        <w:fldChar w:fldCharType="separate"/>
      </w:r>
      <w:r>
        <w:t>15</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_Toc6943 </w:instrText>
      </w:r>
      <w:r>
        <w:rPr>
          <w:rFonts w:hint="default"/>
          <w:lang w:val="en-IN"/>
        </w:rPr>
        <w:fldChar w:fldCharType="separate"/>
      </w:r>
      <w:r>
        <w:rPr>
          <w:rFonts w:hint="default"/>
          <w:lang w:val="en-IN"/>
        </w:rPr>
        <w:t>Is and as keywords</w:t>
      </w:r>
      <w:r>
        <w:tab/>
      </w:r>
      <w:r>
        <w:fldChar w:fldCharType="begin"/>
      </w:r>
      <w:r>
        <w:instrText xml:space="preserve"> PAGEREF _Toc6943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_Toc4833 </w:instrText>
      </w:r>
      <w:r>
        <w:rPr>
          <w:rFonts w:hint="default"/>
          <w:lang w:val="en-IN"/>
        </w:rPr>
        <w:fldChar w:fldCharType="separate"/>
      </w:r>
      <w:r>
        <w:rPr>
          <w:rFonts w:hint="default"/>
          <w:lang w:val="en-IN"/>
        </w:rPr>
        <w:t>First, firstordefault, single, singleordefault</w:t>
      </w:r>
      <w:r>
        <w:tab/>
      </w:r>
      <w:r>
        <w:fldChar w:fldCharType="begin"/>
      </w:r>
      <w:r>
        <w:instrText xml:space="preserve"> PAGEREF _Toc4833 \h </w:instrText>
      </w:r>
      <w:r>
        <w:fldChar w:fldCharType="separate"/>
      </w:r>
      <w:r>
        <w:t>16</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_Toc17293 </w:instrText>
      </w:r>
      <w:r>
        <w:rPr>
          <w:rFonts w:hint="default"/>
          <w:lang w:val="en-IN"/>
        </w:rPr>
        <w:fldChar w:fldCharType="separate"/>
      </w:r>
      <w:r>
        <w:rPr>
          <w:rFonts w:hint="default"/>
          <w:lang w:val="en-IN"/>
        </w:rPr>
        <w:t>Async parallelism</w:t>
      </w:r>
      <w:r>
        <w:tab/>
      </w:r>
      <w:r>
        <w:fldChar w:fldCharType="begin"/>
      </w:r>
      <w:r>
        <w:instrText xml:space="preserve"> PAGEREF _Toc17293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_Toc11365 </w:instrText>
      </w:r>
      <w:r>
        <w:rPr>
          <w:rFonts w:hint="default"/>
          <w:lang w:val="en-IN"/>
        </w:rPr>
        <w:fldChar w:fldCharType="separate"/>
      </w:r>
      <w:r>
        <w:rPr>
          <w:rFonts w:hint="default"/>
          <w:lang w:val="en-IN"/>
        </w:rPr>
        <w:t>Instance for abstract class cannot be created. What is that we are achieving by doing this?</w:t>
      </w:r>
      <w:r>
        <w:tab/>
      </w:r>
      <w:r>
        <w:fldChar w:fldCharType="begin"/>
      </w:r>
      <w:r>
        <w:instrText xml:space="preserve"> PAGEREF _Toc11365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_Toc31028 </w:instrText>
      </w:r>
      <w:r>
        <w:rPr>
          <w:rFonts w:hint="default"/>
          <w:lang w:val="en-IN"/>
        </w:rPr>
        <w:fldChar w:fldCharType="separate"/>
      </w:r>
      <w:r>
        <w:rPr>
          <w:rFonts w:hint="default"/>
          <w:lang w:val="en-IN"/>
        </w:rPr>
        <w:t>Select vs SelectMany</w:t>
      </w:r>
      <w:r>
        <w:tab/>
      </w:r>
      <w:r>
        <w:fldChar w:fldCharType="begin"/>
      </w:r>
      <w:r>
        <w:instrText xml:space="preserve"> PAGEREF _Toc31028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_Toc21743 </w:instrText>
      </w:r>
      <w:r>
        <w:rPr>
          <w:rFonts w:hint="default"/>
          <w:lang w:val="en-IN"/>
        </w:rPr>
        <w:fldChar w:fldCharType="separate"/>
      </w:r>
      <w:r>
        <w:rPr>
          <w:rFonts w:hint="default"/>
          <w:lang w:val="en-IN"/>
        </w:rPr>
        <w:t>Include and theninclude</w:t>
      </w:r>
      <w:r>
        <w:tab/>
      </w:r>
      <w:r>
        <w:fldChar w:fldCharType="begin"/>
      </w:r>
      <w:r>
        <w:instrText xml:space="preserve"> PAGEREF _Toc21743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_Toc24602 </w:instrText>
      </w:r>
      <w:r>
        <w:rPr>
          <w:rFonts w:hint="default"/>
          <w:lang w:val="en-IN"/>
        </w:rPr>
        <w:fldChar w:fldCharType="separate"/>
      </w:r>
      <w:r>
        <w:rPr>
          <w:rFonts w:hint="default"/>
          <w:lang w:val="en-IN"/>
        </w:rPr>
        <w:t>How to pass data to base class parameterized constructor</w:t>
      </w:r>
      <w:r>
        <w:tab/>
      </w:r>
      <w:r>
        <w:fldChar w:fldCharType="begin"/>
      </w:r>
      <w:r>
        <w:instrText xml:space="preserve"> PAGEREF _Toc24602 \h </w:instrText>
      </w:r>
      <w:r>
        <w:fldChar w:fldCharType="separate"/>
      </w:r>
      <w:r>
        <w:t>17</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_Toc30375 </w:instrText>
      </w:r>
      <w:r>
        <w:rPr>
          <w:rFonts w:hint="default"/>
          <w:lang w:val="en-IN"/>
        </w:rPr>
        <w:fldChar w:fldCharType="separate"/>
      </w:r>
      <w:r>
        <w:rPr>
          <w:rFonts w:hint="default"/>
          <w:lang w:val="en-IN"/>
        </w:rPr>
        <w:t>Foreground vs background threads</w:t>
      </w:r>
      <w:r>
        <w:tab/>
      </w:r>
      <w:r>
        <w:fldChar w:fldCharType="begin"/>
      </w:r>
      <w:r>
        <w:instrText xml:space="preserve"> PAGEREF _Toc30375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_Toc15904 </w:instrText>
      </w:r>
      <w:r>
        <w:rPr>
          <w:rFonts w:hint="default"/>
          <w:lang w:val="en-IN"/>
        </w:rPr>
        <w:fldChar w:fldCharType="separate"/>
      </w:r>
      <w:r>
        <w:rPr>
          <w:rFonts w:hint="default"/>
          <w:lang w:val="en-IN"/>
        </w:rPr>
        <w:t>IComparable vs IComparer</w:t>
      </w:r>
      <w:r>
        <w:tab/>
      </w:r>
      <w:r>
        <w:fldChar w:fldCharType="begin"/>
      </w:r>
      <w:r>
        <w:instrText xml:space="preserve"> PAGEREF _Toc15904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_Toc20679 </w:instrText>
      </w:r>
      <w:r>
        <w:rPr>
          <w:rFonts w:hint="default"/>
          <w:lang w:val="en-IN"/>
        </w:rPr>
        <w:fldChar w:fldCharType="separate"/>
      </w:r>
      <w:r>
        <w:rPr>
          <w:rFonts w:hint="default"/>
          <w:lang w:val="en-IN"/>
        </w:rPr>
        <w:t>Print Duplicate numbers without looping</w:t>
      </w:r>
      <w:r>
        <w:tab/>
      </w:r>
      <w:r>
        <w:fldChar w:fldCharType="begin"/>
      </w:r>
      <w:r>
        <w:instrText xml:space="preserve"> PAGEREF _Toc20679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_Toc32335 </w:instrText>
      </w:r>
      <w:r>
        <w:rPr>
          <w:rFonts w:hint="default"/>
          <w:lang w:val="en-IN"/>
        </w:rPr>
        <w:fldChar w:fldCharType="separate"/>
      </w:r>
      <w:r>
        <w:rPr>
          <w:rFonts w:hint="default"/>
          <w:lang w:val="en-IN"/>
        </w:rPr>
        <w:t>Print 1000 times without looping</w:t>
      </w:r>
      <w:r>
        <w:tab/>
      </w:r>
      <w:r>
        <w:fldChar w:fldCharType="begin"/>
      </w:r>
      <w:r>
        <w:instrText xml:space="preserve"> PAGEREF _Toc32335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_Toc9002 </w:instrText>
      </w:r>
      <w:r>
        <w:rPr>
          <w:rFonts w:hint="default"/>
          <w:lang w:val="en-IN"/>
        </w:rPr>
        <w:fldChar w:fldCharType="separate"/>
      </w:r>
      <w:r>
        <w:rPr>
          <w:rFonts w:hint="default"/>
          <w:lang w:val="en-IN"/>
        </w:rPr>
        <w:t>Dispose vs finalize</w:t>
      </w:r>
      <w:r>
        <w:tab/>
      </w:r>
      <w:r>
        <w:fldChar w:fldCharType="begin"/>
      </w:r>
      <w:r>
        <w:instrText xml:space="preserve"> PAGEREF _Toc9002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_Toc21102 </w:instrText>
      </w:r>
      <w:r>
        <w:rPr>
          <w:rFonts w:hint="default"/>
          <w:lang w:val="en-IN"/>
        </w:rPr>
        <w:fldChar w:fldCharType="separate"/>
      </w:r>
      <w:r>
        <w:rPr>
          <w:rFonts w:hint="default"/>
          <w:lang w:val="en-IN"/>
        </w:rPr>
        <w:t>Can we have dictionary key to be null?</w:t>
      </w:r>
      <w:r>
        <w:tab/>
      </w:r>
      <w:r>
        <w:fldChar w:fldCharType="begin"/>
      </w:r>
      <w:r>
        <w:instrText xml:space="preserve"> PAGEREF _Toc21102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_Toc14484 </w:instrText>
      </w:r>
      <w:r>
        <w:rPr>
          <w:rFonts w:hint="default"/>
          <w:lang w:val="en-IN"/>
        </w:rPr>
        <w:fldChar w:fldCharType="separate"/>
      </w:r>
      <w:r>
        <w:rPr>
          <w:rFonts w:hint="default"/>
          <w:lang w:val="en-IN"/>
        </w:rPr>
        <w:t>Explain all methods of object class</w:t>
      </w:r>
      <w:r>
        <w:tab/>
      </w:r>
      <w:r>
        <w:fldChar w:fldCharType="begin"/>
      </w:r>
      <w:r>
        <w:instrText xml:space="preserve"> PAGEREF _Toc14484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_Toc508 </w:instrText>
      </w:r>
      <w:r>
        <w:rPr>
          <w:rFonts w:hint="default"/>
          <w:lang w:val="en-IN"/>
        </w:rPr>
        <w:fldChar w:fldCharType="separate"/>
      </w:r>
      <w:r>
        <w:rPr>
          <w:rFonts w:hint="default"/>
          <w:lang w:val="en-US"/>
        </w:rPr>
        <w:t>Can we inherit static class?</w:t>
      </w:r>
      <w:r>
        <w:tab/>
      </w:r>
      <w:r>
        <w:fldChar w:fldCharType="begin"/>
      </w:r>
      <w:r>
        <w:instrText xml:space="preserve"> PAGEREF _Toc508 \h </w:instrText>
      </w:r>
      <w:r>
        <w:fldChar w:fldCharType="separate"/>
      </w:r>
      <w:r>
        <w:t>18</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_Toc27432 </w:instrText>
      </w:r>
      <w:r>
        <w:rPr>
          <w:rFonts w:hint="default"/>
          <w:lang w:val="en-IN"/>
        </w:rPr>
        <w:fldChar w:fldCharType="separate"/>
      </w:r>
      <w:r>
        <w:rPr>
          <w:rFonts w:hint="default"/>
          <w:lang w:val="en-US"/>
        </w:rPr>
        <w:t>IComparable, IEqualityComparer, Equals</w:t>
      </w:r>
      <w:r>
        <w:tab/>
      </w:r>
      <w:r>
        <w:fldChar w:fldCharType="begin"/>
      </w:r>
      <w:r>
        <w:instrText xml:space="preserve"> PAGEREF _Toc27432 \h </w:instrText>
      </w:r>
      <w:r>
        <w:fldChar w:fldCharType="separate"/>
      </w:r>
      <w:r>
        <w:t>19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_Toc29867 </w:instrText>
      </w:r>
      <w:r>
        <w:rPr>
          <w:rFonts w:hint="default"/>
          <w:lang w:val="en-IN"/>
        </w:rPr>
        <w:fldChar w:fldCharType="separate"/>
      </w:r>
      <w:r>
        <w:rPr>
          <w:rFonts w:hint="default"/>
          <w:lang w:val="en-IN"/>
        </w:rPr>
        <w:t>Nullable reference type?</w:t>
      </w:r>
      <w:r>
        <w:tab/>
      </w:r>
      <w:r>
        <w:fldChar w:fldCharType="begin"/>
      </w:r>
      <w:r>
        <w:instrText xml:space="preserve"> PAGEREF _Toc29867 \h </w:instrText>
      </w:r>
      <w:r>
        <w:fldChar w:fldCharType="separate"/>
      </w:r>
      <w:r>
        <w:t>19</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_Toc2433 </w:instrText>
      </w:r>
      <w:r>
        <w:rPr>
          <w:rFonts w:hint="default"/>
          <w:lang w:val="en-IN"/>
        </w:rPr>
        <w:fldChar w:fldCharType="separate"/>
      </w:r>
      <w:r>
        <w:rPr>
          <w:rFonts w:hint="default"/>
          <w:lang w:val="en-IN"/>
        </w:rPr>
        <w:t xml:space="preserve">Shallow vs deep copy and </w:t>
      </w:r>
      <w:r>
        <w:rPr>
          <w:rFonts w:hint="default"/>
          <w:lang w:val="en-US"/>
        </w:rPr>
        <w:t>Equals vs ReferenceEquals</w:t>
      </w:r>
      <w:r>
        <w:rPr>
          <w:rFonts w:hint="default"/>
          <w:lang w:val="en-IN"/>
        </w:rPr>
        <w:t>?</w:t>
      </w:r>
      <w:r>
        <w:tab/>
      </w:r>
      <w:r>
        <w:fldChar w:fldCharType="begin"/>
      </w:r>
      <w:r>
        <w:instrText xml:space="preserve"> PAGEREF _Toc2433 \h </w:instrText>
      </w:r>
      <w:r>
        <w:fldChar w:fldCharType="separate"/>
      </w:r>
      <w:r>
        <w:t>19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_Toc30094 </w:instrText>
      </w:r>
      <w:r>
        <w:rPr>
          <w:rFonts w:hint="default"/>
          <w:lang w:val="en-IN"/>
        </w:rPr>
        <w:fldChar w:fldCharType="separate"/>
      </w:r>
      <w:r>
        <w:rPr>
          <w:rFonts w:hint="default"/>
          <w:lang w:val="en-IN"/>
        </w:rPr>
        <w:t>Dotnet framework and core</w:t>
      </w:r>
      <w:r>
        <w:tab/>
      </w:r>
      <w:r>
        <w:fldChar w:fldCharType="begin"/>
      </w:r>
      <w:r>
        <w:instrText xml:space="preserve"> PAGEREF _Toc30094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_Toc13736 </w:instrText>
      </w:r>
      <w:r>
        <w:rPr>
          <w:rFonts w:hint="default"/>
          <w:lang w:val="en-IN"/>
        </w:rPr>
        <w:fldChar w:fldCharType="separate"/>
      </w:r>
      <w:r>
        <w:rPr>
          <w:rFonts w:hint="default"/>
          <w:lang w:val="en-IN"/>
        </w:rPr>
        <w:t>Dotnet core Features?</w:t>
      </w:r>
      <w:r>
        <w:tab/>
      </w:r>
      <w:r>
        <w:fldChar w:fldCharType="begin"/>
      </w:r>
      <w:r>
        <w:instrText xml:space="preserve"> PAGEREF _Toc13736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_Toc7373 </w:instrText>
      </w:r>
      <w:r>
        <w:rPr>
          <w:rFonts w:hint="default"/>
          <w:lang w:val="en-IN"/>
        </w:rPr>
        <w:fldChar w:fldCharType="separate"/>
      </w:r>
      <w:r>
        <w:rPr>
          <w:rFonts w:hint="default"/>
          <w:lang w:val="en-IN"/>
        </w:rPr>
        <w:t>Dotnet Framework features?</w:t>
      </w:r>
      <w:r>
        <w:tab/>
      </w:r>
      <w:r>
        <w:fldChar w:fldCharType="begin"/>
      </w:r>
      <w:r>
        <w:instrText xml:space="preserve"> PAGEREF _Toc7373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_Toc5239 </w:instrText>
      </w:r>
      <w:r>
        <w:rPr>
          <w:rFonts w:hint="default"/>
          <w:lang w:val="en-IN"/>
        </w:rPr>
        <w:fldChar w:fldCharType="separate"/>
      </w:r>
      <w:r>
        <w:rPr>
          <w:rFonts w:hint="default"/>
          <w:lang w:val="en-IN"/>
        </w:rPr>
        <w:t>Deferred execution?</w:t>
      </w:r>
      <w:r>
        <w:tab/>
      </w:r>
      <w:r>
        <w:fldChar w:fldCharType="begin"/>
      </w:r>
      <w:r>
        <w:instrText xml:space="preserve"> PAGEREF _Toc5239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_Toc31708 </w:instrText>
      </w:r>
      <w:r>
        <w:rPr>
          <w:rFonts w:hint="default"/>
          <w:lang w:val="en-IN"/>
        </w:rPr>
        <w:fldChar w:fldCharType="separate"/>
      </w:r>
      <w:r>
        <w:rPr>
          <w:rFonts w:hint="default"/>
          <w:lang w:val="en-IN"/>
        </w:rPr>
        <w:t>How to create, deploy and do version management of nuget package?</w:t>
      </w:r>
      <w:r>
        <w:tab/>
      </w:r>
      <w:r>
        <w:fldChar w:fldCharType="begin"/>
      </w:r>
      <w:r>
        <w:instrText xml:space="preserve"> PAGEREF _Toc31708 \h </w:instrText>
      </w:r>
      <w:r>
        <w:fldChar w:fldCharType="separate"/>
      </w:r>
      <w:r>
        <w:t>20</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_Toc6515 </w:instrText>
      </w:r>
      <w:r>
        <w:rPr>
          <w:rFonts w:hint="default"/>
          <w:lang w:val="en-IN"/>
        </w:rPr>
        <w:fldChar w:fldCharType="separate"/>
      </w:r>
      <w:r>
        <w:rPr>
          <w:rFonts w:hint="default"/>
          <w:lang w:val="en-US"/>
        </w:rPr>
        <w:t>Web</w:t>
      </w:r>
      <w:r>
        <w:tab/>
      </w:r>
      <w:r>
        <w:fldChar w:fldCharType="begin"/>
      </w:r>
      <w:r>
        <w:instrText xml:space="preserve"> PAGEREF _Toc6515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_Toc18569 </w:instrText>
      </w:r>
      <w:r>
        <w:rPr>
          <w:rFonts w:hint="default"/>
          <w:lang w:val="en-IN"/>
        </w:rPr>
        <w:fldChar w:fldCharType="separate"/>
      </w:r>
      <w:r>
        <w:rPr>
          <w:rFonts w:hint="default"/>
          <w:lang w:val="en-US"/>
        </w:rPr>
        <w:t>CDN?</w:t>
      </w:r>
      <w:r>
        <w:tab/>
      </w:r>
      <w:r>
        <w:fldChar w:fldCharType="begin"/>
      </w:r>
      <w:r>
        <w:instrText xml:space="preserve"> PAGEREF _Toc18569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_Toc23080 </w:instrText>
      </w:r>
      <w:r>
        <w:rPr>
          <w:rFonts w:hint="default"/>
          <w:lang w:val="en-IN"/>
        </w:rPr>
        <w:fldChar w:fldCharType="separate"/>
      </w:r>
      <w:r>
        <w:rPr>
          <w:rFonts w:hint="default"/>
          <w:lang w:val="en-US"/>
        </w:rPr>
        <w:t>Rest Architecture</w:t>
      </w:r>
      <w:r>
        <w:tab/>
      </w:r>
      <w:r>
        <w:fldChar w:fldCharType="begin"/>
      </w:r>
      <w:r>
        <w:instrText xml:space="preserve"> PAGEREF _Toc23080 \h </w:instrText>
      </w:r>
      <w:r>
        <w:fldChar w:fldCharType="separate"/>
      </w:r>
      <w:r>
        <w:t>20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_Toc25948 </w:instrText>
      </w:r>
      <w:r>
        <w:rPr>
          <w:rFonts w:hint="default"/>
          <w:lang w:val="en-IN"/>
        </w:rPr>
        <w:fldChar w:fldCharType="separate"/>
      </w:r>
      <w:r>
        <w:rPr>
          <w:rFonts w:hint="default"/>
          <w:lang w:val="en-US"/>
        </w:rPr>
        <w:t>Serverless architecture?</w:t>
      </w:r>
      <w:r>
        <w:tab/>
      </w:r>
      <w:r>
        <w:fldChar w:fldCharType="begin"/>
      </w:r>
      <w:r>
        <w:instrText xml:space="preserve"> PAGEREF _Toc25948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_Toc28025 </w:instrText>
      </w:r>
      <w:r>
        <w:rPr>
          <w:rFonts w:hint="default"/>
          <w:lang w:val="en-IN"/>
        </w:rPr>
        <w:fldChar w:fldCharType="separate"/>
      </w:r>
      <w:r>
        <w:rPr>
          <w:rFonts w:hint="default"/>
          <w:lang w:val="en-IN"/>
        </w:rPr>
        <w:t>What is SSL</w:t>
      </w:r>
      <w:r>
        <w:rPr>
          <w:rFonts w:hint="default"/>
          <w:lang w:val="en-US"/>
        </w:rPr>
        <w:t>/TLS</w:t>
      </w:r>
      <w:r>
        <w:rPr>
          <w:rFonts w:hint="default"/>
          <w:lang w:val="en-IN"/>
        </w:rPr>
        <w:t>?</w:t>
      </w:r>
      <w:r>
        <w:tab/>
      </w:r>
      <w:r>
        <w:fldChar w:fldCharType="begin"/>
      </w:r>
      <w:r>
        <w:instrText xml:space="preserve"> PAGEREF _Toc28025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_Toc23075 </w:instrText>
      </w:r>
      <w:r>
        <w:rPr>
          <w:rFonts w:hint="default"/>
          <w:lang w:val="en-IN"/>
        </w:rPr>
        <w:fldChar w:fldCharType="separate"/>
      </w:r>
      <w:r>
        <w:rPr>
          <w:rFonts w:hint="default"/>
          <w:lang w:val="en-IN"/>
        </w:rPr>
        <w:t>Public key and private key</w:t>
      </w:r>
      <w:r>
        <w:tab/>
      </w:r>
      <w:r>
        <w:fldChar w:fldCharType="begin"/>
      </w:r>
      <w:r>
        <w:instrText xml:space="preserve"> PAGEREF _Toc23075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_Toc16023 </w:instrText>
      </w:r>
      <w:r>
        <w:rPr>
          <w:rFonts w:hint="default"/>
          <w:lang w:val="en-IN"/>
        </w:rPr>
        <w:fldChar w:fldCharType="separate"/>
      </w:r>
      <w:r>
        <w:rPr>
          <w:rFonts w:hint="default"/>
          <w:lang w:val="en-IN"/>
        </w:rPr>
        <w:t>Symmetric and Asymmetric cryptography</w:t>
      </w:r>
      <w:r>
        <w:tab/>
      </w:r>
      <w:r>
        <w:fldChar w:fldCharType="begin"/>
      </w:r>
      <w:r>
        <w:instrText xml:space="preserve"> PAGEREF _Toc16023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_Toc9623 </w:instrText>
      </w:r>
      <w:r>
        <w:rPr>
          <w:rFonts w:hint="default"/>
          <w:lang w:val="en-IN"/>
        </w:rPr>
        <w:fldChar w:fldCharType="separate"/>
      </w:r>
      <w:r>
        <w:rPr>
          <w:rFonts w:hint="default"/>
          <w:lang w:val="en-IN"/>
        </w:rPr>
        <w:t>Http vs Https?</w:t>
      </w:r>
      <w:r>
        <w:tab/>
      </w:r>
      <w:r>
        <w:fldChar w:fldCharType="begin"/>
      </w:r>
      <w:r>
        <w:instrText xml:space="preserve"> PAGEREF _Toc9623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_Toc14449 </w:instrText>
      </w:r>
      <w:r>
        <w:rPr>
          <w:rFonts w:hint="default"/>
          <w:lang w:val="en-IN"/>
        </w:rPr>
        <w:fldChar w:fldCharType="separate"/>
      </w:r>
      <w:r>
        <w:rPr>
          <w:rFonts w:hint="default"/>
          <w:lang w:val="en-IN"/>
        </w:rPr>
        <w:t>Encryption algorithms</w:t>
      </w:r>
      <w:r>
        <w:rPr>
          <w:rFonts w:hint="default"/>
          <w:lang w:val="en-US"/>
        </w:rPr>
        <w:t>?</w:t>
      </w:r>
      <w:r>
        <w:tab/>
      </w:r>
      <w:r>
        <w:fldChar w:fldCharType="begin"/>
      </w:r>
      <w:r>
        <w:instrText xml:space="preserve"> PAGEREF _Toc14449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_Toc22916 </w:instrText>
      </w:r>
      <w:r>
        <w:rPr>
          <w:rFonts w:hint="default"/>
          <w:lang w:val="en-IN"/>
        </w:rPr>
        <w:fldChar w:fldCharType="separate"/>
      </w:r>
      <w:r>
        <w:rPr>
          <w:rFonts w:hint="default"/>
          <w:lang w:val="en-IN"/>
        </w:rPr>
        <w:t>Web sockets?</w:t>
      </w:r>
      <w:r>
        <w:tab/>
      </w:r>
      <w:r>
        <w:fldChar w:fldCharType="begin"/>
      </w:r>
      <w:r>
        <w:instrText xml:space="preserve"> PAGEREF _Toc22916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_Toc5594 </w:instrText>
      </w:r>
      <w:r>
        <w:rPr>
          <w:rFonts w:hint="default"/>
          <w:lang w:val="en-IN"/>
        </w:rPr>
        <w:fldChar w:fldCharType="separate"/>
      </w:r>
      <w:r>
        <w:rPr>
          <w:rFonts w:hint="default"/>
          <w:lang w:val="en-IN"/>
        </w:rPr>
        <w:t>Filters in web api?</w:t>
      </w:r>
      <w:r>
        <w:tab/>
      </w:r>
      <w:r>
        <w:fldChar w:fldCharType="begin"/>
      </w:r>
      <w:r>
        <w:instrText xml:space="preserve"> PAGEREF _Toc5594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_Toc15578 </w:instrText>
      </w:r>
      <w:r>
        <w:rPr>
          <w:rFonts w:hint="default"/>
          <w:lang w:val="en-IN"/>
        </w:rPr>
        <w:fldChar w:fldCharType="separate"/>
      </w:r>
      <w:r>
        <w:rPr>
          <w:rFonts w:hint="default"/>
          <w:lang w:val="en-IN"/>
        </w:rPr>
        <w:t>Various http codes with explanation</w:t>
      </w:r>
      <w:r>
        <w:tab/>
      </w:r>
      <w:r>
        <w:fldChar w:fldCharType="begin"/>
      </w:r>
      <w:r>
        <w:instrText xml:space="preserve"> PAGEREF _Toc15578 \h </w:instrText>
      </w:r>
      <w:r>
        <w:fldChar w:fldCharType="separate"/>
      </w:r>
      <w:r>
        <w:t>21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_Toc17344 </w:instrText>
      </w:r>
      <w:r>
        <w:rPr>
          <w:rFonts w:hint="default"/>
          <w:lang w:val="en-IN"/>
        </w:rPr>
        <w:fldChar w:fldCharType="separate"/>
      </w:r>
      <w:r>
        <w:rPr>
          <w:rFonts w:hint="default"/>
          <w:lang w:val="en-US"/>
        </w:rPr>
        <w:t>Database</w:t>
      </w:r>
      <w:r>
        <w:tab/>
      </w:r>
      <w:r>
        <w:fldChar w:fldCharType="begin"/>
      </w:r>
      <w:r>
        <w:instrText xml:space="preserve"> PAGEREF _Toc17344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_Toc19341 </w:instrText>
      </w:r>
      <w:r>
        <w:rPr>
          <w:rFonts w:hint="default"/>
          <w:lang w:val="en-IN"/>
        </w:rPr>
        <w:fldChar w:fldCharType="separate"/>
      </w:r>
      <w:r>
        <w:rPr>
          <w:rFonts w:hint="default"/>
          <w:lang w:val="en-US"/>
        </w:rPr>
        <w:t>Versions of SQL server</w:t>
      </w:r>
      <w:r>
        <w:tab/>
      </w:r>
      <w:r>
        <w:fldChar w:fldCharType="begin"/>
      </w:r>
      <w:r>
        <w:instrText xml:space="preserve"> PAGEREF _Toc19341 \h </w:instrText>
      </w:r>
      <w:r>
        <w:fldChar w:fldCharType="separate"/>
      </w:r>
      <w:r>
        <w:t>21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_Toc28190 </w:instrText>
      </w:r>
      <w:r>
        <w:rPr>
          <w:rFonts w:hint="default"/>
          <w:lang w:val="en-IN"/>
        </w:rPr>
        <w:fldChar w:fldCharType="separate"/>
      </w:r>
      <w:r>
        <w:rPr>
          <w:rFonts w:hint="default"/>
          <w:lang w:val="en-US"/>
        </w:rPr>
        <w:t>Indexing?</w:t>
      </w:r>
      <w:r>
        <w:tab/>
      </w:r>
      <w:r>
        <w:fldChar w:fldCharType="begin"/>
      </w:r>
      <w:r>
        <w:instrText xml:space="preserve"> PAGEREF _Toc28190 \h </w:instrText>
      </w:r>
      <w:r>
        <w:fldChar w:fldCharType="separate"/>
      </w:r>
      <w:r>
        <w:t>22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_Toc27183 </w:instrText>
      </w:r>
      <w:r>
        <w:rPr>
          <w:rFonts w:hint="default"/>
          <w:lang w:val="en-IN"/>
        </w:rPr>
        <w:fldChar w:fldCharType="separate"/>
      </w:r>
      <w:r>
        <w:rPr>
          <w:rFonts w:hint="default"/>
          <w:lang w:val="en-IN"/>
        </w:rPr>
        <w:t>Various indexing strategies?</w:t>
      </w:r>
      <w:r>
        <w:tab/>
      </w:r>
      <w:r>
        <w:fldChar w:fldCharType="begin"/>
      </w:r>
      <w:r>
        <w:instrText xml:space="preserve"> PAGEREF _Toc27183 \h </w:instrText>
      </w:r>
      <w:r>
        <w:fldChar w:fldCharType="separate"/>
      </w:r>
      <w:r>
        <w:t>22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_Toc21916 </w:instrText>
      </w:r>
      <w:r>
        <w:rPr>
          <w:rFonts w:hint="default"/>
          <w:lang w:val="en-IN"/>
        </w:rPr>
        <w:fldChar w:fldCharType="separate"/>
      </w:r>
      <w:r>
        <w:rPr>
          <w:rFonts w:hint="default"/>
          <w:lang w:val="en-IN"/>
        </w:rPr>
        <w:t>Clustered vs non clustered index?</w:t>
      </w:r>
      <w:r>
        <w:tab/>
      </w:r>
      <w:r>
        <w:fldChar w:fldCharType="begin"/>
      </w:r>
      <w:r>
        <w:instrText xml:space="preserve"> PAGEREF _Toc21916 \h </w:instrText>
      </w:r>
      <w:r>
        <w:fldChar w:fldCharType="separate"/>
      </w:r>
      <w:r>
        <w:t>22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_Toc5035 </w:instrText>
      </w:r>
      <w:r>
        <w:rPr>
          <w:rFonts w:hint="default"/>
          <w:lang w:val="en-IN"/>
        </w:rPr>
        <w:fldChar w:fldCharType="separate"/>
      </w:r>
      <w:r>
        <w:rPr>
          <w:rFonts w:hint="default"/>
          <w:lang w:val="en-US"/>
        </w:rPr>
        <w:t>Normalization?</w:t>
      </w:r>
      <w:r>
        <w:tab/>
      </w:r>
      <w:r>
        <w:fldChar w:fldCharType="begin"/>
      </w:r>
      <w:r>
        <w:instrText xml:space="preserve"> PAGEREF _Toc5035 \h </w:instrText>
      </w:r>
      <w:r>
        <w:fldChar w:fldCharType="separate"/>
      </w:r>
      <w:r>
        <w:t>22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_Toc15085 </w:instrText>
      </w:r>
      <w:r>
        <w:rPr>
          <w:rFonts w:hint="default"/>
          <w:lang w:val="en-IN"/>
        </w:rPr>
        <w:fldChar w:fldCharType="separate"/>
      </w:r>
      <w:r>
        <w:rPr>
          <w:rFonts w:hint="default"/>
          <w:lang w:val="en-IN"/>
        </w:rPr>
        <w:t>Types?</w:t>
      </w:r>
      <w:r>
        <w:tab/>
      </w:r>
      <w:r>
        <w:fldChar w:fldCharType="begin"/>
      </w:r>
      <w:r>
        <w:instrText xml:space="preserve"> PAGEREF _Toc15085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_Toc14731 </w:instrText>
      </w:r>
      <w:r>
        <w:rPr>
          <w:rFonts w:hint="default"/>
          <w:lang w:val="en-IN"/>
        </w:rPr>
        <w:fldChar w:fldCharType="separate"/>
      </w:r>
      <w:r>
        <w:rPr>
          <w:rFonts w:hint="default"/>
          <w:lang w:val="en-US"/>
        </w:rPr>
        <w:t>Stored procedures?</w:t>
      </w:r>
      <w:r>
        <w:tab/>
      </w:r>
      <w:r>
        <w:fldChar w:fldCharType="begin"/>
      </w:r>
      <w:r>
        <w:instrText xml:space="preserve"> PAGEREF _Toc14731 \h </w:instrText>
      </w:r>
      <w:r>
        <w:fldChar w:fldCharType="separate"/>
      </w:r>
      <w:r>
        <w:t>23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_Toc22129 </w:instrText>
      </w:r>
      <w:r>
        <w:rPr>
          <w:rFonts w:hint="default"/>
          <w:lang w:val="en-IN"/>
        </w:rPr>
        <w:fldChar w:fldCharType="separate"/>
      </w:r>
      <w:r>
        <w:rPr>
          <w:rFonts w:hint="default"/>
          <w:lang w:val="en-IN"/>
        </w:rPr>
        <w:t>How to optimize and points to be considered while implementing stored procedures?</w:t>
      </w:r>
      <w:r>
        <w:tab/>
      </w:r>
      <w:r>
        <w:fldChar w:fldCharType="begin"/>
      </w:r>
      <w:r>
        <w:instrText xml:space="preserve"> PAGEREF _Toc22129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_Toc17836 </w:instrText>
      </w:r>
      <w:r>
        <w:rPr>
          <w:rFonts w:hint="default"/>
          <w:lang w:val="en-IN"/>
        </w:rPr>
        <w:fldChar w:fldCharType="separate"/>
      </w:r>
      <w:r>
        <w:rPr>
          <w:rFonts w:hint="default"/>
          <w:lang w:val="en-US"/>
        </w:rPr>
        <w:t>SQL vs No SQL</w:t>
      </w:r>
      <w:r>
        <w:tab/>
      </w:r>
      <w:r>
        <w:fldChar w:fldCharType="begin"/>
      </w:r>
      <w:r>
        <w:instrText xml:space="preserve"> PAGEREF _Toc17836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_Toc16969 </w:instrText>
      </w:r>
      <w:r>
        <w:rPr>
          <w:rFonts w:hint="default"/>
          <w:lang w:val="en-IN"/>
        </w:rPr>
        <w:fldChar w:fldCharType="separate"/>
      </w:r>
      <w:r>
        <w:rPr>
          <w:rFonts w:hint="default"/>
          <w:lang w:val="en-IN"/>
        </w:rPr>
        <w:t>Cursor?</w:t>
      </w:r>
      <w:r>
        <w:tab/>
      </w:r>
      <w:r>
        <w:fldChar w:fldCharType="begin"/>
      </w:r>
      <w:r>
        <w:instrText xml:space="preserve"> PAGEREF _Toc16969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_Toc25987 </w:instrText>
      </w:r>
      <w:r>
        <w:rPr>
          <w:rFonts w:hint="default"/>
          <w:lang w:val="en-IN"/>
        </w:rPr>
        <w:fldChar w:fldCharType="separate"/>
      </w:r>
      <w:r>
        <w:rPr>
          <w:rFonts w:hint="default"/>
          <w:lang w:val="en-IN"/>
        </w:rPr>
        <w:t>Constraints?</w:t>
      </w:r>
      <w:r>
        <w:tab/>
      </w:r>
      <w:r>
        <w:fldChar w:fldCharType="begin"/>
      </w:r>
      <w:r>
        <w:instrText xml:space="preserve"> PAGEREF _Toc25987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_Toc32208 </w:instrText>
      </w:r>
      <w:r>
        <w:rPr>
          <w:rFonts w:hint="default"/>
          <w:lang w:val="en-IN"/>
        </w:rPr>
        <w:fldChar w:fldCharType="separate"/>
      </w:r>
      <w:r>
        <w:rPr>
          <w:rFonts w:hint="default"/>
          <w:lang w:val="en-IN"/>
        </w:rPr>
        <w:t>Triggers?</w:t>
      </w:r>
      <w:r>
        <w:tab/>
      </w:r>
      <w:r>
        <w:fldChar w:fldCharType="begin"/>
      </w:r>
      <w:r>
        <w:instrText xml:space="preserve"> PAGEREF _Toc32208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_Toc1896 </w:instrText>
      </w:r>
      <w:r>
        <w:rPr>
          <w:rFonts w:hint="default"/>
          <w:lang w:val="en-IN"/>
        </w:rPr>
        <w:fldChar w:fldCharType="separate"/>
      </w:r>
      <w:r>
        <w:rPr>
          <w:rFonts w:hint="default"/>
          <w:lang w:val="en-IN"/>
        </w:rPr>
        <w:t>Advantages of triggers</w:t>
      </w:r>
      <w:r>
        <w:tab/>
      </w:r>
      <w:r>
        <w:fldChar w:fldCharType="begin"/>
      </w:r>
      <w:r>
        <w:instrText xml:space="preserve"> PAGEREF _Toc1896 \h </w:instrText>
      </w:r>
      <w:r>
        <w:fldChar w:fldCharType="separate"/>
      </w:r>
      <w:r>
        <w:t>23</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_Toc10711 </w:instrText>
      </w:r>
      <w:r>
        <w:rPr>
          <w:rFonts w:hint="default"/>
          <w:lang w:val="en-IN"/>
        </w:rPr>
        <w:fldChar w:fldCharType="separate"/>
      </w:r>
      <w:r>
        <w:rPr>
          <w:rFonts w:hint="default"/>
          <w:lang w:val="en-US"/>
        </w:rPr>
        <w:t>Transaction?</w:t>
      </w:r>
      <w:r>
        <w:tab/>
      </w:r>
      <w:r>
        <w:fldChar w:fldCharType="begin"/>
      </w:r>
      <w:r>
        <w:instrText xml:space="preserve"> PAGEREF _Toc10711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_Toc8406 </w:instrText>
      </w:r>
      <w:r>
        <w:rPr>
          <w:rFonts w:hint="default"/>
          <w:lang w:val="en-IN"/>
        </w:rPr>
        <w:fldChar w:fldCharType="separate"/>
      </w:r>
      <w:r>
        <w:rPr>
          <w:rFonts w:hint="default"/>
          <w:lang w:val="en-US"/>
        </w:rPr>
        <w:t>DBCC Commands</w:t>
      </w:r>
      <w:r>
        <w:tab/>
      </w:r>
      <w:r>
        <w:fldChar w:fldCharType="begin"/>
      </w:r>
      <w:r>
        <w:instrText xml:space="preserve"> PAGEREF _Toc8406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_Toc3363 </w:instrText>
      </w:r>
      <w:r>
        <w:rPr>
          <w:rFonts w:hint="default"/>
          <w:lang w:val="en-IN"/>
        </w:rPr>
        <w:fldChar w:fldCharType="separate"/>
      </w:r>
      <w:r>
        <w:rPr>
          <w:rFonts w:hint="default"/>
          <w:lang w:val="en-IN"/>
        </w:rPr>
        <w:t>Primary key vs unique key</w:t>
      </w:r>
      <w:r>
        <w:tab/>
      </w:r>
      <w:r>
        <w:fldChar w:fldCharType="begin"/>
      </w:r>
      <w:r>
        <w:instrText xml:space="preserve"> PAGEREF _Toc3363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_Toc20434 </w:instrText>
      </w:r>
      <w:r>
        <w:rPr>
          <w:rFonts w:hint="default"/>
          <w:lang w:val="en-IN"/>
        </w:rPr>
        <w:fldChar w:fldCharType="separate"/>
      </w:r>
      <w:r>
        <w:rPr>
          <w:rFonts w:hint="default"/>
          <w:lang w:val="en-US"/>
        </w:rPr>
        <w:t>Features of SSMS</w:t>
      </w:r>
      <w:r>
        <w:tab/>
      </w:r>
      <w:r>
        <w:fldChar w:fldCharType="begin"/>
      </w:r>
      <w:r>
        <w:instrText xml:space="preserve"> PAGEREF _Toc20434 \h </w:instrText>
      </w:r>
      <w:r>
        <w:fldChar w:fldCharType="separate"/>
      </w:r>
      <w:r>
        <w:t>24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_Toc16048 </w:instrText>
      </w:r>
      <w:r>
        <w:rPr>
          <w:rFonts w:hint="default"/>
          <w:lang w:val="en-IN"/>
        </w:rPr>
        <w:fldChar w:fldCharType="separate"/>
      </w:r>
      <w:r>
        <w:rPr>
          <w:rFonts w:hint="default"/>
          <w:lang w:val="en-US"/>
        </w:rPr>
        <w:t>Execution plan</w:t>
      </w:r>
      <w:r>
        <w:tab/>
      </w:r>
      <w:r>
        <w:fldChar w:fldCharType="begin"/>
      </w:r>
      <w:r>
        <w:instrText xml:space="preserve"> PAGEREF _Toc16048 \h </w:instrText>
      </w:r>
      <w:r>
        <w:fldChar w:fldCharType="separate"/>
      </w:r>
      <w:r>
        <w:t>24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_Toc9291 </w:instrText>
      </w:r>
      <w:r>
        <w:rPr>
          <w:rFonts w:hint="default"/>
          <w:lang w:val="en-IN"/>
        </w:rPr>
        <w:fldChar w:fldCharType="separate"/>
      </w:r>
      <w:r>
        <w:rPr>
          <w:rFonts w:hint="default"/>
          <w:lang w:val="en-IN"/>
        </w:rPr>
        <w:t>How to backup database in MS SQL</w:t>
      </w:r>
      <w:r>
        <w:tab/>
      </w:r>
      <w:r>
        <w:fldChar w:fldCharType="begin"/>
      </w:r>
      <w:r>
        <w:instrText xml:space="preserve"> PAGEREF _Toc9291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_Toc6155 </w:instrText>
      </w:r>
      <w:r>
        <w:rPr>
          <w:rFonts w:hint="default"/>
          <w:lang w:val="en-IN"/>
        </w:rPr>
        <w:fldChar w:fldCharType="separate"/>
      </w:r>
      <w:r>
        <w:rPr>
          <w:rFonts w:hint="default"/>
          <w:lang w:val="en-IN"/>
        </w:rPr>
        <w:t>Various backup strategies</w:t>
      </w:r>
      <w:r>
        <w:tab/>
      </w:r>
      <w:r>
        <w:fldChar w:fldCharType="begin"/>
      </w:r>
      <w:r>
        <w:instrText xml:space="preserve"> PAGEREF _Toc6155 \h </w:instrText>
      </w:r>
      <w:r>
        <w:fldChar w:fldCharType="separate"/>
      </w:r>
      <w:r>
        <w:t>24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_Toc23943 </w:instrText>
      </w:r>
      <w:r>
        <w:rPr>
          <w:rFonts w:hint="default"/>
          <w:lang w:val="en-IN"/>
        </w:rPr>
        <w:fldChar w:fldCharType="separate"/>
      </w:r>
      <w:r>
        <w:rPr>
          <w:rFonts w:hint="default"/>
          <w:lang w:val="en-IN"/>
        </w:rPr>
        <w:t>What is execution plan</w:t>
      </w:r>
      <w:r>
        <w:tab/>
      </w:r>
      <w:r>
        <w:fldChar w:fldCharType="begin"/>
      </w:r>
      <w:r>
        <w:instrText xml:space="preserve"> PAGEREF _Toc23943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_Toc16266 </w:instrText>
      </w:r>
      <w:r>
        <w:rPr>
          <w:rFonts w:hint="default"/>
          <w:lang w:val="en-IN"/>
        </w:rPr>
        <w:fldChar w:fldCharType="separate"/>
      </w:r>
      <w:r>
        <w:rPr>
          <w:rFonts w:hint="default"/>
          <w:lang w:val="en-IN"/>
        </w:rPr>
        <w:t>Clustered vs non clustered</w:t>
      </w:r>
      <w:r>
        <w:tab/>
      </w:r>
      <w:r>
        <w:fldChar w:fldCharType="begin"/>
      </w:r>
      <w:r>
        <w:instrText xml:space="preserve"> PAGEREF _Toc16266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_Toc1035 </w:instrText>
      </w:r>
      <w:r>
        <w:rPr>
          <w:rFonts w:hint="default"/>
          <w:lang w:val="en-IN"/>
        </w:rPr>
        <w:fldChar w:fldCharType="separate"/>
      </w:r>
      <w:r>
        <w:rPr>
          <w:rFonts w:hint="default"/>
          <w:lang w:val="en-IN"/>
        </w:rPr>
        <w:t>Function vs stored procedure</w:t>
      </w:r>
      <w:r>
        <w:tab/>
      </w:r>
      <w:r>
        <w:fldChar w:fldCharType="begin"/>
      </w:r>
      <w:r>
        <w:instrText xml:space="preserve"> PAGEREF _Toc1035 \h </w:instrText>
      </w:r>
      <w:r>
        <w:fldChar w:fldCharType="separate"/>
      </w:r>
      <w:r>
        <w:t>25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_Toc12573 </w:instrText>
      </w:r>
      <w:r>
        <w:rPr>
          <w:rFonts w:hint="default"/>
          <w:lang w:val="en-IN"/>
        </w:rPr>
        <w:fldChar w:fldCharType="separate"/>
      </w:r>
      <w:r>
        <w:rPr>
          <w:rFonts w:hint="default"/>
          <w:lang w:val="en-US"/>
        </w:rPr>
        <w:t>What is table scan</w:t>
      </w:r>
      <w:r>
        <w:tab/>
      </w:r>
      <w:r>
        <w:fldChar w:fldCharType="begin"/>
      </w:r>
      <w:r>
        <w:instrText xml:space="preserve"> PAGEREF _Toc12573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_Toc19349 </w:instrText>
      </w:r>
      <w:r>
        <w:rPr>
          <w:rFonts w:hint="default"/>
          <w:lang w:val="en-IN"/>
        </w:rPr>
        <w:fldChar w:fldCharType="separate"/>
      </w:r>
      <w:r>
        <w:rPr>
          <w:rFonts w:hint="default"/>
          <w:lang w:val="en-IN"/>
        </w:rPr>
        <w:t>Magic tables?</w:t>
      </w:r>
      <w:r>
        <w:tab/>
      </w:r>
      <w:r>
        <w:fldChar w:fldCharType="begin"/>
      </w:r>
      <w:r>
        <w:instrText xml:space="preserve"> PAGEREF _Toc19349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_Toc8912 </w:instrText>
      </w:r>
      <w:r>
        <w:rPr>
          <w:rFonts w:hint="default"/>
          <w:lang w:val="en-IN"/>
        </w:rPr>
        <w:fldChar w:fldCharType="separate"/>
      </w:r>
      <w:r>
        <w:rPr>
          <w:rFonts w:hint="default"/>
          <w:lang w:val="en-IN"/>
        </w:rPr>
        <w:t>Query: Nagarro</w:t>
      </w:r>
      <w:r>
        <w:tab/>
      </w:r>
      <w:r>
        <w:fldChar w:fldCharType="begin"/>
      </w:r>
      <w:r>
        <w:instrText xml:space="preserve"> PAGEREF _Toc8912 \h </w:instrText>
      </w:r>
      <w:r>
        <w:fldChar w:fldCharType="separate"/>
      </w:r>
      <w:r>
        <w:t>26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_Toc17960 </w:instrText>
      </w:r>
      <w:r>
        <w:rPr>
          <w:rFonts w:hint="default"/>
          <w:lang w:val="en-IN"/>
        </w:rPr>
        <w:fldChar w:fldCharType="separate"/>
      </w:r>
      <w:r>
        <w:rPr>
          <w:rFonts w:hint="default"/>
          <w:lang w:val="en-IN"/>
        </w:rPr>
        <w:t>Query: Employees greater than average salary</w:t>
      </w:r>
      <w:r>
        <w:tab/>
      </w:r>
      <w:r>
        <w:fldChar w:fldCharType="begin"/>
      </w:r>
      <w:r>
        <w:instrText xml:space="preserve"> PAGEREF _Toc17960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_Toc18997 </w:instrText>
      </w:r>
      <w:r>
        <w:rPr>
          <w:rFonts w:hint="default"/>
          <w:lang w:val="en-IN"/>
        </w:rPr>
        <w:fldChar w:fldCharType="separate"/>
      </w:r>
      <w:r>
        <w:rPr>
          <w:rFonts w:hint="default"/>
          <w:lang w:val="en-IN"/>
        </w:rPr>
        <w:t>Query: Take last five recent records from database</w:t>
      </w:r>
      <w:r>
        <w:tab/>
      </w:r>
      <w:r>
        <w:fldChar w:fldCharType="begin"/>
      </w:r>
      <w:r>
        <w:instrText xml:space="preserve"> PAGEREF _Toc18997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_Toc30779 </w:instrText>
      </w:r>
      <w:r>
        <w:rPr>
          <w:rFonts w:hint="default"/>
          <w:lang w:val="en-IN"/>
        </w:rPr>
        <w:fldChar w:fldCharType="separate"/>
      </w:r>
      <w:r>
        <w:rPr>
          <w:rFonts w:hint="default"/>
          <w:lang w:val="en-IN"/>
        </w:rPr>
        <w:t>Query processing phases</w:t>
      </w:r>
      <w:r>
        <w:tab/>
      </w:r>
      <w:r>
        <w:fldChar w:fldCharType="begin"/>
      </w:r>
      <w:r>
        <w:instrText xml:space="preserve"> PAGEREF _Toc30779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_Toc29266 </w:instrText>
      </w:r>
      <w:r>
        <w:rPr>
          <w:rFonts w:hint="default"/>
          <w:lang w:val="en-IN"/>
        </w:rPr>
        <w:fldChar w:fldCharType="separate"/>
      </w:r>
      <w:r>
        <w:rPr>
          <w:rFonts w:hint="default"/>
          <w:lang w:val="en-US"/>
        </w:rPr>
        <w:t>What is raiseerror function in MS SQL</w:t>
      </w:r>
      <w:r>
        <w:tab/>
      </w:r>
      <w:r>
        <w:fldChar w:fldCharType="begin"/>
      </w:r>
      <w:r>
        <w:instrText xml:space="preserve"> PAGEREF _Toc29266 \h </w:instrText>
      </w:r>
      <w:r>
        <w:fldChar w:fldCharType="separate"/>
      </w:r>
      <w:r>
        <w:t>27</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_Toc8066 </w:instrText>
      </w:r>
      <w:r>
        <w:rPr>
          <w:rFonts w:hint="default"/>
          <w:lang w:val="en-IN"/>
        </w:rPr>
        <w:fldChar w:fldCharType="separate"/>
      </w:r>
      <w:r>
        <w:rPr>
          <w:rFonts w:hint="default"/>
          <w:lang w:val="en-US"/>
        </w:rPr>
        <w:t>When to use begin and end keywords</w:t>
      </w:r>
      <w:r>
        <w:tab/>
      </w:r>
      <w:r>
        <w:fldChar w:fldCharType="begin"/>
      </w:r>
      <w:r>
        <w:instrText xml:space="preserve"> PAGEREF _Toc8066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_Toc3526 </w:instrText>
      </w:r>
      <w:r>
        <w:rPr>
          <w:rFonts w:hint="default"/>
          <w:lang w:val="en-IN"/>
        </w:rPr>
        <w:fldChar w:fldCharType="separate"/>
      </w:r>
      <w:r>
        <w:rPr>
          <w:rFonts w:hint="default"/>
          <w:lang w:val="en-US"/>
        </w:rPr>
        <w:t>Query: Option to delete duplicates in a table with single column</w:t>
      </w:r>
      <w:r>
        <w:tab/>
      </w:r>
      <w:r>
        <w:fldChar w:fldCharType="begin"/>
      </w:r>
      <w:r>
        <w:instrText xml:space="preserve"> PAGEREF _Toc3526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_Toc18673 </w:instrText>
      </w:r>
      <w:r>
        <w:rPr>
          <w:rFonts w:hint="default"/>
          <w:lang w:val="en-IN"/>
        </w:rPr>
        <w:fldChar w:fldCharType="separate"/>
      </w:r>
      <w:r>
        <w:rPr>
          <w:rFonts w:hint="default"/>
          <w:lang w:val="en-IN"/>
        </w:rPr>
        <w:t>Query: If first n login is not successful make disable the user login for 30 minutes and enable it after 30 minutes</w:t>
      </w:r>
      <w:r>
        <w:tab/>
      </w:r>
      <w:r>
        <w:fldChar w:fldCharType="begin"/>
      </w:r>
      <w:r>
        <w:instrText xml:space="preserve"> PAGEREF _Toc18673 \h </w:instrText>
      </w:r>
      <w:r>
        <w:fldChar w:fldCharType="separate"/>
      </w:r>
      <w:r>
        <w:t>28</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_Toc3900 </w:instrText>
      </w:r>
      <w:r>
        <w:rPr>
          <w:rFonts w:hint="default"/>
          <w:lang w:val="en-IN"/>
        </w:rPr>
        <w:fldChar w:fldCharType="separate"/>
      </w:r>
      <w:r>
        <w:rPr>
          <w:rFonts w:hint="default"/>
          <w:lang w:val="en-IN"/>
        </w:rPr>
        <w:t>Delete vs Truncate vs Drop</w:t>
      </w:r>
      <w:r>
        <w:tab/>
      </w:r>
      <w:r>
        <w:fldChar w:fldCharType="begin"/>
      </w:r>
      <w:r>
        <w:instrText xml:space="preserve"> PAGEREF _Toc3900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_Toc30696 </w:instrText>
      </w:r>
      <w:r>
        <w:rPr>
          <w:rFonts w:hint="default"/>
          <w:lang w:val="en-IN"/>
        </w:rPr>
        <w:fldChar w:fldCharType="separate"/>
      </w:r>
      <w:r>
        <w:rPr>
          <w:rFonts w:hint="default"/>
          <w:lang w:val="en-IN"/>
        </w:rPr>
        <w:t>What is Data integrity</w:t>
      </w:r>
      <w:r>
        <w:tab/>
      </w:r>
      <w:r>
        <w:fldChar w:fldCharType="begin"/>
      </w:r>
      <w:r>
        <w:instrText xml:space="preserve"> PAGEREF _Toc30696 \h </w:instrText>
      </w:r>
      <w:r>
        <w:fldChar w:fldCharType="separate"/>
      </w:r>
      <w:r>
        <w:t>30</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_Toc25198 </w:instrText>
      </w:r>
      <w:r>
        <w:rPr>
          <w:rFonts w:hint="default"/>
          <w:lang w:val="en-IN"/>
        </w:rPr>
        <w:fldChar w:fldCharType="separate"/>
      </w:r>
      <w:r>
        <w:rPr>
          <w:rFonts w:hint="default"/>
          <w:lang w:val="en-IN"/>
        </w:rPr>
        <w:t>Normalization and Denormalization</w:t>
      </w:r>
      <w:r>
        <w:tab/>
      </w:r>
      <w:r>
        <w:fldChar w:fldCharType="begin"/>
      </w:r>
      <w:r>
        <w:instrText xml:space="preserve"> PAGEREF _Toc25198 \h </w:instrText>
      </w:r>
      <w:r>
        <w:fldChar w:fldCharType="separate"/>
      </w:r>
      <w:r>
        <w:t>31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_Toc28584 </w:instrText>
      </w:r>
      <w:r>
        <w:rPr>
          <w:rFonts w:hint="default"/>
          <w:lang w:val="en-IN"/>
        </w:rPr>
        <w:fldChar w:fldCharType="separate"/>
      </w:r>
      <w:r>
        <w:rPr>
          <w:rFonts w:hint="default"/>
          <w:lang w:val="en-IN"/>
        </w:rPr>
        <w:t>Entities and Relationships</w:t>
      </w:r>
      <w:r>
        <w:tab/>
      </w:r>
      <w:r>
        <w:fldChar w:fldCharType="begin"/>
      </w:r>
      <w:r>
        <w:instrText xml:space="preserve"> PAGEREF _Toc28584 \h </w:instrText>
      </w:r>
      <w:r>
        <w:fldChar w:fldCharType="separate"/>
      </w:r>
      <w:r>
        <w:t>31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_Toc29252 </w:instrText>
      </w:r>
      <w:r>
        <w:rPr>
          <w:rFonts w:hint="default"/>
          <w:lang w:val="en-IN"/>
        </w:rPr>
        <w:fldChar w:fldCharType="separate"/>
      </w:r>
      <w:r>
        <w:rPr>
          <w:rFonts w:hint="default"/>
          <w:lang w:val="en-IN"/>
        </w:rPr>
        <w:t>What is ACID property in DB</w:t>
      </w:r>
      <w:r>
        <w:tab/>
      </w:r>
      <w:r>
        <w:fldChar w:fldCharType="begin"/>
      </w:r>
      <w:r>
        <w:instrText xml:space="preserve"> PAGEREF _Toc29252 \h </w:instrText>
      </w:r>
      <w:r>
        <w:fldChar w:fldCharType="separate"/>
      </w:r>
      <w:r>
        <w:t>31</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_Toc31104 </w:instrText>
      </w:r>
      <w:r>
        <w:rPr>
          <w:rFonts w:hint="default"/>
          <w:lang w:val="en-IN"/>
        </w:rPr>
        <w:fldChar w:fldCharType="separate"/>
      </w:r>
      <w:r>
        <w:rPr>
          <w:rFonts w:hint="default"/>
          <w:lang w:val="en-IN"/>
        </w:rPr>
        <w:t>Subquery</w:t>
      </w:r>
      <w:r>
        <w:tab/>
      </w:r>
      <w:r>
        <w:fldChar w:fldCharType="begin"/>
      </w:r>
      <w:r>
        <w:instrText xml:space="preserve"> PAGEREF _Toc31104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_Toc19662 </w:instrText>
      </w:r>
      <w:r>
        <w:rPr>
          <w:rFonts w:hint="default"/>
          <w:lang w:val="en-IN"/>
        </w:rPr>
        <w:fldChar w:fldCharType="separate"/>
      </w:r>
      <w:r>
        <w:rPr>
          <w:rFonts w:hint="default"/>
          <w:lang w:val="en-IN"/>
        </w:rPr>
        <w:t>Explain CAP theorm</w:t>
      </w:r>
      <w:r>
        <w:tab/>
      </w:r>
      <w:r>
        <w:fldChar w:fldCharType="begin"/>
      </w:r>
      <w:r>
        <w:instrText xml:space="preserve"> PAGEREF _Toc19662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_Toc5459 </w:instrText>
      </w:r>
      <w:r>
        <w:rPr>
          <w:rFonts w:hint="default"/>
          <w:lang w:val="en-IN"/>
        </w:rPr>
        <w:fldChar w:fldCharType="separate"/>
      </w:r>
      <w:r>
        <w:rPr>
          <w:rFonts w:hint="default"/>
          <w:lang w:val="en-IN"/>
        </w:rPr>
        <w:t>Query: To get all column names of a table</w:t>
      </w:r>
      <w:r>
        <w:tab/>
      </w:r>
      <w:r>
        <w:fldChar w:fldCharType="begin"/>
      </w:r>
      <w:r>
        <w:instrText xml:space="preserve"> PAGEREF _Toc5459 \h </w:instrText>
      </w:r>
      <w:r>
        <w:fldChar w:fldCharType="separate"/>
      </w:r>
      <w:r>
        <w:t>32</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_Toc15400 </w:instrText>
      </w:r>
      <w:r>
        <w:rPr>
          <w:rFonts w:hint="default"/>
          <w:lang w:val="en-IN"/>
        </w:rPr>
        <w:fldChar w:fldCharType="separate"/>
      </w:r>
      <w:r>
        <w:rPr>
          <w:rFonts w:hint="default"/>
          <w:lang w:val="en-IN"/>
        </w:rPr>
        <w:t>React</w:t>
      </w:r>
      <w:r>
        <w:tab/>
      </w:r>
      <w:r>
        <w:fldChar w:fldCharType="begin"/>
      </w:r>
      <w:r>
        <w:instrText xml:space="preserve"> PAGEREF _Toc15400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_Toc12137 </w:instrText>
      </w:r>
      <w:r>
        <w:rPr>
          <w:rFonts w:hint="default"/>
          <w:lang w:val="en-IN"/>
        </w:rPr>
        <w:fldChar w:fldCharType="separate"/>
      </w:r>
      <w:r>
        <w:rPr>
          <w:rFonts w:hint="default"/>
          <w:lang w:val="en-IN"/>
        </w:rPr>
        <w:t>Features of react?</w:t>
      </w:r>
      <w:r>
        <w:tab/>
      </w:r>
      <w:r>
        <w:fldChar w:fldCharType="begin"/>
      </w:r>
      <w:r>
        <w:instrText xml:space="preserve"> PAGEREF _Toc12137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_Toc9112 </w:instrText>
      </w:r>
      <w:r>
        <w:rPr>
          <w:rFonts w:hint="default"/>
          <w:lang w:val="en-IN"/>
        </w:rPr>
        <w:fldChar w:fldCharType="separate"/>
      </w:r>
      <w:r>
        <w:rPr>
          <w:rFonts w:hint="default"/>
          <w:lang w:val="en-IN"/>
        </w:rPr>
        <w:t>What is virtual DOM?</w:t>
      </w:r>
      <w:r>
        <w:tab/>
      </w:r>
      <w:r>
        <w:fldChar w:fldCharType="begin"/>
      </w:r>
      <w:r>
        <w:instrText xml:space="preserve"> PAGEREF _Toc9112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_Toc3494 </w:instrText>
      </w:r>
      <w:r>
        <w:rPr>
          <w:rFonts w:hint="default"/>
          <w:lang w:val="en-IN"/>
        </w:rPr>
        <w:fldChar w:fldCharType="separate"/>
      </w:r>
      <w:r>
        <w:rPr>
          <w:rFonts w:hint="default"/>
          <w:lang w:val="en-IN"/>
        </w:rPr>
        <w:t>Class vs functional component?</w:t>
      </w:r>
      <w:r>
        <w:tab/>
      </w:r>
      <w:r>
        <w:fldChar w:fldCharType="begin"/>
      </w:r>
      <w:r>
        <w:instrText xml:space="preserve"> PAGEREF _Toc3494 \h </w:instrText>
      </w:r>
      <w:r>
        <w:fldChar w:fldCharType="separate"/>
      </w:r>
      <w:r>
        <w:t>32</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_Toc10840 </w:instrText>
      </w:r>
      <w:r>
        <w:rPr>
          <w:rFonts w:hint="default"/>
          <w:lang w:val="en-IN"/>
        </w:rPr>
        <w:fldChar w:fldCharType="separate"/>
      </w:r>
      <w:r>
        <w:rPr>
          <w:rFonts w:hint="default"/>
          <w:lang w:val="en-IN"/>
        </w:rPr>
        <w:t>Component lifecycle methods</w:t>
      </w:r>
      <w:r>
        <w:tab/>
      </w:r>
      <w:r>
        <w:fldChar w:fldCharType="begin"/>
      </w:r>
      <w:r>
        <w:instrText xml:space="preserve"> PAGEREF _Toc10840 \h </w:instrText>
      </w:r>
      <w:r>
        <w:fldChar w:fldCharType="separate"/>
      </w:r>
      <w:r>
        <w:t>32</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_Toc30622 </w:instrText>
      </w:r>
      <w:r>
        <w:rPr>
          <w:rFonts w:hint="default"/>
          <w:lang w:val="en-IN"/>
        </w:rPr>
        <w:fldChar w:fldCharType="separate"/>
      </w:r>
      <w:r>
        <w:rPr>
          <w:rFonts w:hint="default"/>
          <w:lang w:val="en-IN"/>
        </w:rPr>
        <w:t>Phases of components</w:t>
      </w:r>
      <w:r>
        <w:tab/>
      </w:r>
      <w:r>
        <w:fldChar w:fldCharType="begin"/>
      </w:r>
      <w:r>
        <w:instrText xml:space="preserve"> PAGEREF _Toc30622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_Toc18921 </w:instrText>
      </w:r>
      <w:r>
        <w:rPr>
          <w:rFonts w:hint="default"/>
          <w:lang w:val="en-IN"/>
        </w:rPr>
        <w:fldChar w:fldCharType="separate"/>
      </w:r>
      <w:r>
        <w:rPr>
          <w:rFonts w:hint="default"/>
          <w:lang w:val="en-IN"/>
        </w:rPr>
        <w:t>Mounting</w:t>
      </w:r>
      <w:r>
        <w:tab/>
      </w:r>
      <w:r>
        <w:fldChar w:fldCharType="begin"/>
      </w:r>
      <w:r>
        <w:instrText xml:space="preserve"> PAGEREF _Toc18921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_Toc30750 </w:instrText>
      </w:r>
      <w:r>
        <w:rPr>
          <w:rFonts w:hint="default"/>
          <w:lang w:val="en-IN"/>
        </w:rPr>
        <w:fldChar w:fldCharType="separate"/>
      </w:r>
      <w:r>
        <w:rPr>
          <w:rFonts w:hint="default"/>
          <w:lang w:val="en-IN"/>
        </w:rPr>
        <w:t>Updating</w:t>
      </w:r>
      <w:r>
        <w:tab/>
      </w:r>
      <w:r>
        <w:fldChar w:fldCharType="begin"/>
      </w:r>
      <w:r>
        <w:instrText xml:space="preserve"> PAGEREF _Toc30750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_Toc17391 </w:instrText>
      </w:r>
      <w:r>
        <w:rPr>
          <w:rFonts w:hint="default"/>
          <w:lang w:val="en-IN"/>
        </w:rPr>
        <w:fldChar w:fldCharType="separate"/>
      </w:r>
      <w:r>
        <w:rPr>
          <w:rFonts w:hint="default"/>
          <w:lang w:val="en-IN"/>
        </w:rPr>
        <w:t>Unmount</w:t>
      </w:r>
      <w:r>
        <w:tab/>
      </w:r>
      <w:r>
        <w:fldChar w:fldCharType="begin"/>
      </w:r>
      <w:r>
        <w:instrText xml:space="preserve"> PAGEREF _Toc17391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_Toc19486 </w:instrText>
      </w:r>
      <w:r>
        <w:rPr>
          <w:rFonts w:hint="default"/>
          <w:lang w:val="en-IN"/>
        </w:rPr>
        <w:fldChar w:fldCharType="separate"/>
      </w:r>
      <w:r>
        <w:rPr>
          <w:rFonts w:hint="default"/>
          <w:lang w:val="en-IN"/>
        </w:rPr>
        <w:t>React internal Phases</w:t>
      </w:r>
      <w:r>
        <w:tab/>
      </w:r>
      <w:r>
        <w:fldChar w:fldCharType="begin"/>
      </w:r>
      <w:r>
        <w:instrText xml:space="preserve"> PAGEREF _Toc19486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_Toc25562 </w:instrText>
      </w:r>
      <w:r>
        <w:rPr>
          <w:rFonts w:hint="default"/>
          <w:lang w:val="en-IN"/>
        </w:rPr>
        <w:fldChar w:fldCharType="separate"/>
      </w:r>
      <w:r>
        <w:rPr>
          <w:rFonts w:hint="default"/>
          <w:lang w:val="en-IN"/>
        </w:rPr>
        <w:t>Render Phase</w:t>
      </w:r>
      <w:r>
        <w:tab/>
      </w:r>
      <w:r>
        <w:fldChar w:fldCharType="begin"/>
      </w:r>
      <w:r>
        <w:instrText xml:space="preserve"> PAGEREF _Toc25562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_Toc29249 </w:instrText>
      </w:r>
      <w:r>
        <w:rPr>
          <w:rFonts w:hint="default"/>
          <w:lang w:val="en-IN"/>
        </w:rPr>
        <w:fldChar w:fldCharType="separate"/>
      </w:r>
      <w:r>
        <w:rPr>
          <w:rFonts w:hint="default"/>
          <w:lang w:val="en-IN"/>
        </w:rPr>
        <w:t>Pre-Commit Phase</w:t>
      </w:r>
      <w:r>
        <w:tab/>
      </w:r>
      <w:r>
        <w:fldChar w:fldCharType="begin"/>
      </w:r>
      <w:r>
        <w:instrText xml:space="preserve"> PAGEREF _Toc29249 \h </w:instrText>
      </w:r>
      <w:r>
        <w:fldChar w:fldCharType="separate"/>
      </w:r>
      <w:r>
        <w:t>34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_Toc21224 </w:instrText>
      </w:r>
      <w:r>
        <w:rPr>
          <w:rFonts w:hint="default"/>
          <w:lang w:val="en-IN"/>
        </w:rPr>
        <w:fldChar w:fldCharType="separate"/>
      </w:r>
      <w:r>
        <w:rPr>
          <w:rFonts w:hint="default"/>
          <w:lang w:val="en-IN"/>
        </w:rPr>
        <w:t>Commit Phase</w:t>
      </w:r>
      <w:r>
        <w:tab/>
      </w:r>
      <w:r>
        <w:fldChar w:fldCharType="begin"/>
      </w:r>
      <w:r>
        <w:instrText xml:space="preserve"> PAGEREF _Toc21224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_Toc10058 </w:instrText>
      </w:r>
      <w:r>
        <w:rPr>
          <w:rFonts w:hint="default"/>
          <w:lang w:val="en-IN"/>
        </w:rPr>
        <w:fldChar w:fldCharType="separate"/>
      </w:r>
      <w:r>
        <w:rPr>
          <w:rFonts w:hint="default"/>
          <w:lang w:val="en-IN"/>
        </w:rPr>
        <w:t>Constructor</w:t>
      </w:r>
      <w:r>
        <w:tab/>
      </w:r>
      <w:r>
        <w:fldChar w:fldCharType="begin"/>
      </w:r>
      <w:r>
        <w:instrText xml:space="preserve"> PAGEREF _Toc10058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_Toc14674 </w:instrText>
      </w:r>
      <w:r>
        <w:rPr>
          <w:rFonts w:hint="default"/>
          <w:lang w:val="en-IN"/>
        </w:rPr>
        <w:fldChar w:fldCharType="separate"/>
      </w:r>
      <w:r>
        <w:rPr>
          <w:rFonts w:hint="default"/>
          <w:lang w:val="en-IN"/>
        </w:rPr>
        <w:t>getDerivedStateFromProps</w:t>
      </w:r>
      <w:r>
        <w:tab/>
      </w:r>
      <w:r>
        <w:fldChar w:fldCharType="begin"/>
      </w:r>
      <w:r>
        <w:instrText xml:space="preserve"> PAGEREF _Toc14674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_Toc16167 </w:instrText>
      </w:r>
      <w:r>
        <w:rPr>
          <w:rFonts w:hint="default"/>
          <w:lang w:val="en-IN"/>
        </w:rPr>
        <w:fldChar w:fldCharType="separate"/>
      </w:r>
      <w:r>
        <w:rPr>
          <w:rFonts w:hint="default"/>
          <w:lang w:val="en-IN"/>
        </w:rPr>
        <w:t>Render</w:t>
      </w:r>
      <w:r>
        <w:tab/>
      </w:r>
      <w:r>
        <w:fldChar w:fldCharType="begin"/>
      </w:r>
      <w:r>
        <w:instrText xml:space="preserve"> PAGEREF _Toc16167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_Toc32143 </w:instrText>
      </w:r>
      <w:r>
        <w:rPr>
          <w:rFonts w:hint="default"/>
          <w:lang w:val="en-IN"/>
        </w:rPr>
        <w:fldChar w:fldCharType="separate"/>
      </w:r>
      <w:r>
        <w:rPr>
          <w:rFonts w:hint="default"/>
          <w:lang w:val="en-IN"/>
        </w:rPr>
        <w:t>ComponentDidMount</w:t>
      </w:r>
      <w:r>
        <w:tab/>
      </w:r>
      <w:r>
        <w:fldChar w:fldCharType="begin"/>
      </w:r>
      <w:r>
        <w:instrText xml:space="preserve"> PAGEREF _Toc32143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_Toc1934 </w:instrText>
      </w:r>
      <w:r>
        <w:rPr>
          <w:rFonts w:hint="default"/>
          <w:lang w:val="en-IN"/>
        </w:rPr>
        <w:fldChar w:fldCharType="separate"/>
      </w:r>
      <w:r>
        <w:rPr>
          <w:rFonts w:hint="default"/>
          <w:lang w:val="en-IN"/>
        </w:rPr>
        <w:t>ComponentDidUpdate</w:t>
      </w:r>
      <w:r>
        <w:tab/>
      </w:r>
      <w:r>
        <w:fldChar w:fldCharType="begin"/>
      </w:r>
      <w:r>
        <w:instrText xml:space="preserve"> PAGEREF _Toc1934 \h </w:instrText>
      </w:r>
      <w:r>
        <w:fldChar w:fldCharType="separate"/>
      </w:r>
      <w:r>
        <w:t>34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_Toc15134 </w:instrText>
      </w:r>
      <w:r>
        <w:rPr>
          <w:rFonts w:hint="default"/>
          <w:lang w:val="en-IN"/>
        </w:rPr>
        <w:fldChar w:fldCharType="separate"/>
      </w:r>
      <w:r>
        <w:rPr>
          <w:rFonts w:hint="default"/>
          <w:lang w:val="en-IN"/>
        </w:rPr>
        <w:t>ComponentWillUnmount</w:t>
      </w:r>
      <w:r>
        <w:tab/>
      </w:r>
      <w:r>
        <w:fldChar w:fldCharType="begin"/>
      </w:r>
      <w:r>
        <w:instrText xml:space="preserve"> PAGEREF _Toc15134 \h </w:instrText>
      </w:r>
      <w:r>
        <w:fldChar w:fldCharType="separate"/>
      </w:r>
      <w:r>
        <w:t>34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_Toc2105 </w:instrText>
      </w:r>
      <w:r>
        <w:rPr>
          <w:rFonts w:hint="default"/>
          <w:lang w:val="en-IN"/>
        </w:rPr>
        <w:fldChar w:fldCharType="separate"/>
      </w:r>
      <w:r>
        <w:rPr>
          <w:rFonts w:hint="default"/>
          <w:lang w:val="en-IN"/>
        </w:rPr>
        <w:t>Export vs export default</w:t>
      </w:r>
      <w:r>
        <w:tab/>
      </w:r>
      <w:r>
        <w:fldChar w:fldCharType="begin"/>
      </w:r>
      <w:r>
        <w:instrText xml:space="preserve"> PAGEREF _Toc2105 \h </w:instrText>
      </w:r>
      <w:r>
        <w:fldChar w:fldCharType="separate"/>
      </w:r>
      <w:r>
        <w:t>34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_Toc5173 </w:instrText>
      </w:r>
      <w:r>
        <w:rPr>
          <w:rFonts w:hint="default"/>
          <w:lang w:val="en-IN"/>
        </w:rPr>
        <w:fldChar w:fldCharType="separate"/>
      </w:r>
      <w:r>
        <w:rPr>
          <w:rFonts w:hint="default"/>
          <w:lang w:val="en-IN"/>
        </w:rPr>
        <w:t>Reconciliation?</w:t>
      </w:r>
      <w:r>
        <w:tab/>
      </w:r>
      <w:r>
        <w:fldChar w:fldCharType="begin"/>
      </w:r>
      <w:r>
        <w:instrText xml:space="preserve"> PAGEREF _Toc5173 \h </w:instrText>
      </w:r>
      <w:r>
        <w:fldChar w:fldCharType="separate"/>
      </w:r>
      <w:r>
        <w:t>34</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_Toc22083 </w:instrText>
      </w:r>
      <w:r>
        <w:rPr>
          <w:rFonts w:hint="default"/>
          <w:lang w:val="en-IN"/>
        </w:rPr>
        <w:fldChar w:fldCharType="separate"/>
      </w:r>
      <w:r>
        <w:rPr>
          <w:rFonts w:hint="default"/>
          <w:lang w:val="en-IN"/>
        </w:rPr>
        <w:t>Diffing?</w:t>
      </w:r>
      <w:r>
        <w:tab/>
      </w:r>
      <w:r>
        <w:fldChar w:fldCharType="begin"/>
      </w:r>
      <w:r>
        <w:instrText xml:space="preserve"> PAGEREF _Toc22083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_Toc24131 </w:instrText>
      </w:r>
      <w:r>
        <w:rPr>
          <w:rFonts w:hint="default"/>
          <w:lang w:val="en-IN"/>
        </w:rPr>
        <w:fldChar w:fldCharType="separate"/>
      </w:r>
      <w:r>
        <w:rPr>
          <w:rFonts w:hint="default"/>
          <w:lang w:val="en-IN"/>
        </w:rPr>
        <w:t>Fiber tree?</w:t>
      </w:r>
      <w:r>
        <w:tab/>
      </w:r>
      <w:r>
        <w:fldChar w:fldCharType="begin"/>
      </w:r>
      <w:r>
        <w:instrText xml:space="preserve"> PAGEREF _Toc24131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_Toc6969 </w:instrText>
      </w:r>
      <w:r>
        <w:rPr>
          <w:rFonts w:hint="default"/>
          <w:lang w:val="en-IN"/>
        </w:rPr>
        <w:fldChar w:fldCharType="separate"/>
      </w:r>
      <w:r>
        <w:rPr>
          <w:rFonts w:hint="default"/>
          <w:lang w:val="en-IN"/>
        </w:rPr>
        <w:t>Hooks? Various hooks?</w:t>
      </w:r>
      <w:r>
        <w:tab/>
      </w:r>
      <w:r>
        <w:fldChar w:fldCharType="begin"/>
      </w:r>
      <w:r>
        <w:instrText xml:space="preserve"> PAGEREF _Toc6969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_Toc26408 </w:instrText>
      </w:r>
      <w:r>
        <w:rPr>
          <w:rFonts w:hint="default"/>
          <w:lang w:val="en-IN"/>
        </w:rPr>
        <w:fldChar w:fldCharType="separate"/>
      </w:r>
      <w:r>
        <w:rPr>
          <w:rFonts w:hint="default"/>
          <w:lang w:val="en-IN"/>
        </w:rPr>
        <w:t>Explain Usestate hook</w:t>
      </w:r>
      <w:r>
        <w:tab/>
      </w:r>
      <w:r>
        <w:fldChar w:fldCharType="begin"/>
      </w:r>
      <w:r>
        <w:instrText xml:space="preserve"> PAGEREF _Toc26408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_Toc13780 </w:instrText>
      </w:r>
      <w:r>
        <w:rPr>
          <w:rFonts w:hint="default"/>
          <w:lang w:val="en-IN"/>
        </w:rPr>
        <w:fldChar w:fldCharType="separate"/>
      </w:r>
      <w:r>
        <w:rPr>
          <w:rFonts w:hint="default"/>
          <w:lang w:val="en-IN"/>
        </w:rPr>
        <w:t>Explain Useeffect hook</w:t>
      </w:r>
      <w:r>
        <w:tab/>
      </w:r>
      <w:r>
        <w:fldChar w:fldCharType="begin"/>
      </w:r>
      <w:r>
        <w:instrText xml:space="preserve"> PAGEREF _Toc13780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_Toc16786 </w:instrText>
      </w:r>
      <w:r>
        <w:rPr>
          <w:rFonts w:hint="default"/>
          <w:lang w:val="en-IN"/>
        </w:rPr>
        <w:fldChar w:fldCharType="separate"/>
      </w:r>
      <w:r>
        <w:rPr>
          <w:rFonts w:hint="default"/>
          <w:lang w:val="en-IN"/>
        </w:rPr>
        <w:t>Explain Usecontext hook</w:t>
      </w:r>
      <w:r>
        <w:tab/>
      </w:r>
      <w:r>
        <w:fldChar w:fldCharType="begin"/>
      </w:r>
      <w:r>
        <w:instrText xml:space="preserve"> PAGEREF _Toc16786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_Toc18819 </w:instrText>
      </w:r>
      <w:r>
        <w:rPr>
          <w:rFonts w:hint="default"/>
          <w:lang w:val="en-IN"/>
        </w:rPr>
        <w:fldChar w:fldCharType="separate"/>
      </w:r>
      <w:r>
        <w:rPr>
          <w:rFonts w:hint="default"/>
          <w:lang w:val="en-IN"/>
        </w:rPr>
        <w:t>Write a custom hook</w:t>
      </w:r>
      <w:r>
        <w:tab/>
      </w:r>
      <w:r>
        <w:fldChar w:fldCharType="begin"/>
      </w:r>
      <w:r>
        <w:instrText xml:space="preserve"> PAGEREF _Toc18819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_Toc14563 </w:instrText>
      </w:r>
      <w:r>
        <w:rPr>
          <w:rFonts w:hint="default"/>
          <w:lang w:val="en-IN"/>
        </w:rPr>
        <w:fldChar w:fldCharType="separate"/>
      </w:r>
      <w:r>
        <w:rPr>
          <w:rFonts w:hint="default"/>
          <w:lang w:val="en-IN"/>
        </w:rPr>
        <w:t>Unmounting vs Re-rendering</w:t>
      </w:r>
      <w:r>
        <w:tab/>
      </w:r>
      <w:r>
        <w:fldChar w:fldCharType="begin"/>
      </w:r>
      <w:r>
        <w:instrText xml:space="preserve"> PAGEREF _Toc14563 \h </w:instrText>
      </w:r>
      <w:r>
        <w:fldChar w:fldCharType="separate"/>
      </w:r>
      <w:r>
        <w:t>35</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_Toc31520 </w:instrText>
      </w:r>
      <w:r>
        <w:rPr>
          <w:rFonts w:hint="default"/>
          <w:lang w:val="en-IN"/>
        </w:rPr>
        <w:fldChar w:fldCharType="separate"/>
      </w:r>
      <w:r>
        <w:rPr>
          <w:rFonts w:hint="default"/>
          <w:lang w:val="en-IN"/>
        </w:rPr>
        <w:t>Flux architectural desgin pattern</w:t>
      </w:r>
      <w:r>
        <w:tab/>
      </w:r>
      <w:r>
        <w:fldChar w:fldCharType="begin"/>
      </w:r>
      <w:r>
        <w:instrText xml:space="preserve"> PAGEREF _Toc31520 \h </w:instrText>
      </w:r>
      <w:r>
        <w:fldChar w:fldCharType="separate"/>
      </w:r>
      <w:r>
        <w:t>35</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_Toc20862 </w:instrText>
      </w:r>
      <w:r>
        <w:rPr>
          <w:rFonts w:hint="default"/>
          <w:lang w:val="en-IN"/>
        </w:rPr>
        <w:fldChar w:fldCharType="separate"/>
      </w:r>
      <w:r>
        <w:rPr>
          <w:rFonts w:hint="default"/>
          <w:lang w:val="en-IN"/>
        </w:rPr>
        <w:t>Javascript</w:t>
      </w:r>
      <w:r>
        <w:tab/>
      </w:r>
      <w:r>
        <w:fldChar w:fldCharType="begin"/>
      </w:r>
      <w:r>
        <w:instrText xml:space="preserve"> PAGEREF _Toc20862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_Toc19602 </w:instrText>
      </w:r>
      <w:r>
        <w:rPr>
          <w:rFonts w:hint="default"/>
          <w:lang w:val="en-IN"/>
        </w:rPr>
        <w:fldChar w:fldCharType="separate"/>
      </w:r>
      <w:r>
        <w:rPr>
          <w:rFonts w:hint="default"/>
          <w:lang w:val="en-IN"/>
        </w:rPr>
        <w:t>Promise</w:t>
      </w:r>
      <w:r>
        <w:tab/>
      </w:r>
      <w:r>
        <w:fldChar w:fldCharType="begin"/>
      </w:r>
      <w:r>
        <w:instrText xml:space="preserve"> PAGEREF _Toc19602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_Toc8321 </w:instrText>
      </w:r>
      <w:r>
        <w:rPr>
          <w:rFonts w:hint="default"/>
          <w:lang w:val="en-IN"/>
        </w:rPr>
        <w:fldChar w:fldCharType="separate"/>
      </w:r>
      <w:r>
        <w:rPr>
          <w:rFonts w:hint="default"/>
          <w:lang w:val="en-IN"/>
        </w:rPr>
        <w:t>Closure</w:t>
      </w:r>
      <w:r>
        <w:tab/>
      </w:r>
      <w:r>
        <w:fldChar w:fldCharType="begin"/>
      </w:r>
      <w:r>
        <w:instrText xml:space="preserve"> PAGEREF _Toc8321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_Toc22048 </w:instrText>
      </w:r>
      <w:r>
        <w:rPr>
          <w:rFonts w:hint="default"/>
          <w:lang w:val="en-IN"/>
        </w:rPr>
        <w:fldChar w:fldCharType="separate"/>
      </w:r>
      <w:r>
        <w:rPr>
          <w:rFonts w:hint="default"/>
          <w:lang w:val="en-IN"/>
        </w:rPr>
        <w:t>Call, bind and apply</w:t>
      </w:r>
      <w:r>
        <w:tab/>
      </w:r>
      <w:r>
        <w:fldChar w:fldCharType="begin"/>
      </w:r>
      <w:r>
        <w:instrText xml:space="preserve"> PAGEREF _Toc22048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_Toc24107 </w:instrText>
      </w:r>
      <w:r>
        <w:rPr>
          <w:rFonts w:hint="default"/>
          <w:lang w:val="en-IN"/>
        </w:rPr>
        <w:fldChar w:fldCharType="separate"/>
      </w:r>
      <w:r>
        <w:rPr>
          <w:rFonts w:hint="default"/>
          <w:lang w:val="en-IN"/>
        </w:rPr>
        <w:t>Debounce and throttling</w:t>
      </w:r>
      <w:r>
        <w:tab/>
      </w:r>
      <w:r>
        <w:fldChar w:fldCharType="begin"/>
      </w:r>
      <w:r>
        <w:instrText xml:space="preserve"> PAGEREF _Toc24107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_Toc21445 </w:instrText>
      </w:r>
      <w:r>
        <w:rPr>
          <w:rFonts w:hint="default"/>
          <w:lang w:val="en-IN"/>
        </w:rPr>
        <w:fldChar w:fldCharType="separate"/>
      </w:r>
      <w:r>
        <w:rPr>
          <w:rFonts w:hint="default"/>
          <w:lang w:val="en-IN"/>
        </w:rPr>
        <w:t>References</w:t>
      </w:r>
      <w:r>
        <w:tab/>
      </w:r>
      <w:r>
        <w:fldChar w:fldCharType="begin"/>
      </w:r>
      <w:r>
        <w:instrText xml:space="preserve"> PAGEREF _Toc21445 \h </w:instrText>
      </w:r>
      <w:r>
        <w:fldChar w:fldCharType="separate"/>
      </w:r>
      <w:r>
        <w:t>36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_Toc28792 </w:instrText>
      </w:r>
      <w:r>
        <w:rPr>
          <w:rFonts w:hint="default"/>
          <w:lang w:val="en-IN"/>
        </w:rPr>
        <w:fldChar w:fldCharType="separate"/>
      </w:r>
      <w:r>
        <w:rPr>
          <w:rFonts w:hint="default"/>
          <w:lang w:val="en-IN"/>
        </w:rPr>
        <w:t>General</w:t>
      </w:r>
      <w:r>
        <w:tab/>
      </w:r>
      <w:r>
        <w:fldChar w:fldCharType="begin"/>
      </w:r>
      <w:r>
        <w:instrText xml:space="preserve"> PAGEREF _Toc28792 \h </w:instrText>
      </w:r>
      <w:r>
        <w:fldChar w:fldCharType="separate"/>
      </w:r>
      <w:r>
        <w:t>36</w:t>
      </w:r>
      <w:r>
        <w:fldChar w:fldCharType="end"/>
      </w:r>
      <w:r>
        <w:rPr>
          <w:rFonts w:hint="default"/>
          <w:lang w:val="en-IN"/>
        </w:rPr>
        <w:fldChar w:fldCharType="end"/>
      </w:r>
    </w:p>
    <w:p>
      <w:pPr>
        <w:pStyle w:val="15"/>
        <w:tabs>
          <w:tab w:val="right" w:leader="dot" w:pos="8306"/>
        </w:tabs>
      </w:pPr>
      <w:r>
        <w:rPr>
          <w:rFonts w:hint="default"/>
          <w:lang w:val="en-IN"/>
        </w:rPr>
        <w:fldChar w:fldCharType="begin"/>
      </w:r>
      <w:r>
        <w:rPr>
          <w:rFonts w:hint="default"/>
          <w:lang w:val="en-IN"/>
        </w:rPr>
        <w:instrText xml:space="preserve"> HYPERLINK \l _Toc28106 </w:instrText>
      </w:r>
      <w:r>
        <w:rPr>
          <w:rFonts w:hint="default"/>
          <w:lang w:val="en-IN"/>
        </w:rPr>
        <w:fldChar w:fldCharType="separate"/>
      </w:r>
      <w:r>
        <w:rPr>
          <w:rFonts w:hint="default"/>
          <w:lang w:val="en-IN"/>
        </w:rPr>
        <w:t>Explain about your current project</w:t>
      </w:r>
      <w:r>
        <w:tab/>
      </w:r>
      <w:r>
        <w:fldChar w:fldCharType="begin"/>
      </w:r>
      <w:r>
        <w:instrText xml:space="preserve"> PAGEREF _Toc28106 \h </w:instrText>
      </w:r>
      <w:r>
        <w:fldChar w:fldCharType="separate"/>
      </w:r>
      <w:r>
        <w:t>36</w:t>
      </w:r>
      <w:r>
        <w:fldChar w:fldCharType="end"/>
      </w:r>
      <w:r>
        <w:rPr>
          <w:rFonts w:hint="default"/>
          <w:lang w:val="en-IN"/>
        </w:rPr>
        <w:fldChar w:fldCharType="end"/>
      </w:r>
    </w:p>
    <w:p>
      <w:pPr>
        <w:pStyle w:val="2"/>
        <w:bidi w:val="0"/>
        <w:rPr>
          <w:rFonts w:hint="default"/>
          <w:lang w:val="en-IN"/>
        </w:rPr>
      </w:pPr>
      <w:r>
        <w:rPr>
          <w:rFonts w:hint="default"/>
          <w:lang w:val="en-IN"/>
        </w:rPr>
        <w:fldChar w:fldCharType="end"/>
      </w:r>
      <w:bookmarkStart w:id="0" w:name="_Toc8910"/>
      <w:r>
        <w:rPr>
          <w:rFonts w:hint="default"/>
          <w:lang w:val="en-IN"/>
        </w:rPr>
        <w:t>OOP</w:t>
      </w:r>
      <w:bookmarkEnd w:id="0"/>
    </w:p>
    <w:p>
      <w:pPr>
        <w:pStyle w:val="3"/>
        <w:bidi w:val="0"/>
        <w:rPr>
          <w:rFonts w:hint="default"/>
          <w:lang w:val="en-IN"/>
        </w:rPr>
      </w:pPr>
      <w:bookmarkStart w:id="1" w:name="_Toc24693"/>
      <w:r>
        <w:rPr>
          <w:rFonts w:hint="default"/>
          <w:lang w:val="en-IN"/>
        </w:rPr>
        <w:t>Inheritance</w:t>
      </w:r>
      <w:bookmarkEnd w:id="1"/>
    </w:p>
    <w:p>
      <w:pPr>
        <w:rPr>
          <w:rFonts w:hint="default"/>
          <w:lang w:val="en-IN"/>
        </w:rPr>
      </w:pPr>
      <w:r>
        <w:rPr>
          <w:rFonts w:hint="default"/>
          <w:lang w:val="en-IN"/>
        </w:rPr>
        <w:t xml:space="preserve">Inheritance enables you to create new classes that </w:t>
      </w:r>
      <w:r>
        <w:rPr>
          <w:rFonts w:hint="default"/>
          <w:b/>
          <w:bCs/>
          <w:color w:val="0000FF"/>
          <w:lang w:val="en-IN"/>
        </w:rPr>
        <w:t>R</w:t>
      </w:r>
      <w:r>
        <w:rPr>
          <w:rFonts w:hint="default"/>
          <w:lang w:val="en-IN"/>
        </w:rPr>
        <w:t xml:space="preserve">euse, </w:t>
      </w:r>
      <w:r>
        <w:rPr>
          <w:rFonts w:hint="default"/>
          <w:b/>
          <w:bCs/>
          <w:color w:val="0000FF"/>
          <w:lang w:val="en-IN"/>
        </w:rPr>
        <w:t>E</w:t>
      </w:r>
      <w:r>
        <w:rPr>
          <w:rFonts w:hint="default"/>
          <w:lang w:val="en-IN"/>
        </w:rPr>
        <w:t xml:space="preserve">xtend, and </w:t>
      </w:r>
      <w:r>
        <w:rPr>
          <w:rFonts w:hint="default"/>
          <w:b/>
          <w:bCs/>
          <w:color w:val="0000FF"/>
          <w:lang w:val="en-IN"/>
        </w:rPr>
        <w:t>M</w:t>
      </w:r>
      <w:r>
        <w:rPr>
          <w:rFonts w:hint="default"/>
          <w:lang w:val="en-IN"/>
        </w:rPr>
        <w:t>odify the behavior defined in other classes. The class whose members are inherited is called the base class, and the class that inherits those members is called the derived class</w:t>
      </w:r>
    </w:p>
    <w:p>
      <w:pPr>
        <w:pStyle w:val="3"/>
        <w:bidi w:val="0"/>
        <w:rPr>
          <w:rFonts w:hint="default"/>
          <w:lang w:val="en-IN"/>
        </w:rPr>
      </w:pPr>
      <w:bookmarkStart w:id="2" w:name="_Toc18905"/>
      <w:r>
        <w:rPr>
          <w:rFonts w:hint="default"/>
          <w:lang w:val="en-IN"/>
        </w:rPr>
        <w:t>Polymorphism</w:t>
      </w:r>
      <w:bookmarkEnd w:id="2"/>
    </w:p>
    <w:p>
      <w:pPr>
        <w:rPr>
          <w:rFonts w:hint="default"/>
          <w:lang w:val="en-IN"/>
        </w:rPr>
      </w:pPr>
      <w:r>
        <w:rPr>
          <w:rFonts w:hint="default"/>
          <w:lang w:val="en-IN"/>
        </w:rPr>
        <w:t xml:space="preserve">Polymorphism - Greek word - </w:t>
      </w:r>
      <w:r>
        <w:rPr>
          <w:rFonts w:hint="default"/>
          <w:color w:val="0000FF"/>
          <w:lang w:val="en-IN"/>
        </w:rPr>
        <w:t>"many-shaped"</w:t>
      </w:r>
      <w:r>
        <w:rPr>
          <w:rFonts w:hint="default"/>
          <w:lang w:val="en-IN"/>
        </w:rPr>
        <w:t xml:space="preserve"> and it has two distinct aspects:</w:t>
      </w:r>
    </w:p>
    <w:p>
      <w:pPr>
        <w:rPr>
          <w:rFonts w:hint="default"/>
          <w:lang w:val="en-IN"/>
        </w:rPr>
      </w:pPr>
    </w:p>
    <w:p>
      <w:pPr>
        <w:rPr>
          <w:rFonts w:hint="default"/>
          <w:lang w:val="en-IN"/>
        </w:rPr>
      </w:pPr>
      <w:r>
        <w:rPr>
          <w:rFonts w:hint="default"/>
          <w:lang w:val="en-IN"/>
        </w:rPr>
        <w:t xml:space="preserve">At run time, objects of a derived class may be treated as objects of a base class in places such as method parameters and collections or arrays. </w:t>
      </w:r>
      <w:r>
        <w:rPr>
          <w:rFonts w:hint="default"/>
          <w:color w:val="0000FF"/>
          <w:lang w:val="en-IN"/>
        </w:rPr>
        <w:t>When this polymorphism occurs, the object's declared type is no longer identical to its run-time type.</w:t>
      </w:r>
    </w:p>
    <w:p>
      <w:pPr>
        <w:rPr>
          <w:rFonts w:hint="default"/>
          <w:lang w:val="en-IN"/>
        </w:rPr>
      </w:pPr>
      <w:r>
        <w:rPr>
          <w:rFonts w:hint="default"/>
          <w:lang w:val="en-IN"/>
        </w:rPr>
        <w:t>Base classes may define and implement virtual methods, and derived classes can override them, which means they provide their own definition and implementation. At run-time, when client code calls the method, the CLR looks up the run-time type of the object, and invokes that override of the virtual method. In your source code you can call a method on a base class, and cause a derived class's version of the method to be executed.</w:t>
      </w:r>
    </w:p>
    <w:p>
      <w:pPr>
        <w:pStyle w:val="4"/>
        <w:bidi w:val="0"/>
        <w:rPr>
          <w:rFonts w:hint="default"/>
          <w:lang w:val="en-IN"/>
        </w:rPr>
      </w:pPr>
      <w:bookmarkStart w:id="3" w:name="_Toc13720"/>
      <w:r>
        <w:rPr>
          <w:rFonts w:hint="default"/>
          <w:lang w:val="en-IN"/>
        </w:rPr>
        <w:t>Prevent derived classes from overriding virtual members?</w:t>
      </w:r>
      <w:bookmarkEnd w:id="3"/>
    </w:p>
    <w:p>
      <w:pPr>
        <w:rPr>
          <w:rFonts w:hint="default"/>
          <w:lang w:val="en-IN"/>
        </w:rPr>
      </w:pPr>
      <w:r>
        <w:rPr>
          <w:rFonts w:hint="default"/>
          <w:lang w:val="en-IN"/>
        </w:rPr>
        <w:t xml:space="preserve">A derived class can stop virtual inheritance by declaring an override as </w:t>
      </w:r>
      <w:r>
        <w:rPr>
          <w:rFonts w:hint="default"/>
          <w:color w:val="0000FF"/>
          <w:lang w:val="en-IN"/>
        </w:rPr>
        <w:t>sealed</w:t>
      </w:r>
      <w:r>
        <w:rPr>
          <w:rFonts w:hint="default"/>
          <w:lang w:val="en-IN"/>
        </w:rPr>
        <w:t>.</w:t>
      </w:r>
    </w:p>
    <w:p>
      <w:pPr>
        <w:rPr>
          <w:rFonts w:hint="default"/>
          <w:lang w:val="en-IN"/>
        </w:rPr>
      </w:pPr>
      <w:r>
        <w:drawing>
          <wp:inline distT="0" distB="0" distL="114300" distR="114300">
            <wp:extent cx="5267325" cy="974090"/>
            <wp:effectExtent l="0" t="0" r="9525" b="1651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
                    <a:stretch>
                      <a:fillRect/>
                    </a:stretch>
                  </pic:blipFill>
                  <pic:spPr>
                    <a:xfrm>
                      <a:off x="0" y="0"/>
                      <a:ext cx="5267325" cy="974090"/>
                    </a:xfrm>
                    <a:prstGeom prst="rect">
                      <a:avLst/>
                    </a:prstGeom>
                    <a:noFill/>
                    <a:ln>
                      <a:noFill/>
                    </a:ln>
                  </pic:spPr>
                </pic:pic>
              </a:graphicData>
            </a:graphic>
          </wp:inline>
        </w:drawing>
      </w:r>
    </w:p>
    <w:p>
      <w:pPr>
        <w:pStyle w:val="3"/>
        <w:bidi w:val="0"/>
        <w:rPr>
          <w:rFonts w:hint="default"/>
          <w:lang w:val="en-IN"/>
        </w:rPr>
      </w:pPr>
      <w:bookmarkStart w:id="4" w:name="_Toc3530"/>
      <w:r>
        <w:rPr>
          <w:rFonts w:hint="default"/>
          <w:lang w:val="en-IN"/>
        </w:rPr>
        <w:t>Encapsulation</w:t>
      </w:r>
      <w:bookmarkEnd w:id="4"/>
    </w:p>
    <w:p>
      <w:pPr>
        <w:rPr>
          <w:rFonts w:hint="default"/>
          <w:lang w:val="en-IN"/>
        </w:rPr>
      </w:pPr>
      <w:r>
        <w:rPr>
          <w:rFonts w:hint="default"/>
          <w:lang w:val="en-IN"/>
        </w:rPr>
        <w:t>A class or struct can specify how accessible each of its members is to code outside of the class or struct. Methods and variables that aren't intended to be used from outside of the class or assembly can be hidden to limit the potential for coding errors or malicious exploits.</w:t>
      </w:r>
    </w:p>
    <w:p>
      <w:pPr>
        <w:pStyle w:val="3"/>
        <w:bidi w:val="0"/>
        <w:rPr>
          <w:rFonts w:hint="default"/>
          <w:lang w:val="en-IN"/>
        </w:rPr>
      </w:pPr>
      <w:bookmarkStart w:id="5" w:name="_Toc14679"/>
      <w:r>
        <w:rPr>
          <w:rFonts w:hint="default"/>
          <w:lang w:val="en-IN"/>
        </w:rPr>
        <w:t>Abstraction</w:t>
      </w:r>
      <w:bookmarkEnd w:id="5"/>
    </w:p>
    <w:p>
      <w:pPr>
        <w:rPr>
          <w:rFonts w:hint="default"/>
          <w:lang w:val="en-IN"/>
        </w:rPr>
      </w:pPr>
      <w:r>
        <w:rPr>
          <w:rFonts w:hint="default"/>
          <w:lang w:val="en-IN"/>
        </w:rPr>
        <w:t>An abstraction is a type that describes a contract but does not provide a full implementation of the contract. Abstractions are usually implemented as abstract classes or interfaces, and they come with a well-defined set of reference documentation describing the required semantics of the types implementing the contract. Some of the most important abstractions in the .NET Framework include Stream, IEnumerable&lt;T&gt;, and Object.</w:t>
      </w:r>
    </w:p>
    <w:p>
      <w:pPr>
        <w:rPr>
          <w:rFonts w:hint="default"/>
          <w:lang w:val="en-IN"/>
        </w:rPr>
      </w:pPr>
    </w:p>
    <w:p>
      <w:pPr>
        <w:rPr>
          <w:rFonts w:hint="default"/>
          <w:lang w:val="en-IN"/>
        </w:rPr>
      </w:pPr>
      <w:r>
        <w:rPr>
          <w:rFonts w:hint="default"/>
          <w:lang w:val="en-IN"/>
        </w:rPr>
        <w:t>You can extend frameworks by implementing a concrete type that supports the contract of an abstraction and using this concrete type with framework APIs consuming (operating on) the abstraction.</w:t>
      </w:r>
    </w:p>
    <w:p>
      <w:pPr>
        <w:rPr>
          <w:rFonts w:hint="default"/>
          <w:lang w:val="en-IN"/>
        </w:rPr>
      </w:pPr>
    </w:p>
    <w:p>
      <w:pPr>
        <w:rPr>
          <w:rFonts w:hint="default"/>
          <w:lang w:val="en-IN"/>
        </w:rPr>
      </w:pPr>
      <w:r>
        <w:rPr>
          <w:rFonts w:hint="default"/>
          <w:lang w:val="en-IN"/>
        </w:rPr>
        <w:t>A meaningful and useful abstraction that is able to withstand the test of time is very difficult to design. The main difficulty is getting the right set of members, no more and no fewer. If an abstraction has too many members, it becomes difficult or even impossible to implement. If it has too few members for the promised functionality, it becomes useless in many interesting scenarios.</w:t>
      </w:r>
    </w:p>
    <w:p>
      <w:pPr>
        <w:rPr>
          <w:rFonts w:hint="default"/>
          <w:lang w:val="en-IN"/>
        </w:rPr>
      </w:pPr>
    </w:p>
    <w:p>
      <w:pPr>
        <w:rPr>
          <w:rFonts w:hint="default"/>
          <w:lang w:val="en-IN"/>
        </w:rPr>
      </w:pPr>
      <w:r>
        <w:rPr>
          <w:rFonts w:hint="default"/>
          <w:lang w:val="en-IN"/>
        </w:rPr>
        <w:t>Too many abstractions in a framework also negatively affect usability of the framework. It is often quite difficult to understand an abstraction without understanding how it fits into the larger picture of the concrete implementations and the APIs operating on the abstraction. Also, names of abstractions and their members are necessarily abstract, which often makes them cryptic and unapproachable without first understanding the broader context of their usage.</w:t>
      </w:r>
    </w:p>
    <w:p>
      <w:pPr>
        <w:rPr>
          <w:rFonts w:hint="default"/>
          <w:lang w:val="en-IN"/>
        </w:rPr>
      </w:pPr>
    </w:p>
    <w:p>
      <w:pPr>
        <w:rPr>
          <w:rFonts w:hint="default"/>
          <w:lang w:val="en-IN"/>
        </w:rPr>
      </w:pPr>
      <w:r>
        <w:rPr>
          <w:rFonts w:hint="default"/>
          <w:lang w:val="en-IN"/>
        </w:rPr>
        <w:t>However, abstractions provide extremely powerful extensibility that the other extensibility mechanisms cannot often match. They are at the core of many architectural patterns, such as plug-ins, inversion of control (IoC), pipelines, and so on. They are also extremely important for testability of frameworks. Good abstractions make it possible to stub out heavy dependencies for the purpose of unit testing. In summary, abstractions are responsible for the sought-after richness of the modern object-oriented frameworks.</w:t>
      </w:r>
    </w:p>
    <w:p>
      <w:pPr>
        <w:rPr>
          <w:rFonts w:hint="default"/>
          <w:lang w:val="en-IN"/>
        </w:rPr>
      </w:pPr>
    </w:p>
    <w:p>
      <w:pPr>
        <w:rPr>
          <w:rFonts w:hint="default"/>
          <w:lang w:val="en-IN"/>
        </w:rPr>
      </w:pPr>
      <w:r>
        <w:rPr>
          <w:rFonts w:hint="default"/>
          <w:lang w:val="en-IN"/>
        </w:rPr>
        <w:t>❌ DO NOT provide abstractions unless they are tested by developing several concrete implementations and APIs consuming the abstractions.</w:t>
      </w:r>
    </w:p>
    <w:p>
      <w:pPr>
        <w:rPr>
          <w:rFonts w:hint="default"/>
          <w:lang w:val="en-IN"/>
        </w:rPr>
      </w:pPr>
    </w:p>
    <w:p>
      <w:pPr>
        <w:rPr>
          <w:rFonts w:hint="default"/>
          <w:lang w:val="en-IN"/>
        </w:rPr>
      </w:pPr>
      <w:r>
        <w:rPr>
          <w:rFonts w:hint="default"/>
          <w:lang w:val="en-IN"/>
        </w:rPr>
        <w:t>✔️ DO choose carefully between an abstract class and an interface when designing an abstraction.</w:t>
      </w:r>
    </w:p>
    <w:p>
      <w:pPr>
        <w:rPr>
          <w:rFonts w:hint="default"/>
          <w:lang w:val="en-IN"/>
        </w:rPr>
      </w:pPr>
    </w:p>
    <w:p>
      <w:pPr>
        <w:rPr>
          <w:rFonts w:hint="default"/>
          <w:lang w:val="en-IN"/>
        </w:rPr>
      </w:pPr>
      <w:r>
        <w:rPr>
          <w:rFonts w:hint="default"/>
          <w:lang w:val="en-IN"/>
        </w:rPr>
        <w:t>✔️ CONSIDER providing reference tests for concrete implementations of abstractions. Such tests should allow users to test whether their implementations correctly implement the contract.</w:t>
      </w:r>
    </w:p>
    <w:p>
      <w:pPr>
        <w:rPr>
          <w:rFonts w:hint="default"/>
          <w:lang w:val="en-IN"/>
        </w:rPr>
      </w:pPr>
    </w:p>
    <w:p>
      <w:pPr>
        <w:rPr>
          <w:rFonts w:hint="default"/>
          <w:lang w:val="en-IN"/>
        </w:rPr>
      </w:pPr>
      <w:r>
        <w:rPr>
          <w:rFonts w:hint="default"/>
          <w:lang w:val="en-IN"/>
        </w:rPr>
        <w:t>The abstract modifier indicates that the thing being modified has a missing or incomplete implementation. The abstract modifier can be used with classes, methods, properties, indexers, and events. Use the abstract modifier in a class declaration to indicate that a class is intended only to be a base class of other classes, not instantiated on its own. Members marked as abstract must be implemented by non-abstract classes that derive from the abstract class.</w:t>
      </w:r>
    </w:p>
    <w:p>
      <w:pPr>
        <w:rPr>
          <w:rFonts w:hint="default"/>
          <w:lang w:val="en-IN"/>
        </w:rPr>
      </w:pPr>
    </w:p>
    <w:p>
      <w:pPr>
        <w:rPr>
          <w:rFonts w:hint="default"/>
          <w:lang w:val="en-IN"/>
        </w:rPr>
      </w:pPr>
    </w:p>
    <w:p>
      <w:pPr>
        <w:rPr>
          <w:rFonts w:hint="default"/>
          <w:lang w:val="en-IN"/>
        </w:rPr>
      </w:pPr>
    </w:p>
    <w:p>
      <w:pPr>
        <w:pStyle w:val="2"/>
        <w:bidi w:val="0"/>
        <w:rPr>
          <w:rFonts w:hint="default"/>
          <w:lang w:val="en-IN"/>
        </w:rPr>
      </w:pPr>
      <w:bookmarkStart w:id="6" w:name="_Toc18164"/>
      <w:r>
        <w:rPr>
          <w:rFonts w:hint="default"/>
          <w:lang w:val="en-IN"/>
        </w:rPr>
        <w:t>MVC and Web API</w:t>
      </w:r>
      <w:bookmarkEnd w:id="6"/>
    </w:p>
    <w:p>
      <w:pPr>
        <w:pStyle w:val="3"/>
        <w:bidi w:val="0"/>
        <w:rPr>
          <w:rFonts w:hint="default"/>
          <w:lang w:val="en-IN"/>
        </w:rPr>
      </w:pPr>
      <w:bookmarkStart w:id="7" w:name="_Toc10044"/>
      <w:r>
        <w:rPr>
          <w:rFonts w:hint="default"/>
          <w:lang w:val="en-IN"/>
        </w:rPr>
        <w:t>CORS?</w:t>
      </w:r>
      <w:bookmarkEnd w:id="7"/>
    </w:p>
    <w:p>
      <w:pPr>
        <w:rPr>
          <w:rFonts w:hint="default"/>
          <w:lang w:val="en-IN"/>
        </w:rPr>
      </w:pPr>
      <w:r>
        <w:rPr>
          <w:rFonts w:hint="default"/>
          <w:lang w:val="en-IN"/>
        </w:rPr>
        <w:t>Cross-Origin Resource Sharing (CORS) is a security feature that restricts web applications from making requests to a domain different from the domain from which the first resource was served. This is an important security measure to prevent malicious websites from accessing sensitive data through a user's browser. However, in modern web applications, especially those that use APIs, you often need to allow requests from different origins.</w:t>
      </w:r>
    </w:p>
    <w:p>
      <w:pPr>
        <w:rPr>
          <w:rFonts w:hint="default"/>
          <w:lang w:val="en-IN"/>
        </w:rPr>
      </w:pPr>
    </w:p>
    <w:p>
      <w:pPr>
        <w:rPr>
          <w:rFonts w:hint="default"/>
          <w:lang w:val="en-IN"/>
        </w:rPr>
      </w:pPr>
      <w:r>
        <w:rPr>
          <w:rFonts w:hint="default"/>
          <w:lang w:val="en-IN"/>
        </w:rPr>
        <w:t>In the context of ASP.NET Core Web API, handling CORS involves configuring the middleware to support cross-origin requestsCross Origin Resourse Sharing</w:t>
      </w:r>
    </w:p>
    <w:p>
      <w:pPr>
        <w:rPr>
          <w:rFonts w:hint="default"/>
          <w:lang w:val="en-IN"/>
        </w:rPr>
      </w:pPr>
      <w:r>
        <w:rPr>
          <w:rFonts w:hint="default"/>
          <w:lang w:val="en-IN"/>
        </w:rPr>
        <w:t>services.AddCors(options =&gt;</w:t>
      </w:r>
    </w:p>
    <w:p>
      <w:pPr>
        <w:rPr>
          <w:rFonts w:hint="default"/>
          <w:lang w:val="en-IN"/>
        </w:rPr>
      </w:pPr>
      <w:r>
        <w:rPr>
          <w:rFonts w:hint="default"/>
          <w:lang w:val="en-IN"/>
        </w:rPr>
        <w:t xml:space="preserve">    {</w:t>
      </w:r>
    </w:p>
    <w:p>
      <w:pPr>
        <w:rPr>
          <w:rFonts w:hint="default"/>
          <w:lang w:val="en-IN"/>
        </w:rPr>
      </w:pPr>
      <w:r>
        <w:rPr>
          <w:rFonts w:hint="default"/>
          <w:lang w:val="en-IN"/>
        </w:rPr>
        <w:t xml:space="preserve">        options.AddPolicy("AllowSpecificOrigin",</w:t>
      </w:r>
    </w:p>
    <w:p>
      <w:pPr>
        <w:rPr>
          <w:rFonts w:hint="default"/>
          <w:lang w:val="en-IN"/>
        </w:rPr>
      </w:pPr>
      <w:r>
        <w:rPr>
          <w:rFonts w:hint="default"/>
          <w:lang w:val="en-IN"/>
        </w:rPr>
        <w:t xml:space="preserve">            builder =&gt; builder.WithOrigins("http://example.com")</w:t>
      </w:r>
    </w:p>
    <w:p>
      <w:pPr>
        <w:rPr>
          <w:rFonts w:hint="default"/>
          <w:lang w:val="en-IN"/>
        </w:rPr>
      </w:pPr>
      <w:r>
        <w:rPr>
          <w:rFonts w:hint="default"/>
          <w:lang w:val="en-IN"/>
        </w:rPr>
        <w:t xml:space="preserve">                              .AllowAnyHeader()</w:t>
      </w:r>
    </w:p>
    <w:p>
      <w:pPr>
        <w:rPr>
          <w:rFonts w:hint="default"/>
          <w:lang w:val="en-IN"/>
        </w:rPr>
      </w:pPr>
      <w:r>
        <w:rPr>
          <w:rFonts w:hint="default"/>
          <w:lang w:val="en-IN"/>
        </w:rPr>
        <w:t xml:space="preserve">                              .AllowAnyMethod());</w:t>
      </w:r>
    </w:p>
    <w:p>
      <w:pPr>
        <w:ind w:firstLine="200"/>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app.UseCors("AllowSpecificOrigin");</w:t>
      </w:r>
    </w:p>
    <w:p>
      <w:pPr>
        <w:rPr>
          <w:rFonts w:hint="default"/>
          <w:lang w:val="en-IN"/>
        </w:rPr>
      </w:pPr>
    </w:p>
    <w:p>
      <w:pPr>
        <w:rPr>
          <w:rFonts w:hint="default"/>
          <w:lang w:val="en-IN"/>
        </w:rPr>
      </w:pPr>
      <w:r>
        <w:rPr>
          <w:rFonts w:hint="default"/>
          <w:lang w:val="en-IN"/>
        </w:rPr>
        <w:t>[EnableCors("AllowSpecificOrigin")]</w:t>
      </w:r>
    </w:p>
    <w:p>
      <w:pPr>
        <w:rPr>
          <w:rFonts w:hint="default"/>
          <w:lang w:val="en-IN"/>
        </w:rPr>
      </w:pPr>
      <w:r>
        <w:rPr>
          <w:rFonts w:hint="default"/>
          <w:lang w:val="en-IN"/>
        </w:rPr>
        <w:t>public class TestController : ControllerBase</w:t>
      </w:r>
    </w:p>
    <w:p>
      <w:pPr>
        <w:rPr>
          <w:rFonts w:hint="default"/>
          <w:lang w:val="en-IN"/>
        </w:rPr>
      </w:pPr>
      <w:r>
        <w:rPr>
          <w:rFonts w:hint="default"/>
          <w:lang w:val="en-IN"/>
        </w:rPr>
        <w:t>{</w:t>
      </w:r>
    </w:p>
    <w:p>
      <w:pPr>
        <w:rPr>
          <w:rFonts w:hint="default"/>
          <w:lang w:val="en-IN"/>
        </w:rPr>
      </w:pPr>
      <w:r>
        <w:rPr>
          <w:rFonts w:hint="default"/>
          <w:lang w:val="en-IN"/>
        </w:rPr>
        <w:t xml:space="preserve">    // Controller methods</w:t>
      </w:r>
    </w:p>
    <w:p>
      <w:pPr>
        <w:rPr>
          <w:rFonts w:hint="default"/>
          <w:lang w:val="en-IN"/>
        </w:rPr>
      </w:pPr>
      <w:r>
        <w:rPr>
          <w:rFonts w:hint="default"/>
          <w:lang w:val="en-IN"/>
        </w:rPr>
        <w:t>}</w:t>
      </w:r>
    </w:p>
    <w:p>
      <w:pPr>
        <w:rPr>
          <w:rFonts w:hint="default"/>
          <w:lang w:val="en-IN"/>
        </w:rPr>
      </w:pPr>
    </w:p>
    <w:p>
      <w:pPr>
        <w:rPr>
          <w:rFonts w:hint="default"/>
          <w:lang w:val="en-IN"/>
        </w:rPr>
      </w:pPr>
      <w:r>
        <w:rPr>
          <w:rFonts w:hint="default"/>
          <w:lang w:val="en-IN"/>
        </w:rPr>
        <w:t>services.AddCors(options =&gt;</w:t>
      </w:r>
    </w:p>
    <w:p>
      <w:pPr>
        <w:rPr>
          <w:rFonts w:hint="default"/>
          <w:lang w:val="en-IN"/>
        </w:rPr>
      </w:pPr>
      <w:r>
        <w:rPr>
          <w:rFonts w:hint="default"/>
          <w:lang w:val="en-IN"/>
        </w:rPr>
        <w:t>{</w:t>
      </w:r>
    </w:p>
    <w:p>
      <w:pPr>
        <w:rPr>
          <w:rFonts w:hint="default"/>
          <w:lang w:val="en-IN"/>
        </w:rPr>
      </w:pPr>
      <w:r>
        <w:rPr>
          <w:rFonts w:hint="default"/>
          <w:lang w:val="en-IN"/>
        </w:rPr>
        <w:t xml:space="preserve">    options.AddPolicy("AllowMultipleOrigins",</w:t>
      </w:r>
    </w:p>
    <w:p>
      <w:pPr>
        <w:rPr>
          <w:rFonts w:hint="default"/>
          <w:lang w:val="en-IN"/>
        </w:rPr>
      </w:pPr>
      <w:r>
        <w:rPr>
          <w:rFonts w:hint="default"/>
          <w:lang w:val="en-IN"/>
        </w:rPr>
        <w:t xml:space="preserve">        builder =&gt; builder.WithOrigins("http://example.com", "http://example.org")</w:t>
      </w:r>
    </w:p>
    <w:p>
      <w:pPr>
        <w:rPr>
          <w:rFonts w:hint="default"/>
          <w:lang w:val="en-IN"/>
        </w:rPr>
      </w:pPr>
      <w:r>
        <w:rPr>
          <w:rFonts w:hint="default"/>
          <w:lang w:val="en-IN"/>
        </w:rPr>
        <w:t xml:space="preserve">                          .AllowCredentials()</w:t>
      </w:r>
    </w:p>
    <w:p>
      <w:pPr>
        <w:rPr>
          <w:rFonts w:hint="default"/>
          <w:lang w:val="en-IN"/>
        </w:rPr>
      </w:pPr>
      <w:r>
        <w:rPr>
          <w:rFonts w:hint="default"/>
          <w:lang w:val="en-IN"/>
        </w:rPr>
        <w:t xml:space="preserve">                          .AllowAnyHeader()</w:t>
      </w:r>
    </w:p>
    <w:p>
      <w:pPr>
        <w:rPr>
          <w:rFonts w:hint="default"/>
          <w:lang w:val="en-IN"/>
        </w:rPr>
      </w:pPr>
      <w:r>
        <w:rPr>
          <w:rFonts w:hint="default"/>
          <w:lang w:val="en-IN"/>
        </w:rPr>
        <w:t xml:space="preserve">                          .AllowAnyMethod());</w:t>
      </w:r>
    </w:p>
    <w:p>
      <w:pPr>
        <w:rPr>
          <w:rFonts w:hint="default"/>
          <w:lang w:val="en-IN"/>
        </w:rPr>
      </w:pPr>
      <w:r>
        <w:rPr>
          <w:rFonts w:hint="default"/>
          <w:lang w:val="en-IN"/>
        </w:rPr>
        <w:t>});</w:t>
      </w:r>
    </w:p>
    <w:p>
      <w:pPr>
        <w:rPr>
          <w:rFonts w:hint="default"/>
          <w:lang w:val="en-IN"/>
        </w:rPr>
      </w:pPr>
    </w:p>
    <w:p>
      <w:pPr>
        <w:rPr>
          <w:rFonts w:hint="default"/>
          <w:lang w:val="en-IN"/>
        </w:rPr>
      </w:pPr>
    </w:p>
    <w:p>
      <w:pPr>
        <w:pStyle w:val="3"/>
        <w:bidi w:val="0"/>
        <w:rPr>
          <w:rFonts w:hint="default"/>
          <w:lang w:val="en-IN"/>
        </w:rPr>
      </w:pPr>
      <w:bookmarkStart w:id="8" w:name="_Toc32058"/>
      <w:r>
        <w:rPr>
          <w:rFonts w:hint="default"/>
          <w:lang w:val="en-IN"/>
        </w:rPr>
        <w:t>Global asax?</w:t>
      </w:r>
      <w:bookmarkEnd w:id="8"/>
    </w:p>
    <w:p>
      <w:pPr>
        <w:pStyle w:val="3"/>
        <w:bidi w:val="0"/>
        <w:rPr>
          <w:rFonts w:hint="default"/>
          <w:lang w:val="en-IN"/>
        </w:rPr>
      </w:pPr>
      <w:bookmarkStart w:id="9" w:name="_Toc8244"/>
      <w:r>
        <w:rPr>
          <w:rFonts w:hint="default"/>
          <w:lang w:val="en-IN"/>
        </w:rPr>
        <w:t>Controller action return types in ASP.NET Core web API</w:t>
      </w:r>
      <w:bookmarkEnd w:id="9"/>
      <w:r>
        <w:rPr>
          <w:rFonts w:hint="default"/>
          <w:lang w:val="en-IN"/>
        </w:rPr>
        <w:t xml:space="preserve"> </w:t>
      </w:r>
    </w:p>
    <w:p>
      <w:pPr>
        <w:rPr>
          <w:rFonts w:hint="default"/>
          <w:lang w:val="en-IN"/>
        </w:rPr>
      </w:pPr>
      <w:r>
        <w:rPr>
          <w:rFonts w:hint="default"/>
          <w:lang w:val="en-IN"/>
        </w:rPr>
        <w:t xml:space="preserve">Reference: </w:t>
      </w:r>
      <w:r>
        <w:rPr>
          <w:rFonts w:hint="default"/>
          <w:lang w:val="en-IN"/>
        </w:rPr>
        <w:fldChar w:fldCharType="begin"/>
      </w:r>
      <w:r>
        <w:rPr>
          <w:rFonts w:hint="default"/>
          <w:lang w:val="en-IN"/>
        </w:rPr>
        <w:instrText xml:space="preserve"> HYPERLINK "https://learn.microsoft.com/en-us/aspnet/core/web-api/action-return-types?view=aspnetcore-8.0" </w:instrText>
      </w:r>
      <w:r>
        <w:rPr>
          <w:rFonts w:hint="default"/>
          <w:lang w:val="en-IN"/>
        </w:rPr>
        <w:fldChar w:fldCharType="separate"/>
      </w:r>
      <w:r>
        <w:rPr>
          <w:rStyle w:val="9"/>
          <w:rFonts w:hint="default"/>
          <w:lang w:val="en-IN"/>
        </w:rPr>
        <w:t>https://learn.microsoft.com/en-us/aspnet/core/web-api/action-return-types?view=aspnetcore-8.0</w:t>
      </w:r>
      <w:r>
        <w:rPr>
          <w:rFonts w:hint="default"/>
          <w:lang w:val="en-IN"/>
        </w:rPr>
        <w:fldChar w:fldCharType="end"/>
      </w:r>
    </w:p>
    <w:p>
      <w:pPr>
        <w:rPr>
          <w:rFonts w:hint="default"/>
          <w:lang w:val="en-IN"/>
        </w:rPr>
      </w:pPr>
    </w:p>
    <w:p>
      <w:pPr>
        <w:numPr>
          <w:ilvl w:val="0"/>
          <w:numId w:val="1"/>
        </w:numPr>
        <w:rPr>
          <w:rFonts w:hint="default"/>
          <w:lang w:val="en-IN"/>
        </w:rPr>
      </w:pPr>
      <w:r>
        <w:rPr>
          <w:rFonts w:hint="default"/>
          <w:lang w:val="en-IN"/>
        </w:rPr>
        <w:t>Specific type</w:t>
      </w:r>
    </w:p>
    <w:p>
      <w:pPr>
        <w:numPr>
          <w:ilvl w:val="0"/>
          <w:numId w:val="1"/>
        </w:numPr>
        <w:rPr>
          <w:rFonts w:hint="default"/>
          <w:lang w:val="en-IN"/>
        </w:rPr>
      </w:pPr>
      <w:r>
        <w:rPr>
          <w:rFonts w:hint="default"/>
          <w:lang w:val="en-IN"/>
        </w:rPr>
        <w:t>IActionResult</w:t>
      </w:r>
    </w:p>
    <w:p>
      <w:pPr>
        <w:numPr>
          <w:ilvl w:val="0"/>
          <w:numId w:val="1"/>
        </w:numPr>
        <w:rPr>
          <w:rFonts w:hint="default"/>
          <w:lang w:val="en-IN"/>
        </w:rPr>
      </w:pPr>
      <w:r>
        <w:rPr>
          <w:rFonts w:hint="default"/>
          <w:lang w:val="en-IN"/>
        </w:rPr>
        <w:t>ActionsResult&lt;T&gt;</w:t>
      </w:r>
    </w:p>
    <w:p>
      <w:pPr>
        <w:numPr>
          <w:ilvl w:val="0"/>
          <w:numId w:val="1"/>
        </w:numPr>
        <w:rPr>
          <w:rFonts w:hint="default"/>
          <w:lang w:val="en-IN"/>
        </w:rPr>
      </w:pPr>
      <w:r>
        <w:rPr>
          <w:rFonts w:hint="default"/>
          <w:lang w:val="en-IN"/>
        </w:rPr>
        <w:t>HttpResults</w:t>
      </w:r>
    </w:p>
    <w:p>
      <w:pPr>
        <w:numPr>
          <w:ilvl w:val="0"/>
          <w:numId w:val="0"/>
        </w:numPr>
        <w:rPr>
          <w:rFonts w:hint="default"/>
          <w:lang w:val="en-IN"/>
        </w:rPr>
      </w:pPr>
    </w:p>
    <w:p>
      <w:pPr>
        <w:numPr>
          <w:ilvl w:val="0"/>
          <w:numId w:val="0"/>
        </w:numPr>
        <w:rPr>
          <w:rFonts w:hint="default"/>
          <w:lang w:val="en-IN"/>
        </w:rPr>
      </w:pPr>
      <w:r>
        <w:rPr>
          <w:rFonts w:hint="default"/>
          <w:lang w:val="en-IN"/>
        </w:rPr>
        <w:t>Derived types of ActionResult</w:t>
      </w:r>
    </w:p>
    <w:p>
      <w:pPr>
        <w:numPr>
          <w:ilvl w:val="0"/>
          <w:numId w:val="0"/>
        </w:numPr>
      </w:pPr>
      <w:r>
        <w:drawing>
          <wp:inline distT="0" distB="0" distL="114300" distR="114300">
            <wp:extent cx="2078355" cy="2717165"/>
            <wp:effectExtent l="0" t="0" r="17145" b="698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5"/>
                    <a:stretch>
                      <a:fillRect/>
                    </a:stretch>
                  </pic:blipFill>
                  <pic:spPr>
                    <a:xfrm>
                      <a:off x="0" y="0"/>
                      <a:ext cx="2078355" cy="271716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IN"/>
        </w:rPr>
      </w:pPr>
      <w:r>
        <w:rPr>
          <w:rFonts w:hint="default"/>
          <w:lang w:val="en-IN"/>
        </w:rPr>
        <w:t>ActionResult&lt;T&gt; vs just returning T</w:t>
      </w:r>
    </w:p>
    <w:p>
      <w:pPr>
        <w:bidi w:val="0"/>
        <w:rPr>
          <w:rFonts w:hint="default"/>
        </w:rPr>
      </w:pPr>
      <w:r>
        <w:rPr>
          <w:rFonts w:hint="default"/>
        </w:rPr>
        <w:t>ActionResult&lt;T&gt;</w:t>
      </w:r>
    </w:p>
    <w:p>
      <w:pPr>
        <w:bidi w:val="0"/>
      </w:pPr>
      <w:r>
        <w:rPr>
          <w:rFonts w:hint="default"/>
        </w:rPr>
        <w:t xml:space="preserve">Description: A generic class that combines the flexibility of </w:t>
      </w:r>
      <w:r>
        <w:t>ActionResult</w:t>
      </w:r>
      <w:r>
        <w:rPr>
          <w:rFonts w:hint="default"/>
        </w:rPr>
        <w:t xml:space="preserve"> with the strong typing of a response model T.</w:t>
      </w:r>
    </w:p>
    <w:p>
      <w:pPr>
        <w:bidi w:val="0"/>
      </w:pPr>
      <w:r>
        <w:rPr>
          <w:rFonts w:hint="default"/>
        </w:rPr>
        <w:t>Advantages:</w:t>
      </w:r>
    </w:p>
    <w:p>
      <w:pPr>
        <w:bidi w:val="0"/>
      </w:pPr>
      <w:r>
        <w:rPr>
          <w:rFonts w:hint="default"/>
        </w:rPr>
        <w:t>Can return both T (a strongly-typed model) or any other IActionResult type like NotFound, BadRequest, etc.</w:t>
      </w:r>
    </w:p>
    <w:p>
      <w:pPr>
        <w:bidi w:val="0"/>
      </w:pPr>
      <w:r>
        <w:rPr>
          <w:rFonts w:hint="default"/>
        </w:rPr>
        <w:t>Offers greater flexibility for returning different HTTP status codes.</w:t>
      </w:r>
    </w:p>
    <w:p>
      <w:pPr>
        <w:bidi w:val="0"/>
        <w:rPr>
          <w:rFonts w:hint="default"/>
        </w:rPr>
      </w:pPr>
      <w:r>
        <w:rPr>
          <w:rFonts w:hint="default"/>
        </w:rPr>
        <w:t>T (Model Only)</w:t>
      </w:r>
    </w:p>
    <w:p>
      <w:pPr>
        <w:bidi w:val="0"/>
      </w:pPr>
      <w:r>
        <w:rPr>
          <w:rFonts w:hint="default"/>
        </w:rPr>
        <w:t>Description: Returning just the model type directly.</w:t>
      </w:r>
    </w:p>
    <w:p>
      <w:pPr>
        <w:bidi w:val="0"/>
      </w:pPr>
      <w:r>
        <w:rPr>
          <w:rFonts w:hint="default"/>
        </w:rPr>
        <w:t>Advantages:</w:t>
      </w:r>
    </w:p>
    <w:p>
      <w:pPr>
        <w:bidi w:val="0"/>
      </w:pPr>
      <w:r>
        <w:rPr>
          <w:rFonts w:hint="default"/>
        </w:rPr>
        <w:t>Simplifies the code when only a successful response is expected.</w:t>
      </w:r>
    </w:p>
    <w:p>
      <w:pPr>
        <w:bidi w:val="0"/>
      </w:pPr>
      <w:r>
        <w:rPr>
          <w:rFonts w:hint="default"/>
        </w:rPr>
        <w:t>Useful for APIs where only a specific model response is required.</w:t>
      </w:r>
    </w:p>
    <w:p>
      <w:pPr>
        <w:bidi w:val="0"/>
        <w:rPr>
          <w:rFonts w:hint="default"/>
        </w:rPr>
      </w:pPr>
      <w:r>
        <w:rPr>
          <w:rFonts w:hint="default"/>
        </w:rPr>
        <w:t>Comparison Table</w:t>
      </w:r>
    </w:p>
    <w:tbl>
      <w:tblPr>
        <w:tblStyle w:val="7"/>
        <w:tblW w:w="109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Layout w:type="autofit"/>
        <w:tblCellMar>
          <w:top w:w="15" w:type="dxa"/>
          <w:left w:w="15" w:type="dxa"/>
          <w:bottom w:w="15" w:type="dxa"/>
          <w:right w:w="15" w:type="dxa"/>
        </w:tblCellMar>
      </w:tblPr>
      <w:tblGrid>
        <w:gridCol w:w="2947"/>
        <w:gridCol w:w="3756"/>
        <w:gridCol w:w="427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Feature</w:t>
            </w:r>
          </w:p>
        </w:tc>
        <w:tc>
          <w:tcPr>
            <w:tcW w:w="0" w:type="auto"/>
            <w:tcBorders>
              <w:top w:val="single" w:color="auto" w:sz="6" w:space="0"/>
              <w:left w:val="single" w:color="auto" w:sz="6" w:space="0"/>
              <w:bottom w:val="single" w:color="auto" w:sz="6" w:space="0"/>
              <w:right w:val="single" w:color="auto" w:sz="2" w:space="0"/>
            </w:tcBorders>
            <w:shd w:val="clear" w:color="auto" w:fill="212121"/>
            <w:vAlign w:val="bottom"/>
          </w:tcPr>
          <w:p>
            <w:pPr>
              <w:bidi w:val="0"/>
              <w:rPr>
                <w:rFonts w:hint="default"/>
              </w:rPr>
            </w:pPr>
            <w:r>
              <w:rPr>
                <w:rFonts w:hint="default"/>
                <w:lang w:val="en-US" w:eastAsia="zh-CN"/>
              </w:rPr>
              <w:t>ActionResult&lt;T&gt;</w:t>
            </w:r>
          </w:p>
        </w:tc>
        <w:tc>
          <w:tcPr>
            <w:tcW w:w="0" w:type="auto"/>
            <w:tcBorders>
              <w:top w:val="single" w:color="auto" w:sz="6" w:space="0"/>
              <w:left w:val="single" w:color="auto" w:sz="6" w:space="0"/>
              <w:bottom w:val="single" w:color="auto" w:sz="6" w:space="0"/>
              <w:right w:val="single" w:color="auto" w:sz="6" w:space="0"/>
            </w:tcBorders>
            <w:shd w:val="clear" w:color="auto" w:fill="212121"/>
            <w:vAlign w:val="bottom"/>
          </w:tcPr>
          <w:p>
            <w:pPr>
              <w:bidi w:val="0"/>
              <w:rPr>
                <w:rFonts w:hint="default"/>
              </w:rPr>
            </w:pPr>
            <w:r>
              <w:rPr>
                <w:rFonts w:hint="default"/>
                <w:lang w:val="en-US" w:eastAsia="zh-CN"/>
              </w:rPr>
              <w:t>T (Model)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Strong Typing</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Status Code Flexibility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Model Only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Yes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212121"/>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Return Other Status Codes</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(e.g., NotFound, BadRequest)</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(Implicitly returns 200 OK if valid)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Overloading Capability</w:t>
            </w:r>
          </w:p>
        </w:tc>
        <w:tc>
          <w:tcPr>
            <w:tcW w:w="0" w:type="auto"/>
            <w:tcBorders>
              <w:top w:val="single" w:color="auto" w:sz="2" w:space="0"/>
              <w:left w:val="single" w:color="auto" w:sz="6" w:space="0"/>
              <w:bottom w:val="single" w:color="auto" w:sz="6" w:space="0"/>
              <w:right w:val="single" w:color="auto" w:sz="2" w:space="0"/>
            </w:tcBorders>
            <w:shd w:val="clear" w:color="auto" w:fill="212121"/>
            <w:vAlign w:val="top"/>
          </w:tcPr>
          <w:p>
            <w:pPr>
              <w:bidi w:val="0"/>
              <w:rPr>
                <w:rFonts w:hint="default"/>
              </w:rPr>
            </w:pPr>
            <w:r>
              <w:rPr>
                <w:rFonts w:hint="default"/>
                <w:lang w:val="en-US" w:eastAsia="zh-CN"/>
              </w:rPr>
              <w:t>Yes (Supports overloads)</w:t>
            </w:r>
          </w:p>
        </w:tc>
        <w:tc>
          <w:tcPr>
            <w:tcW w:w="0" w:type="auto"/>
            <w:tcBorders>
              <w:top w:val="single" w:color="auto" w:sz="2" w:space="0"/>
              <w:left w:val="single" w:color="auto" w:sz="6" w:space="0"/>
              <w:bottom w:val="single" w:color="auto" w:sz="6" w:space="0"/>
              <w:right w:val="single" w:color="auto" w:sz="6" w:space="0"/>
            </w:tcBorders>
            <w:shd w:val="clear" w:color="auto" w:fill="212121"/>
            <w:vAlign w:val="top"/>
          </w:tcPr>
          <w:p>
            <w:pPr>
              <w:bidi w:val="0"/>
              <w:rPr>
                <w:rFonts w:hint="default"/>
              </w:rPr>
            </w:pPr>
            <w:r>
              <w:rPr>
                <w:rFonts w:hint="default"/>
                <w:lang w:val="en-US" w:eastAsia="zh-CN"/>
              </w:rPr>
              <w:t>No (Model must be returned directly)</w:t>
            </w:r>
          </w:p>
        </w:tc>
      </w:tr>
    </w:tbl>
    <w:p>
      <w:pPr>
        <w:numPr>
          <w:ilvl w:val="0"/>
          <w:numId w:val="0"/>
        </w:numPr>
        <w:rPr>
          <w:rFonts w:hint="default"/>
          <w:lang w:val="en-IN"/>
        </w:rPr>
      </w:pPr>
    </w:p>
    <w:p>
      <w:pPr>
        <w:numPr>
          <w:ilvl w:val="0"/>
          <w:numId w:val="0"/>
        </w:numPr>
        <w:rPr>
          <w:rFonts w:hint="default"/>
          <w:lang w:val="en-IN"/>
        </w:rPr>
      </w:pPr>
    </w:p>
    <w:p>
      <w:pPr>
        <w:pStyle w:val="3"/>
        <w:bidi w:val="0"/>
        <w:rPr>
          <w:rFonts w:hint="default"/>
          <w:lang w:val="en-IN"/>
        </w:rPr>
      </w:pPr>
      <w:bookmarkStart w:id="10" w:name="_Toc27671"/>
      <w:r>
        <w:rPr>
          <w:rFonts w:hint="default"/>
          <w:lang w:val="en-IN"/>
        </w:rPr>
        <w:t>Transient vs scoped vs singleton</w:t>
      </w:r>
      <w:bookmarkEnd w:id="10"/>
    </w:p>
    <w:p>
      <w:pPr>
        <w:rPr>
          <w:rFonts w:hint="default"/>
          <w:lang w:val="en-IN"/>
        </w:rPr>
      </w:pPr>
      <w:r>
        <w:rPr>
          <w:rFonts w:hint="default"/>
          <w:lang w:val="en-IN"/>
        </w:rPr>
        <w:t>Use cases for each</w:t>
      </w:r>
    </w:p>
    <w:p>
      <w:pPr>
        <w:rPr>
          <w:rFonts w:hint="default"/>
          <w:lang w:val="en-IN"/>
        </w:rPr>
      </w:pPr>
      <w:r>
        <w:rPr>
          <w:rFonts w:hint="default"/>
          <w:lang w:val="en-IN"/>
        </w:rPr>
        <w:t>Singleton: Caching</w:t>
      </w:r>
    </w:p>
    <w:p>
      <w:pPr>
        <w:rPr>
          <w:rFonts w:hint="default"/>
          <w:lang w:val="en-IN"/>
        </w:rPr>
      </w:pPr>
      <w:r>
        <w:rPr>
          <w:rFonts w:hint="default"/>
          <w:lang w:val="en-IN"/>
        </w:rPr>
        <w:t>Scoped: web api Tokens</w:t>
      </w:r>
    </w:p>
    <w:p>
      <w:pPr>
        <w:pStyle w:val="3"/>
        <w:bidi w:val="0"/>
        <w:rPr>
          <w:rFonts w:hint="default"/>
          <w:lang w:val="en-IN"/>
        </w:rPr>
      </w:pPr>
      <w:bookmarkStart w:id="11" w:name="_Toc16107"/>
      <w:r>
        <w:rPr>
          <w:rFonts w:hint="default"/>
          <w:lang w:val="en-IN"/>
        </w:rPr>
        <w:t>Version history</w:t>
      </w:r>
      <w:bookmarkEnd w:id="11"/>
    </w:p>
    <w:p>
      <w:pPr>
        <w:pStyle w:val="4"/>
        <w:bidi w:val="0"/>
        <w:rPr>
          <w:rFonts w:hint="default"/>
          <w:lang w:val="en-IN"/>
        </w:rPr>
      </w:pPr>
      <w:bookmarkStart w:id="12" w:name="_Toc25636"/>
      <w:r>
        <w:rPr>
          <w:rFonts w:hint="default"/>
          <w:lang w:val="en-IN"/>
        </w:rPr>
        <w:t>For dotnet framework</w:t>
      </w:r>
      <w:bookmarkEnd w:id="12"/>
    </w:p>
    <w:p>
      <w:r>
        <w:drawing>
          <wp:inline distT="0" distB="0" distL="114300" distR="114300">
            <wp:extent cx="3757295" cy="2580640"/>
            <wp:effectExtent l="0" t="0" r="146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757295" cy="2580640"/>
                    </a:xfrm>
                    <a:prstGeom prst="rect">
                      <a:avLst/>
                    </a:prstGeom>
                    <a:noFill/>
                    <a:ln>
                      <a:noFill/>
                    </a:ln>
                  </pic:spPr>
                </pic:pic>
              </a:graphicData>
            </a:graphic>
          </wp:inline>
        </w:drawing>
      </w:r>
    </w:p>
    <w:p>
      <w:pPr>
        <w:pStyle w:val="4"/>
        <w:shd w:val="clear"/>
        <w:bidi w:val="0"/>
        <w:rPr>
          <w:rFonts w:hint="default"/>
          <w:lang w:val="en-IN"/>
        </w:rPr>
      </w:pPr>
      <w:bookmarkStart w:id="13" w:name="_Toc6092"/>
      <w:r>
        <w:rPr>
          <w:rFonts w:hint="default"/>
          <w:lang w:val="en-IN"/>
        </w:rPr>
        <w:t>For dotnet core</w:t>
      </w:r>
      <w:bookmarkEnd w:id="13"/>
    </w:p>
    <w:tbl>
      <w:tblPr>
        <w:tblStyle w:val="7"/>
        <w:tblW w:w="727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E2EFDA" w:themeFill="accent6" w:themeFillTint="32"/>
        <w:tblLayout w:type="autofit"/>
        <w:tblCellMar>
          <w:top w:w="15" w:type="dxa"/>
          <w:left w:w="15" w:type="dxa"/>
          <w:bottom w:w="15" w:type="dxa"/>
          <w:right w:w="15" w:type="dxa"/>
        </w:tblCellMar>
      </w:tblPr>
      <w:tblGrid>
        <w:gridCol w:w="1057"/>
        <w:gridCol w:w="1084"/>
        <w:gridCol w:w="513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724"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Version</w:t>
            </w:r>
          </w:p>
        </w:tc>
        <w:tc>
          <w:tcPr>
            <w:tcW w:w="0" w:type="auto"/>
            <w:tcBorders>
              <w:top w:val="single" w:color="auto" w:sz="6" w:space="0"/>
              <w:left w:val="single" w:color="auto" w:sz="6" w:space="0"/>
              <w:bottom w:val="single" w:color="auto" w:sz="6" w:space="0"/>
              <w:right w:val="single" w:color="auto" w:sz="2"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Release Date</w:t>
            </w:r>
          </w:p>
        </w:tc>
        <w:tc>
          <w:tcPr>
            <w:tcW w:w="0" w:type="auto"/>
            <w:tcBorders>
              <w:top w:val="single" w:color="auto" w:sz="6" w:space="0"/>
              <w:left w:val="single" w:color="auto" w:sz="6" w:space="0"/>
              <w:bottom w:val="single" w:color="auto" w:sz="6" w:space="0"/>
              <w:right w:val="single" w:color="auto" w:sz="6" w:space="0"/>
            </w:tcBorders>
            <w:shd w:val="clear" w:color="auto" w:fill="E2EFDA" w:themeFill="accent6" w:themeFillTint="32"/>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Key Features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June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Introduced cross-platform support for Windows, macOS, and Linux. Modular HTTP request pipeline. Integrated dependency injection.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1.1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2016</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Improvements to Azure integration, URL rewriting, and more middleware components.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August 2017</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Introduction of Razor Pages, compatibility layer with .NET Framework libraries, and performance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May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Implementation of SignalR for real-time web functionality, GDPR-related features, and improved build performance.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2.2</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2018</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Enhancements in HTTP/2 support, health checks for apps, and overall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September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Switch to .NET Core 3.0, support for Windows Desktop Apps, significant JSON API improvements, and enhanced support for gRPC.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3.1</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December 2019</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Long-term support version, minor updates to features introduced in 3.0, focused on stability and enhancements.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8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5.0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2020</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Skipped version 4 to align with .NET 5, unified .NET SDK experience, new Web API improvements, Blazor updates, and more performance improvements.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644"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6.0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2021</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Continued improvements to Blazor, minimal APIs for hosting and routing in web applications, and enhanced performance.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E2EFDA" w:themeFill="accent6" w:themeFillTint="32"/>
          <w:tblCellMar>
            <w:top w:w="15" w:type="dxa"/>
            <w:left w:w="15" w:type="dxa"/>
            <w:bottom w:w="15" w:type="dxa"/>
            <w:right w:w="15" w:type="dxa"/>
          </w:tblCellMar>
        </w:tblPrEx>
        <w:trPr>
          <w:trHeight w:val="88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ASP.NET Core 7.0</w:t>
            </w:r>
          </w:p>
        </w:tc>
        <w:tc>
          <w:tcPr>
            <w:tcW w:w="0" w:type="auto"/>
            <w:tcBorders>
              <w:top w:val="single" w:color="auto" w:sz="2" w:space="0"/>
              <w:left w:val="single" w:color="auto" w:sz="6" w:space="0"/>
              <w:bottom w:val="single" w:color="auto" w:sz="6" w:space="0"/>
              <w:right w:val="single" w:color="auto" w:sz="2"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November 2022</w:t>
            </w:r>
          </w:p>
        </w:tc>
        <w:tc>
          <w:tcPr>
            <w:tcW w:w="0" w:type="auto"/>
            <w:tcBorders>
              <w:top w:val="single" w:color="auto" w:sz="2" w:space="0"/>
              <w:left w:val="single" w:color="auto" w:sz="6" w:space="0"/>
              <w:bottom w:val="single" w:color="auto" w:sz="6" w:space="0"/>
              <w:right w:val="single" w:color="auto" w:sz="6" w:space="0"/>
            </w:tcBorders>
            <w:shd w:val="clear" w:color="auto" w:fill="E2EFDA" w:themeFill="accent6" w:themeFillTint="32"/>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Updates to minimal APIs, improved support for gRPC and SignalR, further performance enhancements, and more features in Blazor for building interactive client-side UIs.</w:t>
            </w:r>
          </w:p>
        </w:tc>
      </w:tr>
    </w:tbl>
    <w:p>
      <w:pPr>
        <w:rPr>
          <w:rFonts w:hint="default"/>
          <w:lang w:val="en-IN"/>
        </w:rPr>
      </w:pPr>
    </w:p>
    <w:p>
      <w:pPr>
        <w:pStyle w:val="3"/>
        <w:bidi w:val="0"/>
        <w:rPr>
          <w:rFonts w:hint="default"/>
          <w:lang w:val="en-IN"/>
        </w:rPr>
      </w:pPr>
      <w:bookmarkStart w:id="14" w:name="_Toc23947"/>
      <w:r>
        <w:rPr>
          <w:rFonts w:hint="default"/>
          <w:lang w:val="en-IN"/>
        </w:rPr>
        <w:t>Views?</w:t>
      </w:r>
      <w:bookmarkEnd w:id="14"/>
    </w:p>
    <w:p>
      <w:pPr>
        <w:pStyle w:val="3"/>
        <w:bidi w:val="0"/>
        <w:rPr>
          <w:rFonts w:hint="default"/>
          <w:lang w:val="en-IN"/>
        </w:rPr>
      </w:pPr>
      <w:bookmarkStart w:id="15" w:name="_Toc18967"/>
      <w:r>
        <w:rPr>
          <w:rFonts w:hint="default"/>
          <w:lang w:val="en-IN"/>
        </w:rPr>
        <w:t>Partial Views?</w:t>
      </w:r>
      <w:bookmarkEnd w:id="15"/>
    </w:p>
    <w:p>
      <w:pPr>
        <w:pStyle w:val="3"/>
        <w:bidi w:val="0"/>
        <w:rPr>
          <w:rFonts w:hint="default"/>
          <w:lang w:val="en-US"/>
        </w:rPr>
      </w:pPr>
      <w:bookmarkStart w:id="16" w:name="_Toc27461"/>
      <w:r>
        <w:rPr>
          <w:rFonts w:hint="default"/>
          <w:lang w:val="en-US"/>
        </w:rPr>
        <w:t>What is view engine</w:t>
      </w:r>
      <w:bookmarkEnd w:id="16"/>
    </w:p>
    <w:p>
      <w:pPr>
        <w:pStyle w:val="3"/>
        <w:bidi w:val="0"/>
        <w:rPr>
          <w:rFonts w:hint="default"/>
          <w:lang w:val="en-IN"/>
        </w:rPr>
      </w:pPr>
      <w:bookmarkStart w:id="17" w:name="_Toc12985"/>
      <w:r>
        <w:rPr>
          <w:rFonts w:hint="default"/>
          <w:lang w:val="en-IN"/>
        </w:rPr>
        <w:t>IActionResult?</w:t>
      </w:r>
      <w:bookmarkEnd w:id="17"/>
    </w:p>
    <w:p>
      <w:pPr>
        <w:pStyle w:val="3"/>
        <w:bidi w:val="0"/>
        <w:rPr>
          <w:rFonts w:hint="default"/>
          <w:lang w:val="en-IN"/>
        </w:rPr>
      </w:pPr>
      <w:bookmarkStart w:id="18" w:name="_Toc32022"/>
      <w:r>
        <w:rPr>
          <w:rFonts w:hint="default"/>
          <w:lang w:val="en-IN"/>
        </w:rPr>
        <w:t>Ways to pass data to views?</w:t>
      </w:r>
      <w:bookmarkEnd w:id="18"/>
    </w:p>
    <w:p>
      <w:pPr>
        <w:rPr>
          <w:rFonts w:hint="default"/>
          <w:lang w:val="en-IN"/>
        </w:rPr>
      </w:pPr>
      <w:r>
        <w:rPr>
          <w:rFonts w:hint="default"/>
          <w:lang w:val="en-IN"/>
        </w:rPr>
        <w:t xml:space="preserve">Strongly typed data </w:t>
      </w:r>
    </w:p>
    <w:p>
      <w:pPr>
        <w:ind w:firstLine="720" w:firstLineChars="0"/>
        <w:rPr>
          <w:rFonts w:hint="default"/>
          <w:lang w:val="en-IN"/>
        </w:rPr>
      </w:pPr>
      <w:r>
        <w:rPr>
          <w:rFonts w:hint="default"/>
          <w:b/>
          <w:bCs/>
          <w:lang w:val="en-IN"/>
        </w:rPr>
        <w:t>viewmodel</w:t>
      </w:r>
    </w:p>
    <w:p>
      <w:pPr>
        <w:rPr>
          <w:rFonts w:hint="default"/>
          <w:lang w:val="en-IN"/>
        </w:rPr>
      </w:pPr>
      <w:r>
        <w:rPr>
          <w:rFonts w:hint="default"/>
          <w:lang w:val="en-IN"/>
        </w:rPr>
        <w:t>Weakly typed data</w:t>
      </w:r>
    </w:p>
    <w:p>
      <w:pPr>
        <w:ind w:firstLine="720" w:firstLineChars="0"/>
        <w:rPr>
          <w:rFonts w:hint="default"/>
          <w:b/>
          <w:bCs/>
          <w:lang w:val="en-IN"/>
        </w:rPr>
      </w:pPr>
      <w:r>
        <w:rPr>
          <w:rFonts w:hint="default"/>
          <w:b/>
          <w:bCs/>
          <w:lang w:val="en-IN"/>
        </w:rPr>
        <w:t>ViewData (ViewDataAttribute)</w:t>
      </w:r>
    </w:p>
    <w:p>
      <w:pPr>
        <w:ind w:firstLine="720" w:firstLineChars="0"/>
        <w:rPr>
          <w:rFonts w:hint="default"/>
          <w:b/>
          <w:bCs/>
          <w:lang w:val="en-IN"/>
        </w:rPr>
      </w:pPr>
      <w:r>
        <w:rPr>
          <w:rFonts w:hint="default"/>
          <w:b/>
          <w:bCs/>
          <w:lang w:val="en-IN"/>
        </w:rPr>
        <w:t>ViewBag</w:t>
      </w:r>
    </w:p>
    <w:p>
      <w:pPr>
        <w:ind w:firstLine="720" w:firstLineChars="0"/>
        <w:rPr>
          <w:rFonts w:hint="default"/>
          <w:b/>
          <w:bCs/>
          <w:lang w:val="en-IN"/>
        </w:rPr>
      </w:pPr>
      <w:r>
        <w:rPr>
          <w:rFonts w:hint="default"/>
          <w:b/>
          <w:bCs/>
          <w:lang w:val="en-IN"/>
        </w:rPr>
        <w:tab/>
      </w:r>
      <w:r>
        <w:rPr>
          <w:rFonts w:hint="default"/>
          <w:b/>
          <w:bCs/>
          <w:lang w:val="en-IN"/>
        </w:rPr>
        <w:tab/>
      </w:r>
    </w:p>
    <w:p>
      <w:pPr>
        <w:pStyle w:val="3"/>
        <w:bidi w:val="0"/>
        <w:rPr>
          <w:rFonts w:hint="default"/>
          <w:lang w:val="en-IN"/>
        </w:rPr>
      </w:pPr>
      <w:bookmarkStart w:id="19" w:name="_Toc5827"/>
      <w:r>
        <w:rPr>
          <w:rFonts w:hint="default"/>
          <w:lang w:val="en-IN"/>
        </w:rPr>
        <w:t>Strongly vs weakly types models</w:t>
      </w:r>
      <w:bookmarkEnd w:id="19"/>
    </w:p>
    <w:p>
      <w:pPr>
        <w:rPr>
          <w:rFonts w:hint="default"/>
          <w:lang w:val="en-IN"/>
        </w:rPr>
      </w:pPr>
      <w:r>
        <w:rPr>
          <w:rFonts w:hint="default"/>
          <w:lang w:val="en-IN"/>
        </w:rPr>
        <w:t>Strong typing (or strongly typed) means that every variable and constant has an explicitly defined type (for example, string, int, or DateTime). The validity of types used in a view is checked at compile time.</w:t>
      </w:r>
    </w:p>
    <w:p>
      <w:pPr>
        <w:rPr>
          <w:rFonts w:hint="default"/>
          <w:lang w:val="en-IN"/>
        </w:rPr>
      </w:pPr>
    </w:p>
    <w:p>
      <w:pPr>
        <w:rPr>
          <w:rFonts w:hint="default"/>
          <w:lang w:val="en-IN"/>
        </w:rPr>
      </w:pPr>
      <w:r>
        <w:rPr>
          <w:rFonts w:hint="default"/>
          <w:lang w:val="en-IN"/>
        </w:rPr>
        <w:t>Weak types (or loose types) means that you don't explicitly declare the type of data you're using. You can use the collection of weakly typed data for passing small amounts of data in and out of controllers and views.</w:t>
      </w:r>
    </w:p>
    <w:p>
      <w:pPr>
        <w:pStyle w:val="4"/>
        <w:bidi w:val="0"/>
        <w:rPr>
          <w:rFonts w:hint="default"/>
          <w:lang w:val="en-IN"/>
        </w:rPr>
      </w:pPr>
      <w:bookmarkStart w:id="20" w:name="_Toc3749"/>
      <w:r>
        <w:rPr>
          <w:rFonts w:hint="default"/>
          <w:lang w:val="en-IN"/>
        </w:rPr>
        <w:t>Strongly typed - viewmodel</w:t>
      </w:r>
      <w:bookmarkEnd w:id="20"/>
    </w:p>
    <w:p>
      <w:pPr>
        <w:rPr>
          <w:rFonts w:hint="default"/>
          <w:lang w:val="en-IN"/>
        </w:rPr>
      </w:pPr>
      <w:r>
        <w:rPr>
          <w:rFonts w:hint="default"/>
          <w:lang w:val="en-IN"/>
        </w:rPr>
        <w:t xml:space="preserve">In view, Specify a model using the </w:t>
      </w:r>
      <w:r>
        <w:rPr>
          <w:rFonts w:hint="default"/>
          <w:b/>
          <w:bCs/>
          <w:lang w:val="en-IN"/>
        </w:rPr>
        <w:t>@model directive</w:t>
      </w:r>
      <w:r>
        <w:rPr>
          <w:rFonts w:hint="default"/>
          <w:lang w:val="en-IN"/>
        </w:rPr>
        <w:t xml:space="preserve">. </w:t>
      </w:r>
      <w:r>
        <w:rPr>
          <w:rFonts w:hint="default"/>
          <w:b/>
          <w:bCs/>
          <w:lang w:val="en-IN"/>
        </w:rPr>
        <w:t>Use</w:t>
      </w:r>
      <w:r>
        <w:rPr>
          <w:rFonts w:hint="default"/>
          <w:lang w:val="en-IN"/>
        </w:rPr>
        <w:t xml:space="preserve"> the model </w:t>
      </w:r>
      <w:r>
        <w:rPr>
          <w:rFonts w:hint="default"/>
          <w:b/>
          <w:bCs/>
          <w:lang w:val="en-IN"/>
        </w:rPr>
        <w:t>with</w:t>
      </w:r>
      <w:r>
        <w:rPr>
          <w:rFonts w:hint="default"/>
          <w:lang w:val="en-IN"/>
        </w:rPr>
        <w:t xml:space="preserve"> </w:t>
      </w:r>
      <w:r>
        <w:rPr>
          <w:rFonts w:hint="default"/>
          <w:b/>
          <w:bCs/>
          <w:lang w:val="en-IN"/>
        </w:rPr>
        <w:t>@Model</w:t>
      </w:r>
      <w:r>
        <w:rPr>
          <w:rFonts w:hint="default"/>
          <w:lang w:val="en-IN"/>
        </w:rPr>
        <w:t xml:space="preserve">. </w:t>
      </w:r>
    </w:p>
    <w:p>
      <w:pPr>
        <w:rPr>
          <w:rFonts w:hint="default"/>
          <w:lang w:val="en-IN"/>
        </w:rPr>
      </w:pPr>
      <w:r>
        <w:rPr>
          <w:rFonts w:hint="default"/>
          <w:lang w:val="en-IN"/>
        </w:rPr>
        <w:t xml:space="preserve">Only one </w:t>
      </w:r>
      <w:r>
        <w:rPr>
          <w:rFonts w:hint="default"/>
          <w:b/>
          <w:bCs/>
          <w:lang w:val="en-IN"/>
        </w:rPr>
        <w:t>@model</w:t>
      </w:r>
      <w:r>
        <w:rPr>
          <w:rFonts w:hint="default"/>
          <w:lang w:val="en-IN"/>
        </w:rPr>
        <w:t xml:space="preserve"> can be used in view.</w:t>
      </w:r>
    </w:p>
    <w:p>
      <w:pPr>
        <w:rPr>
          <w:rFonts w:hint="default"/>
          <w:lang w:val="en-IN"/>
        </w:rPr>
      </w:pPr>
      <w:r>
        <w:rPr>
          <w:rFonts w:hint="default"/>
          <w:lang w:val="en-IN"/>
        </w:rPr>
        <w:t>Same and different models can be considered for view and viewmodel. But its recommended to use different models for flexibility.</w:t>
      </w:r>
    </w:p>
    <w:p>
      <w:pPr>
        <w:rPr>
          <w:rFonts w:hint="default"/>
          <w:b/>
          <w:bCs/>
          <w:i/>
          <w:iCs/>
          <w:lang w:val="en-IN"/>
        </w:rPr>
      </w:pPr>
      <w:r>
        <w:rPr>
          <w:rFonts w:hint="default"/>
          <w:b/>
          <w:bCs/>
          <w:i/>
          <w:iCs/>
          <w:lang w:val="en-IN"/>
        </w:rPr>
        <w:t>SS Explanation: Address is a viewmodel. Passed as a parameter for View from contact controller.</w:t>
      </w:r>
    </w:p>
    <w:p>
      <w:pPr>
        <w:rPr>
          <w:rFonts w:hint="default"/>
          <w:lang w:val="en-IN"/>
        </w:rPr>
      </w:pPr>
      <w:r>
        <w:drawing>
          <wp:inline distT="0" distB="0" distL="114300" distR="114300">
            <wp:extent cx="5271770" cy="3895090"/>
            <wp:effectExtent l="0" t="0" r="508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71770" cy="3895090"/>
                    </a:xfrm>
                    <a:prstGeom prst="rect">
                      <a:avLst/>
                    </a:prstGeom>
                    <a:noFill/>
                    <a:ln>
                      <a:noFill/>
                    </a:ln>
                  </pic:spPr>
                </pic:pic>
              </a:graphicData>
            </a:graphic>
          </wp:inline>
        </w:drawing>
      </w:r>
    </w:p>
    <w:p>
      <w:pPr>
        <w:rPr>
          <w:rFonts w:hint="default"/>
          <w:lang w:val="en-IN"/>
        </w:rPr>
      </w:pPr>
    </w:p>
    <w:p>
      <w:pPr>
        <w:rPr>
          <w:rFonts w:hint="default"/>
          <w:lang w:val="en-IN"/>
        </w:rPr>
      </w:pPr>
    </w:p>
    <w:p>
      <w:pPr>
        <w:rPr>
          <w:rFonts w:hint="default"/>
          <w:lang w:val="en-IN"/>
        </w:rPr>
      </w:pPr>
    </w:p>
    <w:p>
      <w:pPr>
        <w:pStyle w:val="4"/>
        <w:bidi w:val="0"/>
        <w:rPr>
          <w:rFonts w:hint="default"/>
          <w:lang w:val="en-IN"/>
        </w:rPr>
      </w:pPr>
      <w:bookmarkStart w:id="21" w:name="_Toc2736"/>
      <w:r>
        <w:rPr>
          <w:rFonts w:hint="default"/>
          <w:lang w:val="en-IN"/>
        </w:rPr>
        <w:t>Weakly typed</w:t>
      </w:r>
      <w:bookmarkEnd w:id="21"/>
    </w:p>
    <w:p>
      <w:pPr>
        <w:rPr>
          <w:rFonts w:hint="default"/>
          <w:lang w:val="en-IN"/>
        </w:rPr>
      </w:pPr>
      <w:r>
        <w:rPr>
          <w:rFonts w:hint="default"/>
          <w:lang w:val="en-IN"/>
        </w:rPr>
        <w:t xml:space="preserve">The </w:t>
      </w:r>
      <w:r>
        <w:rPr>
          <w:rFonts w:hint="default"/>
          <w:b/>
          <w:bCs/>
          <w:lang w:val="en-IN"/>
        </w:rPr>
        <w:t xml:space="preserve">ViewData </w:t>
      </w:r>
      <w:r>
        <w:rPr>
          <w:rFonts w:hint="default"/>
          <w:lang w:val="en-IN"/>
        </w:rPr>
        <w:t xml:space="preserve">property is a </w:t>
      </w:r>
      <w:r>
        <w:rPr>
          <w:rFonts w:hint="default"/>
          <w:b/>
          <w:bCs/>
          <w:lang w:val="en-IN"/>
        </w:rPr>
        <w:t xml:space="preserve">dictionary </w:t>
      </w:r>
      <w:r>
        <w:rPr>
          <w:rFonts w:hint="default"/>
          <w:lang w:val="en-IN"/>
        </w:rPr>
        <w:t xml:space="preserve">of weakly typed objects. The </w:t>
      </w:r>
      <w:r>
        <w:rPr>
          <w:rFonts w:hint="default"/>
          <w:b/>
          <w:bCs/>
          <w:lang w:val="en-IN"/>
        </w:rPr>
        <w:t xml:space="preserve">ViewBag </w:t>
      </w:r>
      <w:r>
        <w:rPr>
          <w:rFonts w:hint="default"/>
          <w:lang w:val="en-IN"/>
        </w:rPr>
        <w:t xml:space="preserve">property is a </w:t>
      </w:r>
      <w:r>
        <w:rPr>
          <w:rFonts w:hint="default"/>
          <w:b/>
          <w:bCs/>
          <w:lang w:val="en-IN"/>
        </w:rPr>
        <w:t>wrapper around ViewData</w:t>
      </w:r>
      <w:r>
        <w:rPr>
          <w:rFonts w:hint="default"/>
          <w:lang w:val="en-IN"/>
        </w:rPr>
        <w:t xml:space="preserve"> that provides dynamic properties for the underlying ViewData collection.</w:t>
      </w:r>
    </w:p>
    <w:p>
      <w:pPr>
        <w:rPr>
          <w:rFonts w:hint="default"/>
          <w:lang w:val="en-IN"/>
        </w:rPr>
      </w:pPr>
      <w:r>
        <w:rPr>
          <w:rFonts w:hint="default"/>
          <w:lang w:val="en-IN"/>
        </w:rPr>
        <w:t>Both are dynamically resolved at runtime.</w:t>
      </w:r>
    </w:p>
    <w:p>
      <w:pPr>
        <w:rPr>
          <w:rFonts w:hint="default"/>
          <w:lang w:val="en-IN"/>
        </w:rPr>
      </w:pPr>
    </w:p>
    <w:p>
      <w:pPr>
        <w:rPr>
          <w:rFonts w:hint="default"/>
          <w:lang w:val="en-IN"/>
        </w:rPr>
      </w:pPr>
    </w:p>
    <w:p>
      <w:pPr>
        <w:rPr>
          <w:rFonts w:hint="default"/>
          <w:lang w:val="en-IN"/>
        </w:rPr>
      </w:pPr>
      <w:r>
        <w:drawing>
          <wp:inline distT="0" distB="0" distL="114300" distR="114300">
            <wp:extent cx="5270500" cy="4483100"/>
            <wp:effectExtent l="0" t="0" r="63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70500" cy="4483100"/>
                    </a:xfrm>
                    <a:prstGeom prst="rect">
                      <a:avLst/>
                    </a:prstGeom>
                    <a:noFill/>
                    <a:ln>
                      <a:noFill/>
                    </a:ln>
                  </pic:spPr>
                </pic:pic>
              </a:graphicData>
            </a:graphic>
          </wp:inline>
        </w:drawing>
      </w:r>
    </w:p>
    <w:p>
      <w:pPr>
        <w:rPr>
          <w:rFonts w:hint="default"/>
          <w:lang w:val="en-IN"/>
        </w:rPr>
      </w:pPr>
    </w:p>
    <w:p>
      <w:pPr>
        <w:pStyle w:val="4"/>
        <w:bidi w:val="0"/>
        <w:rPr>
          <w:rFonts w:hint="default"/>
          <w:lang w:val="en-IN"/>
        </w:rPr>
      </w:pPr>
      <w:bookmarkStart w:id="22" w:name="_Toc5161"/>
      <w:r>
        <w:rPr>
          <w:rFonts w:hint="default"/>
          <w:lang w:val="en-IN"/>
        </w:rPr>
        <w:t>Viewdata attribute?</w:t>
      </w:r>
      <w:bookmarkEnd w:id="22"/>
    </w:p>
    <w:p>
      <w:pPr>
        <w:rPr>
          <w:rFonts w:hint="default"/>
          <w:lang w:val="en-IN"/>
        </w:rPr>
      </w:pPr>
      <w:r>
        <w:rPr>
          <w:rFonts w:hint="default"/>
          <w:lang w:val="en-IN"/>
        </w:rPr>
        <w:t>Add this attribute in controller and use it in view.</w:t>
      </w:r>
    </w:p>
    <w:p>
      <w:pPr>
        <w:rPr>
          <w:rFonts w:hint="default"/>
          <w:lang w:val="en-IN"/>
        </w:rPr>
      </w:pPr>
      <w:r>
        <w:drawing>
          <wp:inline distT="0" distB="0" distL="114300" distR="114300">
            <wp:extent cx="5271770" cy="4392295"/>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1770" cy="4392295"/>
                    </a:xfrm>
                    <a:prstGeom prst="rect">
                      <a:avLst/>
                    </a:prstGeom>
                    <a:noFill/>
                    <a:ln>
                      <a:noFill/>
                    </a:ln>
                  </pic:spPr>
                </pic:pic>
              </a:graphicData>
            </a:graphic>
          </wp:inline>
        </w:drawing>
      </w:r>
    </w:p>
    <w:p>
      <w:pPr>
        <w:pStyle w:val="4"/>
        <w:bidi w:val="0"/>
        <w:rPr>
          <w:rFonts w:hint="default"/>
          <w:lang w:val="en-IN"/>
        </w:rPr>
      </w:pPr>
      <w:bookmarkStart w:id="23" w:name="_Toc17637"/>
      <w:r>
        <w:rPr>
          <w:rFonts w:hint="default"/>
          <w:lang w:val="en-IN"/>
        </w:rPr>
        <w:t>View data vs view bag</w:t>
      </w:r>
      <w:bookmarkEnd w:id="23"/>
    </w:p>
    <w:p>
      <w:pPr>
        <w:rPr>
          <w:rFonts w:hint="default"/>
          <w:lang w:val="en-IN"/>
        </w:rPr>
      </w:pPr>
      <w:r>
        <w:drawing>
          <wp:inline distT="0" distB="0" distL="114300" distR="114300">
            <wp:extent cx="5270500" cy="3773805"/>
            <wp:effectExtent l="0" t="0" r="63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70500" cy="3773805"/>
                    </a:xfrm>
                    <a:prstGeom prst="rect">
                      <a:avLst/>
                    </a:prstGeom>
                    <a:noFill/>
                    <a:ln>
                      <a:noFill/>
                    </a:ln>
                  </pic:spPr>
                </pic:pic>
              </a:graphicData>
            </a:graphic>
          </wp:inline>
        </w:drawing>
      </w:r>
    </w:p>
    <w:p>
      <w:pPr>
        <w:pStyle w:val="4"/>
        <w:bidi w:val="0"/>
        <w:rPr>
          <w:rFonts w:hint="default"/>
          <w:lang w:val="en-IN"/>
        </w:rPr>
      </w:pPr>
      <w:bookmarkStart w:id="24" w:name="_Toc14703"/>
      <w:r>
        <w:rPr>
          <w:rFonts w:hint="default"/>
          <w:lang w:val="en-IN"/>
        </w:rPr>
        <w:t>Razor pages</w:t>
      </w:r>
      <w:bookmarkEnd w:id="24"/>
    </w:p>
    <w:p>
      <w:pPr>
        <w:rPr>
          <w:rFonts w:hint="default"/>
          <w:lang w:val="en-IN"/>
        </w:rPr>
      </w:pPr>
    </w:p>
    <w:p>
      <w:pPr>
        <w:pStyle w:val="3"/>
        <w:bidi w:val="0"/>
        <w:rPr>
          <w:rFonts w:hint="default"/>
          <w:lang w:val="en-US"/>
        </w:rPr>
      </w:pPr>
      <w:bookmarkStart w:id="25" w:name="_Toc15620"/>
      <w:r>
        <w:rPr>
          <w:rFonts w:hint="default"/>
          <w:lang w:val="en-US"/>
        </w:rPr>
        <w:t>Model Binding</w:t>
      </w:r>
      <w:bookmarkEnd w:id="25"/>
    </w:p>
    <w:p>
      <w:pPr>
        <w:rPr>
          <w:rFonts w:hint="default"/>
          <w:lang w:val="en-US"/>
        </w:rPr>
      </w:pPr>
      <w:r>
        <w:rPr>
          <w:rFonts w:hint="default"/>
          <w:lang w:val="en-US"/>
        </w:rPr>
        <w:t>TODO:: Go through the below link and update</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"https://learn.microsoft.com/en-us/aspnet/core/mvc/models/model-binding?view=aspnetcore-8.0" </w:instrText>
      </w:r>
      <w:r>
        <w:rPr>
          <w:rFonts w:hint="default"/>
          <w:lang w:val="en-US"/>
        </w:rPr>
        <w:fldChar w:fldCharType="separate"/>
      </w:r>
      <w:r>
        <w:rPr>
          <w:rStyle w:val="11"/>
          <w:rFonts w:hint="default"/>
          <w:lang w:val="en-US"/>
        </w:rPr>
        <w:t>https://learn.microsoft.com/en-us/aspnet/core/mvc/models/model-binding?view=aspnetcore-8.0</w:t>
      </w:r>
      <w:r>
        <w:rPr>
          <w:rFonts w:hint="default"/>
          <w:lang w:val="en-US"/>
        </w:rPr>
        <w:fldChar w:fldCharType="end"/>
      </w:r>
    </w:p>
    <w:p>
      <w:pPr>
        <w:rPr>
          <w:rFonts w:hint="default"/>
          <w:lang w:val="en-US"/>
        </w:rPr>
      </w:pPr>
    </w:p>
    <w:p>
      <w:pPr>
        <w:pStyle w:val="3"/>
        <w:bidi w:val="0"/>
        <w:rPr>
          <w:rFonts w:hint="default"/>
          <w:lang w:val="en-US"/>
        </w:rPr>
      </w:pPr>
      <w:bookmarkStart w:id="26" w:name="_Toc28249"/>
      <w:r>
        <w:rPr>
          <w:rFonts w:hint="default"/>
          <w:lang w:val="en-US"/>
        </w:rPr>
        <w:t>Can we use http get to delete the record by passing an id?</w:t>
      </w:r>
      <w:bookmarkEnd w:id="26"/>
    </w:p>
    <w:p>
      <w:pPr>
        <w:rPr>
          <w:rFonts w:hint="default"/>
          <w:lang w:val="en-IN"/>
        </w:rPr>
      </w:pPr>
      <w:r>
        <w:rPr>
          <w:rFonts w:hint="default"/>
          <w:lang w:val="en-US"/>
        </w:rPr>
        <w:t>Yes its doable but not recommended as per REST standard</w:t>
      </w:r>
      <w:r>
        <w:rPr>
          <w:rFonts w:hint="default"/>
          <w:lang w:val="en-IN"/>
        </w:rPr>
        <w:t>. Use HttpDelete</w:t>
      </w:r>
    </w:p>
    <w:p>
      <w:pPr>
        <w:pStyle w:val="3"/>
        <w:bidi w:val="0"/>
        <w:rPr>
          <w:rFonts w:hint="default"/>
          <w:lang w:val="en-IN"/>
        </w:rPr>
      </w:pPr>
      <w:bookmarkStart w:id="27" w:name="_Toc18190"/>
      <w:r>
        <w:rPr>
          <w:rFonts w:hint="default"/>
          <w:lang w:val="en-IN"/>
        </w:rPr>
        <w:t>Design patterns followed in Web Api application</w:t>
      </w:r>
      <w:bookmarkEnd w:id="27"/>
    </w:p>
    <w:p>
      <w:pPr>
        <w:rPr>
          <w:rFonts w:hint="default"/>
          <w:lang w:val="en-IN"/>
        </w:rPr>
      </w:pPr>
      <w:r>
        <w:rPr>
          <w:rFonts w:hint="default"/>
          <w:lang w:val="en-IN"/>
        </w:rPr>
        <w:t>Repository Pattern, Dependency Injection (DI) Pattern, Decorator Patter</w:t>
      </w:r>
    </w:p>
    <w:p>
      <w:pPr>
        <w:pStyle w:val="3"/>
        <w:bidi w:val="0"/>
        <w:rPr>
          <w:rFonts w:hint="default"/>
          <w:lang w:val="en-IN"/>
        </w:rPr>
      </w:pPr>
      <w:bookmarkStart w:id="28" w:name="_Toc21504"/>
      <w:r>
        <w:rPr>
          <w:rFonts w:hint="default"/>
          <w:lang w:val="en-IN"/>
        </w:rPr>
        <w:t>What is repository pattern?</w:t>
      </w:r>
      <w:bookmarkEnd w:id="28"/>
    </w:p>
    <w:p>
      <w:pPr>
        <w:rPr>
          <w:rFonts w:hint="default"/>
          <w:lang w:val="en-IN"/>
        </w:rPr>
      </w:pPr>
      <w:r>
        <w:rPr>
          <w:rFonts w:hint="default"/>
          <w:lang w:val="en-IN"/>
        </w:rPr>
        <w:t xml:space="preserve">Abstraction for data access layer. Participants: IRespository and Repository. The Repository should implement IRespository. We will have multiple repository like SQL, Mock or other data source. </w:t>
      </w:r>
    </w:p>
    <w:p>
      <w:pPr>
        <w:pStyle w:val="3"/>
        <w:bidi w:val="0"/>
        <w:rPr>
          <w:rFonts w:hint="default"/>
          <w:lang w:val="en-IN"/>
        </w:rPr>
      </w:pPr>
      <w:bookmarkStart w:id="29" w:name="_Toc4203"/>
      <w:r>
        <w:rPr>
          <w:rFonts w:hint="default"/>
          <w:lang w:val="en-IN"/>
        </w:rPr>
        <w:t>Explain Decorator Pattern?</w:t>
      </w:r>
      <w:bookmarkEnd w:id="29"/>
    </w:p>
    <w:p>
      <w:pPr>
        <w:rPr>
          <w:rFonts w:hint="default"/>
          <w:lang w:val="en-IN"/>
        </w:rPr>
      </w:pPr>
      <w:r>
        <w:rPr>
          <w:rFonts w:hint="default"/>
          <w:lang w:val="en-IN"/>
        </w:rPr>
        <w:t xml:space="preserve">Attach additional responsibilities to an object dynamically. </w:t>
      </w:r>
    </w:p>
    <w:p>
      <w:pPr>
        <w:rPr>
          <w:rFonts w:hint="default"/>
          <w:lang w:val="en-IN"/>
        </w:rPr>
      </w:pPr>
      <w:r>
        <w:rPr>
          <w:rFonts w:hint="default"/>
          <w:lang w:val="en-IN"/>
        </w:rPr>
        <w:t>Alternative to sub classing for extending funcitonality. If class cannot be extended I.e. if its sealed then use decorator.</w:t>
      </w:r>
    </w:p>
    <w:p>
      <w:pPr>
        <w:rPr>
          <w:rFonts w:hint="default"/>
          <w:lang w:val="en-IN"/>
        </w:rPr>
      </w:pPr>
      <w:r>
        <w:rPr>
          <w:rFonts w:hint="default"/>
          <w:lang w:val="en-IN"/>
        </w:rPr>
        <w:t>Its an example of structural design pattern</w:t>
      </w:r>
    </w:p>
    <w:p>
      <w:pPr>
        <w:rPr>
          <w:rFonts w:hint="default"/>
          <w:lang w:val="en-IN"/>
        </w:rPr>
      </w:pPr>
    </w:p>
    <w:p>
      <w:pPr>
        <w:rPr>
          <w:rFonts w:hint="default"/>
          <w:lang w:val="en-IN"/>
        </w:rPr>
      </w:pPr>
      <w:r>
        <w:rPr>
          <w:rFonts w:hint="default"/>
          <w:lang w:val="en-IN"/>
        </w:rPr>
        <w:t xml:space="preserve">Constriant: Hyundai and suzuki are sealed class. </w:t>
      </w:r>
    </w:p>
    <w:p>
      <w:pPr>
        <w:rPr>
          <w:rFonts w:hint="default"/>
          <w:lang w:val="en-IN"/>
        </w:rPr>
      </w:pPr>
      <w:r>
        <w:rPr>
          <w:rFonts w:hint="default"/>
          <w:lang w:val="en-IN"/>
        </w:rPr>
        <w:t xml:space="preserve">To apply offer price to this cars, we have CarDecorator abstract class that implements ICar and takes ICar instance as parameter. Also adds a new abstract method GetDiscountedPrice(). </w:t>
      </w:r>
    </w:p>
    <w:p>
      <w:pPr>
        <w:rPr>
          <w:rFonts w:hint="default"/>
          <w:lang w:val="en-IN"/>
        </w:rPr>
      </w:pPr>
      <w:r>
        <w:rPr>
          <w:rFonts w:hint="default"/>
          <w:lang w:val="en-IN"/>
        </w:rPr>
        <w:t>Write new concrete decorator class OfferPrice that implements CarDecorator.</w:t>
      </w:r>
    </w:p>
    <w:p>
      <w:pPr>
        <w:rPr>
          <w:rFonts w:hint="default"/>
          <w:lang w:val="en-IN"/>
        </w:rPr>
      </w:pPr>
    </w:p>
    <w:p>
      <w:pPr>
        <w:rPr>
          <w:rFonts w:hint="default"/>
          <w:lang w:val="en-IN"/>
        </w:rPr>
      </w:pPr>
      <w:r>
        <w:rPr>
          <w:rFonts w:hint="default"/>
          <w:lang w:val="en-IN"/>
        </w:rPr>
        <w:t>ICar HynCar=new Hyundai();</w:t>
      </w:r>
    </w:p>
    <w:p>
      <w:pPr>
        <w:rPr>
          <w:rFonts w:hint="default"/>
          <w:lang w:val="en-IN"/>
        </w:rPr>
      </w:pPr>
      <w:r>
        <w:rPr>
          <w:rFonts w:hint="default"/>
          <w:lang w:val="en-IN"/>
        </w:rPr>
        <w:t>CarDecorator Decorator=new OfferPrice(HynCar);</w:t>
      </w:r>
    </w:p>
    <w:p>
      <w:pPr>
        <w:rPr>
          <w:rFonts w:hint="default"/>
          <w:lang w:val="en-IN"/>
        </w:rPr>
      </w:pPr>
      <w:r>
        <w:rPr>
          <w:rFonts w:hint="default"/>
          <w:lang w:val="en-IN"/>
        </w:rPr>
        <w:t>Decorator.GetDiscountedPrice(). This will provide the discount price for specific car.</w:t>
      </w:r>
    </w:p>
    <w:p>
      <w:pPr>
        <w:rPr>
          <w:rFonts w:hint="default"/>
          <w:lang w:val="en-IN"/>
        </w:rPr>
      </w:pPr>
    </w:p>
    <w:p>
      <w:r>
        <w:drawing>
          <wp:inline distT="0" distB="0" distL="114300" distR="114300">
            <wp:extent cx="1108075" cy="1773555"/>
            <wp:effectExtent l="0" t="0" r="15875" b="1714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11"/>
                    <a:stretch>
                      <a:fillRect/>
                    </a:stretch>
                  </pic:blipFill>
                  <pic:spPr>
                    <a:xfrm>
                      <a:off x="0" y="0"/>
                      <a:ext cx="1108075" cy="1773555"/>
                    </a:xfrm>
                    <a:prstGeom prst="rect">
                      <a:avLst/>
                    </a:prstGeom>
                    <a:noFill/>
                    <a:ln>
                      <a:noFill/>
                    </a:ln>
                  </pic:spPr>
                </pic:pic>
              </a:graphicData>
            </a:graphic>
          </wp:inline>
        </w:drawing>
      </w:r>
    </w:p>
    <w:p/>
    <w:p>
      <w:pPr>
        <w:rPr>
          <w:rFonts w:hint="default"/>
          <w:lang w:val="en-IN"/>
        </w:rPr>
      </w:pPr>
      <w:r>
        <w:rPr>
          <w:rFonts w:hint="default"/>
          <w:lang w:val="en-IN"/>
        </w:rPr>
        <w:t>Refer this video for above classes explanation</w:t>
      </w:r>
    </w:p>
    <w:p>
      <w:pPr>
        <w:rPr>
          <w:rFonts w:hint="default"/>
          <w:lang w:val="en-IN"/>
        </w:rPr>
      </w:pPr>
      <w:r>
        <w:rPr>
          <w:rFonts w:hint="default"/>
          <w:lang w:val="en-IN"/>
        </w:rPr>
        <w:t>https://www.youtube.com/watch?v=YObNH6IkIos</w:t>
      </w:r>
    </w:p>
    <w:p>
      <w:pPr>
        <w:pStyle w:val="3"/>
        <w:bidi w:val="0"/>
        <w:rPr>
          <w:rFonts w:hint="default"/>
          <w:lang w:val="en-US"/>
        </w:rPr>
      </w:pPr>
      <w:bookmarkStart w:id="30" w:name="_Toc30739"/>
      <w:r>
        <w:rPr>
          <w:rFonts w:hint="default"/>
          <w:lang w:val="en-US"/>
        </w:rPr>
        <w:t>References</w:t>
      </w:r>
      <w:bookmarkEnd w:id="30"/>
    </w:p>
    <w:p>
      <w:pPr>
        <w:rPr>
          <w:rFonts w:hint="default"/>
          <w:lang w:val="en-US"/>
        </w:rPr>
      </w:pPr>
      <w:r>
        <w:rPr>
          <w:rFonts w:hint="default"/>
          <w:lang w:val="en-US"/>
        </w:rPr>
        <w:t>https://learn.microsoft.com/en-us/aspnet/core/mvc/overview?view=aspnetcore-8.0</w:t>
      </w:r>
    </w:p>
    <w:p>
      <w:pPr>
        <w:pStyle w:val="2"/>
        <w:bidi w:val="0"/>
        <w:rPr>
          <w:rFonts w:hint="default"/>
          <w:lang w:val="en-IN"/>
        </w:rPr>
      </w:pPr>
      <w:bookmarkStart w:id="31" w:name="_Toc22092"/>
      <w:r>
        <w:rPr>
          <w:rFonts w:hint="default"/>
          <w:lang w:val="en-IN"/>
        </w:rPr>
        <w:t>C#</w:t>
      </w:r>
      <w:bookmarkEnd w:id="31"/>
      <w:r>
        <w:rPr>
          <w:rFonts w:hint="default"/>
          <w:lang w:val="en-IN"/>
        </w:rPr>
        <w:t xml:space="preserve"> </w:t>
      </w:r>
    </w:p>
    <w:p>
      <w:pPr>
        <w:pStyle w:val="4"/>
        <w:bidi w:val="0"/>
        <w:rPr>
          <w:rFonts w:hint="default"/>
          <w:lang w:val="en-IN"/>
        </w:rPr>
      </w:pPr>
      <w:bookmarkStart w:id="32" w:name="_Toc30782"/>
      <w:r>
        <w:rPr>
          <w:rFonts w:hint="default"/>
          <w:lang w:val="en-IN"/>
        </w:rPr>
        <w:t>Func vs Predicate vs Action vs Lambda</w:t>
      </w:r>
      <w:bookmarkEnd w:id="32"/>
    </w:p>
    <w:p>
      <w:pPr>
        <w:pStyle w:val="4"/>
        <w:bidi w:val="0"/>
        <w:rPr>
          <w:rFonts w:hint="default"/>
          <w:lang w:val="en-IN"/>
        </w:rPr>
      </w:pPr>
      <w:bookmarkStart w:id="33" w:name="_Toc10245"/>
      <w:r>
        <w:rPr>
          <w:rFonts w:hint="default"/>
          <w:lang w:val="en-IN"/>
        </w:rPr>
        <w:t>Const vs Readonly</w:t>
      </w:r>
      <w:bookmarkEnd w:id="33"/>
    </w:p>
    <w:p>
      <w:pPr>
        <w:rPr>
          <w:rFonts w:hint="default"/>
          <w:lang w:val="en-IN"/>
        </w:rPr>
      </w:pPr>
      <w:r>
        <w:rPr>
          <w:rFonts w:hint="default"/>
          <w:b/>
          <w:bCs/>
          <w:lang w:val="en-IN"/>
        </w:rPr>
        <w:t>C</w:t>
      </w:r>
      <w:r>
        <w:rPr>
          <w:rFonts w:hint="default"/>
          <w:lang w:val="en-IN"/>
        </w:rPr>
        <w:t xml:space="preserve">onst - </w:t>
      </w:r>
      <w:r>
        <w:rPr>
          <w:rFonts w:hint="default"/>
          <w:b/>
          <w:bCs/>
          <w:lang w:val="en-IN"/>
        </w:rPr>
        <w:t>C</w:t>
      </w:r>
      <w:r>
        <w:rPr>
          <w:rFonts w:hint="default"/>
          <w:lang w:val="en-IN"/>
        </w:rPr>
        <w:t>omplie</w:t>
      </w:r>
    </w:p>
    <w:p>
      <w:pPr>
        <w:rPr>
          <w:rFonts w:hint="default"/>
          <w:lang w:val="en-IN"/>
        </w:rPr>
      </w:pPr>
      <w:r>
        <w:rPr>
          <w:rFonts w:hint="default"/>
          <w:b/>
          <w:bCs/>
          <w:lang w:val="en-IN"/>
        </w:rPr>
        <w:t>R</w:t>
      </w:r>
      <w:r>
        <w:rPr>
          <w:rFonts w:hint="default"/>
          <w:lang w:val="en-IN"/>
        </w:rPr>
        <w:t xml:space="preserve">eadonly - </w:t>
      </w:r>
      <w:r>
        <w:rPr>
          <w:rFonts w:hint="default"/>
          <w:b/>
          <w:bCs/>
          <w:lang w:val="en-IN"/>
        </w:rPr>
        <w:t>R</w:t>
      </w:r>
      <w:r>
        <w:rPr>
          <w:rFonts w:hint="default"/>
          <w:lang w:val="en-IN"/>
        </w:rPr>
        <w:t>untime</w:t>
      </w:r>
    </w:p>
    <w:p>
      <w:pPr>
        <w:rPr>
          <w:rFonts w:hint="default"/>
          <w:lang w:val="en-IN"/>
        </w:rPr>
      </w:pPr>
    </w:p>
    <w:p>
      <w:pPr>
        <w:rPr>
          <w:rFonts w:hint="default"/>
          <w:lang w:val="en-IN"/>
        </w:rPr>
      </w:pPr>
      <w:r>
        <w:rPr>
          <w:rFonts w:hint="default"/>
          <w:lang w:val="en-IN"/>
        </w:rPr>
        <w:t>Can add static to both const and readonly</w:t>
      </w:r>
    </w:p>
    <w:p>
      <w:r>
        <w:drawing>
          <wp:inline distT="0" distB="0" distL="114300" distR="114300">
            <wp:extent cx="5272405" cy="2002790"/>
            <wp:effectExtent l="0" t="0" r="4445" b="165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2"/>
                    <a:stretch>
                      <a:fillRect/>
                    </a:stretch>
                  </pic:blipFill>
                  <pic:spPr>
                    <a:xfrm>
                      <a:off x="0" y="0"/>
                      <a:ext cx="5272405" cy="2002790"/>
                    </a:xfrm>
                    <a:prstGeom prst="rect">
                      <a:avLst/>
                    </a:prstGeom>
                    <a:noFill/>
                    <a:ln>
                      <a:noFill/>
                    </a:ln>
                  </pic:spPr>
                </pic:pic>
              </a:graphicData>
            </a:graphic>
          </wp:inline>
        </w:drawing>
      </w:r>
    </w:p>
    <w:tbl>
      <w:tblPr>
        <w:tblStyle w:val="7"/>
        <w:tblW w:w="1001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49"/>
        <w:gridCol w:w="3813"/>
        <w:gridCol w:w="5057"/>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PrEx>
        <w:trPr>
          <w:trHeight w:val="140" w:hRule="atLeast"/>
          <w:tblHeader/>
          <w:tblCellSpacing w:w="15" w:type="dxa"/>
        </w:trPr>
        <w:tc>
          <w:tcPr>
            <w:tcW w:w="1104"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3783"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const</w:t>
            </w:r>
          </w:p>
        </w:tc>
        <w:tc>
          <w:tcPr>
            <w:tcW w:w="5012" w:type="dxa"/>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readonly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Initialization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Must be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initialized at declaration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 xml:space="preserve">Can be initialized at </w:t>
            </w:r>
            <w:r>
              <w:rPr>
                <w:rFonts w:hint="default" w:ascii="Segoe UI" w:hAnsi="Segoe UI" w:eastAsia="Segoe UI" w:cs="Segoe UI"/>
                <w:b/>
                <w:bCs/>
                <w:i w:val="0"/>
                <w:iCs w:val="0"/>
                <w:caps w:val="0"/>
                <w:color w:val="auto"/>
                <w:spacing w:val="0"/>
                <w:kern w:val="0"/>
                <w:sz w:val="18"/>
                <w:szCs w:val="18"/>
                <w:shd w:val="clear" w:color="auto" w:fill="auto"/>
                <w:vertAlign w:val="baseline"/>
                <w:lang w:val="en-US" w:eastAsia="zh-CN" w:bidi="ar"/>
              </w:rPr>
              <w:t>declaration or within constructor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224"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Value Change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Cannot be changed after initialization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Scope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Local or static scope</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Instance or static scope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28"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Usage</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Suitable for compile-time constants</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IN" w:eastAsia="zh-CN" w:bidi="ar"/>
              </w:rPr>
              <w:t>F</w:t>
            </w: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 runtime constants or values determined at runtime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236" w:hRule="atLeast"/>
          <w:tblCellSpacing w:w="15" w:type="dxa"/>
        </w:trPr>
        <w:tc>
          <w:tcPr>
            <w:tcW w:w="1104"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Evaluation</w:t>
            </w:r>
          </w:p>
        </w:tc>
        <w:tc>
          <w:tcPr>
            <w:tcW w:w="378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and replaced with literal values by compiler during compilation</w:t>
            </w:r>
          </w:p>
        </w:tc>
        <w:tc>
          <w:tcPr>
            <w:tcW w:w="5012"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Evaluated at runtime, values determined dynamically during program execution</w:t>
            </w:r>
          </w:p>
        </w:tc>
      </w:tr>
    </w:tbl>
    <w:p>
      <w:pPr>
        <w:rPr>
          <w:rFonts w:hint="default"/>
          <w:lang w:val="en-IN"/>
        </w:rPr>
      </w:pPr>
    </w:p>
    <w:p>
      <w:pPr>
        <w:pStyle w:val="4"/>
        <w:bidi w:val="0"/>
        <w:rPr>
          <w:rFonts w:hint="default"/>
          <w:lang w:val="en-US"/>
        </w:rPr>
      </w:pPr>
      <w:bookmarkStart w:id="34" w:name="_Toc13708"/>
      <w:r>
        <w:rPr>
          <w:rFonts w:hint="default"/>
          <w:lang w:val="en-IN"/>
        </w:rPr>
        <w:t>Async await</w:t>
      </w:r>
      <w:r>
        <w:rPr>
          <w:rFonts w:hint="default"/>
          <w:lang w:val="en-US"/>
        </w:rPr>
        <w:t>?</w:t>
      </w:r>
      <w:bookmarkEnd w:id="34"/>
    </w:p>
    <w:p>
      <w:pPr>
        <w:pStyle w:val="4"/>
        <w:bidi w:val="0"/>
        <w:rPr>
          <w:rFonts w:hint="default"/>
          <w:lang w:val="en-US"/>
        </w:rPr>
      </w:pPr>
      <w:bookmarkStart w:id="35" w:name="_Toc23888"/>
      <w:r>
        <w:rPr>
          <w:rFonts w:hint="default"/>
          <w:lang w:val="en-IN"/>
        </w:rPr>
        <w:t>TAP - Task based asynchronous programming</w:t>
      </w:r>
      <w:r>
        <w:rPr>
          <w:rFonts w:hint="default"/>
          <w:lang w:val="en-US"/>
        </w:rPr>
        <w:t>?</w:t>
      </w:r>
      <w:bookmarkEnd w:id="35"/>
    </w:p>
    <w:p>
      <w:pPr>
        <w:pStyle w:val="4"/>
        <w:bidi w:val="0"/>
        <w:rPr>
          <w:rFonts w:hint="default"/>
          <w:lang w:val="en-US"/>
        </w:rPr>
      </w:pPr>
      <w:bookmarkStart w:id="36" w:name="_Toc16427"/>
      <w:r>
        <w:rPr>
          <w:rFonts w:hint="default"/>
          <w:lang w:val="en-US"/>
        </w:rPr>
        <w:t>Assembly info file?</w:t>
      </w:r>
      <w:bookmarkEnd w:id="36"/>
    </w:p>
    <w:p>
      <w:pPr>
        <w:pStyle w:val="4"/>
        <w:bidi w:val="0"/>
        <w:rPr>
          <w:rFonts w:hint="default"/>
          <w:lang w:val="en-IN"/>
        </w:rPr>
      </w:pPr>
      <w:bookmarkStart w:id="37" w:name="_Toc26522"/>
      <w:r>
        <w:rPr>
          <w:rFonts w:hint="default"/>
          <w:lang w:val="en-IN"/>
        </w:rPr>
        <w:t>Process vs thread vs task?</w:t>
      </w:r>
      <w:bookmarkEnd w:id="37"/>
    </w:p>
    <w:p>
      <w:pPr>
        <w:pStyle w:val="4"/>
        <w:bidi w:val="0"/>
        <w:rPr>
          <w:rFonts w:hint="default"/>
          <w:lang w:val="en-US"/>
        </w:rPr>
      </w:pPr>
      <w:bookmarkStart w:id="38" w:name="_Toc9720"/>
      <w:r>
        <w:rPr>
          <w:rFonts w:hint="default"/>
          <w:lang w:val="en-US"/>
        </w:rPr>
        <w:t>Message queues</w:t>
      </w:r>
      <w:bookmarkEnd w:id="38"/>
    </w:p>
    <w:p>
      <w:pPr>
        <w:pStyle w:val="4"/>
        <w:bidi w:val="0"/>
        <w:rPr>
          <w:rFonts w:hint="default"/>
          <w:lang w:val="en-IN"/>
        </w:rPr>
      </w:pPr>
      <w:bookmarkStart w:id="39" w:name="_Toc7884"/>
      <w:r>
        <w:rPr>
          <w:rFonts w:hint="default"/>
          <w:lang w:val="en-IN"/>
        </w:rPr>
        <w:t>LINQ</w:t>
      </w:r>
      <w:bookmarkEnd w:id="39"/>
    </w:p>
    <w:p>
      <w:pPr>
        <w:rPr>
          <w:rFonts w:hint="default"/>
          <w:lang w:val="en-IN"/>
        </w:rPr>
      </w:pPr>
      <w:r>
        <w:rPr>
          <w:rFonts w:hint="default"/>
          <w:lang w:val="en-IN"/>
        </w:rPr>
        <w:t>Language Integrated Query. Strongly typed syntax. One language for many sources.</w:t>
      </w:r>
    </w:p>
    <w:p>
      <w:pPr>
        <w:rPr>
          <w:rFonts w:hint="default"/>
          <w:lang w:val="en-IN"/>
        </w:rPr>
      </w:pPr>
      <w:r>
        <w:rPr>
          <w:rFonts w:hint="default"/>
          <w:lang w:val="en-IN"/>
        </w:rPr>
        <w:t>Ways to implement: Query syntax and fluent syntax.</w:t>
      </w:r>
    </w:p>
    <w:p>
      <w:pPr>
        <w:pStyle w:val="4"/>
        <w:bidi w:val="0"/>
        <w:rPr>
          <w:rFonts w:hint="default"/>
          <w:lang w:val="en-IN"/>
        </w:rPr>
      </w:pPr>
      <w:bookmarkStart w:id="40" w:name="_Toc25274"/>
      <w:r>
        <w:rPr>
          <w:rFonts w:hint="default"/>
          <w:lang w:val="en-IN"/>
        </w:rPr>
        <w:t>LINQ Keywords with samples</w:t>
      </w:r>
      <w:bookmarkEnd w:id="40"/>
      <w:r>
        <w:rPr>
          <w:rFonts w:hint="default"/>
          <w:lang w:val="en-IN"/>
        </w:rPr>
        <w:t xml:space="preserve"> </w:t>
      </w:r>
      <w:r>
        <w:rPr>
          <w:rFonts w:hint="default"/>
          <w:lang w:val="en-IN"/>
        </w:rPr>
        <w:tab/>
      </w:r>
    </w:p>
    <w:p>
      <w:pPr>
        <w:pStyle w:val="4"/>
        <w:bidi w:val="0"/>
        <w:rPr>
          <w:rFonts w:hint="default"/>
          <w:lang w:val="en-IN"/>
        </w:rPr>
      </w:pPr>
      <w:bookmarkStart w:id="41" w:name="_Toc27940"/>
      <w:r>
        <w:rPr>
          <w:rFonts w:hint="default"/>
          <w:lang w:val="en-IN"/>
        </w:rPr>
        <w:t>Deferred vs Immediate execution</w:t>
      </w:r>
      <w:bookmarkEnd w:id="41"/>
    </w:p>
    <w:tbl>
      <w:tblPr>
        <w:tblStyle w:val="7"/>
        <w:tblW w:w="799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89"/>
        <w:gridCol w:w="2711"/>
        <w:gridCol w:w="3698"/>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79"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Immediate Execution</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Deferred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Definition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performed as soon as it is declared.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Execution of the query is delayed until the result is specifically requested.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Trigger</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immediately by the declaration of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Triggered by enumerating or converting the query result to a collection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9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Result Type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collection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directly.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Produces a query object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IEnumerable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IQueryable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representing the query.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Common Methods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43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etc.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GroupBy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Execution Context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in the current process or scope.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Executes on-demand in the appropriate context (current process, remote database, etc.).</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8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Performance Implications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involve processing the entire dataset upfront.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More efficient in terms of data loading, but may require extra optimizations.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Examples in LINQ</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```csharp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numbers = new List&lt;int&gt; {1, 2, 3, 4};</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query = numbers.Where(n =&gt; n &gt; 2);</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count = numbers.Count();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not executed yet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selected = numbers.ToList();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var result = query.ToList();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3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77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Use Cases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Aggregation (e.g.,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Count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Sum</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Max</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Filtering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Where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Conversion to collections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ToList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ToArray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Projections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Select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8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Single element retrieval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Ordering (</w:t>
            </w: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OrderBy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Query execution during debugging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Building queries step-by-step</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Pros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Provides immediate results for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Delays execution to optimize data fetching.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Useful for quick aggregation.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Allows query modification before execution.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Simplifies error detection in the query.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performance gains by avoiding redundant data loading.</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Cons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May lead to unnecessary data processing.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Delayed errors if queries are not correctly defined.</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Less efficient if data is not required immediately.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Difficult to track query execution order.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8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When to Use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quick results and analysis.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For building efficient, step-by-step queries.</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1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jc w:val="left"/>
              <w:rPr>
                <w:rFonts w:hint="default" w:ascii="Times New Roman" w:hAnsi="Times New Roman" w:eastAsia="Segoe UI" w:cs="Times New Roman"/>
                <w:i w:val="0"/>
                <w:iCs w:val="0"/>
                <w:caps w:val="0"/>
                <w:color w:val="auto"/>
                <w:spacing w:val="0"/>
                <w:sz w:val="20"/>
                <w:szCs w:val="20"/>
                <w:vertAlign w:val="baseline"/>
              </w:rPr>
            </w:pP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aggregating or converting to a collection.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When working with large datasets requiring optimized filtering.</w:t>
            </w:r>
          </w:p>
        </w:tc>
      </w:tr>
    </w:tbl>
    <w:p>
      <w:pPr>
        <w:rPr>
          <w:rFonts w:hint="default"/>
          <w:lang w:val="en-IN"/>
        </w:rPr>
      </w:pPr>
    </w:p>
    <w:p>
      <w:pPr>
        <w:pStyle w:val="4"/>
        <w:bidi w:val="0"/>
        <w:rPr>
          <w:rFonts w:hint="default"/>
          <w:lang w:val="en-IN"/>
        </w:rPr>
      </w:pPr>
      <w:bookmarkStart w:id="42" w:name="_Toc26364"/>
      <w:r>
        <w:rPr>
          <w:rFonts w:hint="default"/>
          <w:lang w:val="en-IN"/>
        </w:rPr>
        <w:t>IEnumerable and IQueryable</w:t>
      </w:r>
      <w:bookmarkEnd w:id="42"/>
    </w:p>
    <w:tbl>
      <w:tblPr>
        <w:tblStyle w:val="7"/>
        <w:tblW w:w="9918" w:type="dxa"/>
        <w:tblCellSpacing w:w="15"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70"/>
        <w:gridCol w:w="4526"/>
        <w:gridCol w:w="40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20" w:hRule="atLeast"/>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Feature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IEnumerable</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kern w:val="0"/>
                <w:sz w:val="20"/>
                <w:szCs w:val="20"/>
                <w:lang w:val="en-US" w:eastAsia="zh-CN" w:bidi="ar"/>
                <w14:textFill>
                  <w14:solidFill>
                    <w14:schemeClr w14:val="tx1"/>
                  </w14:solidFill>
                </w14:textFill>
              </w:rPr>
              <w:t>IQueryable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59"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Definition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that defines one method,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GetEnumerator</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which returns an enumerator that can iterate over a collection.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An interface for querying data that inherits from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and allows LINQ queries to be executed against a data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57"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Namespace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or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System.Collections.Generic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System.Linq</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Executes queries in the memory of the application (client-side).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Translates queries into SQL or another query language and executes them on the data source (server-side).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Use Cases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working with in-memory data collections like arrays, lists, etc.</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Best for querying data from remote data sources, like databases or web 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08"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Deferred Execution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Supports deferred execution through methods that return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IEnumerable</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Supports deferred execution, and allows for query modifications before execution.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Retrieves all data from the source and then applies filters or transformations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Applies filters or transformations before retrieving data, fetching only the necessary data from the source.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Performance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Potentially less efficient for large datasets as it operates on all data in-memory.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efficient for large datasets or remote data sources due to its ability to query data source directly.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52"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Suitability for Data Size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small to medium datasets.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More suitable for large datasets or when working with data operations that need to be optimized by the database 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21" w:hRule="atLeast"/>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Examples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List&lt;T&gt;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Array</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Collection&lt;T&gt;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IQueryable&lt;T&gt;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often used with Entity Framework to query databases directly.</w:t>
            </w:r>
          </w:p>
        </w:tc>
      </w:tr>
    </w:tbl>
    <w:p>
      <w:pPr>
        <w:rPr>
          <w:rFonts w:hint="default"/>
          <w:lang w:val="en-IN"/>
        </w:rPr>
      </w:pPr>
    </w:p>
    <w:p>
      <w:pPr>
        <w:pStyle w:val="4"/>
        <w:bidi w:val="0"/>
        <w:rPr>
          <w:rFonts w:hint="default"/>
          <w:lang w:val="en-IN"/>
        </w:rPr>
      </w:pPr>
      <w:bookmarkStart w:id="43" w:name="_Toc6943"/>
      <w:r>
        <w:rPr>
          <w:rFonts w:hint="default"/>
          <w:lang w:val="en-IN"/>
        </w:rPr>
        <w:t>Is and as keywords</w:t>
      </w:r>
      <w:bookmarkEnd w:id="43"/>
    </w:p>
    <w:p>
      <w:pPr>
        <w:pStyle w:val="4"/>
        <w:bidi w:val="0"/>
        <w:rPr>
          <w:rFonts w:hint="default"/>
          <w:lang w:val="en-IN"/>
        </w:rPr>
      </w:pPr>
      <w:bookmarkStart w:id="44" w:name="_Toc4833"/>
      <w:r>
        <w:rPr>
          <w:rFonts w:hint="default"/>
          <w:lang w:val="en-IN"/>
        </w:rPr>
        <w:t>First, firstordefault, single, singleordefault</w:t>
      </w:r>
      <w:bookmarkEnd w:id="44"/>
    </w:p>
    <w:tbl>
      <w:tblPr>
        <w:tblStyle w:val="7"/>
        <w:tblW w:w="8878"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04"/>
        <w:gridCol w:w="2542"/>
        <w:gridCol w:w="1623"/>
        <w:gridCol w:w="3109"/>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419" w:hRule="atLeast"/>
          <w:tblHeader/>
          <w:tblCellSpacing w:w="15" w:type="dxa"/>
        </w:trPr>
        <w:tc>
          <w:tcPr>
            <w:tcW w:w="1559"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Method</w:t>
            </w:r>
          </w:p>
        </w:tc>
        <w:tc>
          <w:tcPr>
            <w:tcW w:w="2512"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Description</w:t>
            </w:r>
          </w:p>
        </w:tc>
        <w:tc>
          <w:tcPr>
            <w:tcW w:w="1593"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When to Use</w:t>
            </w:r>
          </w:p>
        </w:tc>
        <w:tc>
          <w:tcPr>
            <w:tcW w:w="3064" w:type="dxa"/>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Fonts w:hint="default" w:ascii="Times New Roman" w:hAnsi="Times New Roman" w:eastAsia="Segoe UI" w:cs="Times New Roman"/>
                <w:b/>
                <w:bCs/>
                <w:i w:val="0"/>
                <w:iCs w:val="0"/>
                <w:caps w:val="0"/>
                <w:color w:val="auto"/>
                <w:spacing w:val="0"/>
                <w:kern w:val="0"/>
                <w:sz w:val="20"/>
                <w:szCs w:val="20"/>
                <w:lang w:val="en-US" w:eastAsia="zh-CN" w:bidi="ar"/>
              </w:rPr>
              <w:t>Example Code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95"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Retrieves a single, specific element from a sequence. </w:t>
            </w:r>
            <w:r>
              <w:rPr>
                <w:rFonts w:hint="default" w:ascii="Times New Roman" w:hAnsi="Times New Roman" w:eastAsia="Segoe UI" w:cs="Times New Roman"/>
                <w:i w:val="0"/>
                <w:iCs w:val="0"/>
                <w:caps w:val="0"/>
                <w:color w:val="0070C0"/>
                <w:spacing w:val="0"/>
                <w:kern w:val="0"/>
                <w:sz w:val="20"/>
                <w:szCs w:val="20"/>
                <w:vertAlign w:val="baseline"/>
                <w:lang w:val="en-US" w:eastAsia="zh-CN" w:bidi="ar"/>
              </w:rPr>
              <w:t>Throws an exception if not exactly one element matches.</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you're sure there's exactly one matching element.</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numbers.Single(n =&gt; n == 3);</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538"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SingleOrDefault</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Retrieves a single element from a sequence, or a default value if the sequence is empty. </w:t>
            </w:r>
            <w:r>
              <w:rPr>
                <w:rFonts w:hint="default" w:ascii="Times New Roman" w:hAnsi="Times New Roman" w:eastAsia="Segoe UI" w:cs="Times New Roman"/>
                <w:i w:val="0"/>
                <w:iCs w:val="0"/>
                <w:caps w:val="0"/>
                <w:color w:val="0070C0"/>
                <w:spacing w:val="0"/>
                <w:kern w:val="0"/>
                <w:sz w:val="20"/>
                <w:szCs w:val="20"/>
                <w:vertAlign w:val="baseline"/>
                <w:lang w:val="en-US" w:eastAsia="zh-CN" w:bidi="ar"/>
              </w:rPr>
              <w:t>Throws an exception if more than one element matches.</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there should be at most one matching element.</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numbers.SingleOrDefault(n =&gt; n == 5); // returns 0</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295"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Retrieves the first element of a sequence. </w:t>
            </w:r>
            <w:r>
              <w:rPr>
                <w:rFonts w:hint="default" w:ascii="Times New Roman" w:hAnsi="Times New Roman" w:eastAsia="Segoe UI" w:cs="Times New Roman"/>
                <w:i w:val="0"/>
                <w:iCs w:val="0"/>
                <w:caps w:val="0"/>
                <w:color w:val="0070C0"/>
                <w:spacing w:val="0"/>
                <w:kern w:val="0"/>
                <w:sz w:val="20"/>
                <w:szCs w:val="20"/>
                <w:vertAlign w:val="baseline"/>
                <w:lang w:val="en-US" w:eastAsia="zh-CN" w:bidi="ar"/>
              </w:rPr>
              <w:t>Throws an exception if the sequence is empty.</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you need the first element and the sequence isn’t empty.</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numbers.First(); // returns 1</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430" w:hRule="atLeast"/>
          <w:tblCellSpacing w:w="15" w:type="dxa"/>
        </w:trPr>
        <w:tc>
          <w:tcPr>
            <w:tcW w:w="1559"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FirstOrDefault</w:t>
            </w:r>
          </w:p>
        </w:tc>
        <w:tc>
          <w:tcPr>
            <w:tcW w:w="2512"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Retrieves the first element of a sequence, or a default value if the sequence is empty.</w:t>
            </w:r>
          </w:p>
        </w:tc>
        <w:tc>
          <w:tcPr>
            <w:tcW w:w="1593"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 when the first element is needed but the sequence might be empty.</w:t>
            </w:r>
          </w:p>
        </w:tc>
        <w:tc>
          <w:tcPr>
            <w:tcW w:w="3064" w:type="dxa"/>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0"/>
                <w:rFonts w:hint="default" w:ascii="Times New Roman" w:hAnsi="Times New Roman" w:eastAsia="monospace" w:cs="Times New Roman"/>
                <w:b/>
                <w:bCs/>
                <w:i w:val="0"/>
                <w:iCs w:val="0"/>
                <w:caps w:val="0"/>
                <w:color w:val="auto"/>
                <w:spacing w:val="0"/>
                <w:kern w:val="0"/>
                <w:sz w:val="20"/>
                <w:szCs w:val="20"/>
                <w:bdr w:val="single" w:color="E3E3E3" w:sz="2" w:space="0"/>
                <w:vertAlign w:val="baseline"/>
                <w:lang w:val="en-US" w:eastAsia="zh-CN" w:bidi="ar"/>
              </w:rPr>
              <w:t>csharp List&lt;int&gt; numbers = new List&lt;int&gt; { 1, 2, 3, 4 }; int result = numbers.FirstOrDefault(n =&gt; n &gt; 4); // returns 0</w:t>
            </w:r>
          </w:p>
        </w:tc>
      </w:tr>
    </w:tbl>
    <w:p>
      <w:pPr>
        <w:rPr>
          <w:rFonts w:hint="default"/>
          <w:lang w:val="en-IN"/>
        </w:rPr>
      </w:pPr>
    </w:p>
    <w:p>
      <w:pPr>
        <w:pStyle w:val="4"/>
        <w:bidi w:val="0"/>
        <w:rPr>
          <w:rFonts w:hint="default"/>
          <w:lang w:val="en-IN"/>
        </w:rPr>
      </w:pPr>
      <w:bookmarkStart w:id="45" w:name="_Toc17293"/>
      <w:r>
        <w:rPr>
          <w:rFonts w:hint="default"/>
          <w:lang w:val="en-IN"/>
        </w:rPr>
        <w:t>Async parallelism</w:t>
      </w:r>
      <w:bookmarkEnd w:id="45"/>
    </w:p>
    <w:p>
      <w:pPr>
        <w:pStyle w:val="4"/>
        <w:bidi w:val="0"/>
        <w:rPr>
          <w:rFonts w:hint="default"/>
          <w:lang w:val="en-IN"/>
        </w:rPr>
      </w:pPr>
      <w:bookmarkStart w:id="46" w:name="_Toc11365"/>
      <w:r>
        <w:rPr>
          <w:rFonts w:hint="default"/>
          <w:lang w:val="en-IN"/>
        </w:rPr>
        <w:t>Instance for abstract class cannot be created. What is that we are achieving by doing this?</w:t>
      </w:r>
      <w:bookmarkEnd w:id="46"/>
    </w:p>
    <w:p>
      <w:pPr>
        <w:pStyle w:val="4"/>
        <w:bidi w:val="0"/>
        <w:rPr>
          <w:rFonts w:hint="default"/>
          <w:lang w:val="en-IN"/>
        </w:rPr>
      </w:pPr>
      <w:bookmarkStart w:id="47" w:name="_Toc31028"/>
      <w:r>
        <w:rPr>
          <w:rFonts w:hint="default"/>
          <w:lang w:val="en-IN"/>
        </w:rPr>
        <w:t>Select vs SelectMany</w:t>
      </w:r>
      <w:bookmarkEnd w:id="47"/>
    </w:p>
    <w:p>
      <w:pPr>
        <w:rPr>
          <w:rFonts w:hint="default"/>
          <w:lang w:val="en-IN"/>
        </w:rPr>
      </w:pPr>
      <w:r>
        <w:rPr>
          <w:rFonts w:hint="default"/>
          <w:b/>
          <w:bCs/>
          <w:lang w:val="en-IN"/>
        </w:rPr>
        <w:t>Select:</w:t>
      </w:r>
      <w:r>
        <w:rPr>
          <w:rFonts w:hint="default"/>
          <w:lang w:val="en-IN"/>
        </w:rPr>
        <w:t xml:space="preserve"> Projects each element of a sequence into a new form.</w:t>
      </w:r>
    </w:p>
    <w:p>
      <w:pPr>
        <w:rPr>
          <w:rFonts w:hint="default"/>
          <w:lang w:val="en-IN"/>
        </w:rPr>
      </w:pPr>
      <w:r>
        <w:rPr>
          <w:rFonts w:hint="default"/>
          <w:b/>
          <w:bCs/>
          <w:lang w:val="en-IN"/>
        </w:rPr>
        <w:t>SelectMany:</w:t>
      </w:r>
      <w:r>
        <w:rPr>
          <w:rFonts w:hint="default"/>
          <w:lang w:val="en-IN"/>
        </w:rPr>
        <w:t xml:space="preserve"> Projects each element of a sequence to an IEnumerable&lt;T&gt; and </w:t>
      </w:r>
      <w:r>
        <w:rPr>
          <w:rFonts w:hint="default"/>
          <w:b/>
          <w:bCs/>
          <w:lang w:val="en-IN"/>
        </w:rPr>
        <w:t xml:space="preserve">flattens </w:t>
      </w:r>
      <w:r>
        <w:rPr>
          <w:rFonts w:hint="default"/>
          <w:lang w:val="en-IN"/>
        </w:rPr>
        <w:t>the resulting sequences into one sequence.</w:t>
      </w:r>
    </w:p>
    <w:p>
      <w:r>
        <w:drawing>
          <wp:inline distT="0" distB="0" distL="114300" distR="114300">
            <wp:extent cx="5266055" cy="2875280"/>
            <wp:effectExtent l="0" t="0" r="1079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3"/>
                    <a:stretch>
                      <a:fillRect/>
                    </a:stretch>
                  </pic:blipFill>
                  <pic:spPr>
                    <a:xfrm>
                      <a:off x="0" y="0"/>
                      <a:ext cx="5266055" cy="2875280"/>
                    </a:xfrm>
                    <a:prstGeom prst="rect">
                      <a:avLst/>
                    </a:prstGeom>
                    <a:noFill/>
                    <a:ln>
                      <a:noFill/>
                    </a:ln>
                  </pic:spPr>
                </pic:pic>
              </a:graphicData>
            </a:graphic>
          </wp:inline>
        </w:drawing>
      </w:r>
    </w:p>
    <w:p>
      <w:pPr>
        <w:pStyle w:val="4"/>
        <w:bidi w:val="0"/>
        <w:rPr>
          <w:rFonts w:hint="default"/>
          <w:lang w:val="en-IN"/>
        </w:rPr>
      </w:pPr>
      <w:bookmarkStart w:id="48" w:name="_Toc21743"/>
      <w:r>
        <w:rPr>
          <w:rFonts w:hint="default"/>
          <w:lang w:val="en-IN"/>
        </w:rPr>
        <w:t>Include and theninclude</w:t>
      </w:r>
      <w:bookmarkEnd w:id="48"/>
    </w:p>
    <w:p>
      <w:pPr>
        <w:pStyle w:val="4"/>
        <w:bidi w:val="0"/>
        <w:rPr>
          <w:rFonts w:hint="default"/>
          <w:lang w:val="en-IN"/>
        </w:rPr>
      </w:pPr>
      <w:bookmarkStart w:id="49" w:name="_Toc24602"/>
      <w:r>
        <w:rPr>
          <w:rFonts w:hint="default"/>
          <w:lang w:val="en-IN"/>
        </w:rPr>
        <w:t>How to pass data to base class parameterized constructor</w:t>
      </w:r>
      <w:bookmarkEnd w:id="49"/>
    </w:p>
    <w:p>
      <w:pPr>
        <w:rPr>
          <w:rFonts w:hint="default"/>
          <w:lang w:val="en-IN"/>
        </w:rPr>
      </w:pPr>
      <w:r>
        <w:rPr>
          <w:rFonts w:hint="default"/>
          <w:lang w:val="en-IN"/>
        </w:rPr>
        <w:t>Here List&lt;T&gt; has one constructor with (int capacity) as parameter</w:t>
      </w:r>
    </w:p>
    <w:p>
      <w:pPr>
        <w:rPr>
          <w:rFonts w:hint="default"/>
          <w:lang w:val="en-IN"/>
        </w:rPr>
      </w:pPr>
      <w:r>
        <w:drawing>
          <wp:inline distT="0" distB="0" distL="114300" distR="114300">
            <wp:extent cx="5271770" cy="2004695"/>
            <wp:effectExtent l="0" t="0" r="5080" b="146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4"/>
                    <a:stretch>
                      <a:fillRect/>
                    </a:stretch>
                  </pic:blipFill>
                  <pic:spPr>
                    <a:xfrm>
                      <a:off x="0" y="0"/>
                      <a:ext cx="5271770" cy="2004695"/>
                    </a:xfrm>
                    <a:prstGeom prst="rect">
                      <a:avLst/>
                    </a:prstGeom>
                    <a:noFill/>
                    <a:ln>
                      <a:noFill/>
                    </a:ln>
                  </pic:spPr>
                </pic:pic>
              </a:graphicData>
            </a:graphic>
          </wp:inline>
        </w:drawing>
      </w:r>
    </w:p>
    <w:p>
      <w:pPr>
        <w:pStyle w:val="4"/>
        <w:bidi w:val="0"/>
        <w:rPr>
          <w:rFonts w:hint="default"/>
          <w:lang w:val="en-IN"/>
        </w:rPr>
      </w:pPr>
      <w:bookmarkStart w:id="50" w:name="_Toc30375"/>
      <w:r>
        <w:rPr>
          <w:rFonts w:hint="default"/>
          <w:lang w:val="en-IN"/>
        </w:rPr>
        <w:t>Foreground vs background threads</w:t>
      </w:r>
      <w:bookmarkEnd w:id="50"/>
    </w:p>
    <w:p>
      <w:pPr>
        <w:pStyle w:val="4"/>
        <w:bidi w:val="0"/>
        <w:rPr>
          <w:rFonts w:hint="default"/>
          <w:lang w:val="en-IN"/>
        </w:rPr>
      </w:pPr>
      <w:bookmarkStart w:id="51" w:name="_Toc15904"/>
      <w:r>
        <w:rPr>
          <w:rFonts w:hint="default"/>
          <w:lang w:val="en-IN"/>
        </w:rPr>
        <w:t>IComparable vs IComparer</w:t>
      </w:r>
      <w:bookmarkEnd w:id="51"/>
    </w:p>
    <w:p>
      <w:pPr>
        <w:pStyle w:val="4"/>
        <w:bidi w:val="0"/>
        <w:rPr>
          <w:rFonts w:hint="default"/>
          <w:lang w:val="en-IN"/>
        </w:rPr>
      </w:pPr>
      <w:bookmarkStart w:id="52" w:name="_Toc20679"/>
      <w:r>
        <w:rPr>
          <w:rFonts w:hint="default"/>
          <w:lang w:val="en-IN"/>
        </w:rPr>
        <w:t>Print Duplicate numbers without looping</w:t>
      </w:r>
      <w:bookmarkEnd w:id="52"/>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Need to run and check</w:t>
      </w:r>
    </w:p>
    <w:p>
      <w:r>
        <w:drawing>
          <wp:inline distT="0" distB="0" distL="114300" distR="114300">
            <wp:extent cx="5267325" cy="1819275"/>
            <wp:effectExtent l="0" t="0" r="9525" b="952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5"/>
                    <a:stretch>
                      <a:fillRect/>
                    </a:stretch>
                  </pic:blipFill>
                  <pic:spPr>
                    <a:xfrm>
                      <a:off x="0" y="0"/>
                      <a:ext cx="5267325" cy="1819275"/>
                    </a:xfrm>
                    <a:prstGeom prst="rect">
                      <a:avLst/>
                    </a:prstGeom>
                    <a:noFill/>
                    <a:ln>
                      <a:noFill/>
                    </a:ln>
                  </pic:spPr>
                </pic:pic>
              </a:graphicData>
            </a:graphic>
          </wp:inline>
        </w:drawing>
      </w:r>
    </w:p>
    <w:p>
      <w:pPr>
        <w:pStyle w:val="4"/>
        <w:bidi w:val="0"/>
        <w:rPr>
          <w:rFonts w:hint="default"/>
          <w:lang w:val="en-IN"/>
        </w:rPr>
      </w:pPr>
      <w:bookmarkStart w:id="53" w:name="_Toc32335"/>
      <w:r>
        <w:rPr>
          <w:rFonts w:hint="default"/>
          <w:lang w:val="en-IN"/>
        </w:rPr>
        <w:t>Print 1000 times without looping</w:t>
      </w:r>
      <w:bookmarkEnd w:id="53"/>
    </w:p>
    <w:p>
      <w:r>
        <w:drawing>
          <wp:inline distT="0" distB="0" distL="114300" distR="114300">
            <wp:extent cx="3952875" cy="2438400"/>
            <wp:effectExtent l="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6"/>
                    <a:stretch>
                      <a:fillRect/>
                    </a:stretch>
                  </pic:blipFill>
                  <pic:spPr>
                    <a:xfrm>
                      <a:off x="0" y="0"/>
                      <a:ext cx="3952875" cy="2438400"/>
                    </a:xfrm>
                    <a:prstGeom prst="rect">
                      <a:avLst/>
                    </a:prstGeom>
                    <a:noFill/>
                    <a:ln>
                      <a:noFill/>
                    </a:ln>
                  </pic:spPr>
                </pic:pic>
              </a:graphicData>
            </a:graphic>
          </wp:inline>
        </w:drawing>
      </w:r>
    </w:p>
    <w:p>
      <w:pPr>
        <w:pStyle w:val="4"/>
        <w:bidi w:val="0"/>
        <w:rPr>
          <w:rFonts w:hint="default"/>
          <w:lang w:val="en-IN"/>
        </w:rPr>
      </w:pPr>
      <w:bookmarkStart w:id="54" w:name="_Toc9002"/>
      <w:r>
        <w:rPr>
          <w:rFonts w:hint="default"/>
          <w:lang w:val="en-IN"/>
        </w:rPr>
        <w:t>Dispose vs finalize</w:t>
      </w:r>
      <w:bookmarkEnd w:id="54"/>
    </w:p>
    <w:p>
      <w:pPr>
        <w:pStyle w:val="4"/>
        <w:bidi w:val="0"/>
        <w:rPr>
          <w:rFonts w:hint="default"/>
          <w:lang w:val="en-IN"/>
        </w:rPr>
      </w:pPr>
      <w:bookmarkStart w:id="55" w:name="_Toc21102"/>
      <w:r>
        <w:rPr>
          <w:rFonts w:hint="default"/>
          <w:lang w:val="en-IN"/>
        </w:rPr>
        <w:t>Can we have dictionary key to be null?</w:t>
      </w:r>
      <w:bookmarkEnd w:id="55"/>
    </w:p>
    <w:p>
      <w:pPr>
        <w:rPr>
          <w:rFonts w:hint="default"/>
          <w:lang w:val="en-IN"/>
        </w:rPr>
      </w:pPr>
      <w:r>
        <w:rPr>
          <w:rFonts w:hint="default"/>
          <w:lang w:val="en-IN"/>
        </w:rPr>
        <w:t>Will throw runtime exception</w:t>
      </w:r>
    </w:p>
    <w:p>
      <w:r>
        <w:drawing>
          <wp:inline distT="0" distB="0" distL="114300" distR="114300">
            <wp:extent cx="5270500" cy="582930"/>
            <wp:effectExtent l="0" t="0" r="6350" b="762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7"/>
                    <a:stretch>
                      <a:fillRect/>
                    </a:stretch>
                  </pic:blipFill>
                  <pic:spPr>
                    <a:xfrm>
                      <a:off x="0" y="0"/>
                      <a:ext cx="5270500" cy="582930"/>
                    </a:xfrm>
                    <a:prstGeom prst="rect">
                      <a:avLst/>
                    </a:prstGeom>
                    <a:noFill/>
                    <a:ln>
                      <a:noFill/>
                    </a:ln>
                  </pic:spPr>
                </pic:pic>
              </a:graphicData>
            </a:graphic>
          </wp:inline>
        </w:drawing>
      </w:r>
    </w:p>
    <w:p>
      <w:pPr>
        <w:pStyle w:val="4"/>
        <w:bidi w:val="0"/>
        <w:rPr>
          <w:rFonts w:hint="default"/>
          <w:lang w:val="en-IN"/>
        </w:rPr>
      </w:pPr>
      <w:bookmarkStart w:id="56" w:name="_Toc14484"/>
      <w:r>
        <w:rPr>
          <w:rFonts w:hint="default"/>
          <w:lang w:val="en-IN"/>
        </w:rPr>
        <w:t>Explain all methods of object class</w:t>
      </w:r>
      <w:bookmarkEnd w:id="56"/>
    </w:p>
    <w:p>
      <w:pPr>
        <w:pStyle w:val="4"/>
        <w:bidi w:val="0"/>
        <w:rPr>
          <w:rFonts w:hint="default"/>
          <w:lang w:val="en-US"/>
        </w:rPr>
      </w:pPr>
      <w:bookmarkStart w:id="57" w:name="_Toc508"/>
      <w:r>
        <w:rPr>
          <w:rFonts w:hint="default"/>
          <w:lang w:val="en-US"/>
        </w:rPr>
        <w:t>Can we inherit static class?</w:t>
      </w:r>
      <w:bookmarkEnd w:id="57"/>
    </w:p>
    <w:p>
      <w:pPr>
        <w:rPr>
          <w:rFonts w:hint="default"/>
          <w:lang w:val="en-US"/>
        </w:rPr>
      </w:pPr>
      <w:r>
        <w:rPr>
          <w:rFonts w:hint="default"/>
          <w:lang w:val="en-US"/>
        </w:rPr>
        <w:t xml:space="preserve">Cannot be inherited. Its considered to be sealed class </w:t>
      </w:r>
    </w:p>
    <w:p>
      <w:pPr>
        <w:pStyle w:val="4"/>
        <w:bidi w:val="0"/>
        <w:rPr>
          <w:rFonts w:hint="default"/>
          <w:lang w:val="en-US"/>
        </w:rPr>
      </w:pPr>
      <w:bookmarkStart w:id="58" w:name="_Toc27432"/>
      <w:r>
        <w:rPr>
          <w:rFonts w:hint="default"/>
          <w:lang w:val="en-US"/>
        </w:rPr>
        <w:t>IComparable, IEqualityComparer, Equals</w:t>
      </w:r>
      <w:bookmarkEnd w:id="58"/>
    </w:p>
    <w:p>
      <w:pPr>
        <w:pStyle w:val="4"/>
        <w:bidi w:val="0"/>
        <w:rPr>
          <w:rFonts w:hint="default"/>
          <w:lang w:val="en-IN"/>
        </w:rPr>
      </w:pPr>
      <w:bookmarkStart w:id="59" w:name="_Toc29867"/>
      <w:r>
        <w:rPr>
          <w:rFonts w:hint="default"/>
          <w:lang w:val="en-IN"/>
        </w:rPr>
        <w:t>Nullable reference type?</w:t>
      </w:r>
      <w:bookmarkEnd w:id="59"/>
    </w:p>
    <w:p>
      <w:pPr>
        <w:rPr>
          <w:rFonts w:hint="default"/>
          <w:lang w:val="en-IN"/>
        </w:rPr>
      </w:pPr>
      <w:r>
        <w:rPr>
          <w:rFonts w:hint="default"/>
          <w:lang w:val="en-IN"/>
        </w:rPr>
        <w:t xml:space="preserve">The compiler uses those annotations(? or !(null forgiving operator)-&gt; to assign null for a notnull variable) to help you find potential null reference errors in your code. There's </w:t>
      </w:r>
      <w:r>
        <w:rPr>
          <w:rFonts w:hint="default"/>
          <w:color w:val="0000FF"/>
          <w:lang w:val="en-IN"/>
        </w:rPr>
        <w:t>no runtime difference</w:t>
      </w:r>
      <w:r>
        <w:rPr>
          <w:rFonts w:hint="default"/>
          <w:lang w:val="en-IN"/>
        </w:rPr>
        <w:t xml:space="preserve"> between a non-nullable reference type and a nullable reference type. The compiler doesn't add any runtime checking for non-nullable reference types. The benefits are in the compile-time analysis. The compiler generates warnings that help you find and fix potential null errors in your code. You declare your intent, and the compiler warns you when your code violates that intent.</w:t>
      </w:r>
    </w:p>
    <w:p>
      <w:r>
        <w:drawing>
          <wp:inline distT="0" distB="0" distL="114300" distR="114300">
            <wp:extent cx="5266690" cy="2802255"/>
            <wp:effectExtent l="0" t="0" r="10160" b="1714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8"/>
                    <a:stretch>
                      <a:fillRect/>
                    </a:stretch>
                  </pic:blipFill>
                  <pic:spPr>
                    <a:xfrm>
                      <a:off x="0" y="0"/>
                      <a:ext cx="5266690" cy="2802255"/>
                    </a:xfrm>
                    <a:prstGeom prst="rect">
                      <a:avLst/>
                    </a:prstGeom>
                    <a:noFill/>
                    <a:ln>
                      <a:noFill/>
                    </a:ln>
                  </pic:spPr>
                </pic:pic>
              </a:graphicData>
            </a:graphic>
          </wp:inline>
        </w:drawing>
      </w:r>
    </w:p>
    <w:p>
      <w:pPr>
        <w:rPr>
          <w:rFonts w:hint="default"/>
          <w:lang w:val="en-IN"/>
        </w:rPr>
      </w:pPr>
      <w:r>
        <w:rPr>
          <w:rFonts w:hint="default"/>
          <w:lang w:val="en-IN"/>
        </w:rPr>
        <w:t>Not allowed in few places</w:t>
      </w:r>
    </w:p>
    <w:p>
      <w:r>
        <w:drawing>
          <wp:inline distT="0" distB="0" distL="114300" distR="114300">
            <wp:extent cx="5269230" cy="3103245"/>
            <wp:effectExtent l="0" t="0" r="7620" b="190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9"/>
                    <a:stretch>
                      <a:fillRect/>
                    </a:stretch>
                  </pic:blipFill>
                  <pic:spPr>
                    <a:xfrm>
                      <a:off x="0" y="0"/>
                      <a:ext cx="5269230" cy="3103245"/>
                    </a:xfrm>
                    <a:prstGeom prst="rect">
                      <a:avLst/>
                    </a:prstGeom>
                    <a:noFill/>
                    <a:ln>
                      <a:noFill/>
                    </a:ln>
                  </pic:spPr>
                </pic:pic>
              </a:graphicData>
            </a:graphic>
          </wp:inline>
        </w:drawing>
      </w:r>
    </w:p>
    <w:p>
      <w:pPr>
        <w:pStyle w:val="4"/>
        <w:bidi w:val="0"/>
        <w:rPr>
          <w:rFonts w:hint="default"/>
          <w:lang w:val="en-IN"/>
        </w:rPr>
      </w:pPr>
      <w:bookmarkStart w:id="60" w:name="_Toc2433"/>
      <w:r>
        <w:rPr>
          <w:rFonts w:hint="default"/>
          <w:lang w:val="en-IN"/>
        </w:rPr>
        <w:t xml:space="preserve">Shallow vs deep copy and </w:t>
      </w:r>
      <w:r>
        <w:rPr>
          <w:rFonts w:hint="default"/>
          <w:lang w:val="en-US"/>
        </w:rPr>
        <w:t>Equals vs ReferenceEquals</w:t>
      </w:r>
      <w:r>
        <w:rPr>
          <w:rFonts w:hint="default"/>
          <w:lang w:val="en-IN"/>
        </w:rPr>
        <w:t>?</w:t>
      </w:r>
      <w:bookmarkEnd w:id="60"/>
    </w:p>
    <w:tbl>
      <w:tblPr>
        <w:tblStyle w:val="7"/>
        <w:tblW w:w="919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95"/>
        <w:gridCol w:w="4045"/>
        <w:gridCol w:w="3959"/>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PrEx>
        <w:trPr>
          <w:trHeight w:val="290"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Aspect</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Shallow Copy</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Deep Copy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4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Description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5B9BD5" w:themeColor="accent1"/>
                <w:spacing w:val="0"/>
                <w:kern w:val="0"/>
                <w:sz w:val="20"/>
                <w:szCs w:val="20"/>
                <w:vertAlign w:val="baseline"/>
                <w:lang w:val="en-US" w:eastAsia="zh-CN" w:bidi="ar"/>
                <w14:textFill>
                  <w14:solidFill>
                    <w14:schemeClr w14:val="accent1"/>
                  </w14:solidFill>
                </w14:textFill>
              </w:rPr>
              <w:t>Copies the outer object</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but not the nested or referenced objects. References point to the same instances as in the original.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Copies the outer object and recursively copies all objects it references. Each copy is an entirely separate instance.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136" w:hRule="atLeast"/>
          <w:tblCellSpacing w:w="15" w:type="dxa"/>
        </w:trPr>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C# Example</w:t>
            </w:r>
          </w:p>
        </w:tc>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Suppose we have an object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with a property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Address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A shallow copy of a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object would create a new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instance, but both would reference the same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Address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object.</w:t>
            </w:r>
          </w:p>
        </w:tc>
        <w:tc>
          <w:tcPr>
            <w:tcW w:w="0" w:type="auto"/>
            <w:tcBorders>
              <w:top w:val="single" w:color="auto" w:sz="2" w:space="0"/>
              <w:left w:val="single" w:color="auto" w:sz="6" w:space="0"/>
              <w:bottom w:val="single" w:color="auto" w:sz="2"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For the same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object, a deep copy would create a new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Person</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instance and also a new, separate </w:t>
            </w:r>
            <w:r>
              <w:rPr>
                <w:rStyle w:val="10"/>
                <w:rFonts w:hint="default" w:ascii="Times New Roman" w:hAnsi="Times New Roman" w:eastAsia="monospace"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Address</w:t>
            </w:r>
            <w:r>
              <w:rPr>
                <w:rFonts w:hint="default" w:ascii="Times New Roman" w:hAnsi="Times New Roman" w:eastAsia="Segoe UI" w:cs="Times New Roman"/>
                <w:i w:val="0"/>
                <w:iCs w:val="0"/>
                <w:caps w:val="0"/>
                <w:color w:val="000000" w:themeColor="text1"/>
                <w:spacing w:val="0"/>
                <w:kern w:val="0"/>
                <w:sz w:val="20"/>
                <w:szCs w:val="20"/>
                <w:vertAlign w:val="baseline"/>
                <w:lang w:val="en-US" w:eastAsia="zh-CN" w:bidi="ar"/>
                <w14:textFill>
                  <w14:solidFill>
                    <w14:schemeClr w14:val="tx1"/>
                  </w14:solidFill>
                </w14:textFill>
              </w:rPr>
              <w:t xml:space="preserve"> instance, so modifications to one will not affect the other.</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1136" w:hRule="atLeast"/>
          <w:tblCellSpacing w:w="15" w:type="dxa"/>
        </w:trPr>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t>Equals</w:t>
            </w:r>
          </w:p>
        </w:tc>
        <w:tc>
          <w:tcPr>
            <w:tcW w:w="0" w:type="auto"/>
            <w:tcBorders>
              <w:top w:val="single" w:color="auto" w:sz="2" w:space="0"/>
              <w:left w:val="single" w:color="auto" w:sz="6" w:space="0"/>
              <w:bottom w:val="single" w:color="auto" w:sz="2"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t>TODO</w:t>
            </w:r>
          </w:p>
        </w:tc>
        <w:tc>
          <w:tcPr>
            <w:tcW w:w="0" w:type="auto"/>
            <w:tcBorders>
              <w:top w:val="single" w:color="auto" w:sz="2" w:space="0"/>
              <w:left w:val="single" w:color="auto" w:sz="6" w:space="0"/>
              <w:bottom w:val="single" w:color="auto" w:sz="2"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gradFill>
                    <w14:gsLst>
                      <w14:gs w14:pos="0">
                        <w14:srgbClr w14:val="E30000"/>
                      </w14:gs>
                      <w14:gs w14:pos="100000">
                        <w14:srgbClr w14:val="760303"/>
                      </w14:gs>
                    </w14:gsLst>
                    <w14:lin w14:scaled="0"/>
                  </w14:gradFill>
                </w14:textFill>
              </w:rPr>
              <w:t>TODO</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136"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pPr>
            <w:r>
              <w:rPr>
                <w:rStyle w:val="13"/>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IN" w:eastAsia="zh-CN" w:bidi="ar"/>
                <w14:textFill>
                  <w14:solidFill>
                    <w14:schemeClr w14:val="tx1"/>
                  </w14:solidFill>
                </w14:textFill>
              </w:rPr>
              <w:t>Reference Equals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t>TODO</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pPr>
            <w:r>
              <w:rPr>
                <w:rFonts w:hint="default" w:ascii="Times New Roman" w:hAnsi="Times New Roman" w:eastAsia="Segoe UI" w:cs="Times New Roman"/>
                <w:i w:val="0"/>
                <w:iCs w:val="0"/>
                <w:caps w:val="0"/>
                <w:color w:val="000000" w:themeColor="text1"/>
                <w:spacing w:val="0"/>
                <w:kern w:val="0"/>
                <w:sz w:val="20"/>
                <w:szCs w:val="20"/>
                <w:vertAlign w:val="baseline"/>
                <w:lang w:val="en-IN" w:eastAsia="zh-CN" w:bidi="ar"/>
                <w14:textFill>
                  <w14:solidFill>
                    <w14:schemeClr w14:val="tx1"/>
                  </w14:solidFill>
                </w14:textFill>
              </w:rPr>
              <w:t>TODO</w:t>
            </w:r>
          </w:p>
        </w:tc>
      </w:tr>
    </w:tbl>
    <w:p>
      <w:pPr>
        <w:rPr>
          <w:rFonts w:hint="default"/>
          <w:lang w:val="en-IN"/>
        </w:rPr>
      </w:pPr>
    </w:p>
    <w:p>
      <w:pPr>
        <w:pStyle w:val="2"/>
        <w:bidi w:val="0"/>
        <w:rPr>
          <w:rFonts w:hint="default"/>
          <w:lang w:val="en-IN"/>
        </w:rPr>
      </w:pPr>
      <w:bookmarkStart w:id="61" w:name="_Toc30094"/>
      <w:r>
        <w:rPr>
          <w:rFonts w:hint="default"/>
          <w:lang w:val="en-IN"/>
        </w:rPr>
        <w:t>Dotnet framework and core</w:t>
      </w:r>
      <w:bookmarkEnd w:id="61"/>
    </w:p>
    <w:p>
      <w:pPr>
        <w:pStyle w:val="3"/>
        <w:bidi w:val="0"/>
        <w:rPr>
          <w:rFonts w:hint="default"/>
          <w:lang w:val="en-IN"/>
        </w:rPr>
      </w:pPr>
      <w:bookmarkStart w:id="62" w:name="_Toc13736"/>
      <w:r>
        <w:rPr>
          <w:rFonts w:hint="default"/>
          <w:lang w:val="en-IN"/>
        </w:rPr>
        <w:t>Dotnet core Features?</w:t>
      </w:r>
      <w:bookmarkEnd w:id="62"/>
    </w:p>
    <w:p>
      <w:pPr>
        <w:pStyle w:val="3"/>
        <w:bidi w:val="0"/>
        <w:rPr>
          <w:rFonts w:hint="default"/>
          <w:lang w:val="en-IN"/>
        </w:rPr>
      </w:pPr>
      <w:bookmarkStart w:id="63" w:name="_Toc7373"/>
      <w:r>
        <w:rPr>
          <w:rFonts w:hint="default"/>
          <w:lang w:val="en-IN"/>
        </w:rPr>
        <w:t>Dotnet Framework features?</w:t>
      </w:r>
      <w:bookmarkEnd w:id="63"/>
    </w:p>
    <w:p>
      <w:pPr>
        <w:pStyle w:val="3"/>
        <w:bidi w:val="0"/>
        <w:rPr>
          <w:rFonts w:hint="default"/>
          <w:lang w:val="en-IN"/>
        </w:rPr>
      </w:pPr>
      <w:bookmarkStart w:id="64" w:name="_Toc5239"/>
      <w:r>
        <w:rPr>
          <w:rFonts w:hint="default"/>
          <w:lang w:val="en-IN"/>
        </w:rPr>
        <w:t>Deferred execution?</w:t>
      </w:r>
      <w:bookmarkEnd w:id="64"/>
    </w:p>
    <w:p>
      <w:pPr>
        <w:pStyle w:val="3"/>
        <w:bidi w:val="0"/>
        <w:rPr>
          <w:rFonts w:hint="default"/>
          <w:lang w:val="en-IN"/>
        </w:rPr>
      </w:pPr>
      <w:bookmarkStart w:id="65" w:name="_Toc31708"/>
      <w:r>
        <w:rPr>
          <w:rFonts w:hint="default"/>
          <w:lang w:val="en-IN"/>
        </w:rPr>
        <w:t>How to create, deploy and do version management of nuget package?</w:t>
      </w:r>
      <w:bookmarkEnd w:id="65"/>
    </w:p>
    <w:p>
      <w:pPr>
        <w:pStyle w:val="2"/>
        <w:bidi w:val="0"/>
        <w:rPr>
          <w:rFonts w:hint="default"/>
          <w:lang w:val="en-US"/>
        </w:rPr>
      </w:pPr>
      <w:bookmarkStart w:id="66" w:name="_Toc6515"/>
      <w:r>
        <w:rPr>
          <w:rFonts w:hint="default"/>
          <w:lang w:val="en-US"/>
        </w:rPr>
        <w:t>Web</w:t>
      </w:r>
      <w:bookmarkEnd w:id="66"/>
    </w:p>
    <w:p>
      <w:pPr>
        <w:pStyle w:val="3"/>
        <w:bidi w:val="0"/>
        <w:rPr>
          <w:rFonts w:hint="default"/>
          <w:lang w:val="en-US"/>
        </w:rPr>
      </w:pPr>
      <w:bookmarkStart w:id="67" w:name="_Toc18569"/>
      <w:r>
        <w:rPr>
          <w:rFonts w:hint="default"/>
          <w:lang w:val="en-US"/>
        </w:rPr>
        <w:t>CDN?</w:t>
      </w:r>
      <w:bookmarkEnd w:id="67"/>
    </w:p>
    <w:p>
      <w:pPr>
        <w:pStyle w:val="3"/>
        <w:bidi w:val="0"/>
        <w:rPr>
          <w:rFonts w:hint="default"/>
          <w:lang w:val="en-US"/>
        </w:rPr>
      </w:pPr>
      <w:bookmarkStart w:id="68" w:name="_Toc23080"/>
      <w:r>
        <w:rPr>
          <w:rFonts w:hint="default"/>
          <w:lang w:val="en-US"/>
        </w:rPr>
        <w:t>Rest Architecture</w:t>
      </w:r>
      <w:bookmarkEnd w:id="68"/>
    </w:p>
    <w:p>
      <w:pPr>
        <w:rPr>
          <w:rFonts w:hint="default"/>
          <w:lang w:val="en-US"/>
        </w:rPr>
      </w:pPr>
      <w:r>
        <w:rPr>
          <w:rFonts w:hint="default"/>
          <w:lang w:val="en-US"/>
        </w:rPr>
        <w:t>TODO</w:t>
      </w:r>
      <w:r>
        <w:rPr>
          <w:rFonts w:hint="default"/>
          <w:lang w:val="en-IN"/>
        </w:rPr>
        <w:t xml:space="preserve"> </w:t>
      </w:r>
      <w:r>
        <w:rPr>
          <w:rFonts w:hint="default"/>
          <w:lang w:val="en-US"/>
        </w:rPr>
        <w:t>::: Update the six constraints</w:t>
      </w:r>
    </w:p>
    <w:p>
      <w:pPr>
        <w:pStyle w:val="3"/>
        <w:bidi w:val="0"/>
        <w:rPr>
          <w:rFonts w:hint="default"/>
          <w:lang w:val="en-US"/>
        </w:rPr>
      </w:pPr>
      <w:bookmarkStart w:id="69" w:name="_Toc25948"/>
      <w:r>
        <w:rPr>
          <w:rFonts w:hint="default"/>
          <w:lang w:val="en-US"/>
        </w:rPr>
        <w:t>Serverless architecture?</w:t>
      </w:r>
      <w:bookmarkEnd w:id="69"/>
    </w:p>
    <w:p>
      <w:pPr>
        <w:pStyle w:val="3"/>
        <w:bidi w:val="0"/>
        <w:rPr>
          <w:rFonts w:hint="default"/>
          <w:lang w:val="en-IN"/>
        </w:rPr>
      </w:pPr>
      <w:bookmarkStart w:id="70" w:name="_Toc28025"/>
      <w:r>
        <w:rPr>
          <w:rFonts w:hint="default"/>
          <w:lang w:val="en-IN"/>
        </w:rPr>
        <w:t>What is SSL</w:t>
      </w:r>
      <w:r>
        <w:rPr>
          <w:rFonts w:hint="default"/>
          <w:lang w:val="en-US"/>
        </w:rPr>
        <w:t>/TLS</w:t>
      </w:r>
      <w:r>
        <w:rPr>
          <w:rFonts w:hint="default"/>
          <w:lang w:val="en-IN"/>
        </w:rPr>
        <w:t>?</w:t>
      </w:r>
      <w:bookmarkEnd w:id="70"/>
    </w:p>
    <w:p>
      <w:pPr>
        <w:pStyle w:val="3"/>
        <w:bidi w:val="0"/>
        <w:rPr>
          <w:rFonts w:hint="default"/>
          <w:lang w:val="en-IN"/>
        </w:rPr>
      </w:pPr>
      <w:bookmarkStart w:id="71" w:name="_Toc23075"/>
      <w:r>
        <w:rPr>
          <w:rFonts w:hint="default"/>
          <w:lang w:val="en-IN"/>
        </w:rPr>
        <w:t>Public key and private key</w:t>
      </w:r>
      <w:bookmarkEnd w:id="71"/>
    </w:p>
    <w:p>
      <w:pPr>
        <w:rPr>
          <w:rFonts w:hint="default"/>
          <w:lang w:val="en-IN"/>
        </w:rPr>
      </w:pPr>
      <w:r>
        <w:rPr>
          <w:rFonts w:hint="default"/>
          <w:lang w:val="en-IN"/>
        </w:rPr>
        <w:fldChar w:fldCharType="begin"/>
      </w:r>
      <w:r>
        <w:rPr>
          <w:rFonts w:hint="default"/>
          <w:lang w:val="en-IN"/>
        </w:rPr>
        <w:instrText xml:space="preserve"> HYPERLINK "https://www.youtube.com/watch?v=0ctat6RBrFo&amp;t=343s" </w:instrText>
      </w:r>
      <w:r>
        <w:rPr>
          <w:rFonts w:hint="default"/>
          <w:lang w:val="en-IN"/>
        </w:rPr>
        <w:fldChar w:fldCharType="separate"/>
      </w:r>
      <w:r>
        <w:rPr>
          <w:rStyle w:val="11"/>
          <w:rFonts w:hint="default"/>
          <w:lang w:val="en-IN"/>
        </w:rPr>
        <w:t>https://www.youtube.com/watch?v=0ctat6RBrFo&amp;t=343s</w:t>
      </w:r>
      <w:r>
        <w:rPr>
          <w:rFonts w:hint="default"/>
          <w:lang w:val="en-IN"/>
        </w:rPr>
        <w:fldChar w:fldCharType="end"/>
      </w:r>
    </w:p>
    <w:p>
      <w:pPr>
        <w:pStyle w:val="3"/>
        <w:bidi w:val="0"/>
        <w:rPr>
          <w:rFonts w:hint="default"/>
          <w:lang w:val="en-IN"/>
        </w:rPr>
      </w:pPr>
      <w:bookmarkStart w:id="72" w:name="_Toc16023"/>
      <w:r>
        <w:rPr>
          <w:rFonts w:hint="default"/>
          <w:lang w:val="en-IN"/>
        </w:rPr>
        <w:t>Symmetric and Asymmetric cryptography</w:t>
      </w:r>
      <w:bookmarkEnd w:id="72"/>
    </w:p>
    <w:p>
      <w:pPr>
        <w:pStyle w:val="3"/>
        <w:bidi w:val="0"/>
        <w:rPr>
          <w:rFonts w:hint="default"/>
          <w:lang w:val="en-IN"/>
        </w:rPr>
      </w:pPr>
      <w:bookmarkStart w:id="73" w:name="_Toc9623"/>
      <w:r>
        <w:rPr>
          <w:rFonts w:hint="default"/>
          <w:lang w:val="en-IN"/>
        </w:rPr>
        <w:t>Http vs Https?</w:t>
      </w:r>
      <w:bookmarkEnd w:id="73"/>
    </w:p>
    <w:tbl>
      <w:tblPr>
        <w:tblStyle w:val="7"/>
        <w:tblW w:w="93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35"/>
        <w:gridCol w:w="2521"/>
        <w:gridCol w:w="5283"/>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414" w:hRule="atLeast"/>
          <w:tblHeader/>
          <w:tblCellSpacing w:w="15" w:type="dxa"/>
        </w:trPr>
        <w:tc>
          <w:tcPr>
            <w:tcW w:w="1490" w:type="dxa"/>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HTTPS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Protocol</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Hypertext Transfer Protocol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Secure Hypertext Transfer Protocol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lang w:val="en-US"/>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Encryption and security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Encrypted using SSL/TLS encryption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59"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Port</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80</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443</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32"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Certificate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Not required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Required, to verify server's identity and establish secure connection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Generally faster due to lack of encryption</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Slightly slower due to encryption overhead, but performance impact is minimal with modern hardware and protocols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can be intercepted and modified in transit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Data integrity is maintained, as data is encrypted and tamper-proof</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blCellSpacing w:w="15" w:type="dxa"/>
        </w:trPr>
        <w:tc>
          <w:tcPr>
            <w:tcW w:w="1490" w:type="dxa"/>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Authentication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No authentication by default</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Server authentication and sometimes client authentication through certificates</w:t>
            </w:r>
          </w:p>
        </w:tc>
      </w:tr>
    </w:tbl>
    <w:p>
      <w:pPr>
        <w:rPr>
          <w:rFonts w:hint="default"/>
          <w:lang w:val="en-IN"/>
        </w:rPr>
      </w:pPr>
    </w:p>
    <w:p>
      <w:pPr>
        <w:pStyle w:val="3"/>
        <w:bidi w:val="0"/>
        <w:rPr>
          <w:rFonts w:hint="default"/>
          <w:lang w:val="en-IN"/>
        </w:rPr>
      </w:pPr>
      <w:bookmarkStart w:id="74" w:name="_Toc14449"/>
      <w:r>
        <w:rPr>
          <w:rFonts w:hint="default"/>
          <w:lang w:val="en-IN"/>
        </w:rPr>
        <w:t>Encryption algorithms</w:t>
      </w:r>
      <w:r>
        <w:rPr>
          <w:rFonts w:hint="default"/>
          <w:lang w:val="en-US"/>
        </w:rPr>
        <w:t>?</w:t>
      </w:r>
      <w:bookmarkEnd w:id="74"/>
    </w:p>
    <w:p>
      <w:pPr>
        <w:pStyle w:val="3"/>
        <w:bidi w:val="0"/>
        <w:rPr>
          <w:rFonts w:hint="default"/>
          <w:lang w:val="en-IN"/>
        </w:rPr>
      </w:pPr>
      <w:bookmarkStart w:id="75" w:name="_Toc22916"/>
      <w:r>
        <w:rPr>
          <w:rFonts w:hint="default"/>
          <w:lang w:val="en-IN"/>
        </w:rPr>
        <w:t>Web sockets?</w:t>
      </w:r>
      <w:bookmarkEnd w:id="75"/>
    </w:p>
    <w:p>
      <w:pPr>
        <w:pStyle w:val="3"/>
        <w:bidi w:val="0"/>
        <w:rPr>
          <w:rFonts w:hint="default"/>
          <w:lang w:val="en-IN"/>
        </w:rPr>
      </w:pPr>
      <w:bookmarkStart w:id="76" w:name="_Toc5594"/>
      <w:r>
        <w:rPr>
          <w:rFonts w:hint="default"/>
          <w:lang w:val="en-IN"/>
        </w:rPr>
        <w:t>Filters in web api?</w:t>
      </w:r>
      <w:bookmarkEnd w:id="76"/>
    </w:p>
    <w:p>
      <w:pPr>
        <w:pStyle w:val="3"/>
        <w:bidi w:val="0"/>
        <w:rPr>
          <w:rFonts w:hint="default"/>
          <w:lang w:val="en-IN"/>
        </w:rPr>
      </w:pPr>
      <w:bookmarkStart w:id="77" w:name="_Toc15578"/>
      <w:r>
        <w:rPr>
          <w:rFonts w:hint="default"/>
          <w:lang w:val="en-IN"/>
        </w:rPr>
        <w:t>Various http codes with explanation</w:t>
      </w:r>
      <w:bookmarkEnd w:id="77"/>
    </w:p>
    <w:p>
      <w:pPr>
        <w:pStyle w:val="2"/>
        <w:bidi w:val="0"/>
        <w:rPr>
          <w:rFonts w:hint="default"/>
          <w:lang w:val="en-US"/>
        </w:rPr>
      </w:pPr>
      <w:bookmarkStart w:id="78" w:name="_Toc17344"/>
      <w:r>
        <w:rPr>
          <w:rFonts w:hint="default"/>
          <w:lang w:val="en-US"/>
        </w:rPr>
        <w:t>Database</w:t>
      </w:r>
      <w:bookmarkEnd w:id="78"/>
    </w:p>
    <w:p>
      <w:pPr>
        <w:pStyle w:val="3"/>
        <w:bidi w:val="0"/>
        <w:rPr>
          <w:rFonts w:hint="default"/>
          <w:lang w:val="en-US"/>
        </w:rPr>
      </w:pPr>
      <w:bookmarkStart w:id="79" w:name="_Toc19341"/>
      <w:r>
        <w:rPr>
          <w:rFonts w:hint="default"/>
          <w:lang w:val="en-US"/>
        </w:rPr>
        <w:t>Versions of SQL server</w:t>
      </w:r>
      <w:bookmarkEnd w:id="79"/>
    </w:p>
    <w:p>
      <w:pPr>
        <w:rPr>
          <w:rFonts w:hint="default"/>
          <w:lang w:val="en-US"/>
        </w:rPr>
      </w:pPr>
      <w:r>
        <w:rPr>
          <w:rFonts w:hint="default"/>
          <w:lang w:val="en-US"/>
        </w:rPr>
        <w:t>2022 is the latest version</w:t>
      </w:r>
    </w:p>
    <w:p>
      <w:pPr>
        <w:rPr>
          <w:rFonts w:hint="default"/>
          <w:lang w:val="en-US"/>
        </w:rPr>
      </w:pPr>
      <w:r>
        <w:drawing>
          <wp:inline distT="0" distB="0" distL="114300" distR="114300">
            <wp:extent cx="4203065" cy="4007485"/>
            <wp:effectExtent l="0" t="0" r="698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0"/>
                    <a:stretch>
                      <a:fillRect/>
                    </a:stretch>
                  </pic:blipFill>
                  <pic:spPr>
                    <a:xfrm>
                      <a:off x="0" y="0"/>
                      <a:ext cx="4203065" cy="4007485"/>
                    </a:xfrm>
                    <a:prstGeom prst="rect">
                      <a:avLst/>
                    </a:prstGeom>
                    <a:noFill/>
                    <a:ln>
                      <a:noFill/>
                    </a:ln>
                  </pic:spPr>
                </pic:pic>
              </a:graphicData>
            </a:graphic>
          </wp:inline>
        </w:drawing>
      </w:r>
    </w:p>
    <w:p>
      <w:pPr>
        <w:pStyle w:val="3"/>
        <w:bidi w:val="0"/>
        <w:rPr>
          <w:rFonts w:hint="default"/>
          <w:lang w:val="en-US"/>
        </w:rPr>
      </w:pPr>
      <w:bookmarkStart w:id="80" w:name="_Toc28190"/>
      <w:r>
        <w:rPr>
          <w:rFonts w:hint="default"/>
          <w:lang w:val="en-US"/>
        </w:rPr>
        <w:t>Indexing?</w:t>
      </w:r>
      <w:bookmarkEnd w:id="80"/>
    </w:p>
    <w:p>
      <w:pPr>
        <w:pStyle w:val="4"/>
        <w:bidi w:val="0"/>
        <w:rPr>
          <w:rFonts w:hint="default"/>
          <w:lang w:val="en-IN"/>
        </w:rPr>
      </w:pPr>
      <w:bookmarkStart w:id="81" w:name="_Toc27183"/>
      <w:r>
        <w:rPr>
          <w:rFonts w:hint="default"/>
          <w:lang w:val="en-IN"/>
        </w:rPr>
        <w:t>Various indexing strategies?</w:t>
      </w:r>
      <w:bookmarkEnd w:id="81"/>
    </w:p>
    <w:p>
      <w:pPr>
        <w:pStyle w:val="4"/>
        <w:bidi w:val="0"/>
        <w:rPr>
          <w:rFonts w:hint="default"/>
          <w:lang w:val="en-IN"/>
        </w:rPr>
      </w:pPr>
      <w:bookmarkStart w:id="82" w:name="_Toc21916"/>
      <w:r>
        <w:rPr>
          <w:rFonts w:hint="default"/>
          <w:lang w:val="en-IN"/>
        </w:rPr>
        <w:t>Clustered vs non clustered index?</w:t>
      </w:r>
      <w:bookmarkEnd w:id="82"/>
    </w:p>
    <w:tbl>
      <w:tblPr>
        <w:tblStyle w:val="7"/>
        <w:tblW w:w="973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04"/>
        <w:gridCol w:w="3341"/>
        <w:gridCol w:w="4294"/>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25"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Clustered Index</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auto"/>
                <w:spacing w:val="0"/>
                <w:sz w:val="18"/>
                <w:szCs w:val="18"/>
                <w:shd w:val="clear" w:color="auto" w:fill="auto"/>
              </w:rPr>
            </w:pPr>
            <w:r>
              <w:rPr>
                <w:rFonts w:hint="default" w:ascii="Segoe UI" w:hAnsi="Segoe UI" w:eastAsia="Segoe UI" w:cs="Segoe UI"/>
                <w:b/>
                <w:bCs/>
                <w:i w:val="0"/>
                <w:iCs w:val="0"/>
                <w:caps w:val="0"/>
                <w:color w:val="auto"/>
                <w:spacing w:val="0"/>
                <w:kern w:val="0"/>
                <w:sz w:val="18"/>
                <w:szCs w:val="18"/>
                <w:shd w:val="clear" w:color="auto" w:fill="auto"/>
                <w:lang w:val="en-US" w:eastAsia="zh-CN" w:bidi="ar"/>
              </w:rPr>
              <w:t>Non-Clustered Index</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Physical Organization</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Directly organizes the table's data.</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Organized separately from table data.</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Leaf Nodes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actual data rows.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Contains pointers to actual data rows.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Number Per Table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One per table.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Multiple per table.</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07"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Search Performance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Faster for range queries.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Slower for range queries compared to clustered.</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25"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Style w:val="13"/>
                <w:rFonts w:hint="default" w:ascii="Segoe UI" w:hAnsi="Segoe UI" w:eastAsia="Segoe UI" w:cs="Segoe UI"/>
                <w:b/>
                <w:bCs/>
                <w:i w:val="0"/>
                <w:iCs w:val="0"/>
                <w:caps w:val="0"/>
                <w:color w:val="auto"/>
                <w:spacing w:val="0"/>
                <w:kern w:val="0"/>
                <w:sz w:val="18"/>
                <w:szCs w:val="18"/>
                <w:bdr w:val="single" w:color="E3E3E3" w:sz="2" w:space="0"/>
                <w:shd w:val="clear" w:color="auto" w:fill="auto"/>
                <w:vertAlign w:val="baseline"/>
                <w:lang w:val="en-US" w:eastAsia="zh-CN" w:bidi="ar"/>
              </w:rPr>
              <w:t>Space Requirements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no additional storage space.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auto"/>
                <w:spacing w:val="0"/>
                <w:sz w:val="18"/>
                <w:szCs w:val="18"/>
                <w:shd w:val="clear" w:color="auto" w:fill="auto"/>
              </w:rPr>
            </w:pPr>
            <w:r>
              <w:rPr>
                <w:rFonts w:hint="default" w:ascii="Segoe UI" w:hAnsi="Segoe UI" w:eastAsia="Segoe UI" w:cs="Segoe UI"/>
                <w:i w:val="0"/>
                <w:iCs w:val="0"/>
                <w:caps w:val="0"/>
                <w:color w:val="auto"/>
                <w:spacing w:val="0"/>
                <w:kern w:val="0"/>
                <w:sz w:val="18"/>
                <w:szCs w:val="18"/>
                <w:shd w:val="clear" w:color="auto" w:fill="auto"/>
                <w:vertAlign w:val="baseline"/>
                <w:lang w:val="en-US" w:eastAsia="zh-CN" w:bidi="ar"/>
              </w:rPr>
              <w:t>Requires additional storage space.</w:t>
            </w:r>
          </w:p>
        </w:tc>
      </w:tr>
    </w:tbl>
    <w:p>
      <w:pPr>
        <w:rPr>
          <w:rFonts w:hint="default"/>
          <w:lang w:val="en-IN"/>
        </w:rPr>
      </w:pPr>
    </w:p>
    <w:p>
      <w:pPr>
        <w:pStyle w:val="3"/>
        <w:bidi w:val="0"/>
        <w:rPr>
          <w:rFonts w:hint="default"/>
          <w:lang w:val="en-US"/>
        </w:rPr>
      </w:pPr>
      <w:bookmarkStart w:id="83" w:name="_Toc5035"/>
      <w:r>
        <w:rPr>
          <w:rFonts w:hint="default"/>
          <w:lang w:val="en-US"/>
        </w:rPr>
        <w:t>Normalization?</w:t>
      </w:r>
      <w:bookmarkEnd w:id="83"/>
    </w:p>
    <w:p>
      <w:pPr>
        <w:rPr>
          <w:rFonts w:hint="default"/>
          <w:lang w:val="en-US"/>
        </w:rPr>
      </w:pPr>
      <w:r>
        <w:rPr>
          <w:rFonts w:hint="default"/>
          <w:lang w:val="en-US"/>
        </w:rPr>
        <w:t>Normalization in SQL is a process designed to minimize redundancy and dependency by organizing fields and table of a database. The main goal of normalization is to reduce redundancy and ensure data integrity. It's used widely in relational database design.</w:t>
      </w:r>
    </w:p>
    <w:p>
      <w:pPr>
        <w:pStyle w:val="4"/>
        <w:bidi w:val="0"/>
        <w:rPr>
          <w:rFonts w:hint="default"/>
          <w:lang w:val="en-IN"/>
        </w:rPr>
      </w:pPr>
      <w:bookmarkStart w:id="84" w:name="_Toc15085"/>
      <w:r>
        <w:rPr>
          <w:rFonts w:hint="default"/>
          <w:lang w:val="en-IN"/>
        </w:rPr>
        <w:t>Types?</w:t>
      </w:r>
      <w:bookmarkEnd w:id="84"/>
    </w:p>
    <w:p>
      <w:pPr>
        <w:pStyle w:val="3"/>
        <w:bidi w:val="0"/>
        <w:rPr>
          <w:rFonts w:hint="default"/>
          <w:lang w:val="en-US"/>
        </w:rPr>
      </w:pPr>
      <w:bookmarkStart w:id="85" w:name="_Toc14731"/>
      <w:r>
        <w:rPr>
          <w:rFonts w:hint="default"/>
          <w:lang w:val="en-US"/>
        </w:rPr>
        <w:t>Stored procedures?</w:t>
      </w:r>
      <w:bookmarkEnd w:id="85"/>
    </w:p>
    <w:p>
      <w:pPr>
        <w:pStyle w:val="4"/>
        <w:bidi w:val="0"/>
        <w:rPr>
          <w:rFonts w:hint="default"/>
          <w:lang w:val="en-IN"/>
        </w:rPr>
      </w:pPr>
      <w:bookmarkStart w:id="86" w:name="_Toc22129"/>
      <w:r>
        <w:rPr>
          <w:rFonts w:hint="default"/>
          <w:lang w:val="en-IN"/>
        </w:rPr>
        <w:t>How to optimize and points to be considered while implementing stored procedures?</w:t>
      </w:r>
      <w:bookmarkEnd w:id="86"/>
    </w:p>
    <w:p>
      <w:pPr>
        <w:numPr>
          <w:ilvl w:val="0"/>
          <w:numId w:val="2"/>
        </w:numPr>
        <w:rPr>
          <w:rFonts w:hint="default"/>
          <w:lang w:val="en-IN"/>
        </w:rPr>
      </w:pPr>
      <w:r>
        <w:rPr>
          <w:rFonts w:hint="default"/>
          <w:lang w:val="en-IN"/>
        </w:rPr>
        <w:t>Use parameterized strored procedures</w:t>
      </w:r>
    </w:p>
    <w:p>
      <w:pPr>
        <w:pStyle w:val="3"/>
        <w:bidi w:val="0"/>
        <w:rPr>
          <w:rFonts w:hint="default"/>
          <w:lang w:val="en-US"/>
        </w:rPr>
      </w:pPr>
      <w:bookmarkStart w:id="87" w:name="_Toc17836"/>
      <w:r>
        <w:rPr>
          <w:rFonts w:hint="default"/>
          <w:lang w:val="en-US"/>
        </w:rPr>
        <w:t>SQL vs No SQL</w:t>
      </w:r>
      <w:bookmarkEnd w:id="87"/>
      <w:r>
        <w:rPr>
          <w:rFonts w:hint="default"/>
          <w:lang w:val="en-US"/>
        </w:rPr>
        <w:t xml:space="preserve"> </w:t>
      </w:r>
    </w:p>
    <w:tbl>
      <w:tblPr>
        <w:tblStyle w:val="7"/>
        <w:tblW w:w="8979"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79"/>
        <w:gridCol w:w="3576"/>
        <w:gridCol w:w="4124"/>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96" w:hRule="atLeast"/>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Feature</w:t>
            </w:r>
          </w:p>
        </w:tc>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SQL (Relational Databases)</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Segoe UI" w:hAnsi="Segoe UI" w:eastAsia="Segoe UI" w:cs="Segoe UI"/>
                <w:b/>
                <w:bCs/>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b/>
                <w:bCs/>
                <w:i w:val="0"/>
                <w:iCs w:val="0"/>
                <w:caps w:val="0"/>
                <w:color w:val="000000" w:themeColor="text1"/>
                <w:spacing w:val="0"/>
                <w:kern w:val="0"/>
                <w:sz w:val="18"/>
                <w:szCs w:val="18"/>
                <w:lang w:val="en-US" w:eastAsia="zh-CN" w:bidi="ar"/>
                <w14:textFill>
                  <w14:solidFill>
                    <w14:schemeClr w14:val="tx1"/>
                  </w14:solidFill>
                </w14:textFill>
              </w:rPr>
              <w:t>NoSQL (Non-relational Databases)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62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Data Structure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Structured data in tables with rows and columns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Flexible data models (key-value, document, graph, columnar)</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9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Schema</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Fixed schema; modifications require alterations to tables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Dynamic schema for unstructured data</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Scalability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Vertical scaling (increase server capacity)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Horizontal scaling (add more servers)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59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Transactions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ACID (Atomicity, Consistency, Isolation, Durability)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BASE (Basically Available, Soft state, Eventual consistency)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PrEx>
        <w:trPr>
          <w:trHeight w:val="59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Querying</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Complex querying using SQL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Query capabilities vary by type (e.g., simple lookups, aggregation)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rHeight w:val="35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Consistency</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Strong consistency</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Consistency can vary (strong, eventual, causal)</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599"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Use Case</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Well-suited for complex queries and reporting</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Ideal for large volumes of data with simple queries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353"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Examples</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MySQL, PostgreSQL, Oracle, SQL Server</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MongoDB, Cassandra, DynamoDB, Couchbase</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620" w:hRule="atLeast"/>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Style w:val="13"/>
                <w:rFonts w:hint="default" w:ascii="Segoe UI" w:hAnsi="Segoe UI" w:eastAsia="Segoe UI" w:cs="Segoe UI"/>
                <w:b/>
                <w:bCs/>
                <w:i w:val="0"/>
                <w:iCs w:val="0"/>
                <w:caps w:val="0"/>
                <w:color w:val="000000" w:themeColor="text1"/>
                <w:spacing w:val="0"/>
                <w:kern w:val="0"/>
                <w:sz w:val="18"/>
                <w:szCs w:val="18"/>
                <w:bdr w:val="single" w:color="E3E3E3" w:sz="2" w:space="0"/>
                <w:vertAlign w:val="baseline"/>
                <w:lang w:val="en-US" w:eastAsia="zh-CN" w:bidi="ar"/>
                <w14:textFill>
                  <w14:solidFill>
                    <w14:schemeClr w14:val="tx1"/>
                  </w14:solidFill>
                </w14:textFill>
              </w:rPr>
              <w:t>Best for</w:t>
            </w:r>
          </w:p>
        </w:tc>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Banking systems, CRM systems, complex applications</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Segoe UI" w:hAnsi="Segoe UI" w:eastAsia="Segoe UI" w:cs="Segoe UI"/>
                <w:i w:val="0"/>
                <w:iCs w:val="0"/>
                <w:caps w:val="0"/>
                <w:color w:val="000000" w:themeColor="text1"/>
                <w:spacing w:val="0"/>
                <w:sz w:val="18"/>
                <w:szCs w:val="18"/>
                <w14:textFill>
                  <w14:solidFill>
                    <w14:schemeClr w14:val="tx1"/>
                  </w14:solidFill>
                </w14:textFill>
              </w:rPr>
            </w:pPr>
            <w:r>
              <w:rPr>
                <w:rFonts w:hint="default" w:ascii="Segoe UI" w:hAnsi="Segoe UI" w:eastAsia="Segoe UI" w:cs="Segoe UI"/>
                <w:i w:val="0"/>
                <w:iCs w:val="0"/>
                <w:caps w:val="0"/>
                <w:color w:val="000000" w:themeColor="text1"/>
                <w:spacing w:val="0"/>
                <w:kern w:val="0"/>
                <w:sz w:val="18"/>
                <w:szCs w:val="18"/>
                <w:vertAlign w:val="baseline"/>
                <w:lang w:val="en-US" w:eastAsia="zh-CN" w:bidi="ar"/>
                <w14:textFill>
                  <w14:solidFill>
                    <w14:schemeClr w14:val="tx1"/>
                  </w14:solidFill>
                </w14:textFill>
              </w:rPr>
              <w:t>Real-time web apps, big data analytics, distributed databases</w:t>
            </w:r>
          </w:p>
        </w:tc>
      </w:tr>
    </w:tbl>
    <w:p>
      <w:pPr>
        <w:rPr>
          <w:rFonts w:hint="default"/>
          <w:lang w:val="en-US"/>
        </w:rPr>
      </w:pPr>
    </w:p>
    <w:p>
      <w:pPr>
        <w:pStyle w:val="3"/>
        <w:bidi w:val="0"/>
        <w:rPr>
          <w:rFonts w:hint="default"/>
          <w:lang w:val="en-IN"/>
        </w:rPr>
      </w:pPr>
      <w:bookmarkStart w:id="88" w:name="_Toc16969"/>
      <w:r>
        <w:rPr>
          <w:rFonts w:hint="default"/>
          <w:lang w:val="en-IN"/>
        </w:rPr>
        <w:t>Cursor?</w:t>
      </w:r>
      <w:bookmarkEnd w:id="88"/>
    </w:p>
    <w:p>
      <w:pPr>
        <w:pStyle w:val="3"/>
        <w:bidi w:val="0"/>
        <w:rPr>
          <w:rFonts w:hint="default"/>
          <w:lang w:val="en-IN"/>
        </w:rPr>
      </w:pPr>
      <w:bookmarkStart w:id="89" w:name="_Toc25987"/>
      <w:r>
        <w:rPr>
          <w:rFonts w:hint="default"/>
          <w:lang w:val="en-IN"/>
        </w:rPr>
        <w:t>Constraints?</w:t>
      </w:r>
      <w:bookmarkEnd w:id="89"/>
    </w:p>
    <w:p>
      <w:pPr>
        <w:pStyle w:val="3"/>
        <w:bidi w:val="0"/>
        <w:rPr>
          <w:rFonts w:hint="default"/>
          <w:lang w:val="en-IN"/>
        </w:rPr>
      </w:pPr>
      <w:bookmarkStart w:id="90" w:name="_Toc32208"/>
      <w:r>
        <w:rPr>
          <w:rFonts w:hint="default"/>
          <w:lang w:val="en-IN"/>
        </w:rPr>
        <w:t>Triggers?</w:t>
      </w:r>
      <w:bookmarkEnd w:id="90"/>
    </w:p>
    <w:p>
      <w:pPr>
        <w:pStyle w:val="3"/>
        <w:bidi w:val="0"/>
        <w:rPr>
          <w:rFonts w:hint="default"/>
          <w:lang w:val="en-IN"/>
        </w:rPr>
      </w:pPr>
      <w:bookmarkStart w:id="91" w:name="_Toc1896"/>
      <w:r>
        <w:rPr>
          <w:rFonts w:hint="default"/>
          <w:lang w:val="en-IN"/>
        </w:rPr>
        <w:t>Advantages of triggers</w:t>
      </w:r>
      <w:bookmarkEnd w:id="91"/>
    </w:p>
    <w:p>
      <w:pPr>
        <w:rPr>
          <w:rFonts w:hint="default"/>
          <w:lang w:val="en-IN"/>
        </w:rPr>
      </w:pPr>
    </w:p>
    <w:p>
      <w:pPr>
        <w:pStyle w:val="3"/>
        <w:bidi w:val="0"/>
        <w:rPr>
          <w:rFonts w:hint="default"/>
          <w:lang w:val="en-US"/>
        </w:rPr>
      </w:pPr>
      <w:bookmarkStart w:id="92" w:name="_Toc10711"/>
      <w:r>
        <w:rPr>
          <w:rFonts w:hint="default"/>
          <w:lang w:val="en-US"/>
        </w:rPr>
        <w:t>Transaction?</w:t>
      </w:r>
      <w:bookmarkEnd w:id="92"/>
    </w:p>
    <w:p>
      <w:pPr>
        <w:pStyle w:val="3"/>
        <w:bidi w:val="0"/>
        <w:rPr>
          <w:rFonts w:hint="default"/>
          <w:lang w:val="en-US"/>
        </w:rPr>
      </w:pPr>
      <w:bookmarkStart w:id="93" w:name="_Toc8406"/>
      <w:r>
        <w:rPr>
          <w:rFonts w:hint="default"/>
          <w:lang w:val="en-US"/>
        </w:rPr>
        <w:t>DBCC Commands</w:t>
      </w:r>
      <w:bookmarkEnd w:id="93"/>
    </w:p>
    <w:p>
      <w:pPr>
        <w:rPr>
          <w:rFonts w:hint="default"/>
          <w:lang w:val="en-US"/>
        </w:rPr>
      </w:pPr>
      <w:r>
        <w:rPr>
          <w:rFonts w:hint="default"/>
          <w:lang w:val="en-US"/>
        </w:rPr>
        <w:t>DBCC (Database Console Commands) in SQL Server are a set of commands that provide maintenance, validation, and other utility operations on a SQL Server database. These commands can be used for a variety of tasks such as checking database integrity, managing database storage, collecting and analyzing performance information, and more.</w:t>
      </w:r>
    </w:p>
    <w:p>
      <w:pPr>
        <w:rPr>
          <w:rFonts w:hint="default"/>
          <w:lang w:val="en-US"/>
        </w:rPr>
      </w:pPr>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Add some DBCC commands</w:t>
      </w:r>
    </w:p>
    <w:p>
      <w:pPr>
        <w:pStyle w:val="3"/>
        <w:bidi w:val="0"/>
        <w:rPr>
          <w:rFonts w:hint="default"/>
          <w:lang w:val="en-IN"/>
        </w:rPr>
      </w:pPr>
      <w:bookmarkStart w:id="94" w:name="_Toc3363"/>
      <w:r>
        <w:rPr>
          <w:rFonts w:hint="default"/>
          <w:lang w:val="en-IN"/>
        </w:rPr>
        <w:t>Primary key vs unique key</w:t>
      </w:r>
      <w:bookmarkEnd w:id="94"/>
    </w:p>
    <w:p>
      <w:pPr>
        <w:pStyle w:val="3"/>
        <w:bidi w:val="0"/>
        <w:rPr>
          <w:rFonts w:hint="default"/>
          <w:lang w:val="en-US"/>
        </w:rPr>
      </w:pPr>
      <w:bookmarkStart w:id="95" w:name="_Toc20434"/>
      <w:r>
        <w:rPr>
          <w:rFonts w:hint="default"/>
          <w:lang w:val="en-US"/>
        </w:rPr>
        <w:t>Features of SSMS</w:t>
      </w:r>
      <w:bookmarkEnd w:id="95"/>
    </w:p>
    <w:p>
      <w:pPr>
        <w:pStyle w:val="4"/>
        <w:bidi w:val="0"/>
        <w:rPr>
          <w:rFonts w:hint="default"/>
          <w:lang w:val="en-US"/>
        </w:rPr>
      </w:pPr>
      <w:bookmarkStart w:id="96" w:name="_Toc16048"/>
      <w:r>
        <w:rPr>
          <w:rFonts w:hint="default"/>
          <w:lang w:val="en-US"/>
        </w:rPr>
        <w:t>Execution plan</w:t>
      </w:r>
      <w:bookmarkEnd w:id="96"/>
    </w:p>
    <w:p>
      <w:pPr>
        <w:rPr>
          <w:rFonts w:hint="default"/>
          <w:lang w:val="en-US"/>
        </w:rPr>
      </w:pPr>
      <w:r>
        <w:rPr>
          <w:rFonts w:hint="default"/>
          <w:lang w:val="en-US"/>
        </w:rPr>
        <w:t>Tool for understanding how SQL Server processes your queries. This can help optimize query performance by showing you how SQL Server accesses the data and combines it to produce the desired result</w:t>
      </w:r>
    </w:p>
    <w:p>
      <w:pPr>
        <w:rPr>
          <w:rFonts w:hint="default"/>
          <w:lang w:val="en-US"/>
        </w:rPr>
      </w:pPr>
    </w:p>
    <w:p>
      <w:pPr>
        <w:bidi w:val="0"/>
        <w:rPr>
          <w:rFonts w:hint="default"/>
          <w:lang w:val="en-US"/>
        </w:rPr>
      </w:pPr>
      <w:r>
        <w:rPr>
          <w:rFonts w:hint="default"/>
          <w:lang w:val="en-US"/>
        </w:rPr>
        <w:t>Ctrl+L is the shortcut to get this panel</w:t>
      </w:r>
    </w:p>
    <w:p>
      <w:pPr>
        <w:rPr>
          <w:rFonts w:hint="default"/>
          <w:lang w:val="en-US"/>
        </w:rPr>
      </w:pPr>
      <w:r>
        <w:drawing>
          <wp:inline distT="0" distB="0" distL="114300" distR="114300">
            <wp:extent cx="5273040" cy="2208530"/>
            <wp:effectExtent l="0" t="0" r="3810"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1"/>
                    <a:stretch>
                      <a:fillRect/>
                    </a:stretch>
                  </pic:blipFill>
                  <pic:spPr>
                    <a:xfrm>
                      <a:off x="0" y="0"/>
                      <a:ext cx="5273040" cy="2208530"/>
                    </a:xfrm>
                    <a:prstGeom prst="rect">
                      <a:avLst/>
                    </a:prstGeom>
                    <a:noFill/>
                    <a:ln>
                      <a:noFill/>
                    </a:ln>
                  </pic:spPr>
                </pic:pic>
              </a:graphicData>
            </a:graphic>
          </wp:inline>
        </w:drawing>
      </w:r>
    </w:p>
    <w:p>
      <w:pPr>
        <w:pStyle w:val="4"/>
        <w:bidi w:val="0"/>
        <w:rPr>
          <w:rFonts w:hint="default"/>
          <w:lang w:val="en-IN"/>
        </w:rPr>
      </w:pPr>
      <w:bookmarkStart w:id="97" w:name="_Toc9291"/>
      <w:r>
        <w:rPr>
          <w:rFonts w:hint="default"/>
          <w:lang w:val="en-IN"/>
        </w:rPr>
        <w:t>How to backup database in MS SQL</w:t>
      </w:r>
      <w:bookmarkEnd w:id="97"/>
    </w:p>
    <w:p>
      <w:pPr>
        <w:rPr>
          <w:rFonts w:hint="default"/>
          <w:lang w:val="en-IN"/>
        </w:rPr>
      </w:pPr>
      <w:r>
        <w:rPr>
          <w:rFonts w:hint="default"/>
          <w:lang w:val="en-IN"/>
        </w:rPr>
        <w:t>In SSMS, right click on the database and select Task-&gt; Back up</w:t>
      </w:r>
    </w:p>
    <w:p>
      <w:pPr>
        <w:pStyle w:val="3"/>
        <w:bidi w:val="0"/>
        <w:rPr>
          <w:rFonts w:hint="default"/>
          <w:lang w:val="en-IN"/>
        </w:rPr>
      </w:pPr>
      <w:bookmarkStart w:id="98" w:name="_Toc6155"/>
      <w:r>
        <w:rPr>
          <w:rFonts w:hint="default"/>
          <w:lang w:val="en-IN"/>
        </w:rPr>
        <w:t>Various backup strategies</w:t>
      </w:r>
      <w:bookmarkEnd w:id="98"/>
    </w:p>
    <w:p>
      <w:pPr>
        <w:rPr>
          <w:rFonts w:hint="default"/>
          <w:lang w:val="en-IN"/>
          <w14:textFill>
            <w14:gradFill>
              <w14:gsLst>
                <w14:gs w14:pos="0">
                  <w14:srgbClr w14:val="E30000"/>
                </w14:gs>
                <w14:gs w14:pos="100000">
                  <w14:srgbClr w14:val="760303"/>
                </w14:gs>
              </w14:gsLst>
              <w14:lin w14:scaled="0"/>
            </w14:gradFill>
          </w14:textFill>
        </w:rPr>
      </w:pPr>
      <w:r>
        <w:rPr>
          <w:rFonts w:hint="default"/>
          <w:lang w:val="en-IN"/>
          <w14:textFill>
            <w14:gradFill>
              <w14:gsLst>
                <w14:gs w14:pos="0">
                  <w14:srgbClr w14:val="E30000"/>
                </w14:gs>
                <w14:gs w14:pos="100000">
                  <w14:srgbClr w14:val="760303"/>
                </w14:gs>
              </w14:gsLst>
              <w14:lin w14:scaled="0"/>
            </w14:gradFill>
          </w14:textFill>
        </w:rPr>
        <w:t>TODO:: Explain in detail</w:t>
      </w:r>
    </w:p>
    <w:p>
      <w:pPr>
        <w:rPr>
          <w:rFonts w:hint="default"/>
          <w:lang w:val="en-IN"/>
        </w:rPr>
      </w:pPr>
    </w:p>
    <w:p>
      <w:pPr>
        <w:rPr>
          <w:rFonts w:hint="default"/>
          <w:lang w:val="en-IN"/>
        </w:rPr>
      </w:pPr>
      <w:r>
        <w:rPr>
          <w:rFonts w:hint="default"/>
          <w:lang w:val="en-IN"/>
        </w:rPr>
        <w:t>Full - Complete copy of entire database</w:t>
      </w:r>
    </w:p>
    <w:p>
      <w:pPr>
        <w:rPr>
          <w:rFonts w:hint="default"/>
          <w:lang w:val="en-IN"/>
        </w:rPr>
      </w:pPr>
    </w:p>
    <w:p>
      <w:pPr>
        <w:rPr>
          <w:rFonts w:hint="default"/>
          <w:lang w:val="en-IN"/>
        </w:rPr>
      </w:pPr>
      <w:r>
        <w:rPr>
          <w:rFonts w:hint="default"/>
          <w:lang w:val="en-IN"/>
        </w:rPr>
        <w:t>Differential - A differential backup only includes the data that has changed since the last full backup. This means it's generally smaller and quicker to create than a full backup.</w:t>
      </w:r>
    </w:p>
    <w:p>
      <w:pPr>
        <w:rPr>
          <w:rFonts w:hint="default"/>
          <w:lang w:val="en-IN"/>
        </w:rPr>
      </w:pPr>
    </w:p>
    <w:p>
      <w:pPr>
        <w:rPr>
          <w:rFonts w:hint="default"/>
          <w:lang w:val="en-IN"/>
        </w:rPr>
      </w:pPr>
      <w:r>
        <w:rPr>
          <w:rFonts w:hint="default"/>
          <w:lang w:val="en-IN"/>
        </w:rPr>
        <w:t>Transaction Log - Include the activities in the transaction log since the last log backup. This allows the recovery of a database to any point in time, including right up to the point of a failure.</w:t>
      </w:r>
    </w:p>
    <w:p>
      <w:pPr>
        <w:pStyle w:val="3"/>
        <w:bidi w:val="0"/>
        <w:rPr>
          <w:rFonts w:hint="default"/>
          <w:lang w:val="en-IN"/>
        </w:rPr>
      </w:pPr>
      <w:bookmarkStart w:id="99" w:name="_Toc23943"/>
      <w:r>
        <w:rPr>
          <w:rFonts w:hint="default"/>
          <w:lang w:val="en-IN"/>
        </w:rPr>
        <w:t>What is execution plan</w:t>
      </w:r>
      <w:bookmarkEnd w:id="99"/>
    </w:p>
    <w:p>
      <w:pPr>
        <w:rPr>
          <w:rFonts w:hint="default"/>
          <w:lang w:val="en-IN"/>
        </w:rPr>
      </w:pPr>
      <w:r>
        <w:rPr>
          <w:rFonts w:hint="default"/>
          <w:lang w:val="en-IN"/>
        </w:rPr>
        <w:t>An execution plan in SQL, also known as a query plan, is a sequence of steps used by a database management system to fetch data. It's essentially a roadmap that the database engine uses to gather the information necessary to fulfill a query.</w:t>
      </w:r>
    </w:p>
    <w:p>
      <w:pPr>
        <w:rPr>
          <w:rFonts w:hint="default"/>
          <w:lang w:val="en-IN"/>
        </w:rPr>
      </w:pPr>
    </w:p>
    <w:p>
      <w:pPr>
        <w:rPr>
          <w:rFonts w:hint="default"/>
          <w:lang w:val="en-IN"/>
        </w:rPr>
      </w:pPr>
      <w:r>
        <w:rPr>
          <w:rFonts w:hint="default"/>
          <w:lang w:val="en-IN"/>
        </w:rPr>
        <w:t>Here are the key components and aspects of an SQL execution plan:</w:t>
      </w:r>
    </w:p>
    <w:p>
      <w:pPr>
        <w:rPr>
          <w:rFonts w:hint="default"/>
          <w:lang w:val="en-IN"/>
        </w:rPr>
      </w:pPr>
    </w:p>
    <w:p>
      <w:pPr>
        <w:rPr>
          <w:rFonts w:hint="default"/>
          <w:lang w:val="en-IN"/>
        </w:rPr>
      </w:pPr>
      <w:r>
        <w:rPr>
          <w:rFonts w:hint="default"/>
          <w:b/>
          <w:bCs/>
          <w:lang w:val="en-IN"/>
        </w:rPr>
        <w:t>Operations:</w:t>
      </w:r>
      <w:r>
        <w:rPr>
          <w:rFonts w:hint="default"/>
          <w:lang w:val="en-IN"/>
        </w:rPr>
        <w:t xml:space="preserve"> These are the individual actions the database takes to execute a query. Common operations include scans (like table scans and index scans), joins (like nested loops, hash joins, or merge joins), and sorts.</w:t>
      </w:r>
    </w:p>
    <w:p>
      <w:pPr>
        <w:rPr>
          <w:rFonts w:hint="default"/>
          <w:lang w:val="en-IN"/>
        </w:rPr>
      </w:pPr>
      <w:r>
        <w:rPr>
          <w:rFonts w:hint="default"/>
          <w:b/>
          <w:bCs/>
          <w:lang w:val="en-IN"/>
        </w:rPr>
        <w:t>Order of Operations:</w:t>
      </w:r>
      <w:r>
        <w:rPr>
          <w:rFonts w:hint="default"/>
          <w:lang w:val="en-IN"/>
        </w:rPr>
        <w:t xml:space="preserve"> The execution plan details the order in which these operations occur. This is crucial for understanding how a query will behave, especially with complex queries involving multiple joins and subqueries.</w:t>
      </w:r>
    </w:p>
    <w:p>
      <w:pPr>
        <w:rPr>
          <w:rFonts w:hint="default"/>
          <w:lang w:val="en-IN"/>
        </w:rPr>
      </w:pPr>
      <w:r>
        <w:rPr>
          <w:rFonts w:hint="default"/>
          <w:b/>
          <w:bCs/>
          <w:lang w:val="en-IN"/>
        </w:rPr>
        <w:t>Cost Estimation:</w:t>
      </w:r>
      <w:r>
        <w:rPr>
          <w:rFonts w:hint="default"/>
          <w:lang w:val="en-IN"/>
        </w:rPr>
        <w:t xml:space="preserve"> Each step in the execution plan comes with a cost estimate, which is typically based on factors like CPU usage, I/O operations, and network costs. The database uses these costs to determine the most efficient way to execute the query.</w:t>
      </w:r>
    </w:p>
    <w:p>
      <w:pPr>
        <w:rPr>
          <w:rFonts w:hint="default"/>
          <w:lang w:val="en-IN"/>
        </w:rPr>
      </w:pPr>
      <w:r>
        <w:rPr>
          <w:rFonts w:hint="default"/>
          <w:b/>
          <w:bCs/>
          <w:lang w:val="en-IN"/>
        </w:rPr>
        <w:t>Indexes Utilization:</w:t>
      </w:r>
      <w:r>
        <w:rPr>
          <w:rFonts w:hint="default"/>
          <w:lang w:val="en-IN"/>
        </w:rPr>
        <w:t xml:space="preserve"> The plan shows whether and how indexes are used. Using indexes can drastically reduce the amount of data that needs to be scanned, thereby improving performance.</w:t>
      </w:r>
    </w:p>
    <w:p>
      <w:pPr>
        <w:rPr>
          <w:rFonts w:hint="default"/>
          <w:lang w:val="en-IN"/>
        </w:rPr>
      </w:pPr>
      <w:r>
        <w:rPr>
          <w:rFonts w:hint="default"/>
          <w:b/>
          <w:bCs/>
          <w:lang w:val="en-IN"/>
        </w:rPr>
        <w:t>Parallel Execution:</w:t>
      </w:r>
      <w:r>
        <w:rPr>
          <w:rFonts w:hint="default"/>
          <w:lang w:val="en-IN"/>
        </w:rPr>
        <w:t xml:space="preserve"> For databases that support parallel processing, the execution plan will indicate if the query will be executed in parallel, which can speed up processing time significantly.</w:t>
      </w:r>
    </w:p>
    <w:p>
      <w:pPr>
        <w:rPr>
          <w:rFonts w:hint="default"/>
          <w:lang w:val="en-IN"/>
        </w:rPr>
      </w:pPr>
      <w:r>
        <w:rPr>
          <w:rFonts w:hint="default"/>
          <w:b/>
          <w:bCs/>
          <w:lang w:val="en-IN"/>
        </w:rPr>
        <w:t>Predicted Row Counts:</w:t>
      </w:r>
      <w:r>
        <w:rPr>
          <w:rFonts w:hint="default"/>
          <w:lang w:val="en-IN"/>
        </w:rPr>
        <w:t xml:space="preserve"> The plan estimates the number of rows that each operation will process, which helps in understanding the flow of data through the query.</w:t>
      </w:r>
    </w:p>
    <w:p>
      <w:pPr>
        <w:rPr>
          <w:rFonts w:hint="default"/>
          <w:lang w:val="en-IN"/>
        </w:rPr>
      </w:pPr>
      <w:r>
        <w:rPr>
          <w:rFonts w:hint="default"/>
          <w:lang w:val="en-IN"/>
        </w:rPr>
        <w:t>To view an execution plan, most SQL databases offer built-in tools or commands, like EXPLAIN in PostgreSQL or MySQL, and EXPLAIN PLAN in Oracle SQL. These tools provide a visual or textual representation of the plan, which can be critical for optimizing and troubleshooting queries.</w:t>
      </w:r>
    </w:p>
    <w:p>
      <w:pPr>
        <w:pStyle w:val="3"/>
        <w:bidi w:val="0"/>
        <w:rPr>
          <w:rFonts w:hint="default"/>
          <w:lang w:val="en-IN"/>
        </w:rPr>
      </w:pPr>
      <w:bookmarkStart w:id="100" w:name="_Toc16266"/>
      <w:r>
        <w:rPr>
          <w:rFonts w:hint="default"/>
          <w:lang w:val="en-IN"/>
        </w:rPr>
        <w:t>Clustered vs non clustered</w:t>
      </w:r>
      <w:bookmarkEnd w:id="100"/>
    </w:p>
    <w:p>
      <w:pPr>
        <w:rPr>
          <w:rFonts w:hint="default"/>
          <w:lang w:val="en-US"/>
        </w:rPr>
      </w:pPr>
      <w:r>
        <w:drawing>
          <wp:inline distT="0" distB="0" distL="114300" distR="114300">
            <wp:extent cx="4108450" cy="3375660"/>
            <wp:effectExtent l="0" t="0" r="6350" b="1524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2"/>
                    <a:stretch>
                      <a:fillRect/>
                    </a:stretch>
                  </pic:blipFill>
                  <pic:spPr>
                    <a:xfrm>
                      <a:off x="0" y="0"/>
                      <a:ext cx="4108450" cy="3375660"/>
                    </a:xfrm>
                    <a:prstGeom prst="rect">
                      <a:avLst/>
                    </a:prstGeom>
                    <a:noFill/>
                    <a:ln>
                      <a:noFill/>
                    </a:ln>
                  </pic:spPr>
                </pic:pic>
              </a:graphicData>
            </a:graphic>
          </wp:inline>
        </w:drawing>
      </w:r>
    </w:p>
    <w:p>
      <w:pPr>
        <w:pStyle w:val="3"/>
        <w:bidi w:val="0"/>
        <w:rPr>
          <w:rFonts w:hint="default"/>
          <w:lang w:val="en-IN"/>
        </w:rPr>
      </w:pPr>
      <w:bookmarkStart w:id="101" w:name="_Toc1035"/>
      <w:r>
        <w:rPr>
          <w:rFonts w:hint="default"/>
          <w:lang w:val="en-IN"/>
        </w:rPr>
        <w:t>Function vs stored procedure</w:t>
      </w:r>
      <w:bookmarkEnd w:id="101"/>
    </w:p>
    <w:tbl>
      <w:tblPr>
        <w:tblStyle w:val="7"/>
        <w:tblpPr w:leftFromText="180" w:rightFromText="180" w:vertAnchor="text" w:horzAnchor="page" w:tblpX="1567" w:tblpY="633"/>
        <w:tblOverlap w:val="never"/>
        <w:tblW w:w="10380" w:type="dxa"/>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75"/>
        <w:gridCol w:w="3921"/>
        <w:gridCol w:w="4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Aspect</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Function</w:t>
            </w:r>
          </w:p>
        </w:tc>
        <w:tc>
          <w:tcPr>
            <w:tcW w:w="0" w:type="auto"/>
            <w:tcBorders>
              <w:tl2br w:val="nil"/>
              <w:tr2bl w:val="nil"/>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lang w:val="en-US" w:eastAsia="zh-CN" w:bidi="ar"/>
              </w:rPr>
              <w:t>Stored Procedure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Purpose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Primarily used to compute and return a value.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Used to perform a sequence of operations on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Return Type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Must return a value (scalar or table).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May return zero, one, or multiple values; can also return record sets.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Invocation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be called from SQL queries (e.g., SELECT, WHERE clause).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Called using a specific CALL statement or EXEC command.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Operations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Generally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read-only</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used for calculations and data retrieval.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xml:space="preserve">Can perform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read and write operations</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 can manipulate database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Transaction Control</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Usually does not handle transactions internally.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manage transactions (</w:t>
            </w:r>
            <w:r>
              <w:rPr>
                <w:rFonts w:hint="default" w:ascii="Times New Roman" w:hAnsi="Times New Roman" w:eastAsia="Segoe UI" w:cs="Times New Roman"/>
                <w:b/>
                <w:bCs/>
                <w:i w:val="0"/>
                <w:iCs w:val="0"/>
                <w:caps w:val="0"/>
                <w:color w:val="auto"/>
                <w:spacing w:val="0"/>
                <w:kern w:val="0"/>
                <w:sz w:val="20"/>
                <w:szCs w:val="20"/>
                <w:vertAlign w:val="baseline"/>
                <w:lang w:val="en-US" w:eastAsia="zh-CN" w:bidi="ar"/>
              </w:rPr>
              <w:t>BEGIN, COMMIT, ROLLBACK</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Modularity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Good for encapsulating reusable logic or calculations.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Suitable for encapsulating business logic, which may involve multiple operations.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Parameter Passing</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eastAsia="Segoe UI" w:cs="Times New Roman"/>
                <w:i w:val="0"/>
                <w:iCs w:val="0"/>
                <w:caps w:val="0"/>
                <w:color w:val="auto"/>
                <w:spacing w:val="0"/>
                <w:kern w:val="0"/>
                <w:sz w:val="20"/>
                <w:szCs w:val="20"/>
                <w:vertAlign w:val="baseline"/>
                <w:lang w:val="en-IN" w:eastAsia="zh-CN" w:bidi="ar"/>
              </w:rPr>
              <w:t xml:space="preserve">Only </w:t>
            </w: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input parameters.</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lang w:val="en-IN"/>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accept both input and output parameters.</w:t>
            </w:r>
            <w:r>
              <w:rPr>
                <w:rFonts w:hint="default" w:eastAsia="Segoe UI" w:cs="Times New Roman"/>
                <w:i w:val="0"/>
                <w:iCs w:val="0"/>
                <w:caps w:val="0"/>
                <w:color w:val="auto"/>
                <w:spacing w:val="0"/>
                <w:kern w:val="0"/>
                <w:sz w:val="20"/>
                <w:szCs w:val="20"/>
                <w:vertAlign w:val="baseline"/>
                <w:lang w:val="en-IN" w:eastAsia="zh-CN" w:bidi="ar"/>
              </w:rPr>
              <w:t xml:space="preserve"> (nultiple)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Usage Context</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data transformation that does not affect database state.</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Ideal for complex processes that might involve multiple steps and conditional logic.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Style w:val="13"/>
                <w:rFonts w:hint="default" w:ascii="Times New Roman" w:hAnsi="Times New Roman" w:eastAsia="Segoe UI" w:cs="Times New Roman"/>
                <w:b/>
                <w:bCs/>
                <w:i w:val="0"/>
                <w:iCs w:val="0"/>
                <w:caps w:val="0"/>
                <w:color w:val="auto"/>
                <w:spacing w:val="0"/>
                <w:kern w:val="0"/>
                <w:sz w:val="20"/>
                <w:szCs w:val="20"/>
                <w:bdr w:val="single" w:color="E3E3E3" w:sz="2" w:space="0"/>
                <w:vertAlign w:val="baseline"/>
                <w:lang w:val="en-US" w:eastAsia="zh-CN" w:bidi="ar"/>
              </w:rPr>
              <w:t>Security</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enhance security by providing limited data manipulation.</w:t>
            </w:r>
          </w:p>
        </w:tc>
        <w:tc>
          <w:tcPr>
            <w:tcW w:w="0" w:type="auto"/>
            <w:tcBorders>
              <w:tl2br w:val="nil"/>
              <w:tr2bl w:val="nil"/>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auto"/>
                <w:spacing w:val="0"/>
                <w:sz w:val="20"/>
                <w:szCs w:val="20"/>
              </w:rPr>
            </w:pPr>
            <w:r>
              <w:rPr>
                <w:rFonts w:hint="default" w:ascii="Times New Roman" w:hAnsi="Times New Roman" w:eastAsia="Segoe UI" w:cs="Times New Roman"/>
                <w:i w:val="0"/>
                <w:iCs w:val="0"/>
                <w:caps w:val="0"/>
                <w:color w:val="auto"/>
                <w:spacing w:val="0"/>
                <w:kern w:val="0"/>
                <w:sz w:val="20"/>
                <w:szCs w:val="20"/>
                <w:vertAlign w:val="baseline"/>
                <w:lang w:val="en-US" w:eastAsia="zh-CN" w:bidi="ar"/>
              </w:rPr>
              <w:t>Can enforce security by controlling modifications to database data.</w:t>
            </w:r>
          </w:p>
        </w:tc>
      </w:tr>
    </w:tbl>
    <w:p>
      <w:pPr>
        <w:rPr>
          <w:rFonts w:hint="default"/>
          <w:lang w:val="en-IN"/>
        </w:rPr>
      </w:pPr>
    </w:p>
    <w:p>
      <w:pPr>
        <w:pStyle w:val="3"/>
        <w:bidi w:val="0"/>
        <w:rPr>
          <w:rFonts w:hint="default"/>
          <w:lang w:val="en-US"/>
        </w:rPr>
      </w:pPr>
      <w:bookmarkStart w:id="102" w:name="_Toc12573"/>
      <w:r>
        <w:rPr>
          <w:rFonts w:hint="default"/>
          <w:lang w:val="en-US"/>
        </w:rPr>
        <w:t>What is table scan</w:t>
      </w:r>
      <w:bookmarkEnd w:id="102"/>
    </w:p>
    <w:p>
      <w:pPr>
        <w:rPr>
          <w:rFonts w:hint="default"/>
          <w:lang w:val="en-IN"/>
        </w:rPr>
      </w:pPr>
      <w:r>
        <w:rPr>
          <w:rFonts w:hint="default"/>
          <w:lang w:val="en-IN"/>
        </w:rPr>
        <w:t>If indexing is not implemented for tables then we need to iterate the entire table to find the matching element. This is said to be table scan.</w:t>
      </w:r>
    </w:p>
    <w:p>
      <w:pPr>
        <w:pStyle w:val="3"/>
        <w:bidi w:val="0"/>
        <w:rPr>
          <w:rFonts w:hint="default"/>
          <w:lang w:val="en-IN"/>
        </w:rPr>
      </w:pPr>
      <w:bookmarkStart w:id="103" w:name="_Toc19349"/>
      <w:r>
        <w:rPr>
          <w:rFonts w:hint="default"/>
          <w:lang w:val="en-IN"/>
        </w:rPr>
        <w:t>Magic tables?</w:t>
      </w:r>
      <w:bookmarkEnd w:id="103"/>
    </w:p>
    <w:p>
      <w:pPr>
        <w:pStyle w:val="3"/>
        <w:bidi w:val="0"/>
        <w:rPr>
          <w:rFonts w:hint="default"/>
          <w:lang w:val="en-IN"/>
        </w:rPr>
      </w:pPr>
      <w:bookmarkStart w:id="104" w:name="_Toc8912"/>
      <w:r>
        <w:rPr>
          <w:rFonts w:hint="default"/>
          <w:lang w:val="en-IN"/>
        </w:rPr>
        <w:t>Query: Nagarro</w:t>
      </w:r>
      <w:bookmarkEnd w:id="104"/>
    </w:p>
    <w:p>
      <w:pPr>
        <w:rPr>
          <w:rFonts w:hint="default"/>
          <w:lang w:val="en-IN"/>
        </w:rPr>
      </w:pPr>
      <w:r>
        <w:rPr>
          <w:rFonts w:hint="default"/>
          <w:lang w:val="en-IN"/>
        </w:rPr>
        <w:t>List all employee name with number of projects allocated for each employee</w:t>
      </w:r>
    </w:p>
    <w:p>
      <w:r>
        <w:drawing>
          <wp:inline distT="0" distB="0" distL="114300" distR="114300">
            <wp:extent cx="4043045" cy="4043045"/>
            <wp:effectExtent l="0" t="0" r="14605" b="146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3"/>
                    <a:stretch>
                      <a:fillRect/>
                    </a:stretch>
                  </pic:blipFill>
                  <pic:spPr>
                    <a:xfrm>
                      <a:off x="0" y="0"/>
                      <a:ext cx="4043045" cy="4043045"/>
                    </a:xfrm>
                    <a:prstGeom prst="rect">
                      <a:avLst/>
                    </a:prstGeom>
                    <a:noFill/>
                    <a:ln>
                      <a:noFill/>
                    </a:ln>
                  </pic:spPr>
                </pic:pic>
              </a:graphicData>
            </a:graphic>
          </wp:inline>
        </w:drawing>
      </w:r>
    </w:p>
    <w:p>
      <w:pPr>
        <w:pStyle w:val="3"/>
        <w:bidi w:val="0"/>
        <w:rPr>
          <w:rFonts w:hint="default"/>
          <w:lang w:val="en-IN"/>
        </w:rPr>
      </w:pPr>
      <w:bookmarkStart w:id="105" w:name="_Toc17960"/>
      <w:r>
        <w:rPr>
          <w:rFonts w:hint="default"/>
          <w:lang w:val="en-IN"/>
        </w:rPr>
        <w:t>Query: Employees greater than average salary</w:t>
      </w:r>
      <w:bookmarkEnd w:id="105"/>
    </w:p>
    <w:p>
      <w:pPr>
        <w:rPr>
          <w:rFonts w:hint="default"/>
          <w:lang w:val="en-IN"/>
        </w:rPr>
      </w:pPr>
      <w:r>
        <w:drawing>
          <wp:inline distT="0" distB="0" distL="114300" distR="114300">
            <wp:extent cx="5269865" cy="1348740"/>
            <wp:effectExtent l="0" t="0" r="6985" b="381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4"/>
                    <a:stretch>
                      <a:fillRect/>
                    </a:stretch>
                  </pic:blipFill>
                  <pic:spPr>
                    <a:xfrm>
                      <a:off x="0" y="0"/>
                      <a:ext cx="5269865" cy="1348740"/>
                    </a:xfrm>
                    <a:prstGeom prst="rect">
                      <a:avLst/>
                    </a:prstGeom>
                    <a:noFill/>
                    <a:ln>
                      <a:noFill/>
                    </a:ln>
                  </pic:spPr>
                </pic:pic>
              </a:graphicData>
            </a:graphic>
          </wp:inline>
        </w:drawing>
      </w:r>
    </w:p>
    <w:p>
      <w:pPr>
        <w:pStyle w:val="3"/>
        <w:bidi w:val="0"/>
        <w:rPr>
          <w:rFonts w:hint="default"/>
          <w:lang w:val="en-IN"/>
        </w:rPr>
      </w:pPr>
      <w:bookmarkStart w:id="106" w:name="_Toc18997"/>
      <w:r>
        <w:rPr>
          <w:rFonts w:hint="default"/>
          <w:lang w:val="en-IN"/>
        </w:rPr>
        <w:t>Query: Take last five recent records from database</w:t>
      </w:r>
      <w:bookmarkEnd w:id="106"/>
    </w:p>
    <w:p>
      <w:pPr>
        <w:rPr>
          <w:rFonts w:hint="default"/>
          <w:b/>
          <w:bCs/>
          <w:i/>
          <w:iCs/>
          <w:lang w:val="en-IN"/>
        </w:rPr>
      </w:pPr>
      <w:r>
        <w:rPr>
          <w:rFonts w:hint="default"/>
          <w:b/>
          <w:bCs/>
          <w:i/>
          <w:iCs/>
          <w:lang w:val="en-IN"/>
        </w:rPr>
        <w:t>SELECT TOP 5 *</w:t>
      </w:r>
    </w:p>
    <w:p>
      <w:pPr>
        <w:rPr>
          <w:rFonts w:hint="default"/>
          <w:b/>
          <w:bCs/>
          <w:i/>
          <w:iCs/>
          <w:lang w:val="en-IN"/>
        </w:rPr>
      </w:pPr>
      <w:r>
        <w:rPr>
          <w:rFonts w:hint="default"/>
          <w:b/>
          <w:bCs/>
          <w:i/>
          <w:iCs/>
          <w:lang w:val="en-IN"/>
        </w:rPr>
        <w:t>FROM Products</w:t>
      </w:r>
    </w:p>
    <w:p>
      <w:pPr>
        <w:rPr>
          <w:rFonts w:hint="default"/>
          <w:b/>
          <w:bCs/>
          <w:i/>
          <w:iCs/>
          <w:lang w:val="en-IN"/>
        </w:rPr>
      </w:pPr>
      <w:r>
        <w:rPr>
          <w:rFonts w:hint="default"/>
          <w:b/>
          <w:bCs/>
          <w:i/>
          <w:iCs/>
          <w:lang w:val="en-IN"/>
        </w:rPr>
        <w:t>ORDER BY Id DESC;</w:t>
      </w:r>
    </w:p>
    <w:p>
      <w:pPr>
        <w:pStyle w:val="3"/>
        <w:bidi w:val="0"/>
        <w:rPr>
          <w:rFonts w:hint="default"/>
          <w:lang w:val="en-IN"/>
        </w:rPr>
      </w:pPr>
      <w:bookmarkStart w:id="107" w:name="_Toc30779"/>
      <w:r>
        <w:rPr>
          <w:rFonts w:hint="default"/>
          <w:lang w:val="en-IN"/>
        </w:rPr>
        <w:t>Query processing phases</w:t>
      </w:r>
      <w:bookmarkEnd w:id="107"/>
    </w:p>
    <w:p>
      <w:pPr>
        <w:rPr>
          <w:rFonts w:hint="default"/>
          <w:lang w:val="en-IN"/>
        </w:rPr>
      </w:pPr>
      <w:r>
        <w:rPr>
          <w:rFonts w:hint="default"/>
          <w:lang w:val="en-IN"/>
        </w:rPr>
        <w:t>From, On, Join, Where, Group by, withcube or with rollup, having, select, distinct, orderby, top, offset-fetch</w:t>
      </w:r>
    </w:p>
    <w:p>
      <w:pPr>
        <w:pStyle w:val="3"/>
        <w:bidi w:val="0"/>
        <w:rPr>
          <w:rFonts w:hint="default"/>
          <w:lang w:val="en-US"/>
        </w:rPr>
      </w:pPr>
      <w:bookmarkStart w:id="108" w:name="_Toc29266"/>
      <w:r>
        <w:rPr>
          <w:rFonts w:hint="default"/>
          <w:lang w:val="en-US"/>
        </w:rPr>
        <w:t>What is raiseerror function in MS SQL</w:t>
      </w:r>
      <w:bookmarkEnd w:id="108"/>
    </w:p>
    <w:p>
      <w:pPr>
        <w:rPr>
          <w:rFonts w:hint="default"/>
          <w:lang w:val="en-US"/>
          <w14:textFill>
            <w14:gradFill>
              <w14:gsLst>
                <w14:gs w14:pos="0">
                  <w14:srgbClr w14:val="E30000"/>
                </w14:gs>
                <w14:gs w14:pos="100000">
                  <w14:srgbClr w14:val="760303"/>
                </w14:gs>
              </w14:gsLst>
              <w14:lin w14:scaled="0"/>
            </w14:gradFill>
          </w14:textFill>
        </w:rPr>
      </w:pPr>
      <w:r>
        <w:rPr>
          <w:rFonts w:hint="default"/>
          <w:lang w:val="en-US"/>
          <w14:textFill>
            <w14:gradFill>
              <w14:gsLst>
                <w14:gs w14:pos="0">
                  <w14:srgbClr w14:val="E30000"/>
                </w14:gs>
                <w14:gs w14:pos="100000">
                  <w14:srgbClr w14:val="760303"/>
                </w14:gs>
              </w14:gsLst>
              <w14:lin w14:scaled="0"/>
            </w14:gradFill>
          </w14:textFill>
        </w:rPr>
        <w:t>TODO::: Update</w:t>
      </w:r>
    </w:p>
    <w:p>
      <w:pPr>
        <w:pStyle w:val="3"/>
        <w:bidi w:val="0"/>
        <w:rPr>
          <w:rFonts w:hint="default"/>
          <w:lang w:val="en-US"/>
        </w:rPr>
      </w:pPr>
      <w:bookmarkStart w:id="109" w:name="_Toc8066"/>
      <w:r>
        <w:rPr>
          <w:rFonts w:hint="default"/>
          <w:lang w:val="en-US"/>
        </w:rPr>
        <w:t>When to use begin and end keywords</w:t>
      </w:r>
      <w:bookmarkEnd w:id="109"/>
    </w:p>
    <w:p>
      <w:pPr>
        <w:rPr>
          <w:rFonts w:hint="default"/>
          <w:lang w:val="en-US"/>
        </w:rPr>
      </w:pPr>
      <w:r>
        <w:rPr>
          <w:rFonts w:hint="default"/>
          <w:b/>
          <w:bCs/>
          <w:lang w:val="en-US"/>
        </w:rPr>
        <w:t>For all control flow statements,</w:t>
      </w:r>
    </w:p>
    <w:p>
      <w:pPr>
        <w:rPr>
          <w:rFonts w:hint="default"/>
          <w:lang w:val="en-US"/>
        </w:rPr>
      </w:pPr>
      <w:r>
        <w:rPr>
          <w:rFonts w:hint="default"/>
          <w:lang w:val="en-US"/>
        </w:rPr>
        <w:t>IF @x &gt; @y</w:t>
      </w:r>
    </w:p>
    <w:p>
      <w:pPr>
        <w:rPr>
          <w:rFonts w:hint="default"/>
          <w:b/>
          <w:bCs/>
          <w:lang w:val="en-US"/>
        </w:rPr>
      </w:pPr>
      <w:r>
        <w:rPr>
          <w:rFonts w:hint="default"/>
          <w:b/>
          <w:bCs/>
          <w:lang w:val="en-US"/>
        </w:rPr>
        <w:t>BEGIN</w:t>
      </w:r>
    </w:p>
    <w:p>
      <w:pPr>
        <w:rPr>
          <w:rFonts w:hint="default"/>
          <w:lang w:val="en-US"/>
        </w:rPr>
      </w:pPr>
      <w:r>
        <w:rPr>
          <w:rFonts w:hint="default"/>
          <w:lang w:val="en-US"/>
        </w:rPr>
        <w:t xml:space="preserve">    PRINT 'X is greater than Y';</w:t>
      </w:r>
    </w:p>
    <w:p>
      <w:pPr>
        <w:rPr>
          <w:rFonts w:hint="default"/>
          <w:lang w:val="en-US"/>
        </w:rPr>
      </w:pPr>
      <w:r>
        <w:rPr>
          <w:rFonts w:hint="default"/>
          <w:lang w:val="en-US"/>
        </w:rPr>
        <w:t xml:space="preserve">    UPDATE MyTable SET X = Y WHERE ID = 1;</w:t>
      </w:r>
    </w:p>
    <w:p>
      <w:pPr>
        <w:rPr>
          <w:rFonts w:hint="default"/>
          <w:b/>
          <w:bCs/>
          <w:lang w:val="en-US"/>
        </w:rPr>
      </w:pPr>
      <w:r>
        <w:rPr>
          <w:rFonts w:hint="default"/>
          <w:b/>
          <w:bCs/>
          <w:lang w:val="en-US"/>
        </w:rPr>
        <w:t>END</w:t>
      </w:r>
    </w:p>
    <w:p>
      <w:pPr>
        <w:rPr>
          <w:rFonts w:hint="default"/>
          <w:lang w:val="en-US"/>
        </w:rPr>
      </w:pPr>
      <w:r>
        <w:rPr>
          <w:rFonts w:hint="default"/>
          <w:lang w:val="en-US"/>
        </w:rPr>
        <w:t>ELSE</w:t>
      </w:r>
    </w:p>
    <w:p>
      <w:pPr>
        <w:rPr>
          <w:rFonts w:hint="default"/>
          <w:lang w:val="en-US"/>
        </w:rPr>
      </w:pPr>
      <w:r>
        <w:rPr>
          <w:rFonts w:hint="default"/>
          <w:lang w:val="en-US"/>
        </w:rPr>
        <w:t>BEGIN</w:t>
      </w:r>
    </w:p>
    <w:p>
      <w:pPr>
        <w:rPr>
          <w:rFonts w:hint="default"/>
          <w:lang w:val="en-US"/>
        </w:rPr>
      </w:pPr>
      <w:r>
        <w:rPr>
          <w:rFonts w:hint="default"/>
          <w:lang w:val="en-US"/>
        </w:rPr>
        <w:t xml:space="preserve">    PRINT 'X is not greater than Y';</w:t>
      </w:r>
    </w:p>
    <w:p>
      <w:pPr>
        <w:rPr>
          <w:rFonts w:hint="default"/>
          <w:lang w:val="en-US"/>
        </w:rPr>
      </w:pPr>
      <w:r>
        <w:rPr>
          <w:rFonts w:hint="default"/>
          <w:lang w:val="en-US"/>
        </w:rPr>
        <w:t xml:space="preserve">    UPDATE MyTable SET Y = X WHERE ID = 1;</w:t>
      </w:r>
    </w:p>
    <w:p>
      <w:pPr>
        <w:rPr>
          <w:rFonts w:hint="default"/>
          <w:lang w:val="en-US"/>
        </w:rPr>
      </w:pPr>
      <w:r>
        <w:rPr>
          <w:rFonts w:hint="default"/>
          <w:lang w:val="en-US"/>
        </w:rPr>
        <w:t>END</w:t>
      </w:r>
    </w:p>
    <w:p>
      <w:pPr>
        <w:rPr>
          <w:rFonts w:hint="default"/>
          <w:lang w:val="en-US"/>
        </w:rPr>
      </w:pPr>
    </w:p>
    <w:p>
      <w:pPr>
        <w:rPr>
          <w:rFonts w:hint="default"/>
          <w:b/>
          <w:bCs/>
          <w:lang w:val="en-IN"/>
        </w:rPr>
      </w:pPr>
      <w:r>
        <w:rPr>
          <w:rFonts w:hint="default"/>
          <w:b/>
          <w:bCs/>
          <w:lang w:val="en-IN"/>
        </w:rPr>
        <w:t>For Stored procedure, user-defined functions and triggers</w:t>
      </w:r>
    </w:p>
    <w:p>
      <w:pPr>
        <w:pStyle w:val="3"/>
        <w:bidi w:val="0"/>
        <w:rPr>
          <w:rFonts w:hint="default"/>
          <w:lang w:val="en-IN"/>
        </w:rPr>
      </w:pPr>
      <w:bookmarkStart w:id="110" w:name="_Toc3526"/>
      <w:r>
        <w:rPr>
          <w:rFonts w:hint="default"/>
          <w:lang w:val="en-US"/>
        </w:rPr>
        <w:t>Query: Option to delete duplicates in a table with single column</w:t>
      </w:r>
      <w:bookmarkEnd w:id="110"/>
    </w:p>
    <w:p>
      <w:pPr>
        <w:bidi w:val="0"/>
        <w:rPr>
          <w:rFonts w:hint="default"/>
          <w:lang w:val="en-IN"/>
        </w:rPr>
      </w:pPr>
      <w:r>
        <w:rPr>
          <w:rFonts w:hint="default"/>
          <w:lang w:val="en-IN"/>
        </w:rPr>
        <w:t>PARTITION BY divides the query result set into partitions.</w:t>
      </w:r>
    </w:p>
    <w:p>
      <w:pPr>
        <w:bidi w:val="0"/>
        <w:rPr>
          <w:rFonts w:hint="default"/>
          <w:lang w:val="en-IN"/>
        </w:rPr>
      </w:pPr>
      <w:r>
        <w:rPr>
          <w:rFonts w:hint="default"/>
          <w:lang w:val="en-IN"/>
        </w:rPr>
        <w:t>WITH EmployeesCTE AS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   SELECT *, ROW_NUMBER()OVER(PARTITION BY ID ORDER BY ID) AS RowNumber</w:t>
      </w:r>
    </w:p>
    <w:p>
      <w:pPr>
        <w:bidi w:val="0"/>
        <w:rPr>
          <w:rFonts w:hint="default"/>
          <w:lang w:val="en-IN"/>
        </w:rPr>
      </w:pPr>
      <w:r>
        <w:rPr>
          <w:rFonts w:hint="default"/>
          <w:lang w:val="en-IN"/>
        </w:rPr>
        <w:t xml:space="preserve">   FROM Employees</w:t>
      </w:r>
    </w:p>
    <w:p>
      <w:pPr>
        <w:bidi w:val="0"/>
        <w:rPr>
          <w:rFonts w:hint="default"/>
          <w:lang w:val="en-IN"/>
        </w:rPr>
      </w:pPr>
      <w:r>
        <w:rPr>
          <w:rFonts w:hint="default"/>
          <w:lang w:val="en-IN"/>
        </w:rPr>
        <w:t>)</w:t>
      </w:r>
    </w:p>
    <w:p>
      <w:pPr>
        <w:bidi w:val="0"/>
        <w:rPr>
          <w:rFonts w:hint="default"/>
          <w:lang w:val="en-IN"/>
        </w:rPr>
      </w:pPr>
      <w:r>
        <w:rPr>
          <w:rFonts w:hint="default"/>
          <w:lang w:val="en-IN"/>
        </w:rPr>
        <w:t xml:space="preserve">DELETE FROM EmployeesCTE WHERE RowNumber </w:t>
      </w:r>
      <w:r>
        <w:rPr>
          <w:rFonts w:hint="default"/>
          <w:lang w:val="en-US"/>
        </w:rPr>
        <w:t>&gt;</w:t>
      </w:r>
      <w:r>
        <w:rPr>
          <w:rFonts w:hint="default"/>
          <w:lang w:val="en-IN"/>
        </w:rPr>
        <w:t xml:space="preserve"> 1</w:t>
      </w:r>
    </w:p>
    <w:p>
      <w:pPr>
        <w:bidi w:val="0"/>
        <w:rPr>
          <w:rFonts w:hint="default"/>
          <w:lang w:val="en-US"/>
        </w:rPr>
      </w:pPr>
      <w:r>
        <w:rPr>
          <w:rFonts w:hint="default"/>
          <w:lang w:val="en-IN"/>
        </w:rPr>
        <w:t xml:space="preserve"> </w:t>
      </w:r>
    </w:p>
    <w:p>
      <w:pPr>
        <w:pStyle w:val="3"/>
        <w:bidi w:val="0"/>
        <w:rPr>
          <w:rFonts w:hint="default"/>
          <w:lang w:val="en-IN"/>
        </w:rPr>
      </w:pPr>
      <w:bookmarkStart w:id="111" w:name="_Toc18673"/>
      <w:r>
        <w:rPr>
          <w:rFonts w:hint="default"/>
          <w:lang w:val="en-IN"/>
        </w:rPr>
        <w:t>Query: If first n login is not successful make disable the user login for 30 minutes and enable it after 30 minutes</w:t>
      </w:r>
      <w:bookmarkEnd w:id="111"/>
    </w:p>
    <w:p>
      <w:pPr>
        <w:rPr>
          <w:rFonts w:hint="default"/>
          <w:lang w:val="en-IN"/>
        </w:rPr>
      </w:pPr>
      <w:r>
        <w:rPr>
          <w:rFonts w:hint="default"/>
          <w:lang w:val="en-IN"/>
        </w:rPr>
        <w:t>Check for highlighted comments in below SP first to get high level idea.</w:t>
      </w:r>
    </w:p>
    <w:p>
      <w:pPr>
        <w:bidi w:val="0"/>
        <w:rPr>
          <w:rFonts w:hint="default"/>
          <w:lang w:val="en-IN"/>
        </w:rPr>
      </w:pPr>
      <w:r>
        <w:rPr>
          <w:rFonts w:hint="default"/>
          <w:b/>
          <w:bCs/>
          <w:lang w:val="en-IN"/>
        </w:rPr>
        <w:t>CREATE TABLE</w:t>
      </w:r>
      <w:r>
        <w:rPr>
          <w:rFonts w:hint="default"/>
          <w:lang w:val="en-IN"/>
        </w:rPr>
        <w:t xml:space="preserve"> Users (</w:t>
      </w:r>
    </w:p>
    <w:p>
      <w:pPr>
        <w:bidi w:val="0"/>
        <w:rPr>
          <w:rFonts w:hint="default"/>
          <w:lang w:val="en-IN"/>
        </w:rPr>
      </w:pPr>
      <w:r>
        <w:rPr>
          <w:rFonts w:hint="default"/>
          <w:lang w:val="en-IN"/>
        </w:rPr>
        <w:t xml:space="preserve">    UserID INT PRIMARY KEY IDENTITY,</w:t>
      </w:r>
    </w:p>
    <w:p>
      <w:pPr>
        <w:bidi w:val="0"/>
        <w:rPr>
          <w:rFonts w:hint="default"/>
          <w:lang w:val="en-IN"/>
        </w:rPr>
      </w:pPr>
      <w:r>
        <w:rPr>
          <w:rFonts w:hint="default"/>
          <w:lang w:val="en-IN"/>
        </w:rPr>
        <w:t xml:space="preserve">    Username NVARCHAR(100) UNIQUE,</w:t>
      </w:r>
    </w:p>
    <w:p>
      <w:pPr>
        <w:bidi w:val="0"/>
        <w:rPr>
          <w:rFonts w:hint="default"/>
          <w:lang w:val="en-IN"/>
        </w:rPr>
      </w:pPr>
      <w:r>
        <w:rPr>
          <w:rFonts w:hint="default"/>
          <w:lang w:val="en-IN"/>
        </w:rPr>
        <w:t xml:space="preserve">    PasswordHash NVARCHAR(255),</w:t>
      </w:r>
    </w:p>
    <w:p>
      <w:pPr>
        <w:bidi w:val="0"/>
        <w:rPr>
          <w:rFonts w:hint="default"/>
          <w:lang w:val="en-IN"/>
        </w:rPr>
      </w:pPr>
      <w:r>
        <w:rPr>
          <w:rFonts w:hint="default"/>
          <w:lang w:val="en-IN"/>
        </w:rPr>
        <w:t xml:space="preserve">    IsLockedOut BIT DEFAULT 0,</w:t>
      </w:r>
    </w:p>
    <w:p>
      <w:pPr>
        <w:bidi w:val="0"/>
        <w:rPr>
          <w:rFonts w:hint="default"/>
          <w:lang w:val="en-IN"/>
        </w:rPr>
      </w:pPr>
      <w:r>
        <w:rPr>
          <w:rFonts w:hint="default"/>
          <w:lang w:val="en-IN"/>
        </w:rPr>
        <w:t xml:space="preserve">    LockoutEndTime DATETIME NULL</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TABLE</w:t>
      </w:r>
      <w:r>
        <w:rPr>
          <w:rFonts w:hint="default"/>
          <w:lang w:val="en-IN"/>
        </w:rPr>
        <w:t xml:space="preserve"> FailedLogins (</w:t>
      </w:r>
    </w:p>
    <w:p>
      <w:pPr>
        <w:bidi w:val="0"/>
        <w:rPr>
          <w:rFonts w:hint="default"/>
          <w:lang w:val="en-IN"/>
        </w:rPr>
      </w:pPr>
      <w:r>
        <w:rPr>
          <w:rFonts w:hint="default"/>
          <w:lang w:val="en-IN"/>
        </w:rPr>
        <w:t xml:space="preserve">    UserID INT,</w:t>
      </w:r>
    </w:p>
    <w:p>
      <w:pPr>
        <w:bidi w:val="0"/>
        <w:rPr>
          <w:rFonts w:hint="default"/>
          <w:lang w:val="en-IN"/>
        </w:rPr>
      </w:pPr>
      <w:r>
        <w:rPr>
          <w:rFonts w:hint="default"/>
          <w:lang w:val="en-IN"/>
        </w:rPr>
        <w:t xml:space="preserve">    AttemptTime DATETIME,</w:t>
      </w:r>
    </w:p>
    <w:p>
      <w:pPr>
        <w:bidi w:val="0"/>
        <w:rPr>
          <w:rFonts w:hint="default"/>
          <w:lang w:val="en-IN"/>
        </w:rPr>
      </w:pPr>
      <w:r>
        <w:rPr>
          <w:rFonts w:hint="default"/>
          <w:lang w:val="en-IN"/>
        </w:rPr>
        <w:t xml:space="preserve">    FOREIGN KEY (UserID) REFERENCES Users(UserID)</w:t>
      </w:r>
    </w:p>
    <w:p>
      <w:pPr>
        <w:bidi w:val="0"/>
        <w:rPr>
          <w:rFonts w:hint="default"/>
          <w:lang w:val="en-IN"/>
        </w:rPr>
      </w:pPr>
      <w:r>
        <w:rPr>
          <w:rFonts w:hint="default"/>
          <w:lang w:val="en-IN"/>
        </w:rPr>
        <w:t>);</w:t>
      </w:r>
    </w:p>
    <w:p>
      <w:pPr>
        <w:bidi w:val="0"/>
        <w:rPr>
          <w:rFonts w:hint="default"/>
          <w:lang w:val="en-IN"/>
        </w:rPr>
      </w:pPr>
    </w:p>
    <w:p>
      <w:pPr>
        <w:bidi w:val="0"/>
        <w:rPr>
          <w:rFonts w:hint="default"/>
          <w:lang w:val="en-IN"/>
        </w:rPr>
      </w:pPr>
      <w:r>
        <w:rPr>
          <w:rFonts w:hint="default"/>
          <w:b/>
          <w:bCs/>
          <w:lang w:val="en-IN"/>
        </w:rPr>
        <w:t>CREATE PROCEDURE</w:t>
      </w:r>
      <w:r>
        <w:rPr>
          <w:rFonts w:hint="default"/>
          <w:lang w:val="en-IN"/>
        </w:rPr>
        <w:t xml:space="preserve"> ValidateUserLogin</w:t>
      </w:r>
    </w:p>
    <w:p>
      <w:pPr>
        <w:bidi w:val="0"/>
        <w:rPr>
          <w:rFonts w:hint="default"/>
          <w:lang w:val="en-IN"/>
        </w:rPr>
      </w:pPr>
      <w:r>
        <w:rPr>
          <w:rFonts w:hint="default"/>
          <w:lang w:val="en-IN"/>
        </w:rPr>
        <w:t xml:space="preserve">    @Username NVARCHAR(100),</w:t>
      </w:r>
    </w:p>
    <w:p>
      <w:pPr>
        <w:bidi w:val="0"/>
        <w:rPr>
          <w:rFonts w:hint="default"/>
          <w:lang w:val="en-IN"/>
        </w:rPr>
      </w:pPr>
      <w:r>
        <w:rPr>
          <w:rFonts w:hint="default"/>
          <w:lang w:val="en-IN"/>
        </w:rPr>
        <w:t xml:space="preserve">    @Password NVARCHAR(100),</w:t>
      </w:r>
    </w:p>
    <w:p>
      <w:pPr>
        <w:bidi w:val="0"/>
        <w:rPr>
          <w:rFonts w:hint="default"/>
          <w:lang w:val="en-IN"/>
        </w:rPr>
      </w:pPr>
      <w:r>
        <w:rPr>
          <w:rFonts w:hint="default"/>
          <w:lang w:val="en-IN"/>
        </w:rPr>
        <w:t xml:space="preserve">    @Now DATETIME,</w:t>
      </w:r>
    </w:p>
    <w:p>
      <w:pPr>
        <w:bidi w:val="0"/>
        <w:rPr>
          <w:rFonts w:hint="default"/>
          <w:lang w:val="en-IN"/>
        </w:rPr>
      </w:pPr>
      <w:r>
        <w:rPr>
          <w:rFonts w:hint="default"/>
          <w:lang w:val="en-IN"/>
        </w:rPr>
        <w:t xml:space="preserve">    @MaxFailedAttempts INT = 3,</w:t>
      </w:r>
    </w:p>
    <w:p>
      <w:pPr>
        <w:bidi w:val="0"/>
        <w:rPr>
          <w:rFonts w:hint="default"/>
          <w:lang w:val="en-IN"/>
        </w:rPr>
      </w:pPr>
      <w:r>
        <w:rPr>
          <w:rFonts w:hint="default"/>
          <w:lang w:val="en-IN"/>
        </w:rPr>
        <w:t xml:space="preserve">    @LockoutDurationMinutes INT = 30</w:t>
      </w:r>
    </w:p>
    <w:p>
      <w:pPr>
        <w:bidi w:val="0"/>
        <w:rPr>
          <w:rFonts w:hint="default"/>
          <w:lang w:val="en-IN"/>
        </w:rPr>
      </w:pPr>
      <w:r>
        <w:rPr>
          <w:rFonts w:hint="default"/>
          <w:lang w:val="en-IN"/>
        </w:rPr>
        <w:t>AS</w:t>
      </w:r>
    </w:p>
    <w:p>
      <w:pPr>
        <w:bidi w:val="0"/>
        <w:rPr>
          <w:rFonts w:hint="default"/>
          <w:lang w:val="en-IN"/>
        </w:rPr>
      </w:pPr>
      <w:r>
        <w:rPr>
          <w:rFonts w:hint="default"/>
          <w:lang w:val="en-IN"/>
        </w:rPr>
        <w:t>BEGIN</w:t>
      </w:r>
    </w:p>
    <w:p>
      <w:pPr>
        <w:bidi w:val="0"/>
        <w:rPr>
          <w:rFonts w:hint="default"/>
          <w:lang w:val="en-IN"/>
        </w:rPr>
      </w:pPr>
      <w:r>
        <w:rPr>
          <w:rFonts w:hint="default"/>
          <w:lang w:val="en-IN"/>
        </w:rPr>
        <w:t xml:space="preserve">    DECLARE @UserID INT;</w:t>
      </w:r>
    </w:p>
    <w:p>
      <w:pPr>
        <w:bidi w:val="0"/>
        <w:rPr>
          <w:rFonts w:hint="default"/>
          <w:lang w:val="en-IN"/>
        </w:rPr>
      </w:pPr>
      <w:r>
        <w:rPr>
          <w:rFonts w:hint="default"/>
          <w:lang w:val="en-IN"/>
        </w:rPr>
        <w:t xml:space="preserve">    DECLARE @PasswordHash NVARCHAR(255);</w:t>
      </w:r>
    </w:p>
    <w:p>
      <w:pPr>
        <w:bidi w:val="0"/>
        <w:rPr>
          <w:rFonts w:hint="default"/>
          <w:lang w:val="en-IN"/>
        </w:rPr>
      </w:pPr>
      <w:r>
        <w:rPr>
          <w:rFonts w:hint="default"/>
          <w:lang w:val="en-IN"/>
        </w:rPr>
        <w:t xml:space="preserve">    DECLARE @IsLockedOut BIT;</w:t>
      </w:r>
    </w:p>
    <w:p>
      <w:pPr>
        <w:bidi w:val="0"/>
        <w:rPr>
          <w:rFonts w:hint="default"/>
          <w:lang w:val="en-IN"/>
        </w:rPr>
      </w:pPr>
      <w:r>
        <w:rPr>
          <w:rFonts w:hint="default"/>
          <w:lang w:val="en-IN"/>
        </w:rPr>
        <w:t xml:space="preserve">    DECLARE @LockoutEndTime DATETIME;</w:t>
      </w:r>
    </w:p>
    <w:p>
      <w:pPr>
        <w:bidi w:val="0"/>
        <w:rPr>
          <w:rFonts w:hint="default"/>
          <w:lang w:val="en-IN"/>
        </w:rPr>
      </w:pPr>
    </w:p>
    <w:p>
      <w:pPr>
        <w:bidi w:val="0"/>
        <w:rPr>
          <w:rFonts w:hint="default"/>
          <w:lang w:val="en-IN"/>
        </w:rPr>
      </w:pPr>
      <w:r>
        <w:rPr>
          <w:rFonts w:hint="default"/>
          <w:lang w:val="en-IN"/>
        </w:rPr>
        <w:t xml:space="preserve">    SELECT </w:t>
      </w:r>
    </w:p>
    <w:p>
      <w:pPr>
        <w:bidi w:val="0"/>
        <w:rPr>
          <w:rFonts w:hint="default"/>
          <w:lang w:val="en-IN"/>
        </w:rPr>
      </w:pPr>
      <w:r>
        <w:rPr>
          <w:rFonts w:hint="default"/>
          <w:lang w:val="en-IN"/>
        </w:rPr>
        <w:t xml:space="preserve">        @UserID = UserID,</w:t>
      </w:r>
    </w:p>
    <w:p>
      <w:pPr>
        <w:bidi w:val="0"/>
        <w:rPr>
          <w:rFonts w:hint="default"/>
          <w:lang w:val="en-IN"/>
        </w:rPr>
      </w:pPr>
      <w:r>
        <w:rPr>
          <w:rFonts w:hint="default"/>
          <w:lang w:val="en-IN"/>
        </w:rPr>
        <w:t xml:space="preserve">        @PasswordHash = PasswordHash,</w:t>
      </w:r>
    </w:p>
    <w:p>
      <w:pPr>
        <w:bidi w:val="0"/>
        <w:rPr>
          <w:rFonts w:hint="default"/>
          <w:lang w:val="en-IN"/>
        </w:rPr>
      </w:pPr>
      <w:r>
        <w:rPr>
          <w:rFonts w:hint="default"/>
          <w:lang w:val="en-IN"/>
        </w:rPr>
        <w:t xml:space="preserve">        @IsLockedOut = IsLockedOut,</w:t>
      </w:r>
    </w:p>
    <w:p>
      <w:pPr>
        <w:bidi w:val="0"/>
        <w:rPr>
          <w:rFonts w:hint="default"/>
          <w:lang w:val="en-IN"/>
        </w:rPr>
      </w:pPr>
      <w:r>
        <w:rPr>
          <w:rFonts w:hint="default"/>
          <w:lang w:val="en-IN"/>
        </w:rPr>
        <w:t xml:space="preserve">        @LockoutEndTime = LockoutEndTime</w:t>
      </w:r>
    </w:p>
    <w:p>
      <w:pPr>
        <w:bidi w:val="0"/>
        <w:rPr>
          <w:rFonts w:hint="default"/>
          <w:lang w:val="en-IN"/>
        </w:rPr>
      </w:pPr>
      <w:r>
        <w:rPr>
          <w:rFonts w:hint="default"/>
          <w:lang w:val="en-IN"/>
        </w:rPr>
        <w:t xml:space="preserve">    FROM Users</w:t>
      </w:r>
    </w:p>
    <w:p>
      <w:pPr>
        <w:bidi w:val="0"/>
        <w:rPr>
          <w:rFonts w:hint="default"/>
          <w:lang w:val="en-IN"/>
        </w:rPr>
      </w:pPr>
      <w:r>
        <w:rPr>
          <w:rFonts w:hint="default"/>
          <w:lang w:val="en-IN"/>
        </w:rPr>
        <w:t xml:space="preserve">    WHERE Username = @Username;</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If the user is found</w:t>
      </w:r>
    </w:p>
    <w:p>
      <w:pPr>
        <w:bidi w:val="0"/>
        <w:rPr>
          <w:rFonts w:hint="default"/>
          <w:lang w:val="en-IN"/>
        </w:rPr>
      </w:pPr>
      <w:r>
        <w:rPr>
          <w:rFonts w:hint="default"/>
          <w:lang w:val="en-IN"/>
        </w:rPr>
        <w:t xml:space="preserve">    IF @UserID IS NOT NULL</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Check if the user is currently locked out</w:t>
      </w:r>
    </w:p>
    <w:p>
      <w:pPr>
        <w:bidi w:val="0"/>
        <w:rPr>
          <w:rFonts w:hint="default"/>
          <w:lang w:val="en-IN"/>
        </w:rPr>
      </w:pPr>
      <w:r>
        <w:rPr>
          <w:rFonts w:hint="default"/>
          <w:lang w:val="en-IN"/>
        </w:rPr>
        <w:t xml:space="preserve">        IF @IsLockedOut = 1 AND @LockoutEndTime &gt; @Now</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'Account is locked. Try again later.' AS Message;</w:t>
      </w:r>
    </w:p>
    <w:p>
      <w:pPr>
        <w:bidi w:val="0"/>
        <w:rPr>
          <w:rFonts w:hint="default"/>
          <w:lang w:val="en-IN"/>
        </w:rPr>
      </w:pPr>
      <w:r>
        <w:rPr>
          <w:rFonts w:hint="default"/>
          <w:lang w:val="en-IN"/>
        </w:rPr>
        <w:t xml:space="preserve">            RETURN;</w:t>
      </w:r>
    </w:p>
    <w:p>
      <w:pPr>
        <w:bidi w:val="0"/>
        <w:rPr>
          <w:rFonts w:hint="default"/>
          <w:lang w:val="en-IN"/>
        </w:rPr>
      </w:pPr>
      <w:r>
        <w:rPr>
          <w:rFonts w:hint="default"/>
          <w:lang w:val="en-IN"/>
        </w:rPr>
        <w:t xml:space="preserve">        END</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Validate password (hash verification)</w:t>
      </w:r>
    </w:p>
    <w:p>
      <w:pPr>
        <w:bidi w:val="0"/>
        <w:rPr>
          <w:rFonts w:hint="default"/>
          <w:lang w:val="en-IN"/>
        </w:rPr>
      </w:pPr>
      <w:r>
        <w:rPr>
          <w:rFonts w:hint="default"/>
          <w:lang w:val="en-IN"/>
        </w:rPr>
        <w:t xml:space="preserve">        IF @Password = @PasswordHash</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Successful login: Reset failed login attempts and unlock the user</w:t>
      </w:r>
    </w:p>
    <w:p>
      <w:pPr>
        <w:bidi w:val="0"/>
        <w:rPr>
          <w:rFonts w:hint="default"/>
          <w:lang w:val="en-IN"/>
        </w:rPr>
      </w:pPr>
      <w:r>
        <w:rPr>
          <w:rFonts w:hint="default"/>
          <w:lang w:val="en-IN"/>
        </w:rPr>
        <w:t xml:space="preserve">            DELETE FROM FailedLogins WHERE UserID = @UserID;</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0, LockoutEndTime = NULL</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'Login successful'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Log failed attempt</w:t>
      </w:r>
    </w:p>
    <w:p>
      <w:pPr>
        <w:bidi w:val="0"/>
        <w:rPr>
          <w:rFonts w:hint="default"/>
          <w:lang w:val="en-IN"/>
        </w:rPr>
      </w:pPr>
      <w:r>
        <w:rPr>
          <w:rFonts w:hint="default"/>
          <w:lang w:val="en-IN"/>
        </w:rPr>
        <w:t xml:space="preserve">            INSERT INTO FailedLogins (UserID, AttemptTime) VALUES (@UserID, @Now);</w:t>
      </w:r>
    </w:p>
    <w:p>
      <w:pPr>
        <w:bidi w:val="0"/>
        <w:rPr>
          <w:rFonts w:hint="default"/>
          <w:lang w:val="en-IN"/>
        </w:rPr>
      </w:pPr>
    </w:p>
    <w:p>
      <w:pPr>
        <w:bidi w:val="0"/>
        <w:rPr>
          <w:rFonts w:hint="default"/>
          <w:lang w:val="en-IN"/>
        </w:rPr>
      </w:pPr>
      <w:r>
        <w:rPr>
          <w:rFonts w:hint="default"/>
          <w:lang w:val="en-IN"/>
        </w:rPr>
        <w:t xml:space="preserve">            </w:t>
      </w:r>
      <w:r>
        <w:rPr>
          <w:rFonts w:hint="default"/>
          <w:b/>
          <w:bCs/>
          <w:lang w:val="en-IN"/>
        </w:rPr>
        <w:t>-- Check how many attempts have been made in the last 30 minutes</w:t>
      </w:r>
    </w:p>
    <w:p>
      <w:pPr>
        <w:bidi w:val="0"/>
        <w:rPr>
          <w:rFonts w:hint="default"/>
          <w:lang w:val="en-IN"/>
        </w:rPr>
      </w:pPr>
      <w:r>
        <w:rPr>
          <w:rFonts w:hint="default"/>
          <w:lang w:val="en-IN"/>
        </w:rPr>
        <w:t xml:space="preserve">            IF (</w:t>
      </w:r>
    </w:p>
    <w:p>
      <w:pPr>
        <w:bidi w:val="0"/>
        <w:rPr>
          <w:rFonts w:hint="default"/>
          <w:lang w:val="en-IN"/>
        </w:rPr>
      </w:pPr>
      <w:r>
        <w:rPr>
          <w:rFonts w:hint="default"/>
          <w:lang w:val="en-IN"/>
        </w:rPr>
        <w:t xml:space="preserve">                SELECT COUNT(*) </w:t>
      </w:r>
    </w:p>
    <w:p>
      <w:pPr>
        <w:bidi w:val="0"/>
        <w:rPr>
          <w:rFonts w:hint="default"/>
          <w:lang w:val="en-IN"/>
        </w:rPr>
      </w:pPr>
      <w:r>
        <w:rPr>
          <w:rFonts w:hint="default"/>
          <w:lang w:val="en-IN"/>
        </w:rPr>
        <w:t xml:space="preserve">                FROM FailedLogins </w:t>
      </w:r>
    </w:p>
    <w:p>
      <w:pPr>
        <w:bidi w:val="0"/>
        <w:rPr>
          <w:rFonts w:hint="default"/>
          <w:lang w:val="en-IN"/>
        </w:rPr>
      </w:pPr>
      <w:r>
        <w:rPr>
          <w:rFonts w:hint="default"/>
          <w:lang w:val="en-IN"/>
        </w:rPr>
        <w:t xml:space="preserve">                WHERE UserID = @UserID AND AttemptTime &gt; DATEADD(MINUTE, -@LockoutDurationMinutes, @Now)</w:t>
      </w:r>
    </w:p>
    <w:p>
      <w:pPr>
        <w:bidi w:val="0"/>
        <w:rPr>
          <w:rFonts w:hint="default"/>
          <w:lang w:val="en-IN"/>
        </w:rPr>
      </w:pPr>
      <w:r>
        <w:rPr>
          <w:rFonts w:hint="default"/>
          <w:lang w:val="en-IN"/>
        </w:rPr>
        <w:t xml:space="preserve">            ) &gt;= @MaxFailedAttempts</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w:t>
      </w:r>
      <w:r>
        <w:rPr>
          <w:rFonts w:hint="default"/>
          <w:b/>
          <w:bCs/>
          <w:lang w:val="en-IN"/>
        </w:rPr>
        <w:t xml:space="preserve"> -- Lock the account</w:t>
      </w:r>
    </w:p>
    <w:p>
      <w:pPr>
        <w:bidi w:val="0"/>
        <w:rPr>
          <w:rFonts w:hint="default"/>
          <w:lang w:val="en-IN"/>
        </w:rPr>
      </w:pPr>
      <w:r>
        <w:rPr>
          <w:rFonts w:hint="default"/>
          <w:lang w:val="en-IN"/>
        </w:rPr>
        <w:t xml:space="preserve">                UPDATE Users</w:t>
      </w:r>
    </w:p>
    <w:p>
      <w:pPr>
        <w:bidi w:val="0"/>
        <w:rPr>
          <w:rFonts w:hint="default"/>
          <w:lang w:val="en-IN"/>
        </w:rPr>
      </w:pPr>
      <w:r>
        <w:rPr>
          <w:rFonts w:hint="default"/>
          <w:lang w:val="en-IN"/>
        </w:rPr>
        <w:t xml:space="preserve">                SET IsLockedOut = 1, LockoutEndTime = DATEADD(MINUTE, @LockoutDurationMinutes, @Now)</w:t>
      </w:r>
    </w:p>
    <w:p>
      <w:pPr>
        <w:bidi w:val="0"/>
        <w:rPr>
          <w:rFonts w:hint="default"/>
          <w:lang w:val="en-IN"/>
        </w:rPr>
      </w:pPr>
      <w:r>
        <w:rPr>
          <w:rFonts w:hint="default"/>
          <w:lang w:val="en-IN"/>
        </w:rPr>
        <w:t xml:space="preserve">                WHERE UserID = @UserID;</w:t>
      </w:r>
    </w:p>
    <w:p>
      <w:pPr>
        <w:bidi w:val="0"/>
        <w:rPr>
          <w:rFonts w:hint="default"/>
          <w:lang w:val="en-IN"/>
        </w:rPr>
      </w:pPr>
    </w:p>
    <w:p>
      <w:pPr>
        <w:bidi w:val="0"/>
        <w:rPr>
          <w:rFonts w:hint="default"/>
          <w:lang w:val="en-IN"/>
        </w:rPr>
      </w:pPr>
      <w:r>
        <w:rPr>
          <w:rFonts w:hint="default"/>
          <w:lang w:val="en-IN"/>
        </w:rPr>
        <w:t xml:space="preserve">                SELECT 'Account locked due to too many failed attempts. Try again later.'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'Invalid username or password'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 xml:space="preserve">    ELSE</w:t>
      </w:r>
    </w:p>
    <w:p>
      <w:pPr>
        <w:bidi w:val="0"/>
        <w:rPr>
          <w:rFonts w:hint="default"/>
          <w:lang w:val="en-IN"/>
        </w:rPr>
      </w:pPr>
      <w:r>
        <w:rPr>
          <w:rFonts w:hint="default"/>
          <w:lang w:val="en-IN"/>
        </w:rPr>
        <w:t xml:space="preserve">    BEGIN</w:t>
      </w:r>
    </w:p>
    <w:p>
      <w:pPr>
        <w:bidi w:val="0"/>
        <w:rPr>
          <w:rFonts w:hint="default"/>
          <w:lang w:val="en-IN"/>
        </w:rPr>
      </w:pPr>
      <w:r>
        <w:rPr>
          <w:rFonts w:hint="default"/>
          <w:lang w:val="en-IN"/>
        </w:rPr>
        <w:t xml:space="preserve">        SELECT 'User not found' AS Message;</w:t>
      </w:r>
    </w:p>
    <w:p>
      <w:pPr>
        <w:bidi w:val="0"/>
        <w:rPr>
          <w:rFonts w:hint="default"/>
          <w:lang w:val="en-IN"/>
        </w:rPr>
      </w:pPr>
      <w:r>
        <w:rPr>
          <w:rFonts w:hint="default"/>
          <w:lang w:val="en-IN"/>
        </w:rPr>
        <w:t xml:space="preserve">    END</w:t>
      </w:r>
    </w:p>
    <w:p>
      <w:pPr>
        <w:bidi w:val="0"/>
        <w:rPr>
          <w:rFonts w:hint="default"/>
          <w:lang w:val="en-IN"/>
        </w:rPr>
      </w:pPr>
      <w:r>
        <w:rPr>
          <w:rFonts w:hint="default"/>
          <w:lang w:val="en-IN"/>
        </w:rPr>
        <w:t>END</w:t>
      </w:r>
    </w:p>
    <w:p>
      <w:pPr>
        <w:bidi w:val="0"/>
        <w:rPr>
          <w:rFonts w:hint="default"/>
          <w:lang w:val="en-IN"/>
        </w:rPr>
      </w:pPr>
    </w:p>
    <w:p>
      <w:pPr>
        <w:pStyle w:val="3"/>
        <w:bidi w:val="0"/>
        <w:rPr>
          <w:rFonts w:hint="default"/>
          <w:lang w:val="en-IN"/>
        </w:rPr>
      </w:pPr>
      <w:bookmarkStart w:id="112" w:name="_Toc3900"/>
      <w:r>
        <w:rPr>
          <w:rFonts w:hint="default"/>
          <w:lang w:val="en-IN"/>
        </w:rPr>
        <w:t>Delete vs Truncate vs Drop</w:t>
      </w:r>
      <w:bookmarkEnd w:id="112"/>
    </w:p>
    <w:p>
      <w:pPr>
        <w:rPr>
          <w:rFonts w:hint="default"/>
          <w:lang w:val="en-IN"/>
        </w:rPr>
      </w:pPr>
      <w:r>
        <w:rPr>
          <w:rFonts w:hint="default"/>
          <w:lang w:val="en-IN"/>
        </w:rPr>
        <w:t>Drop: Removes a table and it cannot be rolled back from the database.</w:t>
      </w:r>
    </w:p>
    <w:p>
      <w:r>
        <w:drawing>
          <wp:inline distT="0" distB="0" distL="114300" distR="114300">
            <wp:extent cx="5272405" cy="3026410"/>
            <wp:effectExtent l="0" t="0" r="4445" b="254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5"/>
                    <a:stretch>
                      <a:fillRect/>
                    </a:stretch>
                  </pic:blipFill>
                  <pic:spPr>
                    <a:xfrm>
                      <a:off x="0" y="0"/>
                      <a:ext cx="5272405" cy="3026410"/>
                    </a:xfrm>
                    <a:prstGeom prst="rect">
                      <a:avLst/>
                    </a:prstGeom>
                    <a:noFill/>
                    <a:ln>
                      <a:noFill/>
                    </a:ln>
                  </pic:spPr>
                </pic:pic>
              </a:graphicData>
            </a:graphic>
          </wp:inline>
        </w:drawing>
      </w:r>
    </w:p>
    <w:p>
      <w:pPr>
        <w:pStyle w:val="3"/>
        <w:bidi w:val="0"/>
        <w:rPr>
          <w:rFonts w:hint="default"/>
          <w:lang w:val="en-IN"/>
        </w:rPr>
      </w:pPr>
      <w:bookmarkStart w:id="113" w:name="_Toc30696"/>
      <w:r>
        <w:rPr>
          <w:rFonts w:hint="default"/>
          <w:lang w:val="en-IN"/>
        </w:rPr>
        <w:t>What is Data integrity</w:t>
      </w:r>
      <w:bookmarkEnd w:id="113"/>
    </w:p>
    <w:p>
      <w:pPr>
        <w:bidi w:val="0"/>
        <w:rPr>
          <w:rFonts w:hint="default"/>
          <w:lang w:val="en-IN"/>
        </w:rPr>
      </w:pPr>
      <w:r>
        <w:rPr>
          <w:rFonts w:hint="default"/>
          <w:lang w:val="en-IN"/>
        </w:rPr>
        <w:t>Accuracy, consistency and integrity constraints to enforce business rules on data</w:t>
      </w:r>
    </w:p>
    <w:p>
      <w:pPr>
        <w:rPr>
          <w:rFonts w:hint="default"/>
          <w:lang w:val="en-IN"/>
        </w:rPr>
      </w:pPr>
    </w:p>
    <w:p>
      <w:pPr>
        <w:pStyle w:val="3"/>
        <w:bidi w:val="0"/>
        <w:rPr>
          <w:rFonts w:hint="default"/>
          <w:lang w:val="en-IN"/>
        </w:rPr>
      </w:pPr>
      <w:bookmarkStart w:id="114" w:name="_Toc25198"/>
      <w:r>
        <w:rPr>
          <w:rFonts w:hint="default"/>
          <w:lang w:val="en-IN"/>
        </w:rPr>
        <w:t>Normalization and Denormalization</w:t>
      </w:r>
      <w:bookmarkEnd w:id="114"/>
    </w:p>
    <w:p>
      <w:pPr>
        <w:rPr>
          <w:rFonts w:hint="default"/>
          <w:lang w:val="en-IN"/>
        </w:rPr>
      </w:pPr>
      <w:r>
        <w:drawing>
          <wp:inline distT="0" distB="0" distL="114300" distR="114300">
            <wp:extent cx="5274310" cy="4234180"/>
            <wp:effectExtent l="0" t="0" r="2540" b="139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6"/>
                    <a:stretch>
                      <a:fillRect/>
                    </a:stretch>
                  </pic:blipFill>
                  <pic:spPr>
                    <a:xfrm>
                      <a:off x="0" y="0"/>
                      <a:ext cx="5274310" cy="4234180"/>
                    </a:xfrm>
                    <a:prstGeom prst="rect">
                      <a:avLst/>
                    </a:prstGeom>
                    <a:noFill/>
                    <a:ln>
                      <a:noFill/>
                    </a:ln>
                  </pic:spPr>
                </pic:pic>
              </a:graphicData>
            </a:graphic>
          </wp:inline>
        </w:drawing>
      </w:r>
    </w:p>
    <w:p>
      <w:pPr>
        <w:pStyle w:val="3"/>
        <w:bidi w:val="0"/>
        <w:rPr>
          <w:rFonts w:hint="default"/>
          <w:lang w:val="en-IN"/>
        </w:rPr>
      </w:pPr>
      <w:bookmarkStart w:id="115" w:name="_Toc28584"/>
      <w:r>
        <w:rPr>
          <w:rFonts w:hint="default"/>
          <w:lang w:val="en-IN"/>
        </w:rPr>
        <w:t>Entities and Relationships</w:t>
      </w:r>
      <w:bookmarkEnd w:id="115"/>
    </w:p>
    <w:p>
      <w:pPr>
        <w:pStyle w:val="3"/>
        <w:bidi w:val="0"/>
        <w:rPr>
          <w:rFonts w:hint="default"/>
          <w:lang w:val="en-IN"/>
        </w:rPr>
      </w:pPr>
      <w:bookmarkStart w:id="116" w:name="_Toc29252"/>
      <w:r>
        <w:rPr>
          <w:rFonts w:hint="default"/>
          <w:lang w:val="en-IN"/>
        </w:rPr>
        <w:t>What is ACID property in DB</w:t>
      </w:r>
      <w:bookmarkEnd w:id="116"/>
    </w:p>
    <w:p>
      <w:pPr>
        <w:rPr>
          <w:rFonts w:hint="default"/>
          <w:lang w:val="en-IN"/>
        </w:rPr>
      </w:pPr>
      <w:r>
        <w:rPr>
          <w:rFonts w:hint="default"/>
          <w:lang w:val="en-IN"/>
        </w:rPr>
        <w:t>Atomicity, Consistency, Isolation and Durability</w:t>
      </w:r>
    </w:p>
    <w:p>
      <w:pPr>
        <w:pStyle w:val="3"/>
        <w:bidi w:val="0"/>
        <w:rPr>
          <w:rFonts w:hint="default"/>
          <w:lang w:val="en-IN"/>
        </w:rPr>
      </w:pPr>
      <w:bookmarkStart w:id="117" w:name="_Toc31104"/>
      <w:r>
        <w:rPr>
          <w:rFonts w:hint="default"/>
          <w:lang w:val="en-IN"/>
        </w:rPr>
        <w:t>Subquery</w:t>
      </w:r>
      <w:bookmarkEnd w:id="117"/>
    </w:p>
    <w:p>
      <w:r>
        <w:drawing>
          <wp:inline distT="0" distB="0" distL="114300" distR="114300">
            <wp:extent cx="4206875" cy="3071495"/>
            <wp:effectExtent l="0" t="0" r="3175" b="146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7"/>
                    <a:stretch>
                      <a:fillRect/>
                    </a:stretch>
                  </pic:blipFill>
                  <pic:spPr>
                    <a:xfrm>
                      <a:off x="0" y="0"/>
                      <a:ext cx="4206875" cy="3071495"/>
                    </a:xfrm>
                    <a:prstGeom prst="rect">
                      <a:avLst/>
                    </a:prstGeom>
                    <a:noFill/>
                    <a:ln>
                      <a:noFill/>
                    </a:ln>
                  </pic:spPr>
                </pic:pic>
              </a:graphicData>
            </a:graphic>
          </wp:inline>
        </w:drawing>
      </w:r>
    </w:p>
    <w:p>
      <w:pPr>
        <w:pStyle w:val="3"/>
        <w:bidi w:val="0"/>
        <w:rPr>
          <w:rFonts w:hint="default"/>
          <w:lang w:val="en-IN"/>
        </w:rPr>
      </w:pPr>
      <w:bookmarkStart w:id="118" w:name="_Toc19662"/>
      <w:r>
        <w:rPr>
          <w:rFonts w:hint="default"/>
          <w:lang w:val="en-IN"/>
        </w:rPr>
        <w:t>Explain CAP theorm</w:t>
      </w:r>
      <w:bookmarkEnd w:id="118"/>
    </w:p>
    <w:p>
      <w:pPr>
        <w:pStyle w:val="3"/>
        <w:bidi w:val="0"/>
        <w:rPr>
          <w:rFonts w:hint="default"/>
          <w:lang w:val="en-IN"/>
        </w:rPr>
      </w:pPr>
      <w:bookmarkStart w:id="119" w:name="_Toc5459"/>
      <w:r>
        <w:rPr>
          <w:rFonts w:hint="default"/>
          <w:lang w:val="en-IN"/>
        </w:rPr>
        <w:t>Query: To get all column names of a table</w:t>
      </w:r>
      <w:bookmarkEnd w:id="119"/>
    </w:p>
    <w:p>
      <w:pPr>
        <w:bidi w:val="0"/>
        <w:rPr>
          <w:rFonts w:hint="default"/>
        </w:rPr>
      </w:pPr>
      <w:r>
        <w:rPr>
          <w:rFonts w:hint="default"/>
          <w:b/>
          <w:bCs/>
          <w:color w:val="000000" w:themeColor="text1"/>
          <w14:textFill>
            <w14:solidFill>
              <w14:schemeClr w14:val="tx1"/>
            </w14:solidFill>
          </w14:textFill>
        </w:rPr>
        <w:t xml:space="preserve">SELECT </w:t>
      </w:r>
      <w:r>
        <w:rPr>
          <w:rFonts w:hint="default"/>
        </w:rPr>
        <w:t xml:space="preserve">COLUMN_NAME </w:t>
      </w:r>
    </w:p>
    <w:p>
      <w:pPr>
        <w:bidi w:val="0"/>
        <w:rPr>
          <w:rFonts w:hint="default"/>
        </w:rPr>
      </w:pPr>
      <w:r>
        <w:rPr>
          <w:rFonts w:hint="default"/>
          <w:b/>
          <w:bCs/>
        </w:rPr>
        <w:t xml:space="preserve">FROM </w:t>
      </w:r>
      <w:r>
        <w:rPr>
          <w:rFonts w:hint="default"/>
        </w:rPr>
        <w:t>INFORMATION_SCHEMA.COLUMNS</w:t>
      </w:r>
    </w:p>
    <w:p>
      <w:pPr>
        <w:bidi w:val="0"/>
        <w:rPr>
          <w:rFonts w:hint="default"/>
        </w:rPr>
      </w:pPr>
      <w:r>
        <w:rPr>
          <w:rFonts w:hint="default"/>
          <w:b/>
          <w:bCs/>
        </w:rPr>
        <w:t xml:space="preserve">WHERE </w:t>
      </w:r>
      <w:r>
        <w:rPr>
          <w:rFonts w:hint="default"/>
        </w:rPr>
        <w:t>TABLE_SCHEMA = 'dbo'  -- Replace 'dbo' with your schema name if different</w:t>
      </w:r>
    </w:p>
    <w:p>
      <w:pPr>
        <w:bidi w:val="0"/>
        <w:rPr>
          <w:rFonts w:hint="default"/>
        </w:rPr>
      </w:pPr>
      <w:r>
        <w:rPr>
          <w:rFonts w:hint="default"/>
          <w:b/>
          <w:bCs/>
        </w:rPr>
        <w:t xml:space="preserve">AND </w:t>
      </w:r>
      <w:r>
        <w:rPr>
          <w:rFonts w:hint="default"/>
        </w:rPr>
        <w:t>TABLE_NAME = 'Project';  -- Replace 'YourTableName' with your actual table name</w:t>
      </w:r>
    </w:p>
    <w:p>
      <w:pPr>
        <w:pStyle w:val="3"/>
        <w:bidi w:val="0"/>
        <w:rPr>
          <w:rFonts w:hint="default"/>
          <w:lang w:val="en-IN"/>
        </w:rPr>
      </w:pPr>
      <w:r>
        <w:rPr>
          <w:rFonts w:hint="default"/>
          <w:lang w:val="en-IN"/>
        </w:rPr>
        <w:t>Kudvenkat</w:t>
      </w:r>
    </w:p>
    <w:p>
      <w:pPr>
        <w:rPr>
          <w:rFonts w:hint="default"/>
          <w:lang w:val="en-IN"/>
        </w:rPr>
      </w:pPr>
      <w:r>
        <w:rPr>
          <w:rFonts w:hint="default"/>
          <w:lang w:val="en-IN"/>
        </w:rPr>
        <w:t>https://www.youtube.com/playlist?list=PL6n9fhu94yhXcztdLO7i6mdyaegC8CJwR</w:t>
      </w:r>
    </w:p>
    <w:p>
      <w:pPr>
        <w:pStyle w:val="2"/>
        <w:bidi w:val="0"/>
        <w:rPr>
          <w:rFonts w:hint="default"/>
          <w:lang w:val="en-IN"/>
        </w:rPr>
      </w:pPr>
      <w:bookmarkStart w:id="120" w:name="_Toc15400"/>
      <w:r>
        <w:rPr>
          <w:rFonts w:hint="default"/>
          <w:lang w:val="en-IN"/>
        </w:rPr>
        <w:t>React</w:t>
      </w:r>
      <w:bookmarkEnd w:id="120"/>
    </w:p>
    <w:p>
      <w:pPr>
        <w:pStyle w:val="3"/>
        <w:bidi w:val="0"/>
        <w:rPr>
          <w:rFonts w:hint="default"/>
          <w:lang w:val="en-IN"/>
        </w:rPr>
      </w:pPr>
      <w:bookmarkStart w:id="121" w:name="_Toc12137"/>
      <w:r>
        <w:rPr>
          <w:rFonts w:hint="default"/>
          <w:lang w:val="en-IN"/>
        </w:rPr>
        <w:t>Features of react?</w:t>
      </w:r>
      <w:bookmarkEnd w:id="121"/>
    </w:p>
    <w:p>
      <w:pPr>
        <w:pStyle w:val="3"/>
        <w:bidi w:val="0"/>
        <w:rPr>
          <w:rFonts w:hint="default"/>
          <w:lang w:val="en-IN"/>
        </w:rPr>
      </w:pPr>
      <w:bookmarkStart w:id="122" w:name="_Toc9112"/>
      <w:r>
        <w:rPr>
          <w:rFonts w:hint="default"/>
          <w:lang w:val="en-IN"/>
        </w:rPr>
        <w:t>What is virtual DOM?</w:t>
      </w:r>
      <w:bookmarkEnd w:id="122"/>
    </w:p>
    <w:p>
      <w:pPr>
        <w:pStyle w:val="3"/>
        <w:bidi w:val="0"/>
        <w:rPr>
          <w:rFonts w:hint="default"/>
          <w:lang w:val="en-IN"/>
        </w:rPr>
      </w:pPr>
      <w:bookmarkStart w:id="123" w:name="_Toc3494"/>
      <w:r>
        <w:rPr>
          <w:rFonts w:hint="default"/>
          <w:lang w:val="en-IN"/>
        </w:rPr>
        <w:t>Class vs functional component?</w:t>
      </w:r>
      <w:bookmarkEnd w:id="123"/>
    </w:p>
    <w:p>
      <w:pPr>
        <w:pStyle w:val="3"/>
        <w:bidi w:val="0"/>
        <w:rPr>
          <w:rFonts w:hint="default"/>
          <w:lang w:val="en-IN"/>
        </w:rPr>
      </w:pPr>
      <w:bookmarkStart w:id="124" w:name="_Toc10840"/>
      <w:r>
        <w:rPr>
          <w:rFonts w:hint="default"/>
          <w:lang w:val="en-IN"/>
        </w:rPr>
        <w:t>Component lifecycle methods</w:t>
      </w:r>
      <w:bookmarkEnd w:id="124"/>
    </w:p>
    <w:p>
      <w:pPr>
        <w:rPr>
          <w:rFonts w:hint="default"/>
          <w:lang w:val="en-IN"/>
        </w:rPr>
      </w:pPr>
      <w:r>
        <w:rPr>
          <w:rFonts w:hint="default"/>
          <w:lang w:val="en-IN"/>
        </w:rPr>
        <w:t>Reference: https://projects.wojtekmaj.pl/react-lifecycle-methods-diagram/</w:t>
      </w:r>
    </w:p>
    <w:p>
      <w:r>
        <w:drawing>
          <wp:inline distT="0" distB="0" distL="114300" distR="114300">
            <wp:extent cx="5274310" cy="3613785"/>
            <wp:effectExtent l="0" t="0" r="2540" b="571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8"/>
                    <a:stretch>
                      <a:fillRect/>
                    </a:stretch>
                  </pic:blipFill>
                  <pic:spPr>
                    <a:xfrm>
                      <a:off x="0" y="0"/>
                      <a:ext cx="5274310" cy="3613785"/>
                    </a:xfrm>
                    <a:prstGeom prst="rect">
                      <a:avLst/>
                    </a:prstGeom>
                    <a:noFill/>
                    <a:ln>
                      <a:noFill/>
                    </a:ln>
                  </pic:spPr>
                </pic:pic>
              </a:graphicData>
            </a:graphic>
          </wp:inline>
        </w:drawing>
      </w:r>
    </w:p>
    <w:p>
      <w:pPr>
        <w:rPr>
          <w:rFonts w:hint="default"/>
          <w:lang w:val="en-IN"/>
        </w:rPr>
      </w:pPr>
      <w:r>
        <w:rPr>
          <w:rFonts w:hint="default"/>
          <w:lang w:val="en-IN"/>
        </w:rPr>
        <w:br w:type="page"/>
      </w:r>
    </w:p>
    <w:p>
      <w:pPr>
        <w:pStyle w:val="4"/>
        <w:bidi w:val="0"/>
        <w:rPr>
          <w:rFonts w:hint="default"/>
          <w:lang w:val="en-IN"/>
        </w:rPr>
      </w:pPr>
      <w:bookmarkStart w:id="125" w:name="_Toc30622"/>
      <w:r>
        <w:rPr>
          <w:rFonts w:hint="default"/>
          <w:lang w:val="en-IN"/>
        </w:rPr>
        <w:t>Phases of components</w:t>
      </w:r>
      <w:bookmarkEnd w:id="125"/>
    </w:p>
    <w:p>
      <w:pPr>
        <w:pStyle w:val="5"/>
        <w:bidi w:val="0"/>
        <w:rPr>
          <w:rFonts w:hint="default"/>
          <w:lang w:val="en-IN"/>
        </w:rPr>
      </w:pPr>
      <w:bookmarkStart w:id="126" w:name="_Toc18921"/>
      <w:r>
        <w:rPr>
          <w:rFonts w:hint="default"/>
          <w:lang w:val="en-IN"/>
        </w:rPr>
        <w:t>Mounting</w:t>
      </w:r>
      <w:bookmarkEnd w:id="126"/>
    </w:p>
    <w:p>
      <w:pPr>
        <w:rPr>
          <w:rFonts w:hint="default"/>
          <w:lang w:val="en-IN"/>
        </w:rPr>
      </w:pPr>
      <w:r>
        <w:rPr>
          <w:rFonts w:hint="default"/>
          <w:lang w:val="en-IN"/>
        </w:rPr>
        <w:t>The component is ready to mount in the browser DOM. This phase covers initialization from constructor(), getDerivedStateFromProps(), render(), and componentDidMount() lifecycle methods.</w:t>
      </w:r>
    </w:p>
    <w:p>
      <w:pPr>
        <w:pStyle w:val="5"/>
        <w:bidi w:val="0"/>
        <w:rPr>
          <w:rFonts w:hint="default"/>
          <w:lang w:val="en-IN"/>
        </w:rPr>
      </w:pPr>
      <w:bookmarkStart w:id="127" w:name="_Toc30750"/>
      <w:r>
        <w:rPr>
          <w:rFonts w:hint="default"/>
          <w:lang w:val="en-IN"/>
        </w:rPr>
        <w:t>Updating</w:t>
      </w:r>
      <w:bookmarkEnd w:id="127"/>
      <w:r>
        <w:rPr>
          <w:rFonts w:hint="default"/>
          <w:lang w:val="en-IN"/>
        </w:rPr>
        <w:t xml:space="preserve"> </w:t>
      </w:r>
    </w:p>
    <w:p>
      <w:pPr>
        <w:pStyle w:val="5"/>
        <w:bidi w:val="0"/>
        <w:rPr>
          <w:rFonts w:hint="default"/>
          <w:lang w:val="en-IN"/>
        </w:rPr>
      </w:pPr>
      <w:bookmarkStart w:id="128" w:name="_Toc17391"/>
      <w:r>
        <w:rPr>
          <w:rFonts w:hint="default"/>
          <w:lang w:val="en-IN"/>
        </w:rPr>
        <w:t>Unmount</w:t>
      </w:r>
      <w:bookmarkEnd w:id="128"/>
    </w:p>
    <w:p>
      <w:pPr>
        <w:pStyle w:val="4"/>
        <w:bidi w:val="0"/>
        <w:rPr>
          <w:rFonts w:hint="default"/>
          <w:lang w:val="en-IN"/>
        </w:rPr>
      </w:pPr>
      <w:bookmarkStart w:id="129" w:name="_Toc19486"/>
      <w:r>
        <w:rPr>
          <w:rFonts w:hint="default"/>
          <w:lang w:val="en-IN"/>
        </w:rPr>
        <w:t>React internal Phases</w:t>
      </w:r>
      <w:bookmarkEnd w:id="129"/>
    </w:p>
    <w:p>
      <w:pPr>
        <w:pStyle w:val="5"/>
        <w:bidi w:val="0"/>
        <w:rPr>
          <w:rFonts w:hint="default"/>
          <w:lang w:val="en-IN"/>
        </w:rPr>
      </w:pPr>
      <w:bookmarkStart w:id="130" w:name="_Toc25562"/>
      <w:r>
        <w:rPr>
          <w:rFonts w:hint="default"/>
          <w:lang w:val="en-IN"/>
        </w:rPr>
        <w:t>Render Phase</w:t>
      </w:r>
      <w:bookmarkEnd w:id="130"/>
    </w:p>
    <w:p>
      <w:pPr>
        <w:rPr>
          <w:rFonts w:hint="default"/>
          <w:lang w:val="en-IN"/>
        </w:rPr>
      </w:pPr>
      <w:r>
        <w:rPr>
          <w:rFonts w:hint="default"/>
          <w:lang w:val="en-IN"/>
        </w:rPr>
        <w:t>The component will render without any side effects. Applies to pure component.</w:t>
      </w:r>
    </w:p>
    <w:p>
      <w:pPr>
        <w:pStyle w:val="5"/>
        <w:bidi w:val="0"/>
        <w:rPr>
          <w:rFonts w:hint="default"/>
          <w:lang w:val="en-IN"/>
        </w:rPr>
      </w:pPr>
      <w:bookmarkStart w:id="131" w:name="_Toc29249"/>
      <w:r>
        <w:rPr>
          <w:rFonts w:hint="default"/>
          <w:lang w:val="en-IN"/>
        </w:rPr>
        <w:t>Pre-Commit Phase</w:t>
      </w:r>
      <w:bookmarkEnd w:id="131"/>
    </w:p>
    <w:p>
      <w:pPr>
        <w:rPr>
          <w:rFonts w:hint="default"/>
          <w:lang w:val="en-IN"/>
        </w:rPr>
      </w:pPr>
      <w:r>
        <w:rPr>
          <w:rFonts w:hint="default"/>
          <w:lang w:val="en-IN"/>
        </w:rPr>
        <w:t xml:space="preserve">Before the component actually applies the changes to the DOM, there is a moment that allows React to read from the DOM through the </w:t>
      </w:r>
      <w:r>
        <w:rPr>
          <w:rFonts w:hint="default"/>
          <w:b/>
          <w:bCs/>
          <w:i/>
          <w:iCs/>
          <w:lang w:val="en-IN"/>
        </w:rPr>
        <w:t>getSnapshotBeforeUpdate().</w:t>
      </w:r>
    </w:p>
    <w:p>
      <w:pPr>
        <w:pStyle w:val="5"/>
        <w:bidi w:val="0"/>
        <w:rPr>
          <w:rFonts w:hint="default"/>
          <w:lang w:val="en-IN"/>
        </w:rPr>
      </w:pPr>
      <w:bookmarkStart w:id="132" w:name="_Toc21224"/>
      <w:r>
        <w:rPr>
          <w:rFonts w:hint="default"/>
          <w:lang w:val="en-IN"/>
        </w:rPr>
        <w:t>Commit Phase</w:t>
      </w:r>
      <w:bookmarkEnd w:id="132"/>
    </w:p>
    <w:p>
      <w:pPr>
        <w:rPr>
          <w:rFonts w:hint="default"/>
          <w:lang w:val="en-IN"/>
        </w:rPr>
      </w:pPr>
      <w:r>
        <w:rPr>
          <w:rFonts w:hint="default"/>
          <w:lang w:val="en-IN"/>
        </w:rPr>
        <w:t xml:space="preserve">React works with the DOM and executes the </w:t>
      </w:r>
      <w:r>
        <w:rPr>
          <w:rFonts w:hint="default"/>
          <w:b/>
          <w:bCs/>
          <w:i/>
          <w:iCs/>
          <w:lang w:val="en-IN"/>
        </w:rPr>
        <w:t>final lifecycles</w:t>
      </w:r>
      <w:r>
        <w:rPr>
          <w:rFonts w:hint="default"/>
          <w:lang w:val="en-IN"/>
        </w:rPr>
        <w:t xml:space="preserve"> respectively </w:t>
      </w:r>
      <w:r>
        <w:rPr>
          <w:rFonts w:hint="default"/>
          <w:b/>
          <w:bCs/>
          <w:i/>
          <w:iCs/>
          <w:lang w:val="en-IN"/>
        </w:rPr>
        <w:t>componentDidMount()</w:t>
      </w:r>
      <w:r>
        <w:rPr>
          <w:rFonts w:hint="default"/>
          <w:lang w:val="en-IN"/>
        </w:rPr>
        <w:t xml:space="preserve"> for mounting, </w:t>
      </w:r>
      <w:r>
        <w:rPr>
          <w:rFonts w:hint="default"/>
          <w:b/>
          <w:bCs/>
          <w:i/>
          <w:iCs/>
          <w:lang w:val="en-IN"/>
        </w:rPr>
        <w:t>componentDidUpdate()</w:t>
      </w:r>
      <w:r>
        <w:rPr>
          <w:rFonts w:hint="default"/>
          <w:lang w:val="en-IN"/>
        </w:rPr>
        <w:t xml:space="preserve"> for updating, and </w:t>
      </w:r>
      <w:r>
        <w:rPr>
          <w:rFonts w:hint="default"/>
          <w:b/>
          <w:bCs/>
          <w:i/>
          <w:iCs/>
          <w:lang w:val="en-IN"/>
        </w:rPr>
        <w:t>componentWillUnmount()</w:t>
      </w:r>
      <w:r>
        <w:rPr>
          <w:rFonts w:hint="default"/>
          <w:lang w:val="en-IN"/>
        </w:rPr>
        <w:t xml:space="preserve"> for unmounting.</w:t>
      </w:r>
    </w:p>
    <w:p>
      <w:pPr>
        <w:pStyle w:val="4"/>
        <w:bidi w:val="0"/>
        <w:rPr>
          <w:rFonts w:hint="default"/>
          <w:lang w:val="en-IN"/>
        </w:rPr>
      </w:pPr>
      <w:bookmarkStart w:id="133" w:name="_Toc10058"/>
      <w:r>
        <w:rPr>
          <w:rFonts w:hint="default"/>
          <w:lang w:val="en-IN"/>
        </w:rPr>
        <w:t>Constructor</w:t>
      </w:r>
      <w:bookmarkEnd w:id="133"/>
    </w:p>
    <w:p>
      <w:pPr>
        <w:pStyle w:val="4"/>
        <w:bidi w:val="0"/>
        <w:rPr>
          <w:rFonts w:hint="default"/>
          <w:lang w:val="en-IN"/>
        </w:rPr>
      </w:pPr>
      <w:bookmarkStart w:id="134" w:name="_Toc14674"/>
      <w:r>
        <w:rPr>
          <w:rFonts w:hint="default"/>
          <w:lang w:val="en-IN"/>
        </w:rPr>
        <w:t>getDerivedStateFromProps</w:t>
      </w:r>
      <w:bookmarkEnd w:id="134"/>
    </w:p>
    <w:p>
      <w:pPr>
        <w:pStyle w:val="4"/>
        <w:bidi w:val="0"/>
        <w:rPr>
          <w:rFonts w:hint="default"/>
          <w:lang w:val="en-IN"/>
        </w:rPr>
      </w:pPr>
      <w:bookmarkStart w:id="135" w:name="_Toc16167"/>
      <w:r>
        <w:rPr>
          <w:rFonts w:hint="default"/>
          <w:lang w:val="en-IN"/>
        </w:rPr>
        <w:t>Render</w:t>
      </w:r>
      <w:bookmarkEnd w:id="135"/>
    </w:p>
    <w:p>
      <w:pPr>
        <w:pStyle w:val="4"/>
        <w:bidi w:val="0"/>
        <w:rPr>
          <w:rFonts w:hint="default"/>
          <w:lang w:val="en-IN"/>
        </w:rPr>
      </w:pPr>
      <w:bookmarkStart w:id="136" w:name="_Toc32143"/>
      <w:r>
        <w:rPr>
          <w:rFonts w:hint="default"/>
          <w:lang w:val="en-IN"/>
        </w:rPr>
        <w:t>ComponentDidMount</w:t>
      </w:r>
      <w:bookmarkEnd w:id="136"/>
    </w:p>
    <w:p>
      <w:pPr>
        <w:pStyle w:val="4"/>
        <w:bidi w:val="0"/>
        <w:rPr>
          <w:rFonts w:hint="default"/>
          <w:lang w:val="en-IN"/>
        </w:rPr>
      </w:pPr>
      <w:bookmarkStart w:id="137" w:name="_Toc1934"/>
      <w:r>
        <w:rPr>
          <w:rFonts w:hint="default"/>
          <w:lang w:val="en-IN"/>
        </w:rPr>
        <w:t>ComponentDidUpdate</w:t>
      </w:r>
      <w:bookmarkEnd w:id="137"/>
    </w:p>
    <w:p>
      <w:pPr>
        <w:pStyle w:val="4"/>
        <w:bidi w:val="0"/>
        <w:rPr>
          <w:rFonts w:hint="default"/>
          <w:lang w:val="en-IN"/>
        </w:rPr>
      </w:pPr>
      <w:bookmarkStart w:id="138" w:name="_Toc15134"/>
      <w:r>
        <w:rPr>
          <w:rFonts w:hint="default"/>
          <w:lang w:val="en-IN"/>
        </w:rPr>
        <w:t>ComponentWillUnmount</w:t>
      </w:r>
      <w:bookmarkEnd w:id="138"/>
    </w:p>
    <w:p>
      <w:pPr>
        <w:pStyle w:val="3"/>
        <w:bidi w:val="0"/>
        <w:rPr>
          <w:rFonts w:hint="default"/>
          <w:lang w:val="en-IN"/>
        </w:rPr>
      </w:pPr>
      <w:bookmarkStart w:id="139" w:name="_Toc2105"/>
      <w:r>
        <w:rPr>
          <w:rFonts w:hint="default"/>
          <w:lang w:val="en-IN"/>
        </w:rPr>
        <w:t>Export vs export default</w:t>
      </w:r>
      <w:bookmarkEnd w:id="139"/>
    </w:p>
    <w:p>
      <w:pPr>
        <w:pStyle w:val="3"/>
        <w:bidi w:val="0"/>
        <w:rPr>
          <w:rFonts w:hint="default"/>
          <w:lang w:val="en-IN"/>
        </w:rPr>
      </w:pPr>
      <w:bookmarkStart w:id="140" w:name="_Toc5173"/>
      <w:r>
        <w:rPr>
          <w:rFonts w:hint="default"/>
          <w:lang w:val="en-IN"/>
        </w:rPr>
        <w:t>Reconciliation?</w:t>
      </w:r>
      <w:bookmarkEnd w:id="140"/>
    </w:p>
    <w:p>
      <w:pPr>
        <w:rPr>
          <w:rFonts w:hint="default"/>
          <w:lang w:val="en-IN"/>
        </w:rPr>
      </w:pPr>
      <w:r>
        <w:rPr>
          <w:rFonts w:hint="default"/>
          <w:lang w:val="en-IN"/>
        </w:rPr>
        <w:t>Describes the process by which React updates the DOM based on changes in the component's state or props. The goal of reconciliation is to determine if and how the user interface should be updated in response to data changes.</w:t>
      </w:r>
    </w:p>
    <w:p>
      <w:pPr>
        <w:rPr>
          <w:rFonts w:hint="default"/>
          <w:lang w:val="en-IN"/>
        </w:rPr>
      </w:pPr>
    </w:p>
    <w:p>
      <w:pPr>
        <w:rPr>
          <w:rFonts w:hint="default"/>
          <w:lang w:val="en-IN"/>
        </w:rPr>
      </w:pPr>
      <w:r>
        <w:rPr>
          <w:rFonts w:hint="default"/>
          <w:lang w:val="en-IN"/>
        </w:rPr>
        <w:t>Key Concepts in Reconciliation</w:t>
      </w:r>
    </w:p>
    <w:p>
      <w:pPr>
        <w:numPr>
          <w:ilvl w:val="0"/>
          <w:numId w:val="3"/>
        </w:numPr>
        <w:rPr>
          <w:rFonts w:hint="default"/>
          <w:b/>
          <w:bCs/>
          <w:lang w:val="en-IN"/>
        </w:rPr>
      </w:pPr>
      <w:r>
        <w:rPr>
          <w:rFonts w:hint="default"/>
          <w:b/>
          <w:bCs/>
          <w:lang w:val="en-IN"/>
        </w:rPr>
        <w:t>Elements of Different Types:</w:t>
      </w:r>
    </w:p>
    <w:p>
      <w:pPr>
        <w:rPr>
          <w:rFonts w:hint="default"/>
          <w:lang w:val="en-IN"/>
        </w:rPr>
      </w:pPr>
      <w:r>
        <w:rPr>
          <w:rFonts w:hint="default"/>
          <w:lang w:val="en-IN"/>
        </w:rPr>
        <w:t>If the elements have different types (e.g., from a &lt;button&gt; to an &lt;a&gt;), React will tear down the old tree and build the new tree from scratch, starting at that element.</w:t>
      </w:r>
    </w:p>
    <w:p>
      <w:pPr>
        <w:numPr>
          <w:ilvl w:val="0"/>
          <w:numId w:val="3"/>
        </w:numPr>
        <w:ind w:left="0" w:leftChars="0" w:firstLine="0" w:firstLineChars="0"/>
        <w:rPr>
          <w:rFonts w:hint="default"/>
          <w:b/>
          <w:bCs/>
          <w:lang w:val="en-IN"/>
        </w:rPr>
      </w:pPr>
      <w:r>
        <w:rPr>
          <w:rFonts w:hint="default"/>
          <w:b/>
          <w:bCs/>
          <w:lang w:val="en-IN"/>
        </w:rPr>
        <w:t>Elements of the Same Type:</w:t>
      </w:r>
    </w:p>
    <w:p>
      <w:pPr>
        <w:rPr>
          <w:rFonts w:hint="default"/>
          <w:lang w:val="en-IN"/>
        </w:rPr>
      </w:pPr>
      <w:r>
        <w:rPr>
          <w:rFonts w:hint="default"/>
          <w:lang w:val="en-IN"/>
        </w:rPr>
        <w:t>When comparing two elements of the same type, React keeps the underlying DOM node and only updates the changed attributes or properties. For instance, if the className of an element changes, React will only update the className attribute on the existing DOM node.</w:t>
      </w:r>
    </w:p>
    <w:p>
      <w:pPr>
        <w:numPr>
          <w:ilvl w:val="0"/>
          <w:numId w:val="3"/>
        </w:numPr>
        <w:ind w:left="0" w:leftChars="0" w:firstLine="0" w:firstLineChars="0"/>
        <w:rPr>
          <w:rFonts w:hint="default"/>
          <w:b/>
          <w:bCs/>
          <w:lang w:val="en-IN"/>
        </w:rPr>
      </w:pPr>
      <w:r>
        <w:rPr>
          <w:rFonts w:hint="default"/>
          <w:b/>
          <w:bCs/>
          <w:lang w:val="en-IN"/>
        </w:rPr>
        <w:t>Lists and Keys:</w:t>
      </w:r>
    </w:p>
    <w:p>
      <w:pPr>
        <w:rPr>
          <w:rFonts w:hint="default"/>
          <w:lang w:val="en-IN"/>
        </w:rPr>
      </w:pPr>
      <w:r>
        <w:rPr>
          <w:rFonts w:hint="default"/>
          <w:lang w:val="en-IN"/>
        </w:rPr>
        <w:t>When rendering lists, React uses keys to identify elements. Keys should be stable, predictable, and unique. By providing a unique key for each element, React can re-order, re-create, or remove elements efficiently during the reconciliation process.</w:t>
      </w:r>
    </w:p>
    <w:p>
      <w:pPr>
        <w:pStyle w:val="3"/>
        <w:bidi w:val="0"/>
        <w:rPr>
          <w:rFonts w:hint="default"/>
          <w:lang w:val="en-IN"/>
        </w:rPr>
      </w:pPr>
      <w:bookmarkStart w:id="141" w:name="_Toc22083"/>
      <w:r>
        <w:rPr>
          <w:rFonts w:hint="default"/>
          <w:lang w:val="en-IN"/>
        </w:rPr>
        <w:t>Diffing?</w:t>
      </w:r>
      <w:bookmarkEnd w:id="141"/>
    </w:p>
    <w:p>
      <w:pPr>
        <w:pStyle w:val="3"/>
        <w:bidi w:val="0"/>
        <w:rPr>
          <w:rFonts w:hint="default"/>
          <w:lang w:val="en-IN"/>
        </w:rPr>
      </w:pPr>
      <w:bookmarkStart w:id="142" w:name="_Toc24131"/>
      <w:r>
        <w:rPr>
          <w:rFonts w:hint="default"/>
          <w:lang w:val="en-IN"/>
        </w:rPr>
        <w:t>Fiber tree?</w:t>
      </w:r>
      <w:bookmarkEnd w:id="142"/>
    </w:p>
    <w:p>
      <w:pPr>
        <w:pStyle w:val="3"/>
        <w:bidi w:val="0"/>
        <w:rPr>
          <w:rFonts w:hint="default"/>
          <w:lang w:val="en-IN"/>
        </w:rPr>
      </w:pPr>
      <w:bookmarkStart w:id="143" w:name="_Toc6969"/>
      <w:r>
        <w:rPr>
          <w:rFonts w:hint="default"/>
          <w:lang w:val="en-IN"/>
        </w:rPr>
        <w:t>Hooks? Various hooks?</w:t>
      </w:r>
      <w:bookmarkEnd w:id="143"/>
    </w:p>
    <w:p>
      <w:pPr>
        <w:pStyle w:val="3"/>
        <w:bidi w:val="0"/>
        <w:rPr>
          <w:rFonts w:hint="default"/>
          <w:lang w:val="en-IN"/>
        </w:rPr>
      </w:pPr>
      <w:bookmarkStart w:id="144" w:name="_Toc26408"/>
      <w:r>
        <w:rPr>
          <w:rFonts w:hint="default"/>
          <w:lang w:val="en-IN"/>
        </w:rPr>
        <w:t>Explain Usestate hook</w:t>
      </w:r>
      <w:bookmarkEnd w:id="144"/>
    </w:p>
    <w:p>
      <w:pPr>
        <w:pStyle w:val="3"/>
        <w:bidi w:val="0"/>
        <w:rPr>
          <w:rFonts w:hint="default"/>
          <w:lang w:val="en-IN"/>
        </w:rPr>
      </w:pPr>
      <w:bookmarkStart w:id="145" w:name="_Toc13780"/>
      <w:r>
        <w:rPr>
          <w:rFonts w:hint="default"/>
          <w:lang w:val="en-IN"/>
        </w:rPr>
        <w:t>Explain Useeffect hook</w:t>
      </w:r>
      <w:bookmarkEnd w:id="145"/>
    </w:p>
    <w:p>
      <w:pPr>
        <w:pStyle w:val="3"/>
        <w:bidi w:val="0"/>
        <w:rPr>
          <w:rFonts w:hint="default"/>
          <w:lang w:val="en-IN"/>
        </w:rPr>
      </w:pPr>
      <w:bookmarkStart w:id="146" w:name="_Toc16786"/>
      <w:r>
        <w:rPr>
          <w:rFonts w:hint="default"/>
          <w:lang w:val="en-IN"/>
        </w:rPr>
        <w:t>Explain Usecontext hook</w:t>
      </w:r>
      <w:bookmarkEnd w:id="146"/>
    </w:p>
    <w:p>
      <w:pPr>
        <w:pStyle w:val="3"/>
        <w:bidi w:val="0"/>
        <w:rPr>
          <w:rFonts w:hint="default"/>
          <w:lang w:val="en-IN"/>
        </w:rPr>
      </w:pPr>
      <w:bookmarkStart w:id="147" w:name="_Toc18819"/>
      <w:r>
        <w:rPr>
          <w:rFonts w:hint="default"/>
          <w:lang w:val="en-IN"/>
        </w:rPr>
        <w:t>Write a custom hook</w:t>
      </w:r>
      <w:bookmarkEnd w:id="147"/>
    </w:p>
    <w:p>
      <w:pPr>
        <w:pStyle w:val="3"/>
        <w:bidi w:val="0"/>
        <w:rPr>
          <w:rFonts w:hint="default"/>
          <w:lang w:val="en-IN"/>
        </w:rPr>
      </w:pPr>
      <w:bookmarkStart w:id="148" w:name="_Toc14563"/>
      <w:r>
        <w:rPr>
          <w:rFonts w:hint="default"/>
          <w:lang w:val="en-IN"/>
        </w:rPr>
        <w:t>Unmounting vs Re-rendering</w:t>
      </w:r>
      <w:bookmarkEnd w:id="148"/>
    </w:p>
    <w:p>
      <w:pPr>
        <w:pStyle w:val="3"/>
        <w:bidi w:val="0"/>
        <w:rPr>
          <w:rFonts w:hint="default"/>
          <w:lang w:val="en-IN"/>
        </w:rPr>
      </w:pPr>
      <w:bookmarkStart w:id="149" w:name="_Toc31520"/>
      <w:r>
        <w:rPr>
          <w:rFonts w:hint="default"/>
          <w:lang w:val="en-IN"/>
        </w:rPr>
        <w:t>Flux architectural desgin pattern</w:t>
      </w:r>
      <w:bookmarkEnd w:id="149"/>
    </w:p>
    <w:p>
      <w:pPr>
        <w:rPr>
          <w:rFonts w:hint="default"/>
          <w:lang w:val="en-IN"/>
        </w:rPr>
      </w:pPr>
      <w:r>
        <w:rPr>
          <w:rFonts w:hint="default"/>
          <w:lang w:val="en-IN"/>
        </w:rPr>
        <w:t xml:space="preserve"> "Flux" specifically refers to an architectural pattern used primarily for managing state within web applications. It was developed by Facebook alongside its React library. The Flux architecture promotes a unidirectional data flow, which makes the logic of complex web applications more predictable and easier to understand. Here’s how it works:</w:t>
      </w:r>
    </w:p>
    <w:p>
      <w:pPr>
        <w:rPr>
          <w:rFonts w:hint="default"/>
          <w:lang w:val="en-IN"/>
        </w:rPr>
      </w:pPr>
    </w:p>
    <w:p>
      <w:pPr>
        <w:rPr>
          <w:rFonts w:hint="default"/>
          <w:lang w:val="en-IN"/>
        </w:rPr>
      </w:pPr>
      <w:r>
        <w:rPr>
          <w:rFonts w:hint="default"/>
          <w:b/>
          <w:bCs/>
          <w:lang w:val="en-IN"/>
        </w:rPr>
        <w:t xml:space="preserve">Actions </w:t>
      </w:r>
      <w:r>
        <w:rPr>
          <w:rFonts w:hint="default"/>
          <w:lang w:val="en-IN"/>
        </w:rPr>
        <w:t>- Payloads of information, sends data from application to flux store. Its source of information for the store, triggered by user interactions within the app.</w:t>
      </w:r>
    </w:p>
    <w:p>
      <w:pPr>
        <w:rPr>
          <w:rFonts w:hint="default"/>
          <w:lang w:val="en-IN"/>
        </w:rPr>
      </w:pPr>
    </w:p>
    <w:p>
      <w:pPr>
        <w:rPr>
          <w:rFonts w:hint="default"/>
          <w:lang w:val="en-IN"/>
        </w:rPr>
      </w:pPr>
      <w:r>
        <w:rPr>
          <w:rFonts w:hint="default"/>
          <w:b/>
          <w:bCs/>
          <w:lang w:val="en-IN"/>
        </w:rPr>
        <w:t xml:space="preserve">Dispatchers </w:t>
      </w:r>
      <w:r>
        <w:rPr>
          <w:rFonts w:hint="default"/>
          <w:lang w:val="en-IN"/>
        </w:rPr>
        <w:t>- Central hub manages all data flow in a Flux application. It receives actions and dispatches them to the appropriate stores.</w:t>
      </w:r>
    </w:p>
    <w:p>
      <w:pPr>
        <w:rPr>
          <w:rFonts w:hint="default"/>
          <w:lang w:val="en-IN"/>
        </w:rPr>
      </w:pPr>
    </w:p>
    <w:p>
      <w:pPr>
        <w:rPr>
          <w:rFonts w:hint="default"/>
          <w:lang w:val="en-IN"/>
        </w:rPr>
      </w:pPr>
      <w:r>
        <w:rPr>
          <w:rFonts w:hint="default"/>
          <w:b/>
          <w:bCs/>
          <w:lang w:val="en-IN"/>
        </w:rPr>
        <w:t xml:space="preserve">Stores </w:t>
      </w:r>
      <w:r>
        <w:rPr>
          <w:rFonts w:hint="default"/>
          <w:lang w:val="en-IN"/>
        </w:rPr>
        <w:t>- Stores contain the application's state and logic. They are responsible for managing the state that depends on the application, and they serve as the source of data for the UI components. Stores register with the dispatcher and listen for actions that they are interested in.</w:t>
      </w:r>
    </w:p>
    <w:p>
      <w:pPr>
        <w:rPr>
          <w:rFonts w:hint="default"/>
          <w:lang w:val="en-IN"/>
        </w:rPr>
      </w:pPr>
    </w:p>
    <w:p>
      <w:pPr>
        <w:rPr>
          <w:rFonts w:hint="default"/>
          <w:lang w:val="en-IN"/>
        </w:rPr>
      </w:pPr>
      <w:r>
        <w:rPr>
          <w:rFonts w:hint="default"/>
          <w:b/>
          <w:bCs/>
          <w:lang w:val="en-IN"/>
        </w:rPr>
        <w:t xml:space="preserve">Views </w:t>
      </w:r>
      <w:r>
        <w:rPr>
          <w:rFonts w:hint="default"/>
          <w:lang w:val="en-IN"/>
        </w:rPr>
        <w:t>(React Components) - When a store changes, the views that depend on that store are notified. This causes the views to re-render with the new data, ensuring your application’s interface is consistent with the state of your application.</w:t>
      </w:r>
    </w:p>
    <w:p>
      <w:pPr>
        <w:rPr>
          <w:rFonts w:hint="default"/>
          <w:lang w:val="en-IN"/>
        </w:rPr>
      </w:pPr>
    </w:p>
    <w:p>
      <w:pPr>
        <w:rPr>
          <w:rFonts w:hint="default"/>
          <w:lang w:val="en-IN"/>
        </w:rPr>
      </w:pPr>
      <w:r>
        <w:rPr>
          <w:rFonts w:hint="default"/>
          <w:lang w:val="en-IN"/>
        </w:rPr>
        <w:t>The Flux pattern helps in large applications by simplifying the data flow: changes are always initiated by actions, data flows in one direction, and changes are distributed through central dispatchers to various stores, which update the views. This unidirectional flow contrasts with more traditional two-way data binding techniques and has influenced the development of state management libraries like Redux, which is often used in modern web applications built with React.</w:t>
      </w:r>
    </w:p>
    <w:p>
      <w:pPr>
        <w:pStyle w:val="3"/>
        <w:bidi w:val="0"/>
        <w:rPr>
          <w:rFonts w:hint="default"/>
          <w:lang w:val="en-IN"/>
        </w:rPr>
      </w:pPr>
      <w:r>
        <w:rPr>
          <w:rFonts w:hint="default"/>
          <w:lang w:val="en-IN"/>
        </w:rPr>
        <w:t>How to handle circular dependencies in react application?</w:t>
      </w:r>
      <w:bookmarkStart w:id="158" w:name="_GoBack"/>
      <w:bookmarkEnd w:id="158"/>
    </w:p>
    <w:p>
      <w:pPr>
        <w:pStyle w:val="2"/>
        <w:bidi w:val="0"/>
        <w:rPr>
          <w:rFonts w:hint="default"/>
          <w:lang w:val="en-IN"/>
        </w:rPr>
      </w:pPr>
      <w:bookmarkStart w:id="150" w:name="_Toc20862"/>
      <w:r>
        <w:rPr>
          <w:rFonts w:hint="default"/>
          <w:lang w:val="en-IN"/>
        </w:rPr>
        <w:t>Javascript</w:t>
      </w:r>
      <w:bookmarkEnd w:id="150"/>
    </w:p>
    <w:p>
      <w:pPr>
        <w:pStyle w:val="3"/>
        <w:bidi w:val="0"/>
        <w:rPr>
          <w:rFonts w:hint="default"/>
          <w:lang w:val="en-IN"/>
        </w:rPr>
      </w:pPr>
      <w:bookmarkStart w:id="151" w:name="_Toc19602"/>
      <w:r>
        <w:rPr>
          <w:rFonts w:hint="default"/>
          <w:lang w:val="en-IN"/>
        </w:rPr>
        <w:t>Promise</w:t>
      </w:r>
      <w:bookmarkEnd w:id="151"/>
    </w:p>
    <w:p>
      <w:pPr>
        <w:pStyle w:val="3"/>
        <w:bidi w:val="0"/>
        <w:rPr>
          <w:rFonts w:hint="default"/>
          <w:lang w:val="en-IN"/>
        </w:rPr>
      </w:pPr>
      <w:bookmarkStart w:id="152" w:name="_Toc8321"/>
      <w:r>
        <w:rPr>
          <w:rFonts w:hint="default"/>
          <w:lang w:val="en-IN"/>
        </w:rPr>
        <w:t>Closure</w:t>
      </w:r>
      <w:bookmarkEnd w:id="152"/>
    </w:p>
    <w:p>
      <w:pPr>
        <w:pStyle w:val="3"/>
        <w:bidi w:val="0"/>
        <w:rPr>
          <w:rFonts w:hint="default"/>
          <w:lang w:val="en-IN"/>
        </w:rPr>
      </w:pPr>
      <w:bookmarkStart w:id="153" w:name="_Toc22048"/>
      <w:r>
        <w:rPr>
          <w:rFonts w:hint="default"/>
          <w:lang w:val="en-IN"/>
        </w:rPr>
        <w:t>Call, bind and apply</w:t>
      </w:r>
      <w:bookmarkEnd w:id="153"/>
    </w:p>
    <w:p>
      <w:pPr>
        <w:pStyle w:val="3"/>
        <w:bidi w:val="0"/>
        <w:rPr>
          <w:rFonts w:hint="default"/>
          <w:lang w:val="en-IN"/>
        </w:rPr>
      </w:pPr>
      <w:bookmarkStart w:id="154" w:name="_Toc24107"/>
      <w:r>
        <w:rPr>
          <w:rFonts w:hint="default"/>
          <w:lang w:val="en-IN"/>
        </w:rPr>
        <w:t>Debounce and throttling</w:t>
      </w:r>
      <w:bookmarkEnd w:id="154"/>
    </w:p>
    <w:p>
      <w:pPr>
        <w:pStyle w:val="3"/>
        <w:bidi w:val="0"/>
        <w:rPr>
          <w:rFonts w:hint="default"/>
          <w:lang w:val="en-IN"/>
        </w:rPr>
      </w:pPr>
      <w:bookmarkStart w:id="155" w:name="_Toc21445"/>
      <w:r>
        <w:rPr>
          <w:rFonts w:hint="default"/>
          <w:lang w:val="en-IN"/>
        </w:rPr>
        <w:t>References</w:t>
      </w:r>
      <w:bookmarkEnd w:id="155"/>
    </w:p>
    <w:p>
      <w:pPr>
        <w:rPr>
          <w:rFonts w:hint="default"/>
          <w:lang w:val="en-IN"/>
        </w:rPr>
      </w:pPr>
      <w:r>
        <w:rPr>
          <w:rFonts w:hint="default"/>
          <w:lang w:val="en-IN"/>
        </w:rPr>
        <w:fldChar w:fldCharType="begin"/>
      </w:r>
      <w:r>
        <w:rPr>
          <w:rFonts w:hint="default"/>
          <w:lang w:val="en-IN"/>
        </w:rPr>
        <w:instrText xml:space="preserve"> HYPERLINK "https://github.com/sudheerj" </w:instrText>
      </w:r>
      <w:r>
        <w:rPr>
          <w:rFonts w:hint="default"/>
          <w:lang w:val="en-IN"/>
        </w:rPr>
        <w:fldChar w:fldCharType="separate"/>
      </w:r>
      <w:r>
        <w:rPr>
          <w:rStyle w:val="11"/>
          <w:rFonts w:hint="default"/>
          <w:lang w:val="en-IN"/>
        </w:rPr>
        <w:t>https://github.com/sudheerj</w:t>
      </w:r>
      <w:r>
        <w:rPr>
          <w:rFonts w:hint="default"/>
          <w:lang w:val="en-IN"/>
        </w:rPr>
        <w:fldChar w:fldCharType="end"/>
      </w:r>
    </w:p>
    <w:p>
      <w:pPr>
        <w:rPr>
          <w:rFonts w:hint="default"/>
          <w:lang w:val="en-IN"/>
        </w:rPr>
      </w:pPr>
    </w:p>
    <w:p>
      <w:pPr>
        <w:pStyle w:val="2"/>
        <w:bidi w:val="0"/>
        <w:rPr>
          <w:rFonts w:hint="default"/>
          <w:lang w:val="en-IN"/>
        </w:rPr>
      </w:pPr>
      <w:bookmarkStart w:id="156" w:name="_Toc28792"/>
      <w:r>
        <w:rPr>
          <w:rFonts w:hint="default"/>
          <w:lang w:val="en-IN"/>
        </w:rPr>
        <w:t>General</w:t>
      </w:r>
      <w:bookmarkEnd w:id="156"/>
    </w:p>
    <w:p>
      <w:pPr>
        <w:pStyle w:val="3"/>
        <w:bidi w:val="0"/>
        <w:rPr>
          <w:rFonts w:hint="default"/>
          <w:lang w:val="en-IN"/>
        </w:rPr>
      </w:pPr>
      <w:bookmarkStart w:id="157" w:name="_Toc28106"/>
      <w:r>
        <w:rPr>
          <w:rFonts w:hint="default"/>
          <w:lang w:val="en-IN"/>
        </w:rPr>
        <w:t>Explain about your current project</w:t>
      </w:r>
      <w:bookmarkEnd w:id="157"/>
    </w:p>
    <w:p>
      <w:pPr>
        <w:rPr>
          <w:rFonts w:hint="default"/>
          <w:lang w:val="en-IN"/>
        </w:rPr>
      </w:pPr>
      <w:r>
        <w:rPr>
          <w:rFonts w:hint="default"/>
          <w:lang w:val="en-IN"/>
        </w:rPr>
        <w:t xml:space="preserve">About wireless charging - react - web api - asp net core(started with version 3 now updgraded to 7) - ado.net - for DB - MS SQL DB </w:t>
      </w:r>
    </w:p>
    <w:p>
      <w:pPr>
        <w:rPr>
          <w:rFonts w:hint="default"/>
          <w:lang w:val="en-IN"/>
        </w:rPr>
      </w:pPr>
    </w:p>
    <w:p>
      <w:pPr>
        <w:rPr>
          <w:rFonts w:hint="default"/>
          <w:lang w:val="en-IN"/>
        </w:rPr>
      </w:pPr>
      <w:r>
        <w:rPr>
          <w:rFonts w:hint="default"/>
          <w:lang w:val="en-IN"/>
        </w:rPr>
        <w:t>Design patterns</w:t>
      </w:r>
    </w:p>
    <w:p>
      <w:pPr>
        <w:rPr>
          <w:rFonts w:hint="default"/>
          <w:lang w:val="en-IN"/>
        </w:rPr>
      </w:pPr>
      <w:r>
        <w:rPr>
          <w:rFonts w:hint="default"/>
          <w:lang w:val="en-IN"/>
        </w:rPr>
        <w:t xml:space="preserve">Web api - repository, decorator  </w:t>
      </w:r>
    </w:p>
    <w:p>
      <w:pPr>
        <w:rPr>
          <w:rFonts w:hint="default"/>
          <w:lang w:val="en-IN"/>
        </w:rPr>
      </w:pPr>
      <w:r>
        <w:rPr>
          <w:rFonts w:hint="default"/>
          <w:lang w:val="en-IN"/>
        </w:rPr>
        <w:t>Ado.net - factory pattern for SQLConnection and SQLCommand</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05361"/>
    <w:multiLevelType w:val="singleLevel"/>
    <w:tmpl w:val="82B05361"/>
    <w:lvl w:ilvl="0" w:tentative="0">
      <w:start w:val="1"/>
      <w:numFmt w:val="decimal"/>
      <w:suff w:val="space"/>
      <w:lvlText w:val="%1."/>
      <w:lvlJc w:val="left"/>
    </w:lvl>
  </w:abstractNum>
  <w:abstractNum w:abstractNumId="1">
    <w:nsid w:val="A6674F93"/>
    <w:multiLevelType w:val="singleLevel"/>
    <w:tmpl w:val="A6674F93"/>
    <w:lvl w:ilvl="0" w:tentative="0">
      <w:start w:val="1"/>
      <w:numFmt w:val="decimal"/>
      <w:suff w:val="space"/>
      <w:lvlText w:val="%1."/>
      <w:lvlJc w:val="left"/>
    </w:lvl>
  </w:abstractNum>
  <w:abstractNum w:abstractNumId="2">
    <w:nsid w:val="E2DB2DFF"/>
    <w:multiLevelType w:val="singleLevel"/>
    <w:tmpl w:val="E2DB2DFF"/>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97CB8"/>
    <w:rsid w:val="003440E5"/>
    <w:rsid w:val="009B091C"/>
    <w:rsid w:val="00AD2C8C"/>
    <w:rsid w:val="00AF01AB"/>
    <w:rsid w:val="00D74395"/>
    <w:rsid w:val="00E16FE2"/>
    <w:rsid w:val="00FD5D2C"/>
    <w:rsid w:val="01661ED8"/>
    <w:rsid w:val="01B93EE0"/>
    <w:rsid w:val="01DD2E1B"/>
    <w:rsid w:val="0205655E"/>
    <w:rsid w:val="02323BAA"/>
    <w:rsid w:val="02661A7B"/>
    <w:rsid w:val="026B1786"/>
    <w:rsid w:val="02CC4CA2"/>
    <w:rsid w:val="02D2242F"/>
    <w:rsid w:val="037A1943"/>
    <w:rsid w:val="03BE3331"/>
    <w:rsid w:val="03D52F56"/>
    <w:rsid w:val="03FB5394"/>
    <w:rsid w:val="04675D48"/>
    <w:rsid w:val="046E7D42"/>
    <w:rsid w:val="04A6582D"/>
    <w:rsid w:val="04F546B3"/>
    <w:rsid w:val="05353DA0"/>
    <w:rsid w:val="060674F0"/>
    <w:rsid w:val="06383B48"/>
    <w:rsid w:val="0654426F"/>
    <w:rsid w:val="068E5516"/>
    <w:rsid w:val="06E97357"/>
    <w:rsid w:val="07F17513"/>
    <w:rsid w:val="08026647"/>
    <w:rsid w:val="08E858AD"/>
    <w:rsid w:val="09444942"/>
    <w:rsid w:val="095F13EB"/>
    <w:rsid w:val="09F337E1"/>
    <w:rsid w:val="0A16051D"/>
    <w:rsid w:val="0A280437"/>
    <w:rsid w:val="0A7C3745"/>
    <w:rsid w:val="0AAD6492"/>
    <w:rsid w:val="0B16155F"/>
    <w:rsid w:val="0B4A6F5B"/>
    <w:rsid w:val="0BA666AA"/>
    <w:rsid w:val="0BDF4286"/>
    <w:rsid w:val="0BE3650F"/>
    <w:rsid w:val="0C206374"/>
    <w:rsid w:val="0C273780"/>
    <w:rsid w:val="0CD66BA6"/>
    <w:rsid w:val="0D23109A"/>
    <w:rsid w:val="0D31541E"/>
    <w:rsid w:val="0D573E72"/>
    <w:rsid w:val="0D750EA4"/>
    <w:rsid w:val="0D9E67E5"/>
    <w:rsid w:val="0DC807F2"/>
    <w:rsid w:val="0E583695"/>
    <w:rsid w:val="0E673CAF"/>
    <w:rsid w:val="0EA53794"/>
    <w:rsid w:val="0F1C1A1C"/>
    <w:rsid w:val="0F2478E6"/>
    <w:rsid w:val="0F394008"/>
    <w:rsid w:val="0F4C3028"/>
    <w:rsid w:val="0F5D017B"/>
    <w:rsid w:val="0F6F44E2"/>
    <w:rsid w:val="0FD57C51"/>
    <w:rsid w:val="0FE2319C"/>
    <w:rsid w:val="105015D1"/>
    <w:rsid w:val="10A6675D"/>
    <w:rsid w:val="10D12E24"/>
    <w:rsid w:val="10F26BDC"/>
    <w:rsid w:val="110A6481"/>
    <w:rsid w:val="112273AB"/>
    <w:rsid w:val="11501174"/>
    <w:rsid w:val="11E319E8"/>
    <w:rsid w:val="11E51668"/>
    <w:rsid w:val="12463148"/>
    <w:rsid w:val="125F6DB3"/>
    <w:rsid w:val="12722550"/>
    <w:rsid w:val="12B87441"/>
    <w:rsid w:val="12C000D1"/>
    <w:rsid w:val="12C60256"/>
    <w:rsid w:val="135F64B7"/>
    <w:rsid w:val="13BD6CEF"/>
    <w:rsid w:val="13EB7EFF"/>
    <w:rsid w:val="140E57F5"/>
    <w:rsid w:val="1493580A"/>
    <w:rsid w:val="14B64D09"/>
    <w:rsid w:val="14B95C8D"/>
    <w:rsid w:val="14F13869"/>
    <w:rsid w:val="154A2FFE"/>
    <w:rsid w:val="15A3368D"/>
    <w:rsid w:val="161C3356"/>
    <w:rsid w:val="16E73D24"/>
    <w:rsid w:val="16E939A4"/>
    <w:rsid w:val="172F4118"/>
    <w:rsid w:val="173B7F2B"/>
    <w:rsid w:val="17A20BD4"/>
    <w:rsid w:val="17A62E5D"/>
    <w:rsid w:val="17AC4D67"/>
    <w:rsid w:val="17F376D9"/>
    <w:rsid w:val="1843075D"/>
    <w:rsid w:val="18A90101"/>
    <w:rsid w:val="19595E57"/>
    <w:rsid w:val="19AF5431"/>
    <w:rsid w:val="1A034EBB"/>
    <w:rsid w:val="1A20226D"/>
    <w:rsid w:val="1A384090"/>
    <w:rsid w:val="1A4127A1"/>
    <w:rsid w:val="1ADF5B23"/>
    <w:rsid w:val="1AE74234"/>
    <w:rsid w:val="1B1C3409"/>
    <w:rsid w:val="1B784A1C"/>
    <w:rsid w:val="1B80312D"/>
    <w:rsid w:val="1BF35F8F"/>
    <w:rsid w:val="1C010820"/>
    <w:rsid w:val="1C022402"/>
    <w:rsid w:val="1C215B98"/>
    <w:rsid w:val="1C2F1FCD"/>
    <w:rsid w:val="1C633720"/>
    <w:rsid w:val="1C7162B9"/>
    <w:rsid w:val="1CCF0851"/>
    <w:rsid w:val="1D5752B2"/>
    <w:rsid w:val="1D7238DD"/>
    <w:rsid w:val="1D7522E4"/>
    <w:rsid w:val="1D863537"/>
    <w:rsid w:val="1DA76336"/>
    <w:rsid w:val="1E944CBA"/>
    <w:rsid w:val="1F011A6A"/>
    <w:rsid w:val="1F5F1E04"/>
    <w:rsid w:val="1F6357C7"/>
    <w:rsid w:val="2009229D"/>
    <w:rsid w:val="2044445F"/>
    <w:rsid w:val="204B2D06"/>
    <w:rsid w:val="20733ECA"/>
    <w:rsid w:val="207D47DA"/>
    <w:rsid w:val="20CB235B"/>
    <w:rsid w:val="20F1259A"/>
    <w:rsid w:val="216C24A0"/>
    <w:rsid w:val="219C6341"/>
    <w:rsid w:val="21E01EA3"/>
    <w:rsid w:val="224B1552"/>
    <w:rsid w:val="22690B02"/>
    <w:rsid w:val="228761B6"/>
    <w:rsid w:val="22880BF6"/>
    <w:rsid w:val="22EE13BE"/>
    <w:rsid w:val="23906366"/>
    <w:rsid w:val="23D630F9"/>
    <w:rsid w:val="23D70CD9"/>
    <w:rsid w:val="23D7455C"/>
    <w:rsid w:val="24500700"/>
    <w:rsid w:val="24593831"/>
    <w:rsid w:val="246B154C"/>
    <w:rsid w:val="25323514"/>
    <w:rsid w:val="254A2AF8"/>
    <w:rsid w:val="255F0B60"/>
    <w:rsid w:val="25B03DE2"/>
    <w:rsid w:val="25C31136"/>
    <w:rsid w:val="25C81489"/>
    <w:rsid w:val="265D3DEC"/>
    <w:rsid w:val="266E549A"/>
    <w:rsid w:val="267506A8"/>
    <w:rsid w:val="26BE651E"/>
    <w:rsid w:val="270E3D1E"/>
    <w:rsid w:val="27241745"/>
    <w:rsid w:val="273E26C1"/>
    <w:rsid w:val="274572A5"/>
    <w:rsid w:val="27786FC5"/>
    <w:rsid w:val="27865F67"/>
    <w:rsid w:val="28EF1CB6"/>
    <w:rsid w:val="292A6617"/>
    <w:rsid w:val="293466D4"/>
    <w:rsid w:val="293D1DB5"/>
    <w:rsid w:val="299C5651"/>
    <w:rsid w:val="29C25353"/>
    <w:rsid w:val="2A000BF9"/>
    <w:rsid w:val="2A3004CC"/>
    <w:rsid w:val="2A9845F0"/>
    <w:rsid w:val="2B023C9F"/>
    <w:rsid w:val="2B0A0D5F"/>
    <w:rsid w:val="2B155AAB"/>
    <w:rsid w:val="2B2F6A18"/>
    <w:rsid w:val="2BF92F32"/>
    <w:rsid w:val="2C33658F"/>
    <w:rsid w:val="2C4058A5"/>
    <w:rsid w:val="2C614EE0"/>
    <w:rsid w:val="2CA220C6"/>
    <w:rsid w:val="2CE84DB9"/>
    <w:rsid w:val="2D0D7577"/>
    <w:rsid w:val="2D141100"/>
    <w:rsid w:val="2D4331D9"/>
    <w:rsid w:val="2D7D4636"/>
    <w:rsid w:val="2E4375F4"/>
    <w:rsid w:val="2E5E5C1F"/>
    <w:rsid w:val="2E704C40"/>
    <w:rsid w:val="2E874865"/>
    <w:rsid w:val="2E992581"/>
    <w:rsid w:val="2ECA07D2"/>
    <w:rsid w:val="2F0F21C0"/>
    <w:rsid w:val="2F363177"/>
    <w:rsid w:val="2F631C4A"/>
    <w:rsid w:val="2FE853E7"/>
    <w:rsid w:val="2FF859C1"/>
    <w:rsid w:val="30050567"/>
    <w:rsid w:val="300A115E"/>
    <w:rsid w:val="30740B8E"/>
    <w:rsid w:val="30972047"/>
    <w:rsid w:val="3138634D"/>
    <w:rsid w:val="3224724F"/>
    <w:rsid w:val="32956289"/>
    <w:rsid w:val="32A92D2C"/>
    <w:rsid w:val="32A93CBC"/>
    <w:rsid w:val="32F21C75"/>
    <w:rsid w:val="32FA1831"/>
    <w:rsid w:val="33B1355E"/>
    <w:rsid w:val="33C024F3"/>
    <w:rsid w:val="33D67F1A"/>
    <w:rsid w:val="3474329C"/>
    <w:rsid w:val="34914DCA"/>
    <w:rsid w:val="34BE4995"/>
    <w:rsid w:val="34D23635"/>
    <w:rsid w:val="3525563E"/>
    <w:rsid w:val="35923A74"/>
    <w:rsid w:val="35F57B9D"/>
    <w:rsid w:val="36232561"/>
    <w:rsid w:val="36AA0CBD"/>
    <w:rsid w:val="36E05914"/>
    <w:rsid w:val="36F13630"/>
    <w:rsid w:val="36F46DCD"/>
    <w:rsid w:val="36F87C76"/>
    <w:rsid w:val="37440EBB"/>
    <w:rsid w:val="37992B44"/>
    <w:rsid w:val="37F16A56"/>
    <w:rsid w:val="386C43B1"/>
    <w:rsid w:val="3875702F"/>
    <w:rsid w:val="388E2157"/>
    <w:rsid w:val="38941AE2"/>
    <w:rsid w:val="38A13376"/>
    <w:rsid w:val="38AC7189"/>
    <w:rsid w:val="38BB3D60"/>
    <w:rsid w:val="38BF2926"/>
    <w:rsid w:val="38E075A3"/>
    <w:rsid w:val="38F54FFF"/>
    <w:rsid w:val="38FD5C8E"/>
    <w:rsid w:val="394E4794"/>
    <w:rsid w:val="39AC56D7"/>
    <w:rsid w:val="3A692962"/>
    <w:rsid w:val="3A767A79"/>
    <w:rsid w:val="3AC43768"/>
    <w:rsid w:val="3BC26416"/>
    <w:rsid w:val="3BEB75DB"/>
    <w:rsid w:val="3C0E5615"/>
    <w:rsid w:val="3C2C0044"/>
    <w:rsid w:val="3C306A4A"/>
    <w:rsid w:val="3C9B60FA"/>
    <w:rsid w:val="3CEC107D"/>
    <w:rsid w:val="3D4D2D2E"/>
    <w:rsid w:val="3DCA67EC"/>
    <w:rsid w:val="3EAB65FC"/>
    <w:rsid w:val="3EAF5B65"/>
    <w:rsid w:val="3EB07A18"/>
    <w:rsid w:val="3EF32DD6"/>
    <w:rsid w:val="3F3232CA"/>
    <w:rsid w:val="3F3A354A"/>
    <w:rsid w:val="3F916157"/>
    <w:rsid w:val="3FB10C0A"/>
    <w:rsid w:val="3FB21F0F"/>
    <w:rsid w:val="3FCE5FBC"/>
    <w:rsid w:val="3FF461FC"/>
    <w:rsid w:val="40585F20"/>
    <w:rsid w:val="405F7AAA"/>
    <w:rsid w:val="40786455"/>
    <w:rsid w:val="408037F9"/>
    <w:rsid w:val="40BE1148"/>
    <w:rsid w:val="40BF3346"/>
    <w:rsid w:val="40FA6487"/>
    <w:rsid w:val="41281AE7"/>
    <w:rsid w:val="41E975B0"/>
    <w:rsid w:val="421F2EEA"/>
    <w:rsid w:val="421F7A8A"/>
    <w:rsid w:val="426623FD"/>
    <w:rsid w:val="42AA1BED"/>
    <w:rsid w:val="42CD2946"/>
    <w:rsid w:val="42E255CA"/>
    <w:rsid w:val="43F17986"/>
    <w:rsid w:val="440F4D37"/>
    <w:rsid w:val="441D5B50"/>
    <w:rsid w:val="4426495C"/>
    <w:rsid w:val="44767BDF"/>
    <w:rsid w:val="447A65E5"/>
    <w:rsid w:val="44B615E2"/>
    <w:rsid w:val="44BF70D9"/>
    <w:rsid w:val="45185DAE"/>
    <w:rsid w:val="45515F3F"/>
    <w:rsid w:val="458F06AB"/>
    <w:rsid w:val="45A13E49"/>
    <w:rsid w:val="45BA6F71"/>
    <w:rsid w:val="45BF33F9"/>
    <w:rsid w:val="45C65C1F"/>
    <w:rsid w:val="45C85647"/>
    <w:rsid w:val="45E13690"/>
    <w:rsid w:val="46B04006"/>
    <w:rsid w:val="46D0030E"/>
    <w:rsid w:val="477B3378"/>
    <w:rsid w:val="47A30116"/>
    <w:rsid w:val="47CE69DC"/>
    <w:rsid w:val="48015F32"/>
    <w:rsid w:val="48B87C5F"/>
    <w:rsid w:val="48D94910"/>
    <w:rsid w:val="48F63EC0"/>
    <w:rsid w:val="49583186"/>
    <w:rsid w:val="495A6163"/>
    <w:rsid w:val="4A05407D"/>
    <w:rsid w:val="4A5C328B"/>
    <w:rsid w:val="4A8423CD"/>
    <w:rsid w:val="4AE95975"/>
    <w:rsid w:val="4AF02D81"/>
    <w:rsid w:val="4BB74E31"/>
    <w:rsid w:val="4BC11DD5"/>
    <w:rsid w:val="4C6912E9"/>
    <w:rsid w:val="4C6A6D6A"/>
    <w:rsid w:val="4D861AC1"/>
    <w:rsid w:val="4D940DD6"/>
    <w:rsid w:val="4DB04E83"/>
    <w:rsid w:val="4DC66910"/>
    <w:rsid w:val="4E01155A"/>
    <w:rsid w:val="4E183262"/>
    <w:rsid w:val="4E4243F2"/>
    <w:rsid w:val="4E455377"/>
    <w:rsid w:val="4E6460EF"/>
    <w:rsid w:val="4EDE7AF4"/>
    <w:rsid w:val="4F760F6C"/>
    <w:rsid w:val="4FBC53FA"/>
    <w:rsid w:val="4FC122E5"/>
    <w:rsid w:val="4FC33B8C"/>
    <w:rsid w:val="4FD022EF"/>
    <w:rsid w:val="505D5036"/>
    <w:rsid w:val="50694E54"/>
    <w:rsid w:val="5074340D"/>
    <w:rsid w:val="50D878AE"/>
    <w:rsid w:val="50F93666"/>
    <w:rsid w:val="51B64D1E"/>
    <w:rsid w:val="52443688"/>
    <w:rsid w:val="52722ED3"/>
    <w:rsid w:val="53113CD6"/>
    <w:rsid w:val="531C2067"/>
    <w:rsid w:val="5331200C"/>
    <w:rsid w:val="53462EAB"/>
    <w:rsid w:val="534863AE"/>
    <w:rsid w:val="536270DB"/>
    <w:rsid w:val="539E5789"/>
    <w:rsid w:val="53A56748"/>
    <w:rsid w:val="53E57531"/>
    <w:rsid w:val="54591A6E"/>
    <w:rsid w:val="54863837"/>
    <w:rsid w:val="54AB1879"/>
    <w:rsid w:val="54D51B19"/>
    <w:rsid w:val="55BE263A"/>
    <w:rsid w:val="561B7151"/>
    <w:rsid w:val="561C4BD2"/>
    <w:rsid w:val="56436117"/>
    <w:rsid w:val="564C0EB0"/>
    <w:rsid w:val="564E66A6"/>
    <w:rsid w:val="565D6CC1"/>
    <w:rsid w:val="56835CE6"/>
    <w:rsid w:val="56BE5A60"/>
    <w:rsid w:val="571A0371"/>
    <w:rsid w:val="57227D03"/>
    <w:rsid w:val="57A04D4E"/>
    <w:rsid w:val="57E37DC1"/>
    <w:rsid w:val="581D7B9B"/>
    <w:rsid w:val="5863030F"/>
    <w:rsid w:val="589233DD"/>
    <w:rsid w:val="58C24F41"/>
    <w:rsid w:val="58DF56DB"/>
    <w:rsid w:val="590C0B28"/>
    <w:rsid w:val="5918493B"/>
    <w:rsid w:val="5A062347"/>
    <w:rsid w:val="5AF153C1"/>
    <w:rsid w:val="5B1B0888"/>
    <w:rsid w:val="5B2004EC"/>
    <w:rsid w:val="5B4D3256"/>
    <w:rsid w:val="5B5828EC"/>
    <w:rsid w:val="5B8759B9"/>
    <w:rsid w:val="5B94004E"/>
    <w:rsid w:val="5BEC05A1"/>
    <w:rsid w:val="5C672AA9"/>
    <w:rsid w:val="5C7368BB"/>
    <w:rsid w:val="5C7E130A"/>
    <w:rsid w:val="5C890A5F"/>
    <w:rsid w:val="5CA240BE"/>
    <w:rsid w:val="5CDC2A68"/>
    <w:rsid w:val="5CFD1AAD"/>
    <w:rsid w:val="5D247BC3"/>
    <w:rsid w:val="5D6361C4"/>
    <w:rsid w:val="5D907F8D"/>
    <w:rsid w:val="5DEF1AD0"/>
    <w:rsid w:val="5E65126A"/>
    <w:rsid w:val="5EAE74A1"/>
    <w:rsid w:val="5EDD61AF"/>
    <w:rsid w:val="5F9606E2"/>
    <w:rsid w:val="5FA16A73"/>
    <w:rsid w:val="5FB3698D"/>
    <w:rsid w:val="60204DC3"/>
    <w:rsid w:val="61172D67"/>
    <w:rsid w:val="61A316BC"/>
    <w:rsid w:val="61D43510"/>
    <w:rsid w:val="61D4570E"/>
    <w:rsid w:val="61EE1B3B"/>
    <w:rsid w:val="620329DA"/>
    <w:rsid w:val="62151563"/>
    <w:rsid w:val="626D586B"/>
    <w:rsid w:val="62F12662"/>
    <w:rsid w:val="63053881"/>
    <w:rsid w:val="63424CC2"/>
    <w:rsid w:val="635C21B5"/>
    <w:rsid w:val="637E7CC8"/>
    <w:rsid w:val="63A57A90"/>
    <w:rsid w:val="63AB3CC0"/>
    <w:rsid w:val="63EC3B7F"/>
    <w:rsid w:val="64114CB8"/>
    <w:rsid w:val="647C7BEB"/>
    <w:rsid w:val="64983C98"/>
    <w:rsid w:val="65066747"/>
    <w:rsid w:val="659351B4"/>
    <w:rsid w:val="65E36238"/>
    <w:rsid w:val="65EA5BC3"/>
    <w:rsid w:val="65FD6DE2"/>
    <w:rsid w:val="66215D1D"/>
    <w:rsid w:val="6683388F"/>
    <w:rsid w:val="673655EE"/>
    <w:rsid w:val="67857B63"/>
    <w:rsid w:val="6793017D"/>
    <w:rsid w:val="67EC1CDF"/>
    <w:rsid w:val="68947D20"/>
    <w:rsid w:val="68E73883"/>
    <w:rsid w:val="69087CDF"/>
    <w:rsid w:val="6937082E"/>
    <w:rsid w:val="69461D42"/>
    <w:rsid w:val="698D7F38"/>
    <w:rsid w:val="69B76B7E"/>
    <w:rsid w:val="69C9231B"/>
    <w:rsid w:val="69CA5598"/>
    <w:rsid w:val="6A3C0B64"/>
    <w:rsid w:val="6A624A98"/>
    <w:rsid w:val="6AA35501"/>
    <w:rsid w:val="6AAC3C13"/>
    <w:rsid w:val="6AD246EE"/>
    <w:rsid w:val="6B131038"/>
    <w:rsid w:val="6BA563A9"/>
    <w:rsid w:val="6BD510F7"/>
    <w:rsid w:val="6BF524D6"/>
    <w:rsid w:val="6C3F238D"/>
    <w:rsid w:val="6C404029"/>
    <w:rsid w:val="6C43172A"/>
    <w:rsid w:val="6C895281"/>
    <w:rsid w:val="6CB25261"/>
    <w:rsid w:val="6CF5179E"/>
    <w:rsid w:val="6E0F771C"/>
    <w:rsid w:val="6EBF1ABE"/>
    <w:rsid w:val="6F096A3B"/>
    <w:rsid w:val="6F1A48B6"/>
    <w:rsid w:val="706011EA"/>
    <w:rsid w:val="70C770B2"/>
    <w:rsid w:val="71132313"/>
    <w:rsid w:val="712212A8"/>
    <w:rsid w:val="71286A35"/>
    <w:rsid w:val="71290C33"/>
    <w:rsid w:val="7174582F"/>
    <w:rsid w:val="72380DF1"/>
    <w:rsid w:val="72CB5037"/>
    <w:rsid w:val="73DC4D25"/>
    <w:rsid w:val="74214194"/>
    <w:rsid w:val="74B23A83"/>
    <w:rsid w:val="74DD2349"/>
    <w:rsid w:val="754401E1"/>
    <w:rsid w:val="75984C7A"/>
    <w:rsid w:val="760011A7"/>
    <w:rsid w:val="760865B3"/>
    <w:rsid w:val="763C358A"/>
    <w:rsid w:val="76671E50"/>
    <w:rsid w:val="766F725C"/>
    <w:rsid w:val="769C1025"/>
    <w:rsid w:val="76D54682"/>
    <w:rsid w:val="7840713B"/>
    <w:rsid w:val="785206F6"/>
    <w:rsid w:val="78C91991"/>
    <w:rsid w:val="78FD530C"/>
    <w:rsid w:val="79173937"/>
    <w:rsid w:val="797B1362"/>
    <w:rsid w:val="79A00398"/>
    <w:rsid w:val="7A17211E"/>
    <w:rsid w:val="7A481AAB"/>
    <w:rsid w:val="7A6413DB"/>
    <w:rsid w:val="7A747570"/>
    <w:rsid w:val="7B116F75"/>
    <w:rsid w:val="7B1633FD"/>
    <w:rsid w:val="7B4619CE"/>
    <w:rsid w:val="7B664481"/>
    <w:rsid w:val="7C0D37D8"/>
    <w:rsid w:val="7C2B0102"/>
    <w:rsid w:val="7C4C127B"/>
    <w:rsid w:val="7C501E80"/>
    <w:rsid w:val="7DBC23D7"/>
    <w:rsid w:val="7DE93DD1"/>
    <w:rsid w:val="7E0D3F64"/>
    <w:rsid w:val="7E5B6A5D"/>
    <w:rsid w:val="7EBB02B6"/>
    <w:rsid w:val="7EF66C5B"/>
    <w:rsid w:val="7F8477C4"/>
    <w:rsid w:val="7F9727C2"/>
    <w:rsid w:val="7FC32B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Theme="minorEastAsia" w:cstheme="minorBidi"/>
      <w:sz w:val="20"/>
      <w:lang w:val="en-US" w:eastAsia="zh-CN" w:bidi="ar-SA"/>
    </w:rPr>
  </w:style>
  <w:style w:type="paragraph" w:styleId="2">
    <w:name w:val="heading 1"/>
    <w:basedOn w:val="1"/>
    <w:next w:val="1"/>
    <w:link w:val="19"/>
    <w:autoRedefine/>
    <w:qFormat/>
    <w:uiPriority w:val="0"/>
    <w:pPr>
      <w:keepNext/>
      <w:keepLines/>
      <w:spacing w:before="340" w:after="330" w:line="240" w:lineRule="auto"/>
      <w:outlineLvl w:val="0"/>
    </w:pPr>
    <w:rPr>
      <w:rFonts w:asciiTheme="minorAscii" w:hAnsiTheme="minorAscii"/>
      <w:b/>
      <w:bCs/>
      <w:kern w:val="44"/>
      <w:sz w:val="44"/>
      <w:szCs w:val="44"/>
    </w:rPr>
  </w:style>
  <w:style w:type="paragraph" w:styleId="3">
    <w:name w:val="heading 2"/>
    <w:basedOn w:val="1"/>
    <w:next w:val="1"/>
    <w:link w:val="18"/>
    <w:autoRedefine/>
    <w:unhideWhenUsed/>
    <w:qFormat/>
    <w:uiPriority w:val="0"/>
    <w:pPr>
      <w:keepNext/>
      <w:keepLines/>
      <w:spacing w:before="260" w:after="260" w:line="240" w:lineRule="auto"/>
      <w:outlineLvl w:val="1"/>
    </w:pPr>
    <w:rPr>
      <w:rFonts w:asciiTheme="minorAscii" w:hAnsiTheme="minorAscii"/>
      <w:bCs/>
      <w:i/>
      <w:color w:val="4472C4" w:themeColor="accent5"/>
      <w:sz w:val="32"/>
      <w:szCs w:val="32"/>
      <w14:textFill>
        <w14:solidFill>
          <w14:schemeClr w14:val="accent5"/>
        </w14:solidFill>
      </w14:textFill>
    </w:rPr>
  </w:style>
  <w:style w:type="paragraph" w:styleId="4">
    <w:name w:val="heading 3"/>
    <w:basedOn w:val="1"/>
    <w:next w:val="1"/>
    <w:autoRedefine/>
    <w:unhideWhenUsed/>
    <w:qFormat/>
    <w:uiPriority w:val="0"/>
    <w:pPr>
      <w:keepNext/>
      <w:keepLines/>
      <w:spacing w:before="260" w:after="260" w:line="240" w:lineRule="auto"/>
      <w:outlineLvl w:val="2"/>
    </w:pPr>
    <w:rPr>
      <w:rFonts w:asciiTheme="minorAscii" w:hAnsiTheme="minorAscii"/>
      <w:bCs/>
      <w:i/>
      <w:color w:val="385723" w:themeColor="accent6" w:themeShade="80"/>
      <w:sz w:val="28"/>
      <w:szCs w:val="32"/>
    </w:rPr>
  </w:style>
  <w:style w:type="paragraph" w:styleId="5">
    <w:name w:val="heading 4"/>
    <w:basedOn w:val="1"/>
    <w:next w:val="1"/>
    <w:autoRedefine/>
    <w:unhideWhenUsed/>
    <w:qFormat/>
    <w:uiPriority w:val="0"/>
    <w:pPr>
      <w:keepNext/>
      <w:keepLines/>
      <w:spacing w:before="280" w:after="290" w:line="240" w:lineRule="auto"/>
      <w:outlineLvl w:val="3"/>
    </w:pPr>
    <w:rPr>
      <w:rFonts w:asciiTheme="minorAscii" w:hAnsiTheme="minorAscii"/>
      <w:b/>
      <w:bCs/>
      <w:sz w:val="28"/>
      <w:szCs w:val="28"/>
    </w:rPr>
  </w:style>
  <w:style w:type="character" w:default="1" w:styleId="6">
    <w:name w:val="Default Paragraph Font"/>
    <w:autoRedefine/>
    <w:semiHidden/>
    <w:qFormat/>
    <w:uiPriority w:val="0"/>
  </w:style>
  <w:style w:type="table" w:default="1" w:styleId="7">
    <w:name w:val="Normal Table"/>
    <w:autoRedefine/>
    <w:semiHidden/>
    <w:qFormat/>
    <w:uiPriority w:val="0"/>
    <w:tblPr>
      <w:tblCellMar>
        <w:top w:w="0" w:type="dxa"/>
        <w:left w:w="108" w:type="dxa"/>
        <w:bottom w:w="0" w:type="dxa"/>
        <w:right w:w="108" w:type="dxa"/>
      </w:tblCellMar>
    </w:tblPr>
  </w:style>
  <w:style w:type="character" w:styleId="8">
    <w:name w:val="Emphasis"/>
    <w:basedOn w:val="6"/>
    <w:autoRedefine/>
    <w:qFormat/>
    <w:uiPriority w:val="0"/>
    <w:rPr>
      <w:i/>
      <w:iCs/>
    </w:rPr>
  </w:style>
  <w:style w:type="character" w:styleId="9">
    <w:name w:val="FollowedHyperlink"/>
    <w:basedOn w:val="6"/>
    <w:autoRedefine/>
    <w:qFormat/>
    <w:uiPriority w:val="0"/>
    <w:rPr>
      <w:color w:val="800080"/>
      <w:u w:val="single"/>
    </w:rPr>
  </w:style>
  <w:style w:type="character" w:styleId="10">
    <w:name w:val="HTML Code"/>
    <w:basedOn w:val="6"/>
    <w:autoRedefine/>
    <w:qFormat/>
    <w:uiPriority w:val="0"/>
    <w:rPr>
      <w:rFonts w:ascii="Courier New" w:hAnsi="Courier New" w:cs="Courier New"/>
      <w:sz w:val="20"/>
      <w:szCs w:val="20"/>
    </w:rPr>
  </w:style>
  <w:style w:type="character" w:styleId="11">
    <w:name w:val="Hyperlink"/>
    <w:basedOn w:val="6"/>
    <w:autoRedefine/>
    <w:qFormat/>
    <w:uiPriority w:val="0"/>
    <w:rPr>
      <w:color w:val="0000FF"/>
      <w:u w:val="single"/>
    </w:rPr>
  </w:style>
  <w:style w:type="paragraph" w:styleId="12">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autoRedefine/>
    <w:qFormat/>
    <w:uiPriority w:val="0"/>
    <w:rPr>
      <w:b/>
      <w:bCs/>
    </w:rPr>
  </w:style>
  <w:style w:type="paragraph" w:styleId="14">
    <w:name w:val="toc 1"/>
    <w:basedOn w:val="1"/>
    <w:next w:val="1"/>
    <w:autoRedefine/>
    <w:qFormat/>
    <w:uiPriority w:val="0"/>
  </w:style>
  <w:style w:type="paragraph" w:styleId="15">
    <w:name w:val="toc 2"/>
    <w:basedOn w:val="1"/>
    <w:next w:val="1"/>
    <w:autoRedefine/>
    <w:qFormat/>
    <w:uiPriority w:val="0"/>
    <w:pPr>
      <w:ind w:left="420" w:leftChars="200"/>
    </w:pPr>
  </w:style>
  <w:style w:type="paragraph" w:styleId="16">
    <w:name w:val="toc 3"/>
    <w:basedOn w:val="1"/>
    <w:next w:val="1"/>
    <w:autoRedefine/>
    <w:qFormat/>
    <w:uiPriority w:val="0"/>
    <w:pPr>
      <w:ind w:left="840" w:leftChars="400"/>
    </w:pPr>
  </w:style>
  <w:style w:type="paragraph" w:styleId="17">
    <w:name w:val="toc 4"/>
    <w:basedOn w:val="1"/>
    <w:next w:val="1"/>
    <w:autoRedefine/>
    <w:qFormat/>
    <w:uiPriority w:val="0"/>
    <w:pPr>
      <w:ind w:left="1260" w:leftChars="600"/>
    </w:pPr>
  </w:style>
  <w:style w:type="character" w:customStyle="1" w:styleId="18">
    <w:name w:val="Heading 2 Char"/>
    <w:link w:val="3"/>
    <w:autoRedefine/>
    <w:qFormat/>
    <w:uiPriority w:val="0"/>
    <w:rPr>
      <w:rFonts w:asciiTheme="minorAscii" w:hAnsiTheme="minorAscii"/>
      <w:bCs/>
      <w:i/>
      <w:color w:val="4472C4" w:themeColor="accent5"/>
      <w:sz w:val="32"/>
      <w:szCs w:val="32"/>
      <w14:textFill>
        <w14:solidFill>
          <w14:schemeClr w14:val="accent5"/>
        </w14:solidFill>
      </w14:textFill>
    </w:rPr>
  </w:style>
  <w:style w:type="character" w:customStyle="1" w:styleId="19">
    <w:name w:val="Heading 1 Char"/>
    <w:link w:val="2"/>
    <w:autoRedefine/>
    <w:qFormat/>
    <w:uiPriority w:val="0"/>
    <w:rPr>
      <w:rFonts w:asciiTheme="minorAscii" w:hAnsiTheme="minorAscii"/>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0</Words>
  <Characters>0</Characters>
  <Lines>0</Lines>
  <Paragraphs>0</Paragraphs>
  <TotalTime>1</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2024-04-06T12:34:00Z</dcterms:created>
  <dc:creator>balaj</dc:creator>
  <cp:lastModifiedBy>Balaji Baskaran</cp:lastModifiedBy>
  <dcterms:modified xsi:type="dcterms:W3CDTF">2024-05-29T07:37:05Z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7FD3C3F4C4334EAB84AEC17289F0E55B_12</vt:lpwstr>
  </property>
</Properties>
</file>