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leader="dot" w:pos="8306"/>
        </w:tabs>
      </w:pPr>
      <w:r>
        <w:rPr>
          <w:rFonts w:hint="default"/>
          <w:lang w:val="en-IN"/>
        </w:rPr>
        <w:fldChar w:fldCharType="begin"/>
      </w:r>
      <w:r>
        <w:rPr>
          <w:rFonts w:hint="default"/>
          <w:lang w:val="en-IN"/>
        </w:rPr>
        <w:instrText xml:space="preserve">TOC \o "1-9" \h \u </w:instrText>
      </w:r>
      <w:r>
        <w:rPr>
          <w:rFonts w:hint="default"/>
          <w:lang w:val="en-IN"/>
        </w:rPr>
        <w:fldChar w:fldCharType="separate"/>
      </w:r>
      <w:r>
        <w:rPr>
          <w:rFonts w:hint="default"/>
          <w:lang w:val="en-IN"/>
        </w:rPr>
        <w:fldChar w:fldCharType="begin"/>
      </w:r>
      <w:r>
        <w:rPr>
          <w:rFonts w:hint="default"/>
          <w:lang w:val="en-IN"/>
        </w:rPr>
        <w:instrText xml:space="preserve"> HYPERLINK \l _Toc11386 </w:instrText>
      </w:r>
      <w:r>
        <w:rPr>
          <w:rFonts w:hint="default"/>
          <w:lang w:val="en-IN"/>
        </w:rPr>
        <w:fldChar w:fldCharType="separate"/>
      </w:r>
      <w:r>
        <w:rPr>
          <w:rFonts w:hint="default"/>
          <w:lang w:val="en-IN"/>
        </w:rPr>
        <w:t>MVC</w:t>
      </w:r>
      <w:r>
        <w:tab/>
      </w:r>
      <w:r>
        <w:fldChar w:fldCharType="begin"/>
      </w:r>
      <w:r>
        <w:instrText xml:space="preserve"> PAGEREF _Toc11386 \h </w:instrText>
      </w:r>
      <w:r>
        <w:fldChar w:fldCharType="separate"/>
      </w:r>
      <w:r>
        <w:t>2</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_Toc9620 </w:instrText>
      </w:r>
      <w:r>
        <w:rPr>
          <w:rFonts w:hint="default"/>
          <w:lang w:val="en-IN"/>
        </w:rPr>
        <w:fldChar w:fldCharType="separate"/>
      </w:r>
      <w:r>
        <w:rPr>
          <w:rFonts w:hint="default"/>
          <w:lang w:val="en-IN"/>
        </w:rPr>
        <w:t>Version history</w:t>
      </w:r>
      <w:r>
        <w:tab/>
      </w:r>
      <w:r>
        <w:fldChar w:fldCharType="begin"/>
      </w:r>
      <w:r>
        <w:instrText xml:space="preserve"> PAGEREF _Toc9620 \h </w:instrText>
      </w:r>
      <w:r>
        <w:fldChar w:fldCharType="separate"/>
      </w:r>
      <w:r>
        <w:t>2</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_Toc26260 </w:instrText>
      </w:r>
      <w:r>
        <w:rPr>
          <w:rFonts w:hint="default"/>
          <w:lang w:val="en-IN"/>
        </w:rPr>
        <w:fldChar w:fldCharType="separate"/>
      </w:r>
      <w:r>
        <w:rPr>
          <w:rFonts w:hint="default"/>
          <w:lang w:val="en-IN"/>
        </w:rPr>
        <w:t>Views?</w:t>
      </w:r>
      <w:r>
        <w:tab/>
      </w:r>
      <w:r>
        <w:fldChar w:fldCharType="begin"/>
      </w:r>
      <w:r>
        <w:instrText xml:space="preserve"> PAGEREF _Toc26260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_Toc25501 </w:instrText>
      </w:r>
      <w:r>
        <w:rPr>
          <w:rFonts w:hint="default"/>
          <w:lang w:val="en-IN"/>
        </w:rPr>
        <w:fldChar w:fldCharType="separate"/>
      </w:r>
      <w:r>
        <w:rPr>
          <w:rFonts w:hint="default"/>
          <w:lang w:val="en-IN"/>
        </w:rPr>
        <w:t>Partial Views?</w:t>
      </w:r>
      <w:r>
        <w:tab/>
      </w:r>
      <w:r>
        <w:fldChar w:fldCharType="begin"/>
      </w:r>
      <w:r>
        <w:instrText xml:space="preserve"> PAGEREF _Toc25501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_Toc7571 </w:instrText>
      </w:r>
      <w:r>
        <w:rPr>
          <w:rFonts w:hint="default"/>
          <w:lang w:val="en-IN"/>
        </w:rPr>
        <w:fldChar w:fldCharType="separate"/>
      </w:r>
      <w:r>
        <w:rPr>
          <w:rFonts w:hint="default"/>
          <w:lang w:val="en-US"/>
        </w:rPr>
        <w:t>What is view engine</w:t>
      </w:r>
      <w:r>
        <w:tab/>
      </w:r>
      <w:r>
        <w:fldChar w:fldCharType="begin"/>
      </w:r>
      <w:r>
        <w:instrText xml:space="preserve"> PAGEREF _Toc7571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_Toc18673 </w:instrText>
      </w:r>
      <w:r>
        <w:rPr>
          <w:rFonts w:hint="default"/>
          <w:lang w:val="en-IN"/>
        </w:rPr>
        <w:fldChar w:fldCharType="separate"/>
      </w:r>
      <w:r>
        <w:rPr>
          <w:rFonts w:hint="default"/>
          <w:lang w:val="en-IN"/>
        </w:rPr>
        <w:t>IActionResult?</w:t>
      </w:r>
      <w:r>
        <w:tab/>
      </w:r>
      <w:r>
        <w:fldChar w:fldCharType="begin"/>
      </w:r>
      <w:r>
        <w:instrText xml:space="preserve"> PAGEREF _Toc18673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_Toc13769 </w:instrText>
      </w:r>
      <w:r>
        <w:rPr>
          <w:rFonts w:hint="default"/>
          <w:lang w:val="en-IN"/>
        </w:rPr>
        <w:fldChar w:fldCharType="separate"/>
      </w:r>
      <w:r>
        <w:rPr>
          <w:rFonts w:hint="default"/>
          <w:lang w:val="en-IN"/>
        </w:rPr>
        <w:t>Ways to pass data to views?</w:t>
      </w:r>
      <w:r>
        <w:tab/>
      </w:r>
      <w:r>
        <w:fldChar w:fldCharType="begin"/>
      </w:r>
      <w:r>
        <w:instrText xml:space="preserve"> PAGEREF _Toc13769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_Toc29271 </w:instrText>
      </w:r>
      <w:r>
        <w:rPr>
          <w:rFonts w:hint="default"/>
          <w:lang w:val="en-IN"/>
        </w:rPr>
        <w:fldChar w:fldCharType="separate"/>
      </w:r>
      <w:r>
        <w:rPr>
          <w:rFonts w:hint="default"/>
          <w:lang w:val="en-IN"/>
        </w:rPr>
        <w:t>Strongly vs weakly types models</w:t>
      </w:r>
      <w:r>
        <w:tab/>
      </w:r>
      <w:r>
        <w:fldChar w:fldCharType="begin"/>
      </w:r>
      <w:r>
        <w:instrText xml:space="preserve"> PAGEREF _Toc29271 \h </w:instrText>
      </w:r>
      <w:r>
        <w:fldChar w:fldCharType="separate"/>
      </w:r>
      <w:r>
        <w:t>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_Toc924 </w:instrText>
      </w:r>
      <w:r>
        <w:rPr>
          <w:rFonts w:hint="default"/>
          <w:lang w:val="en-IN"/>
        </w:rPr>
        <w:fldChar w:fldCharType="separate"/>
      </w:r>
      <w:r>
        <w:rPr>
          <w:rFonts w:hint="default"/>
          <w:lang w:val="en-IN"/>
        </w:rPr>
        <w:t>Strongly typed - viewmodel</w:t>
      </w:r>
      <w:r>
        <w:tab/>
      </w:r>
      <w:r>
        <w:fldChar w:fldCharType="begin"/>
      </w:r>
      <w:r>
        <w:instrText xml:space="preserve"> PAGEREF _Toc924 \h </w:instrText>
      </w:r>
      <w:r>
        <w:fldChar w:fldCharType="separate"/>
      </w:r>
      <w:r>
        <w:t>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_Toc19061 </w:instrText>
      </w:r>
      <w:r>
        <w:rPr>
          <w:rFonts w:hint="default"/>
          <w:lang w:val="en-IN"/>
        </w:rPr>
        <w:fldChar w:fldCharType="separate"/>
      </w:r>
      <w:r>
        <w:rPr>
          <w:rFonts w:hint="default"/>
          <w:lang w:val="en-IN"/>
        </w:rPr>
        <w:t>Weakly typed</w:t>
      </w:r>
      <w:r>
        <w:tab/>
      </w:r>
      <w:r>
        <w:fldChar w:fldCharType="begin"/>
      </w:r>
      <w:r>
        <w:instrText xml:space="preserve"> PAGEREF _Toc19061 \h </w:instrText>
      </w:r>
      <w:r>
        <w:fldChar w:fldCharType="separate"/>
      </w:r>
      <w:r>
        <w:t>4</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_Toc22433 </w:instrText>
      </w:r>
      <w:r>
        <w:rPr>
          <w:rFonts w:hint="default"/>
          <w:lang w:val="en-IN"/>
        </w:rPr>
        <w:fldChar w:fldCharType="separate"/>
      </w:r>
      <w:r>
        <w:rPr>
          <w:rFonts w:hint="default"/>
          <w:lang w:val="en-IN"/>
        </w:rPr>
        <w:t>Viewdata attribute?</w:t>
      </w:r>
      <w:r>
        <w:tab/>
      </w:r>
      <w:r>
        <w:fldChar w:fldCharType="begin"/>
      </w:r>
      <w:r>
        <w:instrText xml:space="preserve"> PAGEREF _Toc22433 \h </w:instrText>
      </w:r>
      <w:r>
        <w:fldChar w:fldCharType="separate"/>
      </w:r>
      <w:r>
        <w:t>5</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_Toc21994 </w:instrText>
      </w:r>
      <w:r>
        <w:rPr>
          <w:rFonts w:hint="default"/>
          <w:lang w:val="en-IN"/>
        </w:rPr>
        <w:fldChar w:fldCharType="separate"/>
      </w:r>
      <w:r>
        <w:rPr>
          <w:rFonts w:hint="default"/>
          <w:lang w:val="en-IN"/>
        </w:rPr>
        <w:t>View data vs view bag</w:t>
      </w:r>
      <w:r>
        <w:tab/>
      </w:r>
      <w:r>
        <w:fldChar w:fldCharType="begin"/>
      </w:r>
      <w:r>
        <w:instrText xml:space="preserve"> PAGEREF _Toc21994 \h </w:instrText>
      </w:r>
      <w:r>
        <w:fldChar w:fldCharType="separate"/>
      </w:r>
      <w:r>
        <w:t>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_Toc18643 </w:instrText>
      </w:r>
      <w:r>
        <w:rPr>
          <w:rFonts w:hint="default"/>
          <w:lang w:val="en-IN"/>
        </w:rPr>
        <w:fldChar w:fldCharType="separate"/>
      </w:r>
      <w:r>
        <w:rPr>
          <w:rFonts w:hint="default"/>
          <w:lang w:val="en-IN"/>
        </w:rPr>
        <w:t>Razor pages</w:t>
      </w:r>
      <w:r>
        <w:tab/>
      </w:r>
      <w:r>
        <w:fldChar w:fldCharType="begin"/>
      </w:r>
      <w:r>
        <w:instrText xml:space="preserve"> PAGEREF _Toc18643 \h </w:instrText>
      </w:r>
      <w:r>
        <w:fldChar w:fldCharType="separate"/>
      </w:r>
      <w:r>
        <w:t>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_Toc18743 </w:instrText>
      </w:r>
      <w:r>
        <w:rPr>
          <w:rFonts w:hint="default"/>
          <w:lang w:val="en-IN"/>
        </w:rPr>
        <w:fldChar w:fldCharType="separate"/>
      </w:r>
      <w:r>
        <w:rPr>
          <w:rFonts w:hint="default"/>
          <w:lang w:val="en-US"/>
        </w:rPr>
        <w:t>References</w:t>
      </w:r>
      <w:r>
        <w:tab/>
      </w:r>
      <w:r>
        <w:fldChar w:fldCharType="begin"/>
      </w:r>
      <w:r>
        <w:instrText xml:space="preserve"> PAGEREF _Toc18743 \h </w:instrText>
      </w:r>
      <w:r>
        <w:fldChar w:fldCharType="separate"/>
      </w:r>
      <w:r>
        <w:t>7</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_Toc5473 </w:instrText>
      </w:r>
      <w:r>
        <w:rPr>
          <w:rFonts w:hint="default"/>
          <w:lang w:val="en-IN"/>
        </w:rPr>
        <w:fldChar w:fldCharType="separate"/>
      </w:r>
      <w:r>
        <w:rPr>
          <w:rFonts w:hint="default"/>
          <w:lang w:val="en-IN"/>
        </w:rPr>
        <w:t>C#</w:t>
      </w:r>
      <w:r>
        <w:tab/>
      </w:r>
      <w:r>
        <w:fldChar w:fldCharType="begin"/>
      </w:r>
      <w:r>
        <w:instrText xml:space="preserve"> PAGEREF _Toc5473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_Toc32468 </w:instrText>
      </w:r>
      <w:r>
        <w:rPr>
          <w:rFonts w:hint="default"/>
          <w:lang w:val="en-IN"/>
        </w:rPr>
        <w:fldChar w:fldCharType="separate"/>
      </w:r>
      <w:r>
        <w:rPr>
          <w:rFonts w:hint="default"/>
          <w:lang w:val="en-IN"/>
        </w:rPr>
        <w:t>Async await</w:t>
      </w:r>
      <w:r>
        <w:rPr>
          <w:rFonts w:hint="default"/>
          <w:lang w:val="en-US"/>
        </w:rPr>
        <w:t>?</w:t>
      </w:r>
      <w:r>
        <w:tab/>
      </w:r>
      <w:r>
        <w:fldChar w:fldCharType="begin"/>
      </w:r>
      <w:r>
        <w:instrText xml:space="preserve"> PAGEREF _Toc32468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_Toc30422 </w:instrText>
      </w:r>
      <w:r>
        <w:rPr>
          <w:rFonts w:hint="default"/>
          <w:lang w:val="en-IN"/>
        </w:rPr>
        <w:fldChar w:fldCharType="separate"/>
      </w:r>
      <w:r>
        <w:rPr>
          <w:rFonts w:hint="default"/>
          <w:lang w:val="en-IN"/>
        </w:rPr>
        <w:t>TAP - Task based asynchronous programming</w:t>
      </w:r>
      <w:r>
        <w:rPr>
          <w:rFonts w:hint="default"/>
          <w:lang w:val="en-US"/>
        </w:rPr>
        <w:t>?</w:t>
      </w:r>
      <w:r>
        <w:tab/>
      </w:r>
      <w:r>
        <w:fldChar w:fldCharType="begin"/>
      </w:r>
      <w:r>
        <w:instrText xml:space="preserve"> PAGEREF _Toc30422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_Toc22319 </w:instrText>
      </w:r>
      <w:r>
        <w:rPr>
          <w:rFonts w:hint="default"/>
          <w:lang w:val="en-IN"/>
        </w:rPr>
        <w:fldChar w:fldCharType="separate"/>
      </w:r>
      <w:r>
        <w:rPr>
          <w:rFonts w:hint="default"/>
          <w:lang w:val="en-US"/>
        </w:rPr>
        <w:t>Assembly info file?</w:t>
      </w:r>
      <w:r>
        <w:tab/>
      </w:r>
      <w:r>
        <w:fldChar w:fldCharType="begin"/>
      </w:r>
      <w:r>
        <w:instrText xml:space="preserve"> PAGEREF _Toc22319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_Toc27828 </w:instrText>
      </w:r>
      <w:r>
        <w:rPr>
          <w:rFonts w:hint="default"/>
          <w:lang w:val="en-IN"/>
        </w:rPr>
        <w:fldChar w:fldCharType="separate"/>
      </w:r>
      <w:r>
        <w:rPr>
          <w:rFonts w:hint="default"/>
          <w:lang w:val="en-IN"/>
        </w:rPr>
        <w:t>Process vs thread vs task?</w:t>
      </w:r>
      <w:r>
        <w:tab/>
      </w:r>
      <w:r>
        <w:fldChar w:fldCharType="begin"/>
      </w:r>
      <w:r>
        <w:instrText xml:space="preserve"> PAGEREF _Toc27828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_Toc6504 </w:instrText>
      </w:r>
      <w:r>
        <w:rPr>
          <w:rFonts w:hint="default"/>
          <w:lang w:val="en-IN"/>
        </w:rPr>
        <w:fldChar w:fldCharType="separate"/>
      </w:r>
      <w:r>
        <w:rPr>
          <w:rFonts w:hint="default"/>
          <w:lang w:val="en-US"/>
        </w:rPr>
        <w:t>Message queues</w:t>
      </w:r>
      <w:r>
        <w:tab/>
      </w:r>
      <w:r>
        <w:fldChar w:fldCharType="begin"/>
      </w:r>
      <w:r>
        <w:instrText xml:space="preserve"> PAGEREF _Toc6504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_Toc22710 </w:instrText>
      </w:r>
      <w:r>
        <w:rPr>
          <w:rFonts w:hint="default"/>
          <w:lang w:val="en-IN"/>
        </w:rPr>
        <w:fldChar w:fldCharType="separate"/>
      </w:r>
      <w:r>
        <w:rPr>
          <w:rFonts w:hint="default"/>
          <w:lang w:val="en-IN"/>
        </w:rPr>
        <w:t>LINQ</w:t>
      </w:r>
      <w:r>
        <w:tab/>
      </w:r>
      <w:r>
        <w:fldChar w:fldCharType="begin"/>
      </w:r>
      <w:r>
        <w:instrText xml:space="preserve"> PAGEREF _Toc22710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_Toc25337 </w:instrText>
      </w:r>
      <w:r>
        <w:rPr>
          <w:rFonts w:hint="default"/>
          <w:lang w:val="en-IN"/>
        </w:rPr>
        <w:fldChar w:fldCharType="separate"/>
      </w:r>
      <w:r>
        <w:rPr>
          <w:rFonts w:hint="default"/>
          <w:lang w:val="en-IN"/>
        </w:rPr>
        <w:t>LINQ Keywords with samples</w:t>
      </w:r>
      <w:r>
        <w:tab/>
      </w:r>
      <w:r>
        <w:fldChar w:fldCharType="begin"/>
      </w:r>
      <w:r>
        <w:instrText xml:space="preserve"> PAGEREF _Toc25337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_Toc25176 </w:instrText>
      </w:r>
      <w:r>
        <w:rPr>
          <w:rFonts w:hint="default"/>
          <w:lang w:val="en-IN"/>
        </w:rPr>
        <w:fldChar w:fldCharType="separate"/>
      </w:r>
      <w:r>
        <w:rPr>
          <w:rFonts w:hint="default"/>
          <w:lang w:val="en-IN"/>
        </w:rPr>
        <w:t>IEnumerable and IQueryable</w:t>
      </w:r>
      <w:r>
        <w:tab/>
      </w:r>
      <w:r>
        <w:fldChar w:fldCharType="begin"/>
      </w:r>
      <w:r>
        <w:instrText xml:space="preserve"> PAGEREF _Toc25176 \h </w:instrText>
      </w:r>
      <w:r>
        <w:fldChar w:fldCharType="separate"/>
      </w:r>
      <w:r>
        <w:t>7</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_Toc26041 </w:instrText>
      </w:r>
      <w:r>
        <w:rPr>
          <w:rFonts w:hint="default"/>
          <w:lang w:val="en-IN"/>
        </w:rPr>
        <w:fldChar w:fldCharType="separate"/>
      </w:r>
      <w:r>
        <w:rPr>
          <w:rFonts w:hint="default"/>
          <w:lang w:val="en-IN"/>
        </w:rPr>
        <w:t>Dotnet core</w:t>
      </w:r>
      <w:r>
        <w:tab/>
      </w:r>
      <w:r>
        <w:fldChar w:fldCharType="begin"/>
      </w:r>
      <w:r>
        <w:instrText xml:space="preserve"> PAGEREF _Toc26041 \h </w:instrText>
      </w:r>
      <w:r>
        <w:fldChar w:fldCharType="separate"/>
      </w:r>
      <w:r>
        <w:t>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_Toc846 </w:instrText>
      </w:r>
      <w:r>
        <w:rPr>
          <w:rFonts w:hint="default"/>
          <w:lang w:val="en-IN"/>
        </w:rPr>
        <w:fldChar w:fldCharType="separate"/>
      </w:r>
      <w:r>
        <w:rPr>
          <w:rFonts w:hint="default"/>
          <w:lang w:val="en-IN"/>
        </w:rPr>
        <w:t>Features?</w:t>
      </w:r>
      <w:r>
        <w:tab/>
      </w:r>
      <w:r>
        <w:fldChar w:fldCharType="begin"/>
      </w:r>
      <w:r>
        <w:instrText xml:space="preserve"> PAGEREF _Toc846 \h </w:instrText>
      </w:r>
      <w:r>
        <w:fldChar w:fldCharType="separate"/>
      </w:r>
      <w:r>
        <w:t>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_Toc28374 </w:instrText>
      </w:r>
      <w:r>
        <w:rPr>
          <w:rFonts w:hint="default"/>
          <w:lang w:val="en-IN"/>
        </w:rPr>
        <w:fldChar w:fldCharType="separate"/>
      </w:r>
      <w:r>
        <w:rPr>
          <w:rFonts w:hint="default"/>
          <w:lang w:val="en-IN"/>
        </w:rPr>
        <w:t>Deferred execution?</w:t>
      </w:r>
      <w:r>
        <w:tab/>
      </w:r>
      <w:r>
        <w:fldChar w:fldCharType="begin"/>
      </w:r>
      <w:r>
        <w:instrText xml:space="preserve"> PAGEREF _Toc28374 \h </w:instrText>
      </w:r>
      <w:r>
        <w:fldChar w:fldCharType="separate"/>
      </w:r>
      <w:r>
        <w:t>7</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_Toc27927 </w:instrText>
      </w:r>
      <w:r>
        <w:rPr>
          <w:rFonts w:hint="default"/>
          <w:lang w:val="en-IN"/>
        </w:rPr>
        <w:fldChar w:fldCharType="separate"/>
      </w:r>
      <w:r>
        <w:rPr>
          <w:rFonts w:hint="default"/>
          <w:lang w:val="en-US"/>
        </w:rPr>
        <w:t>Web</w:t>
      </w:r>
      <w:r>
        <w:tab/>
      </w:r>
      <w:r>
        <w:fldChar w:fldCharType="begin"/>
      </w:r>
      <w:r>
        <w:instrText xml:space="preserve"> PAGEREF _Toc27927 \h </w:instrText>
      </w:r>
      <w:r>
        <w:fldChar w:fldCharType="separate"/>
      </w:r>
      <w:r>
        <w:t>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_Toc18105 </w:instrText>
      </w:r>
      <w:r>
        <w:rPr>
          <w:rFonts w:hint="default"/>
          <w:lang w:val="en-IN"/>
        </w:rPr>
        <w:fldChar w:fldCharType="separate"/>
      </w:r>
      <w:r>
        <w:rPr>
          <w:rFonts w:hint="default"/>
          <w:lang w:val="en-US"/>
        </w:rPr>
        <w:t>CDN?</w:t>
      </w:r>
      <w:r>
        <w:tab/>
      </w:r>
      <w:r>
        <w:fldChar w:fldCharType="begin"/>
      </w:r>
      <w:r>
        <w:instrText xml:space="preserve"> PAGEREF _Toc18105 \h </w:instrText>
      </w:r>
      <w:r>
        <w:fldChar w:fldCharType="separate"/>
      </w:r>
      <w:r>
        <w:t>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_Toc14291 </w:instrText>
      </w:r>
      <w:r>
        <w:rPr>
          <w:rFonts w:hint="default"/>
          <w:lang w:val="en-IN"/>
        </w:rPr>
        <w:fldChar w:fldCharType="separate"/>
      </w:r>
      <w:r>
        <w:rPr>
          <w:rFonts w:hint="default"/>
          <w:lang w:val="en-US"/>
        </w:rPr>
        <w:t>Rest Architecture</w:t>
      </w:r>
      <w:r>
        <w:tab/>
      </w:r>
      <w:r>
        <w:fldChar w:fldCharType="begin"/>
      </w:r>
      <w:r>
        <w:instrText xml:space="preserve"> PAGEREF _Toc14291 \h </w:instrText>
      </w:r>
      <w:r>
        <w:fldChar w:fldCharType="separate"/>
      </w:r>
      <w:r>
        <w:t>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_Toc14580 </w:instrText>
      </w:r>
      <w:r>
        <w:rPr>
          <w:rFonts w:hint="default"/>
          <w:lang w:val="en-IN"/>
        </w:rPr>
        <w:fldChar w:fldCharType="separate"/>
      </w:r>
      <w:r>
        <w:rPr>
          <w:rFonts w:hint="default"/>
          <w:lang w:val="en-US"/>
        </w:rPr>
        <w:t>Serverless architecture?</w:t>
      </w:r>
      <w:r>
        <w:tab/>
      </w:r>
      <w:r>
        <w:fldChar w:fldCharType="begin"/>
      </w:r>
      <w:r>
        <w:instrText xml:space="preserve"> PAGEREF _Toc14580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_Toc3321 </w:instrText>
      </w:r>
      <w:r>
        <w:rPr>
          <w:rFonts w:hint="default"/>
          <w:lang w:val="en-IN"/>
        </w:rPr>
        <w:fldChar w:fldCharType="separate"/>
      </w:r>
      <w:r>
        <w:rPr>
          <w:rFonts w:hint="default"/>
          <w:lang w:val="en-IN"/>
        </w:rPr>
        <w:t>What is SSL?</w:t>
      </w:r>
      <w:r>
        <w:tab/>
      </w:r>
      <w:r>
        <w:fldChar w:fldCharType="begin"/>
      </w:r>
      <w:r>
        <w:instrText xml:space="preserve"> PAGEREF _Toc3321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_Toc19618 </w:instrText>
      </w:r>
      <w:r>
        <w:rPr>
          <w:rFonts w:hint="default"/>
          <w:lang w:val="en-IN"/>
        </w:rPr>
        <w:fldChar w:fldCharType="separate"/>
      </w:r>
      <w:r>
        <w:rPr>
          <w:rFonts w:hint="default"/>
          <w:lang w:val="en-IN"/>
        </w:rPr>
        <w:t>Public key and private key</w:t>
      </w:r>
      <w:r>
        <w:tab/>
      </w:r>
      <w:r>
        <w:fldChar w:fldCharType="begin"/>
      </w:r>
      <w:r>
        <w:instrText xml:space="preserve"> PAGEREF _Toc19618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_Toc21676 </w:instrText>
      </w:r>
      <w:r>
        <w:rPr>
          <w:rFonts w:hint="default"/>
          <w:lang w:val="en-IN"/>
        </w:rPr>
        <w:fldChar w:fldCharType="separate"/>
      </w:r>
      <w:r>
        <w:rPr>
          <w:rFonts w:hint="default"/>
          <w:lang w:val="en-IN"/>
        </w:rPr>
        <w:t>Symmetric and Asymmetric cryptography</w:t>
      </w:r>
      <w:r>
        <w:tab/>
      </w:r>
      <w:r>
        <w:fldChar w:fldCharType="begin"/>
      </w:r>
      <w:r>
        <w:instrText xml:space="preserve"> PAGEREF _Toc21676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_Toc14575 </w:instrText>
      </w:r>
      <w:r>
        <w:rPr>
          <w:rFonts w:hint="default"/>
          <w:lang w:val="en-IN"/>
        </w:rPr>
        <w:fldChar w:fldCharType="separate"/>
      </w:r>
      <w:r>
        <w:rPr>
          <w:rFonts w:hint="default"/>
          <w:lang w:val="en-IN"/>
        </w:rPr>
        <w:t>Http vs Https?</w:t>
      </w:r>
      <w:r>
        <w:tab/>
      </w:r>
      <w:r>
        <w:fldChar w:fldCharType="begin"/>
      </w:r>
      <w:r>
        <w:instrText xml:space="preserve"> PAGEREF _Toc14575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_Toc25272 </w:instrText>
      </w:r>
      <w:r>
        <w:rPr>
          <w:rFonts w:hint="default"/>
          <w:lang w:val="en-IN"/>
        </w:rPr>
        <w:fldChar w:fldCharType="separate"/>
      </w:r>
      <w:r>
        <w:rPr>
          <w:rFonts w:hint="default"/>
          <w:lang w:val="en-IN"/>
        </w:rPr>
        <w:t>Encryption algorithms</w:t>
      </w:r>
      <w:r>
        <w:tab/>
      </w:r>
      <w:r>
        <w:fldChar w:fldCharType="begin"/>
      </w:r>
      <w:r>
        <w:instrText xml:space="preserve"> PAGEREF _Toc25272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_Toc16021 </w:instrText>
      </w:r>
      <w:r>
        <w:rPr>
          <w:rFonts w:hint="default"/>
          <w:lang w:val="en-IN"/>
        </w:rPr>
        <w:fldChar w:fldCharType="separate"/>
      </w:r>
      <w:r>
        <w:rPr>
          <w:rFonts w:hint="default"/>
          <w:lang w:val="en-IN"/>
        </w:rPr>
        <w:t>Web sockets?</w:t>
      </w:r>
      <w:r>
        <w:tab/>
      </w:r>
      <w:r>
        <w:fldChar w:fldCharType="begin"/>
      </w:r>
      <w:r>
        <w:instrText xml:space="preserve"> PAGEREF _Toc16021 \h </w:instrText>
      </w:r>
      <w:r>
        <w:fldChar w:fldCharType="separate"/>
      </w:r>
      <w:r>
        <w:t>8</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_Toc18563 </w:instrText>
      </w:r>
      <w:r>
        <w:rPr>
          <w:rFonts w:hint="default"/>
          <w:lang w:val="en-IN"/>
        </w:rPr>
        <w:fldChar w:fldCharType="separate"/>
      </w:r>
      <w:r>
        <w:rPr>
          <w:rFonts w:hint="default"/>
          <w:lang w:val="en-US"/>
        </w:rPr>
        <w:t>Database</w:t>
      </w:r>
      <w:r>
        <w:tab/>
      </w:r>
      <w:r>
        <w:fldChar w:fldCharType="begin"/>
      </w:r>
      <w:r>
        <w:instrText xml:space="preserve"> PAGEREF _Toc18563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_Toc5783 </w:instrText>
      </w:r>
      <w:r>
        <w:rPr>
          <w:rFonts w:hint="default"/>
          <w:lang w:val="en-IN"/>
        </w:rPr>
        <w:fldChar w:fldCharType="separate"/>
      </w:r>
      <w:r>
        <w:rPr>
          <w:rFonts w:hint="default"/>
          <w:lang w:val="en-US"/>
        </w:rPr>
        <w:t>Versions of SQL server</w:t>
      </w:r>
      <w:r>
        <w:tab/>
      </w:r>
      <w:r>
        <w:fldChar w:fldCharType="begin"/>
      </w:r>
      <w:r>
        <w:instrText xml:space="preserve"> PAGEREF _Toc5783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_Toc23412 </w:instrText>
      </w:r>
      <w:r>
        <w:rPr>
          <w:rFonts w:hint="default"/>
          <w:lang w:val="en-IN"/>
        </w:rPr>
        <w:fldChar w:fldCharType="separate"/>
      </w:r>
      <w:r>
        <w:rPr>
          <w:rFonts w:hint="default"/>
          <w:lang w:val="en-US"/>
        </w:rPr>
        <w:t>Indexing?</w:t>
      </w:r>
      <w:r>
        <w:tab/>
      </w:r>
      <w:r>
        <w:fldChar w:fldCharType="begin"/>
      </w:r>
      <w:r>
        <w:instrText xml:space="preserve"> PAGEREF _Toc23412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_Toc26497 </w:instrText>
      </w:r>
      <w:r>
        <w:rPr>
          <w:rFonts w:hint="default"/>
          <w:lang w:val="en-IN"/>
        </w:rPr>
        <w:fldChar w:fldCharType="separate"/>
      </w:r>
      <w:r>
        <w:rPr>
          <w:rFonts w:hint="default"/>
          <w:lang w:val="en-IN"/>
        </w:rPr>
        <w:t>Various indexing strategies?</w:t>
      </w:r>
      <w:r>
        <w:tab/>
      </w:r>
      <w:r>
        <w:fldChar w:fldCharType="begin"/>
      </w:r>
      <w:r>
        <w:instrText xml:space="preserve"> PAGEREF _Toc26497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_Toc15260 </w:instrText>
      </w:r>
      <w:r>
        <w:rPr>
          <w:rFonts w:hint="default"/>
          <w:lang w:val="en-IN"/>
        </w:rPr>
        <w:fldChar w:fldCharType="separate"/>
      </w:r>
      <w:r>
        <w:rPr>
          <w:rFonts w:hint="default"/>
          <w:lang w:val="en-US"/>
        </w:rPr>
        <w:t>Normalization?</w:t>
      </w:r>
      <w:r>
        <w:tab/>
      </w:r>
      <w:r>
        <w:fldChar w:fldCharType="begin"/>
      </w:r>
      <w:r>
        <w:instrText xml:space="preserve"> PAGEREF _Toc15260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_Toc32244 </w:instrText>
      </w:r>
      <w:r>
        <w:rPr>
          <w:rFonts w:hint="default"/>
          <w:lang w:val="en-IN"/>
        </w:rPr>
        <w:fldChar w:fldCharType="separate"/>
      </w:r>
      <w:r>
        <w:rPr>
          <w:rFonts w:hint="default"/>
          <w:lang w:val="en-US"/>
        </w:rPr>
        <w:t>Stored procedures?</w:t>
      </w:r>
      <w:r>
        <w:tab/>
      </w:r>
      <w:r>
        <w:fldChar w:fldCharType="begin"/>
      </w:r>
      <w:r>
        <w:instrText xml:space="preserve"> PAGEREF _Toc32244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_Toc17576 </w:instrText>
      </w:r>
      <w:r>
        <w:rPr>
          <w:rFonts w:hint="default"/>
          <w:lang w:val="en-IN"/>
        </w:rPr>
        <w:fldChar w:fldCharType="separate"/>
      </w:r>
      <w:r>
        <w:rPr>
          <w:rFonts w:hint="default"/>
          <w:lang w:val="en-US"/>
        </w:rPr>
        <w:t>SQL vs No SQL</w:t>
      </w:r>
      <w:r>
        <w:tab/>
      </w:r>
      <w:r>
        <w:fldChar w:fldCharType="begin"/>
      </w:r>
      <w:r>
        <w:instrText xml:space="preserve"> PAGEREF _Toc17576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_Toc10823 </w:instrText>
      </w:r>
      <w:r>
        <w:rPr>
          <w:rFonts w:hint="default"/>
          <w:lang w:val="en-IN"/>
        </w:rPr>
        <w:fldChar w:fldCharType="separate"/>
      </w:r>
      <w:r>
        <w:rPr>
          <w:rFonts w:hint="default"/>
          <w:lang w:val="en-IN"/>
        </w:rPr>
        <w:t>Cursor?</w:t>
      </w:r>
      <w:r>
        <w:tab/>
      </w:r>
      <w:r>
        <w:fldChar w:fldCharType="begin"/>
      </w:r>
      <w:r>
        <w:instrText xml:space="preserve"> PAGEREF _Toc10823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_Toc25445 </w:instrText>
      </w:r>
      <w:r>
        <w:rPr>
          <w:rFonts w:hint="default"/>
          <w:lang w:val="en-IN"/>
        </w:rPr>
        <w:fldChar w:fldCharType="separate"/>
      </w:r>
      <w:r>
        <w:rPr>
          <w:rFonts w:hint="default"/>
          <w:lang w:val="en-IN"/>
        </w:rPr>
        <w:t>Constraints?</w:t>
      </w:r>
      <w:r>
        <w:tab/>
      </w:r>
      <w:r>
        <w:fldChar w:fldCharType="begin"/>
      </w:r>
      <w:r>
        <w:instrText xml:space="preserve"> PAGEREF _Toc25445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_Toc29831 </w:instrText>
      </w:r>
      <w:r>
        <w:rPr>
          <w:rFonts w:hint="default"/>
          <w:lang w:val="en-IN"/>
        </w:rPr>
        <w:fldChar w:fldCharType="separate"/>
      </w:r>
      <w:r>
        <w:rPr>
          <w:rFonts w:hint="default"/>
          <w:lang w:val="en-IN"/>
        </w:rPr>
        <w:t>Triggers?</w:t>
      </w:r>
      <w:r>
        <w:tab/>
      </w:r>
      <w:r>
        <w:fldChar w:fldCharType="begin"/>
      </w:r>
      <w:r>
        <w:instrText xml:space="preserve"> PAGEREF _Toc29831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_Toc23645 </w:instrText>
      </w:r>
      <w:r>
        <w:rPr>
          <w:rFonts w:hint="default"/>
          <w:lang w:val="en-IN"/>
        </w:rPr>
        <w:fldChar w:fldCharType="separate"/>
      </w:r>
      <w:r>
        <w:rPr>
          <w:rFonts w:hint="default"/>
          <w:lang w:val="en-US"/>
        </w:rPr>
        <w:t>Transaction?</w:t>
      </w:r>
      <w:r>
        <w:tab/>
      </w:r>
      <w:r>
        <w:fldChar w:fldCharType="begin"/>
      </w:r>
      <w:r>
        <w:instrText xml:space="preserve"> PAGEREF _Toc23645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_Toc8476 </w:instrText>
      </w:r>
      <w:r>
        <w:rPr>
          <w:rFonts w:hint="default"/>
          <w:lang w:val="en-IN"/>
        </w:rPr>
        <w:fldChar w:fldCharType="separate"/>
      </w:r>
      <w:r>
        <w:rPr>
          <w:rFonts w:hint="default"/>
          <w:lang w:val="en-US"/>
        </w:rPr>
        <w:t>DBCC Commands</w:t>
      </w:r>
      <w:r>
        <w:tab/>
      </w:r>
      <w:r>
        <w:fldChar w:fldCharType="begin"/>
      </w:r>
      <w:r>
        <w:instrText xml:space="preserve"> PAGEREF _Toc8476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_Toc13391 </w:instrText>
      </w:r>
      <w:r>
        <w:rPr>
          <w:rFonts w:hint="default"/>
          <w:lang w:val="en-IN"/>
        </w:rPr>
        <w:fldChar w:fldCharType="separate"/>
      </w:r>
      <w:r>
        <w:rPr>
          <w:rFonts w:hint="default"/>
          <w:lang w:val="en-IN"/>
        </w:rPr>
        <w:t>Primary key vs unique key</w:t>
      </w:r>
      <w:r>
        <w:tab/>
      </w:r>
      <w:r>
        <w:fldChar w:fldCharType="begin"/>
      </w:r>
      <w:r>
        <w:instrText xml:space="preserve"> PAGEREF _Toc13391 \h </w:instrText>
      </w:r>
      <w:r>
        <w:fldChar w:fldCharType="separate"/>
      </w:r>
      <w:r>
        <w:t>9</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_Toc5075 </w:instrText>
      </w:r>
      <w:r>
        <w:rPr>
          <w:rFonts w:hint="default"/>
          <w:lang w:val="en-IN"/>
        </w:rPr>
        <w:fldChar w:fldCharType="separate"/>
      </w:r>
      <w:r>
        <w:rPr>
          <w:rFonts w:hint="default"/>
          <w:lang w:val="en-US"/>
        </w:rPr>
        <w:t>Features of SSMS</w:t>
      </w:r>
      <w:r>
        <w:tab/>
      </w:r>
      <w:r>
        <w:fldChar w:fldCharType="begin"/>
      </w:r>
      <w:r>
        <w:instrText xml:space="preserve"> PAGEREF _Toc5075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_Toc12701 </w:instrText>
      </w:r>
      <w:r>
        <w:rPr>
          <w:rFonts w:hint="default"/>
          <w:lang w:val="en-IN"/>
        </w:rPr>
        <w:fldChar w:fldCharType="separate"/>
      </w:r>
      <w:r>
        <w:rPr>
          <w:rFonts w:hint="default"/>
          <w:lang w:val="en-US"/>
        </w:rPr>
        <w:t>Execution plan</w:t>
      </w:r>
      <w:r>
        <w:tab/>
      </w:r>
      <w:r>
        <w:fldChar w:fldCharType="begin"/>
      </w:r>
      <w:r>
        <w:instrText xml:space="preserve"> PAGEREF _Toc12701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_Toc19502 </w:instrText>
      </w:r>
      <w:r>
        <w:rPr>
          <w:rFonts w:hint="default"/>
          <w:lang w:val="en-IN"/>
        </w:rPr>
        <w:fldChar w:fldCharType="separate"/>
      </w:r>
      <w:r>
        <w:rPr>
          <w:rFonts w:hint="default"/>
          <w:lang w:val="en-IN"/>
        </w:rPr>
        <w:t>How to backup database in MS SQL</w:t>
      </w:r>
      <w:r>
        <w:tab/>
      </w:r>
      <w:r>
        <w:fldChar w:fldCharType="begin"/>
      </w:r>
      <w:r>
        <w:instrText xml:space="preserve"> PAGEREF _Toc19502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_Toc26077 </w:instrText>
      </w:r>
      <w:r>
        <w:rPr>
          <w:rFonts w:hint="default"/>
          <w:lang w:val="en-IN"/>
        </w:rPr>
        <w:fldChar w:fldCharType="separate"/>
      </w:r>
      <w:r>
        <w:rPr>
          <w:rFonts w:hint="default"/>
          <w:lang w:val="en-IN"/>
        </w:rPr>
        <w:t>Various backup strategies</w:t>
      </w:r>
      <w:r>
        <w:tab/>
      </w:r>
      <w:r>
        <w:fldChar w:fldCharType="begin"/>
      </w:r>
      <w:r>
        <w:instrText xml:space="preserve"> PAGEREF _Toc26077 \h </w:instrText>
      </w:r>
      <w:r>
        <w:fldChar w:fldCharType="separate"/>
      </w:r>
      <w:r>
        <w:t>10</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_Toc19740 </w:instrText>
      </w:r>
      <w:r>
        <w:rPr>
          <w:rFonts w:hint="default"/>
          <w:lang w:val="en-IN"/>
        </w:rPr>
        <w:fldChar w:fldCharType="separate"/>
      </w:r>
      <w:r>
        <w:rPr>
          <w:rFonts w:hint="default"/>
          <w:lang w:val="en-IN"/>
        </w:rPr>
        <w:t>React</w:t>
      </w:r>
      <w:r>
        <w:tab/>
      </w:r>
      <w:r>
        <w:fldChar w:fldCharType="begin"/>
      </w:r>
      <w:r>
        <w:instrText xml:space="preserve"> PAGEREF _Toc19740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_Toc26923 </w:instrText>
      </w:r>
      <w:r>
        <w:rPr>
          <w:rFonts w:hint="default"/>
          <w:lang w:val="en-IN"/>
        </w:rPr>
        <w:fldChar w:fldCharType="separate"/>
      </w:r>
      <w:r>
        <w:rPr>
          <w:rFonts w:hint="default"/>
          <w:lang w:val="en-IN"/>
        </w:rPr>
        <w:t>Features of react?</w:t>
      </w:r>
      <w:r>
        <w:tab/>
      </w:r>
      <w:r>
        <w:fldChar w:fldCharType="begin"/>
      </w:r>
      <w:r>
        <w:instrText xml:space="preserve"> PAGEREF _Toc26923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_Toc5002 </w:instrText>
      </w:r>
      <w:r>
        <w:rPr>
          <w:rFonts w:hint="default"/>
          <w:lang w:val="en-IN"/>
        </w:rPr>
        <w:fldChar w:fldCharType="separate"/>
      </w:r>
      <w:r>
        <w:rPr>
          <w:rFonts w:hint="default"/>
          <w:lang w:val="en-IN"/>
        </w:rPr>
        <w:t>What is virtual DOM?</w:t>
      </w:r>
      <w:r>
        <w:tab/>
      </w:r>
      <w:r>
        <w:fldChar w:fldCharType="begin"/>
      </w:r>
      <w:r>
        <w:instrText xml:space="preserve"> PAGEREF _Toc5002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_Toc31994 </w:instrText>
      </w:r>
      <w:r>
        <w:rPr>
          <w:rFonts w:hint="default"/>
          <w:lang w:val="en-IN"/>
        </w:rPr>
        <w:fldChar w:fldCharType="separate"/>
      </w:r>
      <w:r>
        <w:rPr>
          <w:rFonts w:hint="default"/>
          <w:lang w:val="en-IN"/>
        </w:rPr>
        <w:t>Class vs functional component?</w:t>
      </w:r>
      <w:r>
        <w:tab/>
      </w:r>
      <w:r>
        <w:fldChar w:fldCharType="begin"/>
      </w:r>
      <w:r>
        <w:instrText xml:space="preserve"> PAGEREF _Toc31994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_Toc6767 </w:instrText>
      </w:r>
      <w:r>
        <w:rPr>
          <w:rFonts w:hint="default"/>
          <w:lang w:val="en-IN"/>
        </w:rPr>
        <w:fldChar w:fldCharType="separate"/>
      </w:r>
      <w:r>
        <w:rPr>
          <w:rFonts w:hint="default"/>
          <w:lang w:val="en-IN"/>
        </w:rPr>
        <w:t>Component lifecycle methods</w:t>
      </w:r>
      <w:r>
        <w:tab/>
      </w:r>
      <w:r>
        <w:fldChar w:fldCharType="begin"/>
      </w:r>
      <w:r>
        <w:instrText xml:space="preserve"> PAGEREF _Toc6767 \h </w:instrText>
      </w:r>
      <w:r>
        <w:fldChar w:fldCharType="separate"/>
      </w:r>
      <w:r>
        <w:t>10</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_Toc14961 </w:instrText>
      </w:r>
      <w:r>
        <w:rPr>
          <w:rFonts w:hint="default"/>
          <w:lang w:val="en-IN"/>
        </w:rPr>
        <w:fldChar w:fldCharType="separate"/>
      </w:r>
      <w:r>
        <w:rPr>
          <w:rFonts w:hint="default"/>
          <w:lang w:val="en-IN"/>
        </w:rPr>
        <w:t>Constructor</w:t>
      </w:r>
      <w:r>
        <w:tab/>
      </w:r>
      <w:r>
        <w:fldChar w:fldCharType="begin"/>
      </w:r>
      <w:r>
        <w:instrText xml:space="preserve"> PAGEREF _Toc14961 \h </w:instrText>
      </w:r>
      <w:r>
        <w:fldChar w:fldCharType="separate"/>
      </w:r>
      <w:r>
        <w:t>11</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_Toc8253 </w:instrText>
      </w:r>
      <w:r>
        <w:rPr>
          <w:rFonts w:hint="default"/>
          <w:lang w:val="en-IN"/>
        </w:rPr>
        <w:fldChar w:fldCharType="separate"/>
      </w:r>
      <w:r>
        <w:rPr>
          <w:rFonts w:hint="default"/>
          <w:lang w:val="en-IN"/>
        </w:rPr>
        <w:t>getDerivedStateFromProps</w:t>
      </w:r>
      <w:r>
        <w:tab/>
      </w:r>
      <w:r>
        <w:fldChar w:fldCharType="begin"/>
      </w:r>
      <w:r>
        <w:instrText xml:space="preserve"> PAGEREF _Toc8253 \h </w:instrText>
      </w:r>
      <w:r>
        <w:fldChar w:fldCharType="separate"/>
      </w:r>
      <w:r>
        <w:t>11</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_Toc20624 </w:instrText>
      </w:r>
      <w:r>
        <w:rPr>
          <w:rFonts w:hint="default"/>
          <w:lang w:val="en-IN"/>
        </w:rPr>
        <w:fldChar w:fldCharType="separate"/>
      </w:r>
      <w:r>
        <w:rPr>
          <w:rFonts w:hint="default"/>
          <w:lang w:val="en-IN"/>
        </w:rPr>
        <w:t>Render</w:t>
      </w:r>
      <w:r>
        <w:tab/>
      </w:r>
      <w:r>
        <w:fldChar w:fldCharType="begin"/>
      </w:r>
      <w:r>
        <w:instrText xml:space="preserve"> PAGEREF _Toc20624 \h </w:instrText>
      </w:r>
      <w:r>
        <w:fldChar w:fldCharType="separate"/>
      </w:r>
      <w:r>
        <w:t>11</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_Toc16610 </w:instrText>
      </w:r>
      <w:r>
        <w:rPr>
          <w:rFonts w:hint="default"/>
          <w:lang w:val="en-IN"/>
        </w:rPr>
        <w:fldChar w:fldCharType="separate"/>
      </w:r>
      <w:r>
        <w:rPr>
          <w:rFonts w:hint="default"/>
          <w:lang w:val="en-IN"/>
        </w:rPr>
        <w:t>ComponentDidMount</w:t>
      </w:r>
      <w:r>
        <w:tab/>
      </w:r>
      <w:r>
        <w:fldChar w:fldCharType="begin"/>
      </w:r>
      <w:r>
        <w:instrText xml:space="preserve"> PAGEREF _Toc16610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_Toc14522 </w:instrText>
      </w:r>
      <w:r>
        <w:rPr>
          <w:rFonts w:hint="default"/>
          <w:lang w:val="en-IN"/>
        </w:rPr>
        <w:fldChar w:fldCharType="separate"/>
      </w:r>
      <w:r>
        <w:rPr>
          <w:rFonts w:hint="default"/>
          <w:lang w:val="en-IN"/>
        </w:rPr>
        <w:t>Export vs export default</w:t>
      </w:r>
      <w:r>
        <w:tab/>
      </w:r>
      <w:r>
        <w:fldChar w:fldCharType="begin"/>
      </w:r>
      <w:r>
        <w:instrText xml:space="preserve"> PAGEREF _Toc14522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_Toc20665 </w:instrText>
      </w:r>
      <w:r>
        <w:rPr>
          <w:rFonts w:hint="default"/>
          <w:lang w:val="en-IN"/>
        </w:rPr>
        <w:fldChar w:fldCharType="separate"/>
      </w:r>
      <w:r>
        <w:rPr>
          <w:rFonts w:hint="default"/>
          <w:lang w:val="en-IN"/>
        </w:rPr>
        <w:t>Reconciliation?</w:t>
      </w:r>
      <w:r>
        <w:tab/>
      </w:r>
      <w:r>
        <w:fldChar w:fldCharType="begin"/>
      </w:r>
      <w:r>
        <w:instrText xml:space="preserve"> PAGEREF _Toc20665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_Toc15446 </w:instrText>
      </w:r>
      <w:r>
        <w:rPr>
          <w:rFonts w:hint="default"/>
          <w:lang w:val="en-IN"/>
        </w:rPr>
        <w:fldChar w:fldCharType="separate"/>
      </w:r>
      <w:r>
        <w:rPr>
          <w:rFonts w:hint="default"/>
          <w:lang w:val="en-IN"/>
        </w:rPr>
        <w:t>Diffing?</w:t>
      </w:r>
      <w:r>
        <w:tab/>
      </w:r>
      <w:r>
        <w:fldChar w:fldCharType="begin"/>
      </w:r>
      <w:r>
        <w:instrText xml:space="preserve"> PAGEREF _Toc15446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_Toc2077 </w:instrText>
      </w:r>
      <w:r>
        <w:rPr>
          <w:rFonts w:hint="default"/>
          <w:lang w:val="en-IN"/>
        </w:rPr>
        <w:fldChar w:fldCharType="separate"/>
      </w:r>
      <w:r>
        <w:rPr>
          <w:rFonts w:hint="default"/>
          <w:lang w:val="en-IN"/>
        </w:rPr>
        <w:t>Fiber tree?</w:t>
      </w:r>
      <w:r>
        <w:tab/>
      </w:r>
      <w:r>
        <w:fldChar w:fldCharType="begin"/>
      </w:r>
      <w:r>
        <w:instrText xml:space="preserve"> PAGEREF _Toc2077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_Toc15521 </w:instrText>
      </w:r>
      <w:r>
        <w:rPr>
          <w:rFonts w:hint="default"/>
          <w:lang w:val="en-IN"/>
        </w:rPr>
        <w:fldChar w:fldCharType="separate"/>
      </w:r>
      <w:r>
        <w:rPr>
          <w:rFonts w:hint="default"/>
          <w:lang w:val="en-IN"/>
        </w:rPr>
        <w:t>Hooks? Various hooks?</w:t>
      </w:r>
      <w:r>
        <w:tab/>
      </w:r>
      <w:r>
        <w:fldChar w:fldCharType="begin"/>
      </w:r>
      <w:r>
        <w:instrText xml:space="preserve"> PAGEREF _Toc15521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_Toc19579 </w:instrText>
      </w:r>
      <w:r>
        <w:rPr>
          <w:rFonts w:hint="default"/>
          <w:lang w:val="en-IN"/>
        </w:rPr>
        <w:fldChar w:fldCharType="separate"/>
      </w:r>
      <w:r>
        <w:rPr>
          <w:rFonts w:hint="default"/>
          <w:lang w:val="en-IN"/>
        </w:rPr>
        <w:t>Explain Usestate hook</w:t>
      </w:r>
      <w:r>
        <w:tab/>
      </w:r>
      <w:r>
        <w:fldChar w:fldCharType="begin"/>
      </w:r>
      <w:r>
        <w:instrText xml:space="preserve"> PAGEREF _Toc19579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_Toc30186 </w:instrText>
      </w:r>
      <w:r>
        <w:rPr>
          <w:rFonts w:hint="default"/>
          <w:lang w:val="en-IN"/>
        </w:rPr>
        <w:fldChar w:fldCharType="separate"/>
      </w:r>
      <w:r>
        <w:rPr>
          <w:rFonts w:hint="default"/>
          <w:lang w:val="en-IN"/>
        </w:rPr>
        <w:t>Explain Useeffect hook</w:t>
      </w:r>
      <w:r>
        <w:tab/>
      </w:r>
      <w:r>
        <w:fldChar w:fldCharType="begin"/>
      </w:r>
      <w:r>
        <w:instrText xml:space="preserve"> PAGEREF _Toc30186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_Toc2841 </w:instrText>
      </w:r>
      <w:r>
        <w:rPr>
          <w:rFonts w:hint="default"/>
          <w:lang w:val="en-IN"/>
        </w:rPr>
        <w:fldChar w:fldCharType="separate"/>
      </w:r>
      <w:r>
        <w:rPr>
          <w:rFonts w:hint="default"/>
          <w:lang w:val="en-IN"/>
        </w:rPr>
        <w:t>Explain Usecontext hook</w:t>
      </w:r>
      <w:r>
        <w:tab/>
      </w:r>
      <w:r>
        <w:fldChar w:fldCharType="begin"/>
      </w:r>
      <w:r>
        <w:instrText xml:space="preserve"> PAGEREF _Toc2841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_Toc457 </w:instrText>
      </w:r>
      <w:r>
        <w:rPr>
          <w:rFonts w:hint="default"/>
          <w:lang w:val="en-IN"/>
        </w:rPr>
        <w:fldChar w:fldCharType="separate"/>
      </w:r>
      <w:r>
        <w:rPr>
          <w:rFonts w:hint="default"/>
          <w:lang w:val="en-IN"/>
        </w:rPr>
        <w:t>Write a custom hook</w:t>
      </w:r>
      <w:r>
        <w:tab/>
      </w:r>
      <w:r>
        <w:fldChar w:fldCharType="begin"/>
      </w:r>
      <w:r>
        <w:instrText xml:space="preserve"> PAGEREF _Toc457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_Toc31467 </w:instrText>
      </w:r>
      <w:r>
        <w:rPr>
          <w:rFonts w:hint="default"/>
          <w:lang w:val="en-IN"/>
        </w:rPr>
        <w:fldChar w:fldCharType="separate"/>
      </w:r>
      <w:r>
        <w:rPr>
          <w:rFonts w:hint="default"/>
          <w:lang w:val="en-IN"/>
        </w:rPr>
        <w:t>Unmounting vs Re-rendering</w:t>
      </w:r>
      <w:r>
        <w:tab/>
      </w:r>
      <w:r>
        <w:fldChar w:fldCharType="begin"/>
      </w:r>
      <w:r>
        <w:instrText xml:space="preserve"> PAGEREF _Toc31467 \h </w:instrText>
      </w:r>
      <w:r>
        <w:fldChar w:fldCharType="separate"/>
      </w:r>
      <w:r>
        <w:t>12</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_Toc14367 </w:instrText>
      </w:r>
      <w:r>
        <w:rPr>
          <w:rFonts w:hint="default"/>
          <w:lang w:val="en-IN"/>
        </w:rPr>
        <w:fldChar w:fldCharType="separate"/>
      </w:r>
      <w:r>
        <w:rPr>
          <w:rFonts w:hint="default"/>
          <w:lang w:val="en-IN"/>
        </w:rPr>
        <w:t>Javascript</w:t>
      </w:r>
      <w:r>
        <w:tab/>
      </w:r>
      <w:r>
        <w:fldChar w:fldCharType="begin"/>
      </w:r>
      <w:r>
        <w:instrText xml:space="preserve"> PAGEREF _Toc14367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_Toc1576 </w:instrText>
      </w:r>
      <w:r>
        <w:rPr>
          <w:rFonts w:hint="default"/>
          <w:lang w:val="en-IN"/>
        </w:rPr>
        <w:fldChar w:fldCharType="separate"/>
      </w:r>
      <w:r>
        <w:rPr>
          <w:rFonts w:hint="default"/>
          <w:lang w:val="en-IN"/>
        </w:rPr>
        <w:t>Closure</w:t>
      </w:r>
      <w:r>
        <w:tab/>
      </w:r>
      <w:r>
        <w:fldChar w:fldCharType="begin"/>
      </w:r>
      <w:r>
        <w:instrText xml:space="preserve"> PAGEREF _Toc1576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_Toc19663 </w:instrText>
      </w:r>
      <w:r>
        <w:rPr>
          <w:rFonts w:hint="default"/>
          <w:lang w:val="en-IN"/>
        </w:rPr>
        <w:fldChar w:fldCharType="separate"/>
      </w:r>
      <w:r>
        <w:rPr>
          <w:rFonts w:hint="default"/>
          <w:lang w:val="en-IN"/>
        </w:rPr>
        <w:t>Call, bind and apply</w:t>
      </w:r>
      <w:r>
        <w:tab/>
      </w:r>
      <w:r>
        <w:fldChar w:fldCharType="begin"/>
      </w:r>
      <w:r>
        <w:instrText xml:space="preserve"> PAGEREF _Toc19663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_Toc24964 </w:instrText>
      </w:r>
      <w:r>
        <w:rPr>
          <w:rFonts w:hint="default"/>
          <w:lang w:val="en-IN"/>
        </w:rPr>
        <w:fldChar w:fldCharType="separate"/>
      </w:r>
      <w:r>
        <w:rPr>
          <w:rFonts w:hint="default"/>
          <w:lang w:val="en-IN"/>
        </w:rPr>
        <w:t>Debounce and throttling</w:t>
      </w:r>
      <w:r>
        <w:tab/>
      </w:r>
      <w:r>
        <w:fldChar w:fldCharType="begin"/>
      </w:r>
      <w:r>
        <w:instrText xml:space="preserve"> PAGEREF _Toc24964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_Toc14488 </w:instrText>
      </w:r>
      <w:r>
        <w:rPr>
          <w:rFonts w:hint="default"/>
          <w:lang w:val="en-IN"/>
        </w:rPr>
        <w:fldChar w:fldCharType="separate"/>
      </w:r>
      <w:r>
        <w:rPr>
          <w:rFonts w:hint="default"/>
          <w:lang w:val="en-IN"/>
        </w:rPr>
        <w:t>References</w:t>
      </w:r>
      <w:r>
        <w:tab/>
      </w:r>
      <w:r>
        <w:fldChar w:fldCharType="begin"/>
      </w:r>
      <w:r>
        <w:instrText xml:space="preserve"> PAGEREF _Toc14488 \h </w:instrText>
      </w:r>
      <w:r>
        <w:fldChar w:fldCharType="separate"/>
      </w:r>
      <w:r>
        <w:t>12</w:t>
      </w:r>
      <w:r>
        <w:fldChar w:fldCharType="end"/>
      </w:r>
      <w:r>
        <w:rPr>
          <w:rFonts w:hint="default"/>
          <w:lang w:val="en-IN"/>
        </w:rPr>
        <w:fldChar w:fldCharType="end"/>
      </w:r>
    </w:p>
    <w:p>
      <w:pPr>
        <w:pStyle w:val="2"/>
        <w:bidi w:val="0"/>
        <w:rPr>
          <w:rFonts w:hint="default"/>
          <w:lang w:val="en-IN"/>
        </w:rPr>
      </w:pPr>
      <w:r>
        <w:rPr>
          <w:rFonts w:hint="default"/>
          <w:lang w:val="en-IN"/>
        </w:rPr>
        <w:fldChar w:fldCharType="end"/>
      </w:r>
    </w:p>
    <w:p>
      <w:pPr>
        <w:pStyle w:val="2"/>
        <w:bidi w:val="0"/>
        <w:rPr>
          <w:rFonts w:hint="default"/>
          <w:lang w:val="en-IN"/>
        </w:rPr>
      </w:pPr>
      <w:bookmarkStart w:id="0" w:name="_Toc11386"/>
      <w:r>
        <w:rPr>
          <w:rFonts w:hint="default"/>
          <w:lang w:val="en-IN"/>
        </w:rPr>
        <w:t>MVC</w:t>
      </w:r>
      <w:bookmarkEnd w:id="0"/>
    </w:p>
    <w:p>
      <w:pPr>
        <w:pStyle w:val="4"/>
        <w:bidi w:val="0"/>
        <w:rPr>
          <w:rFonts w:hint="default"/>
          <w:lang w:val="en-IN"/>
        </w:rPr>
      </w:pPr>
      <w:bookmarkStart w:id="1" w:name="_Toc9620"/>
      <w:r>
        <w:rPr>
          <w:rFonts w:hint="default"/>
          <w:lang w:val="en-IN"/>
        </w:rPr>
        <w:t>Version history</w:t>
      </w:r>
      <w:bookmarkEnd w:id="1"/>
    </w:p>
    <w:p>
      <w:r>
        <w:drawing>
          <wp:inline distT="0" distB="0" distL="114300" distR="114300">
            <wp:extent cx="3757295" cy="2580640"/>
            <wp:effectExtent l="0" t="0" r="146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57295" cy="2580640"/>
                    </a:xfrm>
                    <a:prstGeom prst="rect">
                      <a:avLst/>
                    </a:prstGeom>
                    <a:noFill/>
                    <a:ln>
                      <a:noFill/>
                    </a:ln>
                  </pic:spPr>
                </pic:pic>
              </a:graphicData>
            </a:graphic>
          </wp:inline>
        </w:drawing>
      </w:r>
    </w:p>
    <w:p>
      <w:pPr>
        <w:pStyle w:val="4"/>
        <w:bidi w:val="0"/>
        <w:rPr>
          <w:rFonts w:hint="default"/>
          <w:lang w:val="en-IN"/>
        </w:rPr>
      </w:pPr>
      <w:bookmarkStart w:id="2" w:name="_Toc26260"/>
      <w:r>
        <w:rPr>
          <w:rFonts w:hint="default"/>
          <w:lang w:val="en-IN"/>
        </w:rPr>
        <w:t>Views?</w:t>
      </w:r>
      <w:bookmarkEnd w:id="2"/>
    </w:p>
    <w:p>
      <w:pPr>
        <w:pStyle w:val="4"/>
        <w:bidi w:val="0"/>
        <w:rPr>
          <w:rFonts w:hint="default"/>
          <w:lang w:val="en-IN"/>
        </w:rPr>
      </w:pPr>
      <w:bookmarkStart w:id="3" w:name="_Toc25501"/>
      <w:r>
        <w:rPr>
          <w:rFonts w:hint="default"/>
          <w:lang w:val="en-IN"/>
        </w:rPr>
        <w:t>Partial Views?</w:t>
      </w:r>
      <w:bookmarkEnd w:id="3"/>
    </w:p>
    <w:p>
      <w:pPr>
        <w:pStyle w:val="4"/>
        <w:bidi w:val="0"/>
        <w:rPr>
          <w:rFonts w:hint="default"/>
          <w:lang w:val="en-US"/>
        </w:rPr>
      </w:pPr>
      <w:bookmarkStart w:id="4" w:name="_Toc7571"/>
      <w:r>
        <w:rPr>
          <w:rFonts w:hint="default"/>
          <w:lang w:val="en-US"/>
        </w:rPr>
        <w:t>What is view engine</w:t>
      </w:r>
      <w:bookmarkEnd w:id="4"/>
    </w:p>
    <w:p>
      <w:pPr>
        <w:pStyle w:val="4"/>
        <w:bidi w:val="0"/>
        <w:rPr>
          <w:rFonts w:hint="default"/>
          <w:lang w:val="en-IN"/>
        </w:rPr>
      </w:pPr>
      <w:bookmarkStart w:id="5" w:name="_Toc18673"/>
      <w:r>
        <w:rPr>
          <w:rFonts w:hint="default"/>
          <w:lang w:val="en-IN"/>
        </w:rPr>
        <w:t>IActionResult?</w:t>
      </w:r>
      <w:bookmarkEnd w:id="5"/>
    </w:p>
    <w:p>
      <w:pPr>
        <w:pStyle w:val="4"/>
        <w:bidi w:val="0"/>
        <w:rPr>
          <w:rFonts w:hint="default"/>
          <w:lang w:val="en-IN"/>
        </w:rPr>
      </w:pPr>
      <w:bookmarkStart w:id="6" w:name="_Toc13769"/>
      <w:r>
        <w:rPr>
          <w:rFonts w:hint="default"/>
          <w:lang w:val="en-IN"/>
        </w:rPr>
        <w:t>Ways to pass data to views?</w:t>
      </w:r>
      <w:bookmarkEnd w:id="6"/>
    </w:p>
    <w:p>
      <w:pPr>
        <w:rPr>
          <w:rFonts w:hint="default"/>
          <w:lang w:val="en-IN"/>
        </w:rPr>
      </w:pPr>
      <w:r>
        <w:rPr>
          <w:rFonts w:hint="default"/>
          <w:lang w:val="en-IN"/>
        </w:rPr>
        <w:t xml:space="preserve">Strongly typed data </w:t>
      </w:r>
    </w:p>
    <w:p>
      <w:pPr>
        <w:ind w:firstLine="720" w:firstLineChars="0"/>
        <w:rPr>
          <w:rFonts w:hint="default"/>
          <w:lang w:val="en-IN"/>
        </w:rPr>
      </w:pPr>
      <w:r>
        <w:rPr>
          <w:rFonts w:hint="default"/>
          <w:b/>
          <w:bCs/>
          <w:lang w:val="en-IN"/>
        </w:rPr>
        <w:t>viewmodel</w:t>
      </w:r>
    </w:p>
    <w:p>
      <w:pPr>
        <w:rPr>
          <w:rFonts w:hint="default"/>
          <w:lang w:val="en-IN"/>
        </w:rPr>
      </w:pPr>
      <w:r>
        <w:rPr>
          <w:rFonts w:hint="default"/>
          <w:lang w:val="en-IN"/>
        </w:rPr>
        <w:t>Weakly typed data</w:t>
      </w:r>
    </w:p>
    <w:p>
      <w:pPr>
        <w:ind w:firstLine="720" w:firstLineChars="0"/>
        <w:rPr>
          <w:rFonts w:hint="default"/>
          <w:b/>
          <w:bCs/>
          <w:lang w:val="en-IN"/>
        </w:rPr>
      </w:pPr>
      <w:r>
        <w:rPr>
          <w:rFonts w:hint="default"/>
          <w:b/>
          <w:bCs/>
          <w:lang w:val="en-IN"/>
        </w:rPr>
        <w:t>ViewData (ViewDataAttribute)</w:t>
      </w:r>
    </w:p>
    <w:p>
      <w:pPr>
        <w:ind w:firstLine="720" w:firstLineChars="0"/>
        <w:rPr>
          <w:rFonts w:hint="default"/>
          <w:b/>
          <w:bCs/>
          <w:lang w:val="en-IN"/>
        </w:rPr>
      </w:pPr>
      <w:r>
        <w:rPr>
          <w:rFonts w:hint="default"/>
          <w:b/>
          <w:bCs/>
          <w:lang w:val="en-IN"/>
        </w:rPr>
        <w:t>ViewBag</w:t>
      </w:r>
    </w:p>
    <w:p>
      <w:pPr>
        <w:ind w:firstLine="720" w:firstLineChars="0"/>
        <w:rPr>
          <w:rFonts w:hint="default"/>
          <w:b/>
          <w:bCs/>
          <w:lang w:val="en-IN"/>
        </w:rPr>
      </w:pPr>
      <w:r>
        <w:rPr>
          <w:rFonts w:hint="default"/>
          <w:b/>
          <w:bCs/>
          <w:lang w:val="en-IN"/>
        </w:rPr>
        <w:tab/>
      </w:r>
      <w:r>
        <w:rPr>
          <w:rFonts w:hint="default"/>
          <w:b/>
          <w:bCs/>
          <w:lang w:val="en-IN"/>
        </w:rPr>
        <w:tab/>
      </w:r>
    </w:p>
    <w:p>
      <w:pPr>
        <w:pStyle w:val="4"/>
        <w:bidi w:val="0"/>
        <w:rPr>
          <w:rFonts w:hint="default"/>
          <w:lang w:val="en-IN"/>
        </w:rPr>
      </w:pPr>
      <w:bookmarkStart w:id="7" w:name="_Toc29271"/>
      <w:r>
        <w:rPr>
          <w:rFonts w:hint="default"/>
          <w:lang w:val="en-IN"/>
        </w:rPr>
        <w:t>Strongly vs weakly types models</w:t>
      </w:r>
      <w:bookmarkEnd w:id="7"/>
    </w:p>
    <w:p>
      <w:pPr>
        <w:rPr>
          <w:rFonts w:hint="default"/>
          <w:lang w:val="en-IN"/>
        </w:rPr>
      </w:pPr>
      <w:r>
        <w:rPr>
          <w:rFonts w:hint="default"/>
          <w:lang w:val="en-IN"/>
        </w:rPr>
        <w:t>Strong typing (or strongly typed) means that every variable and constant has an explicitly defined type (for example, string, int, or DateTime). The validity of types used in a view is checked at compile time.</w:t>
      </w:r>
    </w:p>
    <w:p>
      <w:pPr>
        <w:rPr>
          <w:rFonts w:hint="default"/>
          <w:lang w:val="en-IN"/>
        </w:rPr>
      </w:pPr>
    </w:p>
    <w:p>
      <w:pPr>
        <w:rPr>
          <w:rFonts w:hint="default"/>
          <w:lang w:val="en-IN"/>
        </w:rPr>
      </w:pPr>
      <w:r>
        <w:rPr>
          <w:rFonts w:hint="default"/>
          <w:lang w:val="en-IN"/>
        </w:rPr>
        <w:t>Weak types (or loose types) means that you don't explicitly declare the type of data you're using. You can use the collection of weakly typed data for passing small amounts of data in and out of controllers and views.</w:t>
      </w:r>
    </w:p>
    <w:p>
      <w:pPr>
        <w:pStyle w:val="5"/>
        <w:bidi w:val="0"/>
        <w:rPr>
          <w:rFonts w:hint="default"/>
          <w:lang w:val="en-IN"/>
        </w:rPr>
      </w:pPr>
      <w:bookmarkStart w:id="8" w:name="_Toc924"/>
      <w:r>
        <w:rPr>
          <w:rFonts w:hint="default"/>
          <w:lang w:val="en-IN"/>
        </w:rPr>
        <w:t>Strongly typed - viewmodel</w:t>
      </w:r>
      <w:bookmarkEnd w:id="8"/>
    </w:p>
    <w:p>
      <w:pPr>
        <w:rPr>
          <w:rFonts w:hint="default"/>
          <w:lang w:val="en-IN"/>
        </w:rPr>
      </w:pPr>
      <w:r>
        <w:rPr>
          <w:rFonts w:hint="default"/>
          <w:lang w:val="en-IN"/>
        </w:rPr>
        <w:t xml:space="preserve">In view, Specify a model using the </w:t>
      </w:r>
      <w:r>
        <w:rPr>
          <w:rFonts w:hint="default"/>
          <w:b/>
          <w:bCs/>
          <w:lang w:val="en-IN"/>
        </w:rPr>
        <w:t>@model directive</w:t>
      </w:r>
      <w:r>
        <w:rPr>
          <w:rFonts w:hint="default"/>
          <w:lang w:val="en-IN"/>
        </w:rPr>
        <w:t xml:space="preserve">. </w:t>
      </w:r>
      <w:r>
        <w:rPr>
          <w:rFonts w:hint="default"/>
          <w:b/>
          <w:bCs/>
          <w:lang w:val="en-IN"/>
        </w:rPr>
        <w:t>Use</w:t>
      </w:r>
      <w:r>
        <w:rPr>
          <w:rFonts w:hint="default"/>
          <w:lang w:val="en-IN"/>
        </w:rPr>
        <w:t xml:space="preserve"> the model </w:t>
      </w:r>
      <w:r>
        <w:rPr>
          <w:rFonts w:hint="default"/>
          <w:b/>
          <w:bCs/>
          <w:lang w:val="en-IN"/>
        </w:rPr>
        <w:t>with</w:t>
      </w:r>
      <w:r>
        <w:rPr>
          <w:rFonts w:hint="default"/>
          <w:lang w:val="en-IN"/>
        </w:rPr>
        <w:t xml:space="preserve"> </w:t>
      </w:r>
      <w:r>
        <w:rPr>
          <w:rFonts w:hint="default"/>
          <w:b/>
          <w:bCs/>
          <w:lang w:val="en-IN"/>
        </w:rPr>
        <w:t>@Model</w:t>
      </w:r>
      <w:r>
        <w:rPr>
          <w:rFonts w:hint="default"/>
          <w:lang w:val="en-IN"/>
        </w:rPr>
        <w:t xml:space="preserve">. </w:t>
      </w:r>
    </w:p>
    <w:p>
      <w:pPr>
        <w:rPr>
          <w:rFonts w:hint="default"/>
          <w:lang w:val="en-IN"/>
        </w:rPr>
      </w:pPr>
      <w:r>
        <w:rPr>
          <w:rFonts w:hint="default"/>
          <w:lang w:val="en-IN"/>
        </w:rPr>
        <w:t xml:space="preserve">Only one </w:t>
      </w:r>
      <w:r>
        <w:rPr>
          <w:rFonts w:hint="default"/>
          <w:b/>
          <w:bCs/>
          <w:lang w:val="en-IN"/>
        </w:rPr>
        <w:t>@model</w:t>
      </w:r>
      <w:r>
        <w:rPr>
          <w:rFonts w:hint="default"/>
          <w:lang w:val="en-IN"/>
        </w:rPr>
        <w:t xml:space="preserve"> can be used in view.</w:t>
      </w:r>
    </w:p>
    <w:p>
      <w:pPr>
        <w:rPr>
          <w:rFonts w:hint="default"/>
          <w:lang w:val="en-IN"/>
        </w:rPr>
      </w:pPr>
      <w:r>
        <w:rPr>
          <w:rFonts w:hint="default"/>
          <w:lang w:val="en-IN"/>
        </w:rPr>
        <w:t>Same and different models can be considered for view and viewmodel. But its recommended to use different models for flexibility.</w:t>
      </w:r>
    </w:p>
    <w:p>
      <w:pPr>
        <w:rPr>
          <w:rFonts w:hint="default"/>
          <w:b/>
          <w:bCs/>
          <w:i/>
          <w:iCs/>
          <w:lang w:val="en-IN"/>
        </w:rPr>
      </w:pPr>
      <w:r>
        <w:rPr>
          <w:rFonts w:hint="default"/>
          <w:b/>
          <w:bCs/>
          <w:i/>
          <w:iCs/>
          <w:lang w:val="en-IN"/>
        </w:rPr>
        <w:t>SS Explanation: Address is a viewmodel. Passed as a parameter for View from contact controller.</w:t>
      </w:r>
    </w:p>
    <w:p>
      <w:pPr>
        <w:rPr>
          <w:rFonts w:hint="default"/>
          <w:lang w:val="en-IN"/>
        </w:rPr>
      </w:pPr>
      <w:r>
        <w:drawing>
          <wp:inline distT="0" distB="0" distL="114300" distR="114300">
            <wp:extent cx="5271770" cy="3895090"/>
            <wp:effectExtent l="0" t="0" r="508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3895090"/>
                    </a:xfrm>
                    <a:prstGeom prst="rect">
                      <a:avLst/>
                    </a:prstGeom>
                    <a:noFill/>
                    <a:ln>
                      <a:noFill/>
                    </a:ln>
                  </pic:spPr>
                </pic:pic>
              </a:graphicData>
            </a:graphic>
          </wp:inline>
        </w:drawing>
      </w:r>
    </w:p>
    <w:p>
      <w:pPr>
        <w:rPr>
          <w:rFonts w:hint="default"/>
          <w:lang w:val="en-IN"/>
        </w:rPr>
      </w:pPr>
    </w:p>
    <w:p>
      <w:pPr>
        <w:rPr>
          <w:rFonts w:hint="default"/>
          <w:lang w:val="en-IN"/>
        </w:rPr>
      </w:pPr>
    </w:p>
    <w:p>
      <w:pPr>
        <w:rPr>
          <w:rFonts w:hint="default"/>
          <w:lang w:val="en-IN"/>
        </w:rPr>
      </w:pPr>
    </w:p>
    <w:p>
      <w:pPr>
        <w:pStyle w:val="5"/>
        <w:bidi w:val="0"/>
        <w:rPr>
          <w:rFonts w:hint="default"/>
          <w:lang w:val="en-IN"/>
        </w:rPr>
      </w:pPr>
      <w:bookmarkStart w:id="9" w:name="_Toc19061"/>
      <w:r>
        <w:rPr>
          <w:rFonts w:hint="default"/>
          <w:lang w:val="en-IN"/>
        </w:rPr>
        <w:t>Weakly typed</w:t>
      </w:r>
      <w:bookmarkEnd w:id="9"/>
    </w:p>
    <w:p>
      <w:pPr>
        <w:rPr>
          <w:rFonts w:hint="default"/>
          <w:lang w:val="en-IN"/>
        </w:rPr>
      </w:pPr>
      <w:r>
        <w:rPr>
          <w:rFonts w:hint="default"/>
          <w:lang w:val="en-IN"/>
        </w:rPr>
        <w:t xml:space="preserve">The </w:t>
      </w:r>
      <w:r>
        <w:rPr>
          <w:rFonts w:hint="default"/>
          <w:b/>
          <w:bCs/>
          <w:lang w:val="en-IN"/>
        </w:rPr>
        <w:t xml:space="preserve">ViewData </w:t>
      </w:r>
      <w:r>
        <w:rPr>
          <w:rFonts w:hint="default"/>
          <w:lang w:val="en-IN"/>
        </w:rPr>
        <w:t xml:space="preserve">property is a </w:t>
      </w:r>
      <w:r>
        <w:rPr>
          <w:rFonts w:hint="default"/>
          <w:b/>
          <w:bCs/>
          <w:lang w:val="en-IN"/>
        </w:rPr>
        <w:t xml:space="preserve">dictionary </w:t>
      </w:r>
      <w:r>
        <w:rPr>
          <w:rFonts w:hint="default"/>
          <w:lang w:val="en-IN"/>
        </w:rPr>
        <w:t xml:space="preserve">of weakly typed objects. The </w:t>
      </w:r>
      <w:r>
        <w:rPr>
          <w:rFonts w:hint="default"/>
          <w:b/>
          <w:bCs/>
          <w:lang w:val="en-IN"/>
        </w:rPr>
        <w:t xml:space="preserve">ViewBag </w:t>
      </w:r>
      <w:r>
        <w:rPr>
          <w:rFonts w:hint="default"/>
          <w:lang w:val="en-IN"/>
        </w:rPr>
        <w:t xml:space="preserve">property is a </w:t>
      </w:r>
      <w:r>
        <w:rPr>
          <w:rFonts w:hint="default"/>
          <w:b/>
          <w:bCs/>
          <w:lang w:val="en-IN"/>
        </w:rPr>
        <w:t>wrapper around ViewData</w:t>
      </w:r>
      <w:r>
        <w:rPr>
          <w:rFonts w:hint="default"/>
          <w:lang w:val="en-IN"/>
        </w:rPr>
        <w:t xml:space="preserve"> that provides dynamic properties for the underlying ViewData collection.</w:t>
      </w:r>
    </w:p>
    <w:p>
      <w:pPr>
        <w:rPr>
          <w:rFonts w:hint="default"/>
          <w:lang w:val="en-IN"/>
        </w:rPr>
      </w:pPr>
      <w:r>
        <w:rPr>
          <w:rFonts w:hint="default"/>
          <w:lang w:val="en-IN"/>
        </w:rPr>
        <w:t>Both are dynamically resolved at runtime.</w:t>
      </w:r>
    </w:p>
    <w:p>
      <w:pPr>
        <w:rPr>
          <w:rFonts w:hint="default"/>
          <w:lang w:val="en-IN"/>
        </w:rPr>
      </w:pPr>
    </w:p>
    <w:p>
      <w:pPr>
        <w:rPr>
          <w:rFonts w:hint="default"/>
          <w:lang w:val="en-IN"/>
        </w:rPr>
      </w:pPr>
    </w:p>
    <w:p>
      <w:pPr>
        <w:rPr>
          <w:rFonts w:hint="default"/>
          <w:lang w:val="en-IN"/>
        </w:rPr>
      </w:pPr>
      <w:r>
        <w:drawing>
          <wp:inline distT="0" distB="0" distL="114300" distR="114300">
            <wp:extent cx="5270500" cy="448310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0500" cy="4483100"/>
                    </a:xfrm>
                    <a:prstGeom prst="rect">
                      <a:avLst/>
                    </a:prstGeom>
                    <a:noFill/>
                    <a:ln>
                      <a:noFill/>
                    </a:ln>
                  </pic:spPr>
                </pic:pic>
              </a:graphicData>
            </a:graphic>
          </wp:inline>
        </w:drawing>
      </w:r>
    </w:p>
    <w:p>
      <w:pPr>
        <w:rPr>
          <w:rFonts w:hint="default"/>
          <w:lang w:val="en-IN"/>
        </w:rPr>
      </w:pPr>
    </w:p>
    <w:p>
      <w:pPr>
        <w:pStyle w:val="5"/>
        <w:bidi w:val="0"/>
        <w:rPr>
          <w:rFonts w:hint="default"/>
          <w:lang w:val="en-IN"/>
        </w:rPr>
      </w:pPr>
      <w:bookmarkStart w:id="10" w:name="_Toc22433"/>
      <w:r>
        <w:rPr>
          <w:rFonts w:hint="default"/>
          <w:lang w:val="en-IN"/>
        </w:rPr>
        <w:t>Viewdata attribute?</w:t>
      </w:r>
      <w:bookmarkEnd w:id="10"/>
    </w:p>
    <w:p>
      <w:pPr>
        <w:rPr>
          <w:rFonts w:hint="default"/>
          <w:lang w:val="en-IN"/>
        </w:rPr>
      </w:pPr>
      <w:r>
        <w:rPr>
          <w:rFonts w:hint="default"/>
          <w:lang w:val="en-IN"/>
        </w:rPr>
        <w:t>Add this attribute in controller and use it in view.</w:t>
      </w:r>
    </w:p>
    <w:p>
      <w:pPr>
        <w:rPr>
          <w:rFonts w:hint="default"/>
          <w:lang w:val="en-IN"/>
        </w:rPr>
      </w:pPr>
      <w:r>
        <w:drawing>
          <wp:inline distT="0" distB="0" distL="114300" distR="114300">
            <wp:extent cx="5271770" cy="4392295"/>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4392295"/>
                    </a:xfrm>
                    <a:prstGeom prst="rect">
                      <a:avLst/>
                    </a:prstGeom>
                    <a:noFill/>
                    <a:ln>
                      <a:noFill/>
                    </a:ln>
                  </pic:spPr>
                </pic:pic>
              </a:graphicData>
            </a:graphic>
          </wp:inline>
        </w:drawing>
      </w:r>
    </w:p>
    <w:p>
      <w:pPr>
        <w:pStyle w:val="5"/>
        <w:bidi w:val="0"/>
        <w:rPr>
          <w:rFonts w:hint="default"/>
          <w:lang w:val="en-IN"/>
        </w:rPr>
      </w:pPr>
      <w:bookmarkStart w:id="11" w:name="_Toc21994"/>
      <w:r>
        <w:rPr>
          <w:rFonts w:hint="default"/>
          <w:lang w:val="en-IN"/>
        </w:rPr>
        <w:t>View data vs view bag</w:t>
      </w:r>
      <w:bookmarkEnd w:id="11"/>
    </w:p>
    <w:p>
      <w:pPr>
        <w:rPr>
          <w:rFonts w:hint="default"/>
          <w:lang w:val="en-IN"/>
        </w:rPr>
      </w:pPr>
      <w:r>
        <w:drawing>
          <wp:inline distT="0" distB="0" distL="114300" distR="114300">
            <wp:extent cx="5270500" cy="3773805"/>
            <wp:effectExtent l="0" t="0" r="63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3773805"/>
                    </a:xfrm>
                    <a:prstGeom prst="rect">
                      <a:avLst/>
                    </a:prstGeom>
                    <a:noFill/>
                    <a:ln>
                      <a:noFill/>
                    </a:ln>
                  </pic:spPr>
                </pic:pic>
              </a:graphicData>
            </a:graphic>
          </wp:inline>
        </w:drawing>
      </w:r>
    </w:p>
    <w:p>
      <w:pPr>
        <w:pStyle w:val="4"/>
        <w:bidi w:val="0"/>
        <w:rPr>
          <w:rFonts w:hint="default"/>
          <w:lang w:val="en-IN"/>
        </w:rPr>
      </w:pPr>
      <w:bookmarkStart w:id="12" w:name="_Toc18643"/>
      <w:r>
        <w:rPr>
          <w:rFonts w:hint="default"/>
          <w:lang w:val="en-IN"/>
        </w:rPr>
        <w:t>Razor pages</w:t>
      </w:r>
      <w:bookmarkEnd w:id="12"/>
    </w:p>
    <w:p>
      <w:pPr>
        <w:rPr>
          <w:rFonts w:hint="default"/>
          <w:lang w:val="en-IN"/>
        </w:rPr>
      </w:pPr>
    </w:p>
    <w:p>
      <w:pPr>
        <w:pStyle w:val="3"/>
        <w:bidi w:val="0"/>
        <w:rPr>
          <w:rFonts w:hint="default"/>
          <w:lang w:val="en-US"/>
        </w:rPr>
      </w:pPr>
      <w:bookmarkStart w:id="13" w:name="_Toc18743"/>
      <w:r>
        <w:rPr>
          <w:rFonts w:hint="default"/>
          <w:lang w:val="en-US"/>
        </w:rPr>
        <w:t>References</w:t>
      </w:r>
      <w:bookmarkEnd w:id="13"/>
    </w:p>
    <w:p>
      <w:pPr>
        <w:rPr>
          <w:rFonts w:hint="default"/>
          <w:lang w:val="en-US"/>
        </w:rPr>
      </w:pPr>
      <w:r>
        <w:rPr>
          <w:rFonts w:hint="default"/>
          <w:lang w:val="en-US"/>
        </w:rPr>
        <w:t>https://learn.microsoft.com/en-us/aspnet/core/mvc/overview?view=aspnetcore-8.0</w:t>
      </w:r>
    </w:p>
    <w:p>
      <w:pPr>
        <w:pStyle w:val="2"/>
        <w:bidi w:val="0"/>
        <w:rPr>
          <w:rFonts w:hint="default"/>
          <w:lang w:val="en-IN"/>
        </w:rPr>
      </w:pPr>
      <w:bookmarkStart w:id="14" w:name="_Toc5473"/>
      <w:r>
        <w:rPr>
          <w:rFonts w:hint="default"/>
          <w:lang w:val="en-IN"/>
        </w:rPr>
        <w:t>C#</w:t>
      </w:r>
      <w:bookmarkEnd w:id="14"/>
      <w:r>
        <w:rPr>
          <w:rFonts w:hint="default"/>
          <w:lang w:val="en-IN"/>
        </w:rPr>
        <w:t xml:space="preserve"> </w:t>
      </w:r>
    </w:p>
    <w:p>
      <w:pPr>
        <w:pStyle w:val="4"/>
        <w:bidi w:val="0"/>
        <w:rPr>
          <w:rFonts w:hint="default"/>
          <w:lang w:val="en-US"/>
        </w:rPr>
      </w:pPr>
      <w:bookmarkStart w:id="15" w:name="_Toc32468"/>
      <w:r>
        <w:rPr>
          <w:rFonts w:hint="default"/>
          <w:lang w:val="en-IN"/>
        </w:rPr>
        <w:t>Async await</w:t>
      </w:r>
      <w:r>
        <w:rPr>
          <w:rFonts w:hint="default"/>
          <w:lang w:val="en-US"/>
        </w:rPr>
        <w:t>?</w:t>
      </w:r>
      <w:bookmarkEnd w:id="15"/>
    </w:p>
    <w:p>
      <w:pPr>
        <w:pStyle w:val="4"/>
        <w:bidi w:val="0"/>
        <w:rPr>
          <w:rFonts w:hint="default"/>
          <w:lang w:val="en-US"/>
        </w:rPr>
      </w:pPr>
      <w:bookmarkStart w:id="16" w:name="_Toc30422"/>
      <w:r>
        <w:rPr>
          <w:rFonts w:hint="default"/>
          <w:lang w:val="en-IN"/>
        </w:rPr>
        <w:t>TAP - Task based asynchronous programming</w:t>
      </w:r>
      <w:r>
        <w:rPr>
          <w:rFonts w:hint="default"/>
          <w:lang w:val="en-US"/>
        </w:rPr>
        <w:t>?</w:t>
      </w:r>
      <w:bookmarkEnd w:id="16"/>
    </w:p>
    <w:p>
      <w:pPr>
        <w:pStyle w:val="4"/>
        <w:bidi w:val="0"/>
        <w:rPr>
          <w:rFonts w:hint="default"/>
          <w:lang w:val="en-US"/>
        </w:rPr>
      </w:pPr>
      <w:bookmarkStart w:id="17" w:name="_Toc22319"/>
      <w:r>
        <w:rPr>
          <w:rFonts w:hint="default"/>
          <w:lang w:val="en-US"/>
        </w:rPr>
        <w:t>Assembly info file?</w:t>
      </w:r>
      <w:bookmarkEnd w:id="17"/>
    </w:p>
    <w:p>
      <w:pPr>
        <w:pStyle w:val="4"/>
        <w:bidi w:val="0"/>
        <w:rPr>
          <w:rFonts w:hint="default"/>
          <w:lang w:val="en-IN"/>
        </w:rPr>
      </w:pPr>
      <w:bookmarkStart w:id="18" w:name="_Toc27828"/>
      <w:r>
        <w:rPr>
          <w:rFonts w:hint="default"/>
          <w:lang w:val="en-IN"/>
        </w:rPr>
        <w:t>Process vs thread vs task?</w:t>
      </w:r>
      <w:bookmarkEnd w:id="18"/>
    </w:p>
    <w:p>
      <w:pPr>
        <w:pStyle w:val="4"/>
        <w:bidi w:val="0"/>
        <w:rPr>
          <w:rFonts w:hint="default"/>
          <w:lang w:val="en-US"/>
        </w:rPr>
      </w:pPr>
      <w:bookmarkStart w:id="19" w:name="_Toc6504"/>
      <w:r>
        <w:rPr>
          <w:rFonts w:hint="default"/>
          <w:lang w:val="en-US"/>
        </w:rPr>
        <w:t>Message queues</w:t>
      </w:r>
      <w:bookmarkEnd w:id="19"/>
    </w:p>
    <w:p>
      <w:pPr>
        <w:pStyle w:val="4"/>
        <w:bidi w:val="0"/>
        <w:rPr>
          <w:rFonts w:hint="default"/>
          <w:lang w:val="en-IN"/>
        </w:rPr>
      </w:pPr>
      <w:bookmarkStart w:id="20" w:name="_Toc22710"/>
      <w:r>
        <w:rPr>
          <w:rFonts w:hint="default"/>
          <w:lang w:val="en-IN"/>
        </w:rPr>
        <w:t>LINQ</w:t>
      </w:r>
      <w:bookmarkEnd w:id="20"/>
    </w:p>
    <w:p>
      <w:pPr>
        <w:rPr>
          <w:rFonts w:hint="default"/>
          <w:lang w:val="en-IN"/>
        </w:rPr>
      </w:pPr>
      <w:r>
        <w:rPr>
          <w:rFonts w:hint="default"/>
          <w:lang w:val="en-IN"/>
        </w:rPr>
        <w:t>Language Integrated Query. Strongly typed syntax. One language for many sources.</w:t>
      </w:r>
    </w:p>
    <w:p>
      <w:pPr>
        <w:rPr>
          <w:rFonts w:hint="default"/>
          <w:lang w:val="en-IN"/>
        </w:rPr>
      </w:pPr>
      <w:r>
        <w:rPr>
          <w:rFonts w:hint="default"/>
          <w:lang w:val="en-IN"/>
        </w:rPr>
        <w:t>Ways to implement: Query syntax and fluent syntax.</w:t>
      </w:r>
    </w:p>
    <w:p>
      <w:pPr>
        <w:pStyle w:val="4"/>
        <w:bidi w:val="0"/>
        <w:rPr>
          <w:rFonts w:hint="default"/>
          <w:lang w:val="en-IN"/>
        </w:rPr>
      </w:pPr>
      <w:bookmarkStart w:id="21" w:name="_Toc25337"/>
      <w:r>
        <w:rPr>
          <w:rFonts w:hint="default"/>
          <w:lang w:val="en-IN"/>
        </w:rPr>
        <w:t>LINQ Keywords with samples</w:t>
      </w:r>
      <w:bookmarkEnd w:id="21"/>
      <w:r>
        <w:rPr>
          <w:rFonts w:hint="default"/>
          <w:lang w:val="en-IN"/>
        </w:rPr>
        <w:t xml:space="preserve"> </w:t>
      </w:r>
      <w:r>
        <w:rPr>
          <w:rFonts w:hint="default"/>
          <w:lang w:val="en-IN"/>
        </w:rPr>
        <w:tab/>
      </w:r>
    </w:p>
    <w:p>
      <w:pPr>
        <w:pStyle w:val="4"/>
        <w:bidi w:val="0"/>
        <w:rPr>
          <w:rFonts w:hint="default"/>
          <w:lang w:val="en-IN"/>
        </w:rPr>
      </w:pPr>
      <w:bookmarkStart w:id="22" w:name="_Toc25176"/>
      <w:r>
        <w:rPr>
          <w:rFonts w:hint="default"/>
          <w:lang w:val="en-IN"/>
        </w:rPr>
        <w:t>IEnumerable and IQueryable</w:t>
      </w:r>
      <w:bookmarkEnd w:id="22"/>
    </w:p>
    <w:p>
      <w:pPr>
        <w:rPr>
          <w:rFonts w:hint="default"/>
          <w:lang w:val="en-US"/>
        </w:rPr>
      </w:pPr>
    </w:p>
    <w:p>
      <w:pPr>
        <w:pStyle w:val="2"/>
        <w:bidi w:val="0"/>
        <w:rPr>
          <w:rFonts w:hint="default"/>
          <w:lang w:val="en-IN"/>
        </w:rPr>
      </w:pPr>
      <w:bookmarkStart w:id="23" w:name="_Toc26041"/>
      <w:r>
        <w:rPr>
          <w:rFonts w:hint="default"/>
          <w:lang w:val="en-IN"/>
        </w:rPr>
        <w:t>Dotnet core</w:t>
      </w:r>
      <w:bookmarkEnd w:id="23"/>
    </w:p>
    <w:p>
      <w:pPr>
        <w:pStyle w:val="3"/>
        <w:bidi w:val="0"/>
        <w:rPr>
          <w:rFonts w:hint="default"/>
          <w:lang w:val="en-IN"/>
        </w:rPr>
      </w:pPr>
      <w:bookmarkStart w:id="24" w:name="_Toc846"/>
      <w:r>
        <w:rPr>
          <w:rFonts w:hint="default"/>
          <w:lang w:val="en-IN"/>
        </w:rPr>
        <w:t>Features?</w:t>
      </w:r>
      <w:bookmarkEnd w:id="24"/>
    </w:p>
    <w:p>
      <w:pPr>
        <w:pStyle w:val="3"/>
        <w:bidi w:val="0"/>
        <w:rPr>
          <w:rFonts w:hint="default"/>
          <w:lang w:val="en-IN"/>
        </w:rPr>
      </w:pPr>
      <w:bookmarkStart w:id="25" w:name="_Toc28374"/>
      <w:r>
        <w:rPr>
          <w:rFonts w:hint="default"/>
          <w:lang w:val="en-IN"/>
        </w:rPr>
        <w:t>Deferred execution?</w:t>
      </w:r>
      <w:bookmarkEnd w:id="25"/>
    </w:p>
    <w:p>
      <w:pPr>
        <w:pStyle w:val="2"/>
        <w:bidi w:val="0"/>
        <w:rPr>
          <w:rFonts w:hint="default"/>
          <w:lang w:val="en-IN"/>
        </w:rPr>
      </w:pPr>
      <w:bookmarkStart w:id="26" w:name="_Toc27927"/>
      <w:r>
        <w:rPr>
          <w:rFonts w:hint="default"/>
          <w:lang w:val="en-IN"/>
        </w:rPr>
        <w:t>Asp Net core</w:t>
      </w:r>
    </w:p>
    <w:p>
      <w:pPr>
        <w:pStyle w:val="3"/>
        <w:bidi w:val="0"/>
        <w:rPr>
          <w:rFonts w:hint="default"/>
          <w:lang w:val="en-IN"/>
        </w:rPr>
      </w:pPr>
      <w:r>
        <w:rPr>
          <w:rFonts w:hint="default"/>
          <w:lang w:val="en-IN"/>
        </w:rPr>
        <w:t xml:space="preserve">Controller action return types in ASP.NET Core web API </w:t>
      </w:r>
    </w:p>
    <w:p>
      <w:pPr>
        <w:rPr>
          <w:rFonts w:hint="default"/>
          <w:lang w:val="en-IN"/>
        </w:rPr>
      </w:pPr>
      <w:r>
        <w:rPr>
          <w:rFonts w:hint="default"/>
          <w:lang w:val="en-IN"/>
        </w:rPr>
        <w:t xml:space="preserve">Reference: </w:t>
      </w:r>
      <w:r>
        <w:rPr>
          <w:rFonts w:hint="default"/>
          <w:lang w:val="en-IN"/>
        </w:rPr>
        <w:fldChar w:fldCharType="begin"/>
      </w:r>
      <w:r>
        <w:rPr>
          <w:rFonts w:hint="default"/>
          <w:lang w:val="en-IN"/>
        </w:rPr>
        <w:instrText xml:space="preserve"> HYPERLINK "https://learn.microsoft.com/en-us/aspnet/core/web-api/action-return-types?view=aspnetcore-8.0" </w:instrText>
      </w:r>
      <w:r>
        <w:rPr>
          <w:rFonts w:hint="default"/>
          <w:lang w:val="en-IN"/>
        </w:rPr>
        <w:fldChar w:fldCharType="separate"/>
      </w:r>
      <w:r>
        <w:rPr>
          <w:rStyle w:val="10"/>
          <w:rFonts w:hint="default"/>
          <w:lang w:val="en-IN"/>
        </w:rPr>
        <w:t>https://learn.microsoft.com/en-us/aspnet/core/web-api/action-return-types?view=aspnetcore-8.0</w:t>
      </w:r>
      <w:r>
        <w:rPr>
          <w:rFonts w:hint="default"/>
          <w:lang w:val="en-IN"/>
        </w:rPr>
        <w:fldChar w:fldCharType="end"/>
      </w:r>
    </w:p>
    <w:p>
      <w:pPr>
        <w:rPr>
          <w:rFonts w:hint="default"/>
          <w:lang w:val="en-IN"/>
        </w:rPr>
      </w:pPr>
    </w:p>
    <w:p>
      <w:pPr>
        <w:numPr>
          <w:ilvl w:val="0"/>
          <w:numId w:val="1"/>
        </w:numPr>
        <w:rPr>
          <w:rFonts w:hint="default"/>
          <w:lang w:val="en-IN"/>
        </w:rPr>
      </w:pPr>
      <w:r>
        <w:rPr>
          <w:rFonts w:hint="default"/>
          <w:lang w:val="en-IN"/>
        </w:rPr>
        <w:t>Specific type</w:t>
      </w:r>
    </w:p>
    <w:p>
      <w:pPr>
        <w:numPr>
          <w:ilvl w:val="0"/>
          <w:numId w:val="1"/>
        </w:numPr>
        <w:rPr>
          <w:rFonts w:hint="default"/>
          <w:lang w:val="en-IN"/>
        </w:rPr>
      </w:pPr>
      <w:r>
        <w:rPr>
          <w:rFonts w:hint="default"/>
          <w:lang w:val="en-IN"/>
        </w:rPr>
        <w:t>IAction Result</w:t>
      </w:r>
    </w:p>
    <w:p>
      <w:pPr>
        <w:numPr>
          <w:ilvl w:val="0"/>
          <w:numId w:val="1"/>
        </w:numPr>
        <w:rPr>
          <w:rFonts w:hint="default"/>
          <w:lang w:val="en-IN"/>
        </w:rPr>
      </w:pPr>
      <w:r>
        <w:rPr>
          <w:rFonts w:hint="default"/>
          <w:lang w:val="en-IN"/>
        </w:rPr>
        <w:t>ActionsResult&lt;T&gt;</w:t>
      </w:r>
    </w:p>
    <w:p>
      <w:pPr>
        <w:numPr>
          <w:ilvl w:val="0"/>
          <w:numId w:val="1"/>
        </w:numPr>
        <w:rPr>
          <w:rFonts w:hint="default"/>
          <w:lang w:val="en-IN"/>
        </w:rPr>
      </w:pPr>
      <w:r>
        <w:rPr>
          <w:rFonts w:hint="default"/>
          <w:lang w:val="en-IN"/>
        </w:rPr>
        <w:t>HttpResults</w:t>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pStyle w:val="2"/>
        <w:bidi w:val="0"/>
        <w:rPr>
          <w:rFonts w:hint="default"/>
          <w:lang w:val="en-US"/>
        </w:rPr>
      </w:pPr>
      <w:r>
        <w:rPr>
          <w:rFonts w:hint="default"/>
          <w:lang w:val="en-US"/>
        </w:rPr>
        <w:t>Web</w:t>
      </w:r>
      <w:bookmarkEnd w:id="26"/>
    </w:p>
    <w:p>
      <w:pPr>
        <w:pStyle w:val="3"/>
        <w:bidi w:val="0"/>
        <w:rPr>
          <w:rFonts w:hint="default"/>
          <w:lang w:val="en-US"/>
        </w:rPr>
      </w:pPr>
      <w:bookmarkStart w:id="27" w:name="_Toc18105"/>
      <w:r>
        <w:rPr>
          <w:rFonts w:hint="default"/>
          <w:lang w:val="en-US"/>
        </w:rPr>
        <w:t>CDN?</w:t>
      </w:r>
      <w:bookmarkEnd w:id="27"/>
    </w:p>
    <w:p>
      <w:pPr>
        <w:pStyle w:val="3"/>
        <w:bidi w:val="0"/>
        <w:rPr>
          <w:rFonts w:hint="default"/>
          <w:lang w:val="en-US"/>
        </w:rPr>
      </w:pPr>
      <w:bookmarkStart w:id="28" w:name="_Toc14291"/>
      <w:r>
        <w:rPr>
          <w:rFonts w:hint="default"/>
          <w:lang w:val="en-US"/>
        </w:rPr>
        <w:t>Rest Architecture</w:t>
      </w:r>
      <w:bookmarkEnd w:id="28"/>
    </w:p>
    <w:p>
      <w:pPr>
        <w:rPr>
          <w:rFonts w:hint="default"/>
          <w:lang w:val="en-US"/>
        </w:rPr>
      </w:pPr>
      <w:r>
        <w:rPr>
          <w:rFonts w:hint="default"/>
          <w:lang w:val="en-US"/>
        </w:rPr>
        <w:t>TODO</w:t>
      </w:r>
      <w:r>
        <w:rPr>
          <w:rFonts w:hint="default"/>
          <w:lang w:val="en-IN"/>
        </w:rPr>
        <w:t xml:space="preserve"> </w:t>
      </w:r>
      <w:r>
        <w:rPr>
          <w:rFonts w:hint="default"/>
          <w:lang w:val="en-US"/>
        </w:rPr>
        <w:t>::: Update the six constraints</w:t>
      </w:r>
    </w:p>
    <w:p>
      <w:pPr>
        <w:pStyle w:val="3"/>
        <w:bidi w:val="0"/>
        <w:rPr>
          <w:rFonts w:hint="default"/>
          <w:lang w:val="en-US"/>
        </w:rPr>
      </w:pPr>
      <w:bookmarkStart w:id="29" w:name="_Toc14580"/>
      <w:r>
        <w:rPr>
          <w:rFonts w:hint="default"/>
          <w:lang w:val="en-US"/>
        </w:rPr>
        <w:t>Serverless architecture?</w:t>
      </w:r>
      <w:bookmarkEnd w:id="29"/>
    </w:p>
    <w:p>
      <w:pPr>
        <w:pStyle w:val="3"/>
        <w:bidi w:val="0"/>
        <w:rPr>
          <w:rFonts w:hint="default"/>
          <w:lang w:val="en-IN"/>
        </w:rPr>
      </w:pPr>
      <w:bookmarkStart w:id="30" w:name="_Toc3321"/>
      <w:r>
        <w:rPr>
          <w:rFonts w:hint="default"/>
          <w:lang w:val="en-IN"/>
        </w:rPr>
        <w:t>What is SSL?</w:t>
      </w:r>
      <w:bookmarkEnd w:id="30"/>
    </w:p>
    <w:p>
      <w:pPr>
        <w:pStyle w:val="3"/>
        <w:bidi w:val="0"/>
        <w:rPr>
          <w:rFonts w:hint="default"/>
          <w:lang w:val="en-IN"/>
        </w:rPr>
      </w:pPr>
      <w:bookmarkStart w:id="31" w:name="_Toc19618"/>
      <w:r>
        <w:rPr>
          <w:rFonts w:hint="default"/>
          <w:lang w:val="en-IN"/>
        </w:rPr>
        <w:t>Public key and private key</w:t>
      </w:r>
      <w:bookmarkEnd w:id="31"/>
    </w:p>
    <w:p>
      <w:pPr>
        <w:rPr>
          <w:rFonts w:hint="default"/>
          <w:lang w:val="en-IN"/>
        </w:rPr>
      </w:pPr>
      <w:r>
        <w:rPr>
          <w:rFonts w:hint="default"/>
          <w:lang w:val="en-IN"/>
        </w:rPr>
        <w:fldChar w:fldCharType="begin"/>
      </w:r>
      <w:r>
        <w:rPr>
          <w:rFonts w:hint="default"/>
          <w:lang w:val="en-IN"/>
        </w:rPr>
        <w:instrText xml:space="preserve"> HYPERLINK "https://www.youtube.com/watch?v=0ctat6RBrFo&amp;t=343s" </w:instrText>
      </w:r>
      <w:r>
        <w:rPr>
          <w:rFonts w:hint="default"/>
          <w:lang w:val="en-IN"/>
        </w:rPr>
        <w:fldChar w:fldCharType="separate"/>
      </w:r>
      <w:r>
        <w:rPr>
          <w:rStyle w:val="10"/>
          <w:rFonts w:hint="default"/>
          <w:lang w:val="en-IN"/>
        </w:rPr>
        <w:t>https://www.youtube.com/watch?v=0ctat6RBrFo&amp;t=343s</w:t>
      </w:r>
      <w:r>
        <w:rPr>
          <w:rFonts w:hint="default"/>
          <w:lang w:val="en-IN"/>
        </w:rPr>
        <w:fldChar w:fldCharType="end"/>
      </w:r>
    </w:p>
    <w:p>
      <w:pPr>
        <w:pStyle w:val="3"/>
        <w:bidi w:val="0"/>
        <w:rPr>
          <w:rFonts w:hint="default"/>
          <w:lang w:val="en-IN"/>
        </w:rPr>
      </w:pPr>
      <w:bookmarkStart w:id="32" w:name="_Toc21676"/>
      <w:r>
        <w:rPr>
          <w:rFonts w:hint="default"/>
          <w:lang w:val="en-IN"/>
        </w:rPr>
        <w:t>Symmetric and Asymmetric cryptography</w:t>
      </w:r>
      <w:bookmarkEnd w:id="32"/>
    </w:p>
    <w:p>
      <w:pPr>
        <w:pStyle w:val="3"/>
        <w:bidi w:val="0"/>
        <w:rPr>
          <w:rFonts w:hint="default"/>
          <w:lang w:val="en-IN"/>
        </w:rPr>
      </w:pPr>
      <w:bookmarkStart w:id="33" w:name="_Toc14575"/>
      <w:r>
        <w:rPr>
          <w:rFonts w:hint="default"/>
          <w:lang w:val="en-IN"/>
        </w:rPr>
        <w:t>Http vs Https?</w:t>
      </w:r>
      <w:bookmarkEnd w:id="33"/>
    </w:p>
    <w:p>
      <w:pPr>
        <w:pStyle w:val="3"/>
        <w:bidi w:val="0"/>
        <w:rPr>
          <w:rFonts w:hint="default"/>
          <w:lang w:val="en-IN"/>
        </w:rPr>
      </w:pPr>
      <w:bookmarkStart w:id="34" w:name="_Toc25272"/>
      <w:r>
        <w:rPr>
          <w:rFonts w:hint="default"/>
          <w:lang w:val="en-IN"/>
        </w:rPr>
        <w:t>Encryption algorithms</w:t>
      </w:r>
      <w:bookmarkEnd w:id="34"/>
    </w:p>
    <w:p>
      <w:pPr>
        <w:pStyle w:val="3"/>
        <w:bidi w:val="0"/>
        <w:rPr>
          <w:rFonts w:hint="default"/>
          <w:lang w:val="en-IN"/>
        </w:rPr>
      </w:pPr>
      <w:bookmarkStart w:id="35" w:name="_Toc16021"/>
      <w:r>
        <w:rPr>
          <w:rFonts w:hint="default"/>
          <w:lang w:val="en-IN"/>
        </w:rPr>
        <w:t>Web sockets?</w:t>
      </w:r>
      <w:bookmarkEnd w:id="35"/>
    </w:p>
    <w:p>
      <w:pPr>
        <w:pStyle w:val="2"/>
        <w:bidi w:val="0"/>
        <w:rPr>
          <w:rFonts w:hint="default"/>
          <w:lang w:val="en-US"/>
        </w:rPr>
      </w:pPr>
      <w:bookmarkStart w:id="36" w:name="_Toc18563"/>
      <w:r>
        <w:rPr>
          <w:rFonts w:hint="default"/>
          <w:lang w:val="en-US"/>
        </w:rPr>
        <w:t>Database</w:t>
      </w:r>
      <w:bookmarkEnd w:id="36"/>
    </w:p>
    <w:p>
      <w:pPr>
        <w:pStyle w:val="3"/>
        <w:bidi w:val="0"/>
        <w:rPr>
          <w:rFonts w:hint="default"/>
          <w:lang w:val="en-US"/>
        </w:rPr>
      </w:pPr>
      <w:bookmarkStart w:id="37" w:name="_Toc5783"/>
      <w:r>
        <w:rPr>
          <w:rFonts w:hint="default"/>
          <w:lang w:val="en-US"/>
        </w:rPr>
        <w:t>Versions of SQL server</w:t>
      </w:r>
      <w:bookmarkEnd w:id="37"/>
    </w:p>
    <w:p>
      <w:pPr>
        <w:rPr>
          <w:rFonts w:hint="default"/>
          <w:lang w:val="en-US"/>
        </w:rPr>
      </w:pPr>
      <w:r>
        <w:rPr>
          <w:rFonts w:hint="default"/>
          <w:lang w:val="en-US"/>
        </w:rPr>
        <w:t>2022 is the latest version</w:t>
      </w:r>
    </w:p>
    <w:p>
      <w:pPr>
        <w:rPr>
          <w:rFonts w:hint="default"/>
          <w:lang w:val="en-US"/>
        </w:rPr>
      </w:pPr>
      <w:r>
        <w:drawing>
          <wp:inline distT="0" distB="0" distL="114300" distR="114300">
            <wp:extent cx="4203065" cy="4007485"/>
            <wp:effectExtent l="0" t="0" r="698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4203065" cy="4007485"/>
                    </a:xfrm>
                    <a:prstGeom prst="rect">
                      <a:avLst/>
                    </a:prstGeom>
                    <a:noFill/>
                    <a:ln>
                      <a:noFill/>
                    </a:ln>
                  </pic:spPr>
                </pic:pic>
              </a:graphicData>
            </a:graphic>
          </wp:inline>
        </w:drawing>
      </w:r>
    </w:p>
    <w:p>
      <w:pPr>
        <w:pStyle w:val="3"/>
        <w:bidi w:val="0"/>
        <w:rPr>
          <w:rFonts w:hint="default"/>
          <w:lang w:val="en-US"/>
        </w:rPr>
      </w:pPr>
      <w:bookmarkStart w:id="38" w:name="_Toc23412"/>
      <w:r>
        <w:rPr>
          <w:rFonts w:hint="default"/>
          <w:lang w:val="en-US"/>
        </w:rPr>
        <w:t>Indexing?</w:t>
      </w:r>
      <w:bookmarkEnd w:id="38"/>
    </w:p>
    <w:p>
      <w:pPr>
        <w:pStyle w:val="4"/>
        <w:bidi w:val="0"/>
        <w:rPr>
          <w:rFonts w:hint="default"/>
          <w:lang w:val="en-IN"/>
        </w:rPr>
      </w:pPr>
      <w:bookmarkStart w:id="39" w:name="_Toc26497"/>
      <w:r>
        <w:rPr>
          <w:rFonts w:hint="default"/>
          <w:lang w:val="en-IN"/>
        </w:rPr>
        <w:t>Various indexing strategies?</w:t>
      </w:r>
      <w:bookmarkEnd w:id="39"/>
    </w:p>
    <w:p>
      <w:pPr>
        <w:pStyle w:val="3"/>
        <w:bidi w:val="0"/>
        <w:rPr>
          <w:rFonts w:hint="default"/>
          <w:lang w:val="en-US"/>
        </w:rPr>
      </w:pPr>
      <w:bookmarkStart w:id="40" w:name="_Toc15260"/>
      <w:r>
        <w:rPr>
          <w:rFonts w:hint="default"/>
          <w:lang w:val="en-US"/>
        </w:rPr>
        <w:t>Normalization?</w:t>
      </w:r>
      <w:bookmarkEnd w:id="40"/>
    </w:p>
    <w:p>
      <w:pPr>
        <w:rPr>
          <w:rFonts w:hint="default"/>
          <w:lang w:val="en-US"/>
        </w:rPr>
      </w:pPr>
      <w:r>
        <w:rPr>
          <w:rFonts w:hint="default"/>
          <w:lang w:val="en-US"/>
        </w:rPr>
        <w:t>Normalization in SQL is a process designed to minimize redundancy and dependency by organizing fields and table of a database. The main goal of normalization is to reduce redundancy and ensure data integrity. It's used widely in relational database design.</w:t>
      </w:r>
    </w:p>
    <w:p>
      <w:pPr>
        <w:pStyle w:val="4"/>
        <w:bidi w:val="0"/>
        <w:rPr>
          <w:rFonts w:hint="default"/>
          <w:lang w:val="en-IN"/>
        </w:rPr>
      </w:pPr>
      <w:r>
        <w:rPr>
          <w:rFonts w:hint="default"/>
          <w:lang w:val="en-IN"/>
        </w:rPr>
        <w:t>Types?</w:t>
      </w:r>
    </w:p>
    <w:p>
      <w:pPr>
        <w:pStyle w:val="3"/>
        <w:bidi w:val="0"/>
        <w:rPr>
          <w:rFonts w:hint="default"/>
          <w:lang w:val="en-US"/>
        </w:rPr>
      </w:pPr>
      <w:bookmarkStart w:id="41" w:name="_Toc32244"/>
      <w:r>
        <w:rPr>
          <w:rFonts w:hint="default"/>
          <w:lang w:val="en-US"/>
        </w:rPr>
        <w:t>Stored procedures?</w:t>
      </w:r>
      <w:bookmarkEnd w:id="41"/>
    </w:p>
    <w:p>
      <w:pPr>
        <w:pStyle w:val="3"/>
        <w:bidi w:val="0"/>
        <w:rPr>
          <w:rFonts w:hint="default"/>
          <w:lang w:val="en-US"/>
        </w:rPr>
      </w:pPr>
      <w:bookmarkStart w:id="42" w:name="_Toc17576"/>
      <w:r>
        <w:rPr>
          <w:rFonts w:hint="default"/>
          <w:lang w:val="en-US"/>
        </w:rPr>
        <w:t>SQL vs No SQL</w:t>
      </w:r>
      <w:bookmarkEnd w:id="42"/>
      <w:r>
        <w:rPr>
          <w:rFonts w:hint="default"/>
          <w:lang w:val="en-US"/>
        </w:rPr>
        <w:t xml:space="preserve"> </w:t>
      </w:r>
    </w:p>
    <w:p>
      <w:pPr>
        <w:pStyle w:val="3"/>
        <w:bidi w:val="0"/>
        <w:rPr>
          <w:rFonts w:hint="default"/>
          <w:lang w:val="en-IN"/>
        </w:rPr>
      </w:pPr>
      <w:bookmarkStart w:id="43" w:name="_Toc10823"/>
      <w:r>
        <w:rPr>
          <w:rFonts w:hint="default"/>
          <w:lang w:val="en-IN"/>
        </w:rPr>
        <w:t>Cursor?</w:t>
      </w:r>
      <w:bookmarkEnd w:id="43"/>
    </w:p>
    <w:p>
      <w:pPr>
        <w:pStyle w:val="3"/>
        <w:bidi w:val="0"/>
        <w:rPr>
          <w:rFonts w:hint="default"/>
          <w:lang w:val="en-IN"/>
        </w:rPr>
      </w:pPr>
      <w:bookmarkStart w:id="44" w:name="_Toc25445"/>
      <w:r>
        <w:rPr>
          <w:rFonts w:hint="default"/>
          <w:lang w:val="en-IN"/>
        </w:rPr>
        <w:t>Constraints?</w:t>
      </w:r>
      <w:bookmarkEnd w:id="44"/>
    </w:p>
    <w:p>
      <w:pPr>
        <w:pStyle w:val="3"/>
        <w:bidi w:val="0"/>
        <w:rPr>
          <w:rFonts w:hint="default"/>
          <w:lang w:val="en-IN"/>
        </w:rPr>
      </w:pPr>
      <w:bookmarkStart w:id="45" w:name="_Toc29831"/>
      <w:r>
        <w:rPr>
          <w:rFonts w:hint="default"/>
          <w:lang w:val="en-IN"/>
        </w:rPr>
        <w:t>Triggers?</w:t>
      </w:r>
      <w:bookmarkEnd w:id="45"/>
    </w:p>
    <w:p>
      <w:pPr>
        <w:pStyle w:val="3"/>
        <w:bidi w:val="0"/>
        <w:rPr>
          <w:rFonts w:hint="default"/>
          <w:lang w:val="en-US"/>
        </w:rPr>
      </w:pPr>
      <w:bookmarkStart w:id="46" w:name="_Toc23645"/>
      <w:r>
        <w:rPr>
          <w:rFonts w:hint="default"/>
          <w:lang w:val="en-US"/>
        </w:rPr>
        <w:t>Transaction?</w:t>
      </w:r>
      <w:bookmarkEnd w:id="46"/>
    </w:p>
    <w:p>
      <w:pPr>
        <w:pStyle w:val="3"/>
        <w:bidi w:val="0"/>
        <w:rPr>
          <w:rFonts w:hint="default"/>
          <w:lang w:val="en-US"/>
        </w:rPr>
      </w:pPr>
      <w:bookmarkStart w:id="47" w:name="_Toc8476"/>
      <w:r>
        <w:rPr>
          <w:rFonts w:hint="default"/>
          <w:lang w:val="en-US"/>
        </w:rPr>
        <w:t>DBCC Commands</w:t>
      </w:r>
      <w:bookmarkEnd w:id="47"/>
    </w:p>
    <w:p>
      <w:pPr>
        <w:rPr>
          <w:rFonts w:hint="default"/>
          <w:lang w:val="en-US"/>
        </w:rPr>
      </w:pPr>
      <w:r>
        <w:rPr>
          <w:rFonts w:hint="default"/>
          <w:lang w:val="en-US"/>
        </w:rPr>
        <w:t>DBCC (Database Console Commands) in SQL Server are a set of commands that provide maintenance, validation, and other utility operations on a SQL Server database. These commands can be used for a variety of tasks such as checking database integrity, managing database storage, collecting and analyzing performance information, and more.</w:t>
      </w:r>
    </w:p>
    <w:p>
      <w:pPr>
        <w:rPr>
          <w:rFonts w:hint="default"/>
          <w:lang w:val="en-US"/>
        </w:rPr>
      </w:pPr>
    </w:p>
    <w:p>
      <w:pPr>
        <w:rPr>
          <w:rFonts w:hint="default"/>
          <w:lang w:val="en-US"/>
          <w14:textFill>
            <w14:gradFill>
              <w14:gsLst>
                <w14:gs w14:pos="0">
                  <w14:srgbClr w14:val="E30000"/>
                </w14:gs>
                <w14:gs w14:pos="100000">
                  <w14:srgbClr w14:val="760303"/>
                </w14:gs>
              </w14:gsLst>
              <w14:lin w14:scaled="0"/>
            </w14:gradFill>
          </w14:textFill>
        </w:rPr>
      </w:pPr>
      <w:r>
        <w:rPr>
          <w:rFonts w:hint="default"/>
          <w:lang w:val="en-US"/>
          <w14:textFill>
            <w14:gradFill>
              <w14:gsLst>
                <w14:gs w14:pos="0">
                  <w14:srgbClr w14:val="E30000"/>
                </w14:gs>
                <w14:gs w14:pos="100000">
                  <w14:srgbClr w14:val="760303"/>
                </w14:gs>
              </w14:gsLst>
              <w14:lin w14:scaled="0"/>
            </w14:gradFill>
          </w14:textFill>
        </w:rPr>
        <w:t>TODO:: Add some DBCC commands</w:t>
      </w:r>
    </w:p>
    <w:p>
      <w:pPr>
        <w:pStyle w:val="3"/>
        <w:bidi w:val="0"/>
        <w:rPr>
          <w:rFonts w:hint="default"/>
          <w:lang w:val="en-IN"/>
        </w:rPr>
      </w:pPr>
      <w:bookmarkStart w:id="48" w:name="_Toc13391"/>
      <w:r>
        <w:rPr>
          <w:rFonts w:hint="default"/>
          <w:lang w:val="en-IN"/>
        </w:rPr>
        <w:t>Primary key vs unique key</w:t>
      </w:r>
      <w:bookmarkEnd w:id="48"/>
    </w:p>
    <w:p>
      <w:pPr>
        <w:pStyle w:val="3"/>
        <w:bidi w:val="0"/>
        <w:rPr>
          <w:rFonts w:hint="default"/>
          <w:lang w:val="en-US"/>
        </w:rPr>
      </w:pPr>
      <w:bookmarkStart w:id="49" w:name="_Toc5075"/>
      <w:r>
        <w:rPr>
          <w:rFonts w:hint="default"/>
          <w:lang w:val="en-US"/>
        </w:rPr>
        <w:t>Features of SSMS</w:t>
      </w:r>
      <w:bookmarkEnd w:id="49"/>
    </w:p>
    <w:p>
      <w:pPr>
        <w:pStyle w:val="4"/>
        <w:bidi w:val="0"/>
        <w:rPr>
          <w:rFonts w:hint="default"/>
          <w:lang w:val="en-US"/>
        </w:rPr>
      </w:pPr>
      <w:bookmarkStart w:id="50" w:name="_Toc12701"/>
      <w:r>
        <w:rPr>
          <w:rFonts w:hint="default"/>
          <w:lang w:val="en-US"/>
        </w:rPr>
        <w:t>Execution plan</w:t>
      </w:r>
      <w:bookmarkEnd w:id="50"/>
    </w:p>
    <w:p>
      <w:pPr>
        <w:rPr>
          <w:rFonts w:hint="default"/>
          <w:lang w:val="en-US"/>
        </w:rPr>
      </w:pPr>
      <w:r>
        <w:rPr>
          <w:rFonts w:hint="default"/>
          <w:lang w:val="en-US"/>
        </w:rPr>
        <w:t>Tool for understanding how SQL Server processes your queries. This can help optimize query performance by showing you how SQL Server accesses the data and combines it to produce the desired result</w:t>
      </w:r>
    </w:p>
    <w:p>
      <w:pPr>
        <w:rPr>
          <w:rFonts w:hint="default"/>
          <w:lang w:val="en-US"/>
        </w:rPr>
      </w:pPr>
    </w:p>
    <w:p>
      <w:pPr>
        <w:bidi w:val="0"/>
        <w:rPr>
          <w:rFonts w:hint="default"/>
          <w:lang w:val="en-US"/>
        </w:rPr>
      </w:pPr>
      <w:r>
        <w:rPr>
          <w:rFonts w:hint="default"/>
          <w:lang w:val="en-US"/>
        </w:rPr>
        <w:t>Ctrl+L is the shortcut to get this panel</w:t>
      </w:r>
    </w:p>
    <w:p>
      <w:pPr>
        <w:rPr>
          <w:rFonts w:hint="default"/>
          <w:lang w:val="en-US"/>
        </w:rPr>
      </w:pPr>
      <w:r>
        <w:drawing>
          <wp:inline distT="0" distB="0" distL="114300" distR="114300">
            <wp:extent cx="5273040" cy="2208530"/>
            <wp:effectExtent l="0" t="0" r="3810" b="12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73040" cy="2208530"/>
                    </a:xfrm>
                    <a:prstGeom prst="rect">
                      <a:avLst/>
                    </a:prstGeom>
                    <a:noFill/>
                    <a:ln>
                      <a:noFill/>
                    </a:ln>
                  </pic:spPr>
                </pic:pic>
              </a:graphicData>
            </a:graphic>
          </wp:inline>
        </w:drawing>
      </w:r>
    </w:p>
    <w:p>
      <w:pPr>
        <w:pStyle w:val="4"/>
        <w:bidi w:val="0"/>
        <w:rPr>
          <w:rFonts w:hint="default"/>
          <w:lang w:val="en-IN"/>
        </w:rPr>
      </w:pPr>
      <w:bookmarkStart w:id="51" w:name="_Toc19502"/>
      <w:r>
        <w:rPr>
          <w:rFonts w:hint="default"/>
          <w:lang w:val="en-IN"/>
        </w:rPr>
        <w:t>How to backup database in MS SQL</w:t>
      </w:r>
      <w:bookmarkEnd w:id="51"/>
    </w:p>
    <w:p>
      <w:pPr>
        <w:rPr>
          <w:rFonts w:hint="default"/>
          <w:lang w:val="en-IN"/>
        </w:rPr>
      </w:pPr>
      <w:r>
        <w:rPr>
          <w:rFonts w:hint="default"/>
          <w:lang w:val="en-IN"/>
        </w:rPr>
        <w:t>In SSMS, right click on the database and select Task-&gt; Back up</w:t>
      </w:r>
    </w:p>
    <w:p>
      <w:pPr>
        <w:pStyle w:val="3"/>
        <w:bidi w:val="0"/>
        <w:rPr>
          <w:rFonts w:hint="default"/>
          <w:lang w:val="en-IN"/>
        </w:rPr>
      </w:pPr>
      <w:bookmarkStart w:id="52" w:name="_Toc26077"/>
      <w:r>
        <w:rPr>
          <w:rFonts w:hint="default"/>
          <w:lang w:val="en-IN"/>
        </w:rPr>
        <w:t>Various backup strategies</w:t>
      </w:r>
      <w:bookmarkEnd w:id="52"/>
    </w:p>
    <w:p>
      <w:pPr>
        <w:rPr>
          <w:rFonts w:hint="default"/>
          <w:lang w:val="en-IN"/>
          <w14:textFill>
            <w14:gradFill>
              <w14:gsLst>
                <w14:gs w14:pos="0">
                  <w14:srgbClr w14:val="E30000"/>
                </w14:gs>
                <w14:gs w14:pos="100000">
                  <w14:srgbClr w14:val="760303"/>
                </w14:gs>
              </w14:gsLst>
              <w14:lin w14:scaled="0"/>
            </w14:gradFill>
          </w14:textFill>
        </w:rPr>
      </w:pPr>
      <w:r>
        <w:rPr>
          <w:rFonts w:hint="default"/>
          <w:lang w:val="en-IN"/>
          <w14:textFill>
            <w14:gradFill>
              <w14:gsLst>
                <w14:gs w14:pos="0">
                  <w14:srgbClr w14:val="E30000"/>
                </w14:gs>
                <w14:gs w14:pos="100000">
                  <w14:srgbClr w14:val="760303"/>
                </w14:gs>
              </w14:gsLst>
              <w14:lin w14:scaled="0"/>
            </w14:gradFill>
          </w14:textFill>
        </w:rPr>
        <w:t>TODO:: Explain in detail</w:t>
      </w:r>
    </w:p>
    <w:p>
      <w:pPr>
        <w:rPr>
          <w:rFonts w:hint="default"/>
          <w:lang w:val="en-IN"/>
        </w:rPr>
      </w:pPr>
    </w:p>
    <w:p>
      <w:pPr>
        <w:rPr>
          <w:rFonts w:hint="default"/>
          <w:lang w:val="en-IN"/>
        </w:rPr>
      </w:pPr>
      <w:r>
        <w:rPr>
          <w:rFonts w:hint="default"/>
          <w:lang w:val="en-IN"/>
        </w:rPr>
        <w:t>Full - Complete copy of entire database</w:t>
      </w:r>
    </w:p>
    <w:p>
      <w:pPr>
        <w:rPr>
          <w:rFonts w:hint="default"/>
          <w:lang w:val="en-IN"/>
        </w:rPr>
      </w:pPr>
    </w:p>
    <w:p>
      <w:pPr>
        <w:rPr>
          <w:rFonts w:hint="default"/>
          <w:lang w:val="en-IN"/>
        </w:rPr>
      </w:pPr>
      <w:r>
        <w:rPr>
          <w:rFonts w:hint="default"/>
          <w:lang w:val="en-IN"/>
        </w:rPr>
        <w:t>Differential - A differential backup only includes the data that has changed since the last full backup. This means it's generally smaller and quicker to create than a full backup.</w:t>
      </w:r>
    </w:p>
    <w:p>
      <w:pPr>
        <w:rPr>
          <w:rFonts w:hint="default"/>
          <w:lang w:val="en-IN"/>
        </w:rPr>
      </w:pPr>
    </w:p>
    <w:p>
      <w:pPr>
        <w:rPr>
          <w:rFonts w:hint="default"/>
          <w:lang w:val="en-IN"/>
        </w:rPr>
      </w:pPr>
      <w:r>
        <w:rPr>
          <w:rFonts w:hint="default"/>
          <w:lang w:val="en-IN"/>
        </w:rPr>
        <w:t>Transaction Log - Include the activities in the transaction log since the last log backup. This allows the recovery of a database to any point in time, including right up to the point of a failure.</w:t>
      </w:r>
    </w:p>
    <w:p>
      <w:pPr>
        <w:pStyle w:val="3"/>
        <w:bidi w:val="0"/>
        <w:rPr>
          <w:rFonts w:hint="default"/>
          <w:lang w:val="en-IN"/>
        </w:rPr>
      </w:pPr>
      <w:r>
        <w:rPr>
          <w:rFonts w:hint="default"/>
          <w:lang w:val="en-IN"/>
        </w:rPr>
        <w:t>What is execution plan</w:t>
      </w:r>
    </w:p>
    <w:p>
      <w:pPr>
        <w:rPr>
          <w:rFonts w:hint="default"/>
          <w:lang w:val="en-IN"/>
        </w:rPr>
      </w:pPr>
      <w:r>
        <w:rPr>
          <w:rFonts w:hint="default"/>
          <w:lang w:val="en-IN"/>
        </w:rPr>
        <w:t>An execution plan in SQL, also known as a query plan, is a sequence of steps used by a database management system to fetch data. It's essentially a roadmap that the database engine uses to gather the information necessary to fulfill a query.</w:t>
      </w:r>
    </w:p>
    <w:p>
      <w:pPr>
        <w:rPr>
          <w:rFonts w:hint="default"/>
          <w:lang w:val="en-IN"/>
        </w:rPr>
      </w:pPr>
    </w:p>
    <w:p>
      <w:pPr>
        <w:rPr>
          <w:rFonts w:hint="default"/>
          <w:lang w:val="en-IN"/>
        </w:rPr>
      </w:pPr>
      <w:r>
        <w:rPr>
          <w:rFonts w:hint="default"/>
          <w:lang w:val="en-IN"/>
        </w:rPr>
        <w:t>Here are the key components and aspects of an SQL execution plan:</w:t>
      </w:r>
    </w:p>
    <w:p>
      <w:pPr>
        <w:rPr>
          <w:rFonts w:hint="default"/>
          <w:lang w:val="en-IN"/>
        </w:rPr>
      </w:pPr>
    </w:p>
    <w:p>
      <w:pPr>
        <w:rPr>
          <w:rFonts w:hint="default"/>
          <w:lang w:val="en-IN"/>
        </w:rPr>
      </w:pPr>
      <w:r>
        <w:rPr>
          <w:rFonts w:hint="default"/>
          <w:b/>
          <w:bCs/>
          <w:lang w:val="en-IN"/>
        </w:rPr>
        <w:t>Operations:</w:t>
      </w:r>
      <w:r>
        <w:rPr>
          <w:rFonts w:hint="default"/>
          <w:lang w:val="en-IN"/>
        </w:rPr>
        <w:t xml:space="preserve"> These are the individual actions the database takes to execute a query. Common operations include scans (like table scans and index scans), joins (like nested loops, hash joins, or merge joins), and sorts.</w:t>
      </w:r>
    </w:p>
    <w:p>
      <w:pPr>
        <w:rPr>
          <w:rFonts w:hint="default"/>
          <w:lang w:val="en-IN"/>
        </w:rPr>
      </w:pPr>
      <w:r>
        <w:rPr>
          <w:rFonts w:hint="default"/>
          <w:b/>
          <w:bCs/>
          <w:lang w:val="en-IN"/>
        </w:rPr>
        <w:t>Order of Operations:</w:t>
      </w:r>
      <w:r>
        <w:rPr>
          <w:rFonts w:hint="default"/>
          <w:lang w:val="en-IN"/>
        </w:rPr>
        <w:t xml:space="preserve"> The execution plan details the order in which these operations occur. This is crucial for understanding how a query will behave, especially with complex queries involving multiple joins and subqueries.</w:t>
      </w:r>
    </w:p>
    <w:p>
      <w:pPr>
        <w:rPr>
          <w:rFonts w:hint="default"/>
          <w:lang w:val="en-IN"/>
        </w:rPr>
      </w:pPr>
      <w:r>
        <w:rPr>
          <w:rFonts w:hint="default"/>
          <w:b/>
          <w:bCs/>
          <w:lang w:val="en-IN"/>
        </w:rPr>
        <w:t>Cost Estimation:</w:t>
      </w:r>
      <w:r>
        <w:rPr>
          <w:rFonts w:hint="default"/>
          <w:lang w:val="en-IN"/>
        </w:rPr>
        <w:t xml:space="preserve"> Each step in the execution plan comes with a cost estimate, which is typically based on factors like CPU usage, I/O operations, and network costs. The database uses these costs to determine the most efficient way to execute the query.</w:t>
      </w:r>
    </w:p>
    <w:p>
      <w:pPr>
        <w:rPr>
          <w:rFonts w:hint="default"/>
          <w:lang w:val="en-IN"/>
        </w:rPr>
      </w:pPr>
      <w:r>
        <w:rPr>
          <w:rFonts w:hint="default"/>
          <w:b/>
          <w:bCs/>
          <w:lang w:val="en-IN"/>
        </w:rPr>
        <w:t>Indexes Utilization:</w:t>
      </w:r>
      <w:r>
        <w:rPr>
          <w:rFonts w:hint="default"/>
          <w:lang w:val="en-IN"/>
        </w:rPr>
        <w:t xml:space="preserve"> The plan shows whether and how indexes are used. Using indexes can drastically reduce the amount of data that needs to be scanned, thereby improving performance.</w:t>
      </w:r>
    </w:p>
    <w:p>
      <w:pPr>
        <w:rPr>
          <w:rFonts w:hint="default"/>
          <w:lang w:val="en-IN"/>
        </w:rPr>
      </w:pPr>
      <w:r>
        <w:rPr>
          <w:rFonts w:hint="default"/>
          <w:b/>
          <w:bCs/>
          <w:lang w:val="en-IN"/>
        </w:rPr>
        <w:t>Parallel Execution:</w:t>
      </w:r>
      <w:r>
        <w:rPr>
          <w:rFonts w:hint="default"/>
          <w:lang w:val="en-IN"/>
        </w:rPr>
        <w:t xml:space="preserve"> For databases that support parallel processing, the execution plan will indicate if the query will be executed in parallel, which can speed up processing time significantly.</w:t>
      </w:r>
    </w:p>
    <w:p>
      <w:pPr>
        <w:rPr>
          <w:rFonts w:hint="default"/>
          <w:lang w:val="en-IN"/>
        </w:rPr>
      </w:pPr>
      <w:r>
        <w:rPr>
          <w:rFonts w:hint="default"/>
          <w:b/>
          <w:bCs/>
          <w:lang w:val="en-IN"/>
        </w:rPr>
        <w:t>Predicted Row Counts:</w:t>
      </w:r>
      <w:r>
        <w:rPr>
          <w:rFonts w:hint="default"/>
          <w:lang w:val="en-IN"/>
        </w:rPr>
        <w:t xml:space="preserve"> The plan estimates the number of rows that each operation will process, which helps in understanding the flow of data through the query.</w:t>
      </w:r>
    </w:p>
    <w:p>
      <w:pPr>
        <w:rPr>
          <w:rFonts w:hint="default"/>
          <w:lang w:val="en-IN"/>
        </w:rPr>
      </w:pPr>
      <w:r>
        <w:rPr>
          <w:rFonts w:hint="default"/>
          <w:lang w:val="en-IN"/>
        </w:rPr>
        <w:t>To view an execution plan, most SQL databases offer built-in tools or commands, like EXPLAIN in PostgreSQL or MySQL, and EXPLAIN PLAN in Oracle SQL. These tools provide a visual or textual representation of the plan, which can be critical for optimizing and troubleshooting queries.</w:t>
      </w:r>
    </w:p>
    <w:p>
      <w:pPr>
        <w:pStyle w:val="3"/>
        <w:bidi w:val="0"/>
        <w:rPr>
          <w:rFonts w:hint="default"/>
          <w:lang w:val="en-IN"/>
        </w:rPr>
      </w:pPr>
      <w:r>
        <w:rPr>
          <w:rFonts w:hint="default"/>
          <w:lang w:val="en-IN"/>
        </w:rPr>
        <w:t>Clustered vs non clustered</w:t>
      </w:r>
    </w:p>
    <w:p>
      <w:pPr>
        <w:rPr>
          <w:rFonts w:hint="default"/>
          <w:lang w:val="en-IN"/>
        </w:rPr>
      </w:pPr>
      <w:r>
        <w:rPr>
          <w:rStyle w:val="17"/>
          <w:rFonts w:hint="default"/>
          <w:lang w:val="en-IN"/>
        </w:rPr>
        <w:t>Function vs stored procedure</w:t>
      </w:r>
      <w:r>
        <w:rPr>
          <w:rFonts w:hint="default"/>
          <w:lang w:val="en-IN"/>
        </w:rPr>
        <w:t xml:space="preserve"> </w:t>
      </w:r>
    </w:p>
    <w:tbl>
      <w:tblPr>
        <w:tblpPr w:leftFromText="180" w:rightFromText="180" w:vertAnchor="text" w:horzAnchor="page" w:tblpX="1567" w:tblpY="633"/>
        <w:tblOverlap w:val="never"/>
        <w:tblW w:w="10380"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77"/>
        <w:gridCol w:w="3930"/>
        <w:gridCol w:w="48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blCellSpacing w:w="15" w:type="dxa"/>
        </w:trPr>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lang w:val="en-US" w:eastAsia="zh-CN" w:bidi="ar"/>
              </w:rPr>
              <w:t>Aspect</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lang w:val="en-US" w:eastAsia="zh-CN" w:bidi="ar"/>
              </w:rPr>
              <w:t>Function</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lang w:val="en-US" w:eastAsia="zh-CN" w:bidi="ar"/>
              </w:rPr>
              <w:t>Stored Procedure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Purpose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Primarily used to c</w:t>
            </w:r>
            <w:bookmarkStart w:id="77" w:name="_GoBack"/>
            <w:bookmarkEnd w:id="77"/>
            <w:r>
              <w:rPr>
                <w:rFonts w:hint="default" w:ascii="Times New Roman" w:hAnsi="Times New Roman" w:eastAsia="Segoe UI" w:cs="Times New Roman"/>
                <w:i w:val="0"/>
                <w:iCs w:val="0"/>
                <w:caps w:val="0"/>
                <w:color w:val="auto"/>
                <w:spacing w:val="0"/>
                <w:kern w:val="0"/>
                <w:sz w:val="20"/>
                <w:szCs w:val="20"/>
                <w:vertAlign w:val="baseline"/>
                <w:lang w:val="en-US" w:eastAsia="zh-CN" w:bidi="ar"/>
              </w:rPr>
              <w:t>ompute and return a value.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Used to perform a sequence of operations on the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Return Type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Must return a value (scalar or table).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May return zero, one, or multiple values; can also return record sets.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Invocation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be called from SQL queries (e.g., SELECT, WHERE clause).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Called using a specific CALL statement or EXEC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Operations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Generally read-only; used for calculations and data retrieval.</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perform read and write operations; can manipulate database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Transaction Control</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Usually does not handle transactions internally.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manage transactions (BEGIN, COMMIT, ROLLBACK).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Modularity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Good for encapsulating reusable logic or calculations.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Suitable for encapsulating business logic, which may involve multiple operations.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Parameter Passing</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accept parameters but usually limited to input parameters.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accept both input and output parameters.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Usage Context</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Ideal for data transformation that does not affect database state.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Ideal for complex processes that might involve multiple steps and conditional 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Security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enhance security by providing limited data manipulation.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enforce security by controlling modifications to database data.</w:t>
            </w:r>
          </w:p>
        </w:tc>
      </w:tr>
    </w:tbl>
    <w:p>
      <w:pPr>
        <w:rPr>
          <w:rFonts w:hint="default"/>
          <w:lang w:val="en-IN"/>
        </w:rPr>
      </w:pPr>
    </w:p>
    <w:p>
      <w:pPr>
        <w:pStyle w:val="2"/>
        <w:bidi w:val="0"/>
        <w:rPr>
          <w:rFonts w:hint="default"/>
          <w:lang w:val="en-IN"/>
        </w:rPr>
      </w:pPr>
      <w:bookmarkStart w:id="53" w:name="_Toc19740"/>
      <w:r>
        <w:rPr>
          <w:rFonts w:hint="default"/>
          <w:lang w:val="en-IN"/>
        </w:rPr>
        <w:t>React</w:t>
      </w:r>
      <w:bookmarkEnd w:id="53"/>
    </w:p>
    <w:p>
      <w:pPr>
        <w:pStyle w:val="3"/>
        <w:bidi w:val="0"/>
        <w:rPr>
          <w:rFonts w:hint="default"/>
          <w:lang w:val="en-IN"/>
        </w:rPr>
      </w:pPr>
      <w:bookmarkStart w:id="54" w:name="_Toc26923"/>
      <w:r>
        <w:rPr>
          <w:rFonts w:hint="default"/>
          <w:lang w:val="en-IN"/>
        </w:rPr>
        <w:t>Features of react?</w:t>
      </w:r>
      <w:bookmarkEnd w:id="54"/>
    </w:p>
    <w:p>
      <w:pPr>
        <w:pStyle w:val="3"/>
        <w:bidi w:val="0"/>
        <w:rPr>
          <w:rFonts w:hint="default"/>
          <w:lang w:val="en-IN"/>
        </w:rPr>
      </w:pPr>
      <w:bookmarkStart w:id="55" w:name="_Toc5002"/>
      <w:r>
        <w:rPr>
          <w:rFonts w:hint="default"/>
          <w:lang w:val="en-IN"/>
        </w:rPr>
        <w:t>What is virtual DOM?</w:t>
      </w:r>
      <w:bookmarkEnd w:id="55"/>
    </w:p>
    <w:p>
      <w:pPr>
        <w:pStyle w:val="3"/>
        <w:bidi w:val="0"/>
        <w:rPr>
          <w:rFonts w:hint="default"/>
          <w:lang w:val="en-IN"/>
        </w:rPr>
      </w:pPr>
      <w:bookmarkStart w:id="56" w:name="_Toc31994"/>
      <w:r>
        <w:rPr>
          <w:rFonts w:hint="default"/>
          <w:lang w:val="en-IN"/>
        </w:rPr>
        <w:t>Class vs functional component?</w:t>
      </w:r>
      <w:bookmarkEnd w:id="56"/>
    </w:p>
    <w:p>
      <w:pPr>
        <w:pStyle w:val="3"/>
        <w:bidi w:val="0"/>
        <w:rPr>
          <w:rFonts w:hint="default"/>
          <w:lang w:val="en-IN"/>
        </w:rPr>
      </w:pPr>
      <w:bookmarkStart w:id="57" w:name="_Toc6767"/>
      <w:r>
        <w:rPr>
          <w:rFonts w:hint="default"/>
          <w:lang w:val="en-IN"/>
        </w:rPr>
        <w:t>Component lifecycle methods</w:t>
      </w:r>
      <w:bookmarkEnd w:id="57"/>
    </w:p>
    <w:p>
      <w:pPr>
        <w:rPr>
          <w:rFonts w:hint="default"/>
          <w:lang w:val="en-IN"/>
        </w:rPr>
      </w:pPr>
      <w:r>
        <w:rPr>
          <w:rFonts w:hint="default"/>
          <w:lang w:val="en-IN"/>
        </w:rPr>
        <w:t>Reference: https://projects.wojtekmaj.pl/react-lifecycle-methods-diagram/</w:t>
      </w:r>
    </w:p>
    <w:p>
      <w:r>
        <w:drawing>
          <wp:inline distT="0" distB="0" distL="114300" distR="114300">
            <wp:extent cx="5274310" cy="3613785"/>
            <wp:effectExtent l="0" t="0" r="254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5274310" cy="3613785"/>
                    </a:xfrm>
                    <a:prstGeom prst="rect">
                      <a:avLst/>
                    </a:prstGeom>
                    <a:noFill/>
                    <a:ln>
                      <a:noFill/>
                    </a:ln>
                  </pic:spPr>
                </pic:pic>
              </a:graphicData>
            </a:graphic>
          </wp:inline>
        </w:drawing>
      </w:r>
    </w:p>
    <w:p>
      <w:pPr>
        <w:pStyle w:val="4"/>
        <w:bidi w:val="0"/>
        <w:rPr>
          <w:rFonts w:hint="default"/>
          <w:lang w:val="en-IN"/>
        </w:rPr>
      </w:pPr>
      <w:bookmarkStart w:id="58" w:name="_Toc14961"/>
      <w:r>
        <w:rPr>
          <w:rFonts w:hint="default"/>
          <w:lang w:val="en-IN"/>
        </w:rPr>
        <w:t>Constructor</w:t>
      </w:r>
      <w:bookmarkEnd w:id="58"/>
    </w:p>
    <w:p>
      <w:pPr>
        <w:pStyle w:val="4"/>
        <w:bidi w:val="0"/>
        <w:rPr>
          <w:rFonts w:hint="default"/>
          <w:lang w:val="en-IN"/>
        </w:rPr>
      </w:pPr>
      <w:bookmarkStart w:id="59" w:name="_Toc8253"/>
      <w:r>
        <w:rPr>
          <w:rFonts w:hint="default"/>
          <w:lang w:val="en-IN"/>
        </w:rPr>
        <w:t>getDerivedStateFromProps</w:t>
      </w:r>
      <w:bookmarkEnd w:id="59"/>
    </w:p>
    <w:p>
      <w:pPr>
        <w:pStyle w:val="4"/>
        <w:bidi w:val="0"/>
        <w:rPr>
          <w:rFonts w:hint="default"/>
          <w:lang w:val="en-IN"/>
        </w:rPr>
      </w:pPr>
      <w:bookmarkStart w:id="60" w:name="_Toc20624"/>
      <w:r>
        <w:rPr>
          <w:rFonts w:hint="default"/>
          <w:lang w:val="en-IN"/>
        </w:rPr>
        <w:t>Render</w:t>
      </w:r>
      <w:bookmarkEnd w:id="60"/>
    </w:p>
    <w:p>
      <w:pPr>
        <w:pStyle w:val="4"/>
        <w:bidi w:val="0"/>
        <w:rPr>
          <w:rFonts w:hint="default"/>
          <w:lang w:val="en-IN"/>
        </w:rPr>
      </w:pPr>
      <w:bookmarkStart w:id="61" w:name="_Toc16610"/>
      <w:r>
        <w:rPr>
          <w:rFonts w:hint="default"/>
          <w:lang w:val="en-IN"/>
        </w:rPr>
        <w:t>ComponentDidMount</w:t>
      </w:r>
      <w:bookmarkEnd w:id="61"/>
    </w:p>
    <w:p>
      <w:pPr>
        <w:pStyle w:val="3"/>
        <w:bidi w:val="0"/>
        <w:rPr>
          <w:rFonts w:hint="default"/>
          <w:lang w:val="en-IN"/>
        </w:rPr>
      </w:pPr>
      <w:bookmarkStart w:id="62" w:name="_Toc14522"/>
      <w:r>
        <w:rPr>
          <w:rFonts w:hint="default"/>
          <w:lang w:val="en-IN"/>
        </w:rPr>
        <w:t>Export vs export default</w:t>
      </w:r>
      <w:bookmarkEnd w:id="62"/>
    </w:p>
    <w:p>
      <w:pPr>
        <w:pStyle w:val="3"/>
        <w:bidi w:val="0"/>
        <w:rPr>
          <w:rFonts w:hint="default"/>
          <w:lang w:val="en-IN"/>
        </w:rPr>
      </w:pPr>
      <w:bookmarkStart w:id="63" w:name="_Toc20665"/>
      <w:r>
        <w:rPr>
          <w:rFonts w:hint="default"/>
          <w:lang w:val="en-IN"/>
        </w:rPr>
        <w:t>Reconciliation?</w:t>
      </w:r>
      <w:bookmarkEnd w:id="63"/>
    </w:p>
    <w:p>
      <w:pPr>
        <w:rPr>
          <w:rFonts w:hint="default"/>
          <w:lang w:val="en-IN"/>
        </w:rPr>
      </w:pPr>
      <w:r>
        <w:rPr>
          <w:rFonts w:hint="default"/>
          <w:lang w:val="en-IN"/>
        </w:rPr>
        <w:t>Describes the process by which React updates the DOM based on changes in the component's state or props. The goal of reconciliation is to determine if and how the user interface should be updated in response to data changes.</w:t>
      </w:r>
    </w:p>
    <w:p>
      <w:pPr>
        <w:rPr>
          <w:rFonts w:hint="default"/>
          <w:lang w:val="en-IN"/>
        </w:rPr>
      </w:pPr>
    </w:p>
    <w:p>
      <w:pPr>
        <w:rPr>
          <w:rFonts w:hint="default"/>
          <w:lang w:val="en-IN"/>
        </w:rPr>
      </w:pPr>
      <w:r>
        <w:rPr>
          <w:rFonts w:hint="default"/>
          <w:lang w:val="en-IN"/>
        </w:rPr>
        <w:t>Key Concepts in Reconciliation</w:t>
      </w:r>
    </w:p>
    <w:p>
      <w:pPr>
        <w:numPr>
          <w:ilvl w:val="0"/>
          <w:numId w:val="2"/>
        </w:numPr>
        <w:rPr>
          <w:rFonts w:hint="default"/>
          <w:b/>
          <w:bCs/>
          <w:lang w:val="en-IN"/>
        </w:rPr>
      </w:pPr>
      <w:r>
        <w:rPr>
          <w:rFonts w:hint="default"/>
          <w:b/>
          <w:bCs/>
          <w:lang w:val="en-IN"/>
        </w:rPr>
        <w:t>Elements of Different Types:</w:t>
      </w:r>
    </w:p>
    <w:p>
      <w:pPr>
        <w:rPr>
          <w:rFonts w:hint="default"/>
          <w:lang w:val="en-IN"/>
        </w:rPr>
      </w:pPr>
      <w:r>
        <w:rPr>
          <w:rFonts w:hint="default"/>
          <w:lang w:val="en-IN"/>
        </w:rPr>
        <w:t>If the elements have different types (e.g., from a &lt;button&gt; to an &lt;a&gt;), React will tear down the old tree and build the new tree from scratch, starting at that element.</w:t>
      </w:r>
    </w:p>
    <w:p>
      <w:pPr>
        <w:numPr>
          <w:ilvl w:val="0"/>
          <w:numId w:val="2"/>
        </w:numPr>
        <w:ind w:left="0" w:leftChars="0" w:firstLine="0" w:firstLineChars="0"/>
        <w:rPr>
          <w:rFonts w:hint="default"/>
          <w:b/>
          <w:bCs/>
          <w:lang w:val="en-IN"/>
        </w:rPr>
      </w:pPr>
      <w:r>
        <w:rPr>
          <w:rFonts w:hint="default"/>
          <w:b/>
          <w:bCs/>
          <w:lang w:val="en-IN"/>
        </w:rPr>
        <w:t>Elements of the Same Type:</w:t>
      </w:r>
    </w:p>
    <w:p>
      <w:pPr>
        <w:rPr>
          <w:rFonts w:hint="default"/>
          <w:lang w:val="en-IN"/>
        </w:rPr>
      </w:pPr>
      <w:r>
        <w:rPr>
          <w:rFonts w:hint="default"/>
          <w:lang w:val="en-IN"/>
        </w:rPr>
        <w:t>When comparing two elements of the same type, React keeps the underlying DOM node and only updates the changed attributes or properties. For instance, if the className of an element changes, React will only update the className attribute on the existing DOM node.</w:t>
      </w:r>
    </w:p>
    <w:p>
      <w:pPr>
        <w:numPr>
          <w:ilvl w:val="0"/>
          <w:numId w:val="2"/>
        </w:numPr>
        <w:ind w:left="0" w:leftChars="0" w:firstLine="0" w:firstLineChars="0"/>
        <w:rPr>
          <w:rFonts w:hint="default"/>
          <w:b/>
          <w:bCs/>
          <w:lang w:val="en-IN"/>
        </w:rPr>
      </w:pPr>
      <w:r>
        <w:rPr>
          <w:rFonts w:hint="default"/>
          <w:b/>
          <w:bCs/>
          <w:lang w:val="en-IN"/>
        </w:rPr>
        <w:t>Lists and Keys:</w:t>
      </w:r>
    </w:p>
    <w:p>
      <w:pPr>
        <w:rPr>
          <w:rFonts w:hint="default"/>
          <w:lang w:val="en-IN"/>
        </w:rPr>
      </w:pPr>
      <w:r>
        <w:rPr>
          <w:rFonts w:hint="default"/>
          <w:lang w:val="en-IN"/>
        </w:rPr>
        <w:t>When rendering lists, React uses keys to identify elements. Keys should be stable, predictable, and unique. By providing a unique key for each element, React can re-order, re-create, or remove elements efficiently during the reconciliation process.</w:t>
      </w:r>
    </w:p>
    <w:p>
      <w:pPr>
        <w:pStyle w:val="3"/>
        <w:bidi w:val="0"/>
        <w:rPr>
          <w:rFonts w:hint="default"/>
          <w:lang w:val="en-IN"/>
        </w:rPr>
      </w:pPr>
      <w:bookmarkStart w:id="64" w:name="_Toc15446"/>
      <w:r>
        <w:rPr>
          <w:rFonts w:hint="default"/>
          <w:lang w:val="en-IN"/>
        </w:rPr>
        <w:t>Diffing?</w:t>
      </w:r>
      <w:bookmarkEnd w:id="64"/>
    </w:p>
    <w:p>
      <w:pPr>
        <w:pStyle w:val="3"/>
        <w:bidi w:val="0"/>
        <w:rPr>
          <w:rFonts w:hint="default"/>
          <w:lang w:val="en-IN"/>
        </w:rPr>
      </w:pPr>
      <w:bookmarkStart w:id="65" w:name="_Toc2077"/>
      <w:r>
        <w:rPr>
          <w:rFonts w:hint="default"/>
          <w:lang w:val="en-IN"/>
        </w:rPr>
        <w:t>Fiber tree?</w:t>
      </w:r>
      <w:bookmarkEnd w:id="65"/>
    </w:p>
    <w:p>
      <w:pPr>
        <w:pStyle w:val="3"/>
        <w:bidi w:val="0"/>
        <w:rPr>
          <w:rFonts w:hint="default"/>
          <w:lang w:val="en-IN"/>
        </w:rPr>
      </w:pPr>
      <w:bookmarkStart w:id="66" w:name="_Toc15521"/>
      <w:r>
        <w:rPr>
          <w:rFonts w:hint="default"/>
          <w:lang w:val="en-IN"/>
        </w:rPr>
        <w:t>Hooks? Various hooks?</w:t>
      </w:r>
      <w:bookmarkEnd w:id="66"/>
    </w:p>
    <w:p>
      <w:pPr>
        <w:pStyle w:val="3"/>
        <w:bidi w:val="0"/>
        <w:rPr>
          <w:rFonts w:hint="default"/>
          <w:lang w:val="en-IN"/>
        </w:rPr>
      </w:pPr>
      <w:bookmarkStart w:id="67" w:name="_Toc19579"/>
      <w:r>
        <w:rPr>
          <w:rFonts w:hint="default"/>
          <w:lang w:val="en-IN"/>
        </w:rPr>
        <w:t>Explain Usestate hook</w:t>
      </w:r>
      <w:bookmarkEnd w:id="67"/>
    </w:p>
    <w:p>
      <w:pPr>
        <w:pStyle w:val="3"/>
        <w:bidi w:val="0"/>
        <w:rPr>
          <w:rFonts w:hint="default"/>
          <w:lang w:val="en-IN"/>
        </w:rPr>
      </w:pPr>
      <w:bookmarkStart w:id="68" w:name="_Toc30186"/>
      <w:r>
        <w:rPr>
          <w:rFonts w:hint="default"/>
          <w:lang w:val="en-IN"/>
        </w:rPr>
        <w:t>Explain Useeffect hook</w:t>
      </w:r>
      <w:bookmarkEnd w:id="68"/>
    </w:p>
    <w:p>
      <w:pPr>
        <w:pStyle w:val="3"/>
        <w:bidi w:val="0"/>
        <w:rPr>
          <w:rFonts w:hint="default"/>
          <w:lang w:val="en-IN"/>
        </w:rPr>
      </w:pPr>
      <w:bookmarkStart w:id="69" w:name="_Toc2841"/>
      <w:r>
        <w:rPr>
          <w:rFonts w:hint="default"/>
          <w:lang w:val="en-IN"/>
        </w:rPr>
        <w:t>Explain Usecontext hook</w:t>
      </w:r>
      <w:bookmarkEnd w:id="69"/>
    </w:p>
    <w:p>
      <w:pPr>
        <w:pStyle w:val="3"/>
        <w:bidi w:val="0"/>
        <w:rPr>
          <w:rFonts w:hint="default"/>
          <w:lang w:val="en-IN"/>
        </w:rPr>
      </w:pPr>
      <w:bookmarkStart w:id="70" w:name="_Toc457"/>
      <w:r>
        <w:rPr>
          <w:rFonts w:hint="default"/>
          <w:lang w:val="en-IN"/>
        </w:rPr>
        <w:t>Write a custom hook</w:t>
      </w:r>
      <w:bookmarkEnd w:id="70"/>
    </w:p>
    <w:p>
      <w:pPr>
        <w:pStyle w:val="3"/>
        <w:bidi w:val="0"/>
        <w:rPr>
          <w:rFonts w:hint="default"/>
          <w:lang w:val="en-IN"/>
        </w:rPr>
      </w:pPr>
      <w:bookmarkStart w:id="71" w:name="_Toc31467"/>
      <w:r>
        <w:rPr>
          <w:rFonts w:hint="default"/>
          <w:lang w:val="en-IN"/>
        </w:rPr>
        <w:t>Unmounting vs Re-rendering</w:t>
      </w:r>
      <w:bookmarkEnd w:id="71"/>
    </w:p>
    <w:p>
      <w:pPr>
        <w:pStyle w:val="2"/>
        <w:bidi w:val="0"/>
        <w:rPr>
          <w:rFonts w:hint="default"/>
          <w:lang w:val="en-IN"/>
        </w:rPr>
      </w:pPr>
      <w:bookmarkStart w:id="72" w:name="_Toc14367"/>
      <w:r>
        <w:rPr>
          <w:rFonts w:hint="default"/>
          <w:lang w:val="en-IN"/>
        </w:rPr>
        <w:t>Javascript</w:t>
      </w:r>
      <w:bookmarkEnd w:id="72"/>
    </w:p>
    <w:p>
      <w:pPr>
        <w:pStyle w:val="3"/>
        <w:bidi w:val="0"/>
        <w:rPr>
          <w:rFonts w:hint="default"/>
          <w:lang w:val="en-IN"/>
        </w:rPr>
      </w:pPr>
      <w:bookmarkStart w:id="73" w:name="_Toc1576"/>
      <w:r>
        <w:rPr>
          <w:rFonts w:hint="default"/>
          <w:lang w:val="en-IN"/>
        </w:rPr>
        <w:t>Closure</w:t>
      </w:r>
      <w:bookmarkEnd w:id="73"/>
    </w:p>
    <w:p>
      <w:pPr>
        <w:pStyle w:val="3"/>
        <w:bidi w:val="0"/>
        <w:rPr>
          <w:rFonts w:hint="default"/>
          <w:lang w:val="en-IN"/>
        </w:rPr>
      </w:pPr>
      <w:bookmarkStart w:id="74" w:name="_Toc19663"/>
      <w:r>
        <w:rPr>
          <w:rFonts w:hint="default"/>
          <w:lang w:val="en-IN"/>
        </w:rPr>
        <w:t>Call, bind and apply</w:t>
      </w:r>
      <w:bookmarkEnd w:id="74"/>
    </w:p>
    <w:p>
      <w:pPr>
        <w:pStyle w:val="3"/>
        <w:bidi w:val="0"/>
        <w:rPr>
          <w:rFonts w:hint="default"/>
          <w:lang w:val="en-IN"/>
        </w:rPr>
      </w:pPr>
      <w:bookmarkStart w:id="75" w:name="_Toc24964"/>
      <w:r>
        <w:rPr>
          <w:rFonts w:hint="default"/>
          <w:lang w:val="en-IN"/>
        </w:rPr>
        <w:t>Debounce and throttling</w:t>
      </w:r>
      <w:bookmarkEnd w:id="75"/>
    </w:p>
    <w:p>
      <w:pPr>
        <w:pStyle w:val="3"/>
        <w:bidi w:val="0"/>
        <w:rPr>
          <w:rFonts w:hint="default"/>
          <w:lang w:val="en-IN"/>
        </w:rPr>
      </w:pPr>
      <w:bookmarkStart w:id="76" w:name="_Toc14488"/>
      <w:r>
        <w:rPr>
          <w:rFonts w:hint="default"/>
          <w:lang w:val="en-IN"/>
        </w:rPr>
        <w:t>References</w:t>
      </w:r>
      <w:bookmarkEnd w:id="76"/>
    </w:p>
    <w:p>
      <w:pPr>
        <w:rPr>
          <w:rFonts w:hint="default"/>
          <w:lang w:val="en-IN"/>
        </w:rPr>
      </w:pPr>
      <w:r>
        <w:rPr>
          <w:rFonts w:hint="default"/>
          <w:lang w:val="en-IN"/>
        </w:rPr>
        <w:t>https://github.com/sudheerj</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Parchment">
    <w:panose1 w:val="030406020407080408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05361"/>
    <w:multiLevelType w:val="singleLevel"/>
    <w:tmpl w:val="82B05361"/>
    <w:lvl w:ilvl="0" w:tentative="0">
      <w:start w:val="1"/>
      <w:numFmt w:val="decimal"/>
      <w:suff w:val="space"/>
      <w:lvlText w:val="%1."/>
      <w:lvlJc w:val="left"/>
    </w:lvl>
  </w:abstractNum>
  <w:abstractNum w:abstractNumId="1">
    <w:nsid w:val="E2DB2DFF"/>
    <w:multiLevelType w:val="singleLevel"/>
    <w:tmpl w:val="E2DB2DF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6FE2"/>
    <w:rsid w:val="02CC4CA2"/>
    <w:rsid w:val="02D2242F"/>
    <w:rsid w:val="03BE3331"/>
    <w:rsid w:val="03D52F56"/>
    <w:rsid w:val="03FB5394"/>
    <w:rsid w:val="04675D48"/>
    <w:rsid w:val="06383B48"/>
    <w:rsid w:val="068E5516"/>
    <w:rsid w:val="08E858AD"/>
    <w:rsid w:val="0BA666AA"/>
    <w:rsid w:val="0BE3650F"/>
    <w:rsid w:val="0CD66BA6"/>
    <w:rsid w:val="0D31541E"/>
    <w:rsid w:val="0E583695"/>
    <w:rsid w:val="0F4C3028"/>
    <w:rsid w:val="0F5D017B"/>
    <w:rsid w:val="0F6F44E2"/>
    <w:rsid w:val="0FE2319C"/>
    <w:rsid w:val="11501174"/>
    <w:rsid w:val="13EB7EFF"/>
    <w:rsid w:val="14B64D09"/>
    <w:rsid w:val="14B95C8D"/>
    <w:rsid w:val="14F13869"/>
    <w:rsid w:val="161C3356"/>
    <w:rsid w:val="16E939A4"/>
    <w:rsid w:val="17A62E5D"/>
    <w:rsid w:val="1843075D"/>
    <w:rsid w:val="18A90101"/>
    <w:rsid w:val="19595E57"/>
    <w:rsid w:val="19AF5431"/>
    <w:rsid w:val="1ADF5B23"/>
    <w:rsid w:val="1AE74234"/>
    <w:rsid w:val="1B80312D"/>
    <w:rsid w:val="1C215B98"/>
    <w:rsid w:val="1C7162B9"/>
    <w:rsid w:val="1CCF0851"/>
    <w:rsid w:val="1D7522E4"/>
    <w:rsid w:val="1E944CBA"/>
    <w:rsid w:val="1F011A6A"/>
    <w:rsid w:val="2009229D"/>
    <w:rsid w:val="207D47DA"/>
    <w:rsid w:val="216C24A0"/>
    <w:rsid w:val="21E01EA3"/>
    <w:rsid w:val="22880BF6"/>
    <w:rsid w:val="22EE13BE"/>
    <w:rsid w:val="23D7455C"/>
    <w:rsid w:val="24593831"/>
    <w:rsid w:val="254A2AF8"/>
    <w:rsid w:val="25C31136"/>
    <w:rsid w:val="265D3DEC"/>
    <w:rsid w:val="267506A8"/>
    <w:rsid w:val="270E3D1E"/>
    <w:rsid w:val="27241745"/>
    <w:rsid w:val="273E26C1"/>
    <w:rsid w:val="293466D4"/>
    <w:rsid w:val="299C5651"/>
    <w:rsid w:val="29C25353"/>
    <w:rsid w:val="2A000BF9"/>
    <w:rsid w:val="2B155AAB"/>
    <w:rsid w:val="2BF92F32"/>
    <w:rsid w:val="2C4058A5"/>
    <w:rsid w:val="2C614EE0"/>
    <w:rsid w:val="2D0D7577"/>
    <w:rsid w:val="2D141100"/>
    <w:rsid w:val="2D7D4636"/>
    <w:rsid w:val="2E5E5C1F"/>
    <w:rsid w:val="2E704C40"/>
    <w:rsid w:val="2E874865"/>
    <w:rsid w:val="2ECA07D2"/>
    <w:rsid w:val="2F363177"/>
    <w:rsid w:val="30050567"/>
    <w:rsid w:val="300A115E"/>
    <w:rsid w:val="3224724F"/>
    <w:rsid w:val="32956289"/>
    <w:rsid w:val="32A93CBC"/>
    <w:rsid w:val="32F21C75"/>
    <w:rsid w:val="32FA1831"/>
    <w:rsid w:val="33C024F3"/>
    <w:rsid w:val="34914DCA"/>
    <w:rsid w:val="34D23635"/>
    <w:rsid w:val="35923A74"/>
    <w:rsid w:val="36E05914"/>
    <w:rsid w:val="36F87C76"/>
    <w:rsid w:val="37F16A56"/>
    <w:rsid w:val="3875702F"/>
    <w:rsid w:val="388E2157"/>
    <w:rsid w:val="38941AE2"/>
    <w:rsid w:val="38AC7189"/>
    <w:rsid w:val="38BB3D60"/>
    <w:rsid w:val="38F54FFF"/>
    <w:rsid w:val="39AC56D7"/>
    <w:rsid w:val="3A767A79"/>
    <w:rsid w:val="3C2C0044"/>
    <w:rsid w:val="3C306A4A"/>
    <w:rsid w:val="3C9B60FA"/>
    <w:rsid w:val="3D4D2D2E"/>
    <w:rsid w:val="3EAF5B65"/>
    <w:rsid w:val="405F7AAA"/>
    <w:rsid w:val="40BE1148"/>
    <w:rsid w:val="40BF3346"/>
    <w:rsid w:val="42AA1BED"/>
    <w:rsid w:val="440F4D37"/>
    <w:rsid w:val="44767BDF"/>
    <w:rsid w:val="44B615E2"/>
    <w:rsid w:val="44BF70D9"/>
    <w:rsid w:val="45185DAE"/>
    <w:rsid w:val="45515F3F"/>
    <w:rsid w:val="45E13690"/>
    <w:rsid w:val="46D0030E"/>
    <w:rsid w:val="48015F32"/>
    <w:rsid w:val="48F63EC0"/>
    <w:rsid w:val="4A05407D"/>
    <w:rsid w:val="4A5C328B"/>
    <w:rsid w:val="4AE95975"/>
    <w:rsid w:val="4D940DD6"/>
    <w:rsid w:val="4E01155A"/>
    <w:rsid w:val="4E183262"/>
    <w:rsid w:val="4E4243F2"/>
    <w:rsid w:val="4E6460EF"/>
    <w:rsid w:val="53113CD6"/>
    <w:rsid w:val="531C2067"/>
    <w:rsid w:val="5331200C"/>
    <w:rsid w:val="536270DB"/>
    <w:rsid w:val="53A56748"/>
    <w:rsid w:val="55BE263A"/>
    <w:rsid w:val="57227D03"/>
    <w:rsid w:val="581D7B9B"/>
    <w:rsid w:val="5AF153C1"/>
    <w:rsid w:val="5B4D3256"/>
    <w:rsid w:val="5B8759B9"/>
    <w:rsid w:val="5BEC05A1"/>
    <w:rsid w:val="5C7E130A"/>
    <w:rsid w:val="5C890A5F"/>
    <w:rsid w:val="5CA240BE"/>
    <w:rsid w:val="5D247BC3"/>
    <w:rsid w:val="5DEF1AD0"/>
    <w:rsid w:val="5E65126A"/>
    <w:rsid w:val="5EDD61AF"/>
    <w:rsid w:val="5F9606E2"/>
    <w:rsid w:val="61D4570E"/>
    <w:rsid w:val="62151563"/>
    <w:rsid w:val="63053881"/>
    <w:rsid w:val="637E7CC8"/>
    <w:rsid w:val="63A57A90"/>
    <w:rsid w:val="63EC3B7F"/>
    <w:rsid w:val="65EA5BC3"/>
    <w:rsid w:val="6683388F"/>
    <w:rsid w:val="673655EE"/>
    <w:rsid w:val="6793017D"/>
    <w:rsid w:val="68947D20"/>
    <w:rsid w:val="69461D42"/>
    <w:rsid w:val="698D7F38"/>
    <w:rsid w:val="6AA35501"/>
    <w:rsid w:val="6AD246EE"/>
    <w:rsid w:val="6BA563A9"/>
    <w:rsid w:val="6BF524D6"/>
    <w:rsid w:val="6C3F238D"/>
    <w:rsid w:val="6F1A48B6"/>
    <w:rsid w:val="706011EA"/>
    <w:rsid w:val="712212A8"/>
    <w:rsid w:val="7174582F"/>
    <w:rsid w:val="72CB5037"/>
    <w:rsid w:val="73DC4D25"/>
    <w:rsid w:val="75984C7A"/>
    <w:rsid w:val="760865B3"/>
    <w:rsid w:val="763C358A"/>
    <w:rsid w:val="76671E50"/>
    <w:rsid w:val="769C1025"/>
    <w:rsid w:val="76D54682"/>
    <w:rsid w:val="78C91991"/>
    <w:rsid w:val="79173937"/>
    <w:rsid w:val="797B1362"/>
    <w:rsid w:val="7A747570"/>
    <w:rsid w:val="7B664481"/>
    <w:rsid w:val="7C2B0102"/>
    <w:rsid w:val="7C4C127B"/>
    <w:rsid w:val="7DE93DD1"/>
    <w:rsid w:val="7EF6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0"/>
      <w:lang w:val="en-US" w:eastAsia="zh-CN" w:bidi="ar-SA"/>
    </w:rPr>
  </w:style>
  <w:style w:type="paragraph" w:styleId="2">
    <w:name w:val="heading 1"/>
    <w:basedOn w:val="1"/>
    <w:next w:val="1"/>
    <w:qFormat/>
    <w:uiPriority w:val="0"/>
    <w:pPr>
      <w:keepNext/>
      <w:keepLines/>
      <w:spacing w:before="340" w:after="330" w:line="240" w:lineRule="auto"/>
      <w:outlineLvl w:val="0"/>
    </w:pPr>
    <w:rPr>
      <w:rFonts w:asciiTheme="minorAscii" w:hAnsiTheme="minorAscii"/>
      <w:b/>
      <w:bCs/>
      <w:kern w:val="44"/>
      <w:sz w:val="44"/>
      <w:szCs w:val="44"/>
    </w:rPr>
  </w:style>
  <w:style w:type="paragraph" w:styleId="3">
    <w:name w:val="heading 2"/>
    <w:basedOn w:val="1"/>
    <w:next w:val="1"/>
    <w:link w:val="17"/>
    <w:autoRedefine/>
    <w:unhideWhenUsed/>
    <w:qFormat/>
    <w:uiPriority w:val="0"/>
    <w:pPr>
      <w:keepNext/>
      <w:keepLines/>
      <w:spacing w:before="260" w:after="260" w:line="240" w:lineRule="auto"/>
      <w:outlineLvl w:val="1"/>
    </w:pPr>
    <w:rPr>
      <w:rFonts w:asciiTheme="minorAscii" w:hAnsiTheme="minorAscii"/>
      <w:bCs/>
      <w:i/>
      <w:color w:val="4472C4" w:themeColor="accent5"/>
      <w:sz w:val="32"/>
      <w:szCs w:val="32"/>
      <w14:textFill>
        <w14:solidFill>
          <w14:schemeClr w14:val="accent5"/>
        </w14:solidFill>
      </w14:textFill>
    </w:rPr>
  </w:style>
  <w:style w:type="paragraph" w:styleId="4">
    <w:name w:val="heading 3"/>
    <w:basedOn w:val="1"/>
    <w:next w:val="1"/>
    <w:unhideWhenUsed/>
    <w:qFormat/>
    <w:uiPriority w:val="0"/>
    <w:pPr>
      <w:keepNext/>
      <w:keepLines/>
      <w:spacing w:before="260" w:after="260" w:line="240" w:lineRule="auto"/>
      <w:outlineLvl w:val="2"/>
    </w:pPr>
    <w:rPr>
      <w:rFonts w:asciiTheme="minorAscii" w:hAnsiTheme="minorAscii"/>
      <w:bCs/>
      <w:i/>
      <w:color w:val="385723" w:themeColor="accent6" w:themeShade="80"/>
      <w:sz w:val="28"/>
      <w:szCs w:val="32"/>
    </w:rPr>
  </w:style>
  <w:style w:type="paragraph" w:styleId="5">
    <w:name w:val="heading 4"/>
    <w:basedOn w:val="1"/>
    <w:next w:val="1"/>
    <w:unhideWhenUsed/>
    <w:qFormat/>
    <w:uiPriority w:val="0"/>
    <w:pPr>
      <w:keepNext/>
      <w:keepLines/>
      <w:spacing w:before="280" w:after="290" w:line="240" w:lineRule="auto"/>
      <w:outlineLvl w:val="3"/>
    </w:pPr>
    <w:rPr>
      <w:rFonts w:asciiTheme="minorAscii" w:hAnsiTheme="minorAscii"/>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autoRedefine/>
    <w:qFormat/>
    <w:uiPriority w:val="0"/>
    <w:rPr>
      <w:i/>
      <w:iCs/>
    </w:rPr>
  </w:style>
  <w:style w:type="character" w:styleId="9">
    <w:name w:val="HTML Code"/>
    <w:basedOn w:val="6"/>
    <w:autoRedefine/>
    <w:qFormat/>
    <w:uiPriority w:val="0"/>
    <w:rPr>
      <w:rFonts w:ascii="Courier New" w:hAnsi="Courier New" w:cs="Courier New"/>
      <w:sz w:val="20"/>
      <w:szCs w:val="20"/>
    </w:rPr>
  </w:style>
  <w:style w:type="character" w:styleId="10">
    <w:name w:val="Hyperlink"/>
    <w:basedOn w:val="6"/>
    <w:uiPriority w:val="0"/>
    <w:rPr>
      <w:color w:val="0000FF"/>
      <w:u w:val="single"/>
    </w:rPr>
  </w:style>
  <w:style w:type="paragraph" w:styleId="11">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autoRedefine/>
    <w:qFormat/>
    <w:uiPriority w:val="0"/>
    <w:rPr>
      <w:b/>
      <w:bCs/>
    </w:rPr>
  </w:style>
  <w:style w:type="paragraph" w:styleId="13">
    <w:name w:val="toc 1"/>
    <w:basedOn w:val="1"/>
    <w:next w:val="1"/>
    <w:uiPriority w:val="0"/>
  </w:style>
  <w:style w:type="paragraph" w:styleId="14">
    <w:name w:val="toc 2"/>
    <w:basedOn w:val="1"/>
    <w:next w:val="1"/>
    <w:autoRedefine/>
    <w:qFormat/>
    <w:uiPriority w:val="0"/>
    <w:pPr>
      <w:ind w:left="420" w:leftChars="200"/>
    </w:pPr>
  </w:style>
  <w:style w:type="paragraph" w:styleId="15">
    <w:name w:val="toc 3"/>
    <w:basedOn w:val="1"/>
    <w:next w:val="1"/>
    <w:autoRedefine/>
    <w:qFormat/>
    <w:uiPriority w:val="0"/>
    <w:pPr>
      <w:ind w:left="840" w:leftChars="400"/>
    </w:pPr>
  </w:style>
  <w:style w:type="paragraph" w:styleId="16">
    <w:name w:val="toc 4"/>
    <w:basedOn w:val="1"/>
    <w:next w:val="1"/>
    <w:uiPriority w:val="0"/>
    <w:pPr>
      <w:ind w:left="1260" w:leftChars="600"/>
    </w:pPr>
  </w:style>
  <w:style w:type="character" w:customStyle="1" w:styleId="17">
    <w:name w:val="Heading 2 Char"/>
    <w:link w:val="3"/>
    <w:autoRedefine/>
    <w:qFormat/>
    <w:uiPriority w:val="0"/>
    <w:rPr>
      <w:rFonts w:asciiTheme="minorAscii" w:hAnsiTheme="minorAscii"/>
      <w:bCs/>
      <w:i/>
      <w:color w:val="4472C4" w:themeColor="accent5"/>
      <w:sz w:val="32"/>
      <w:szCs w:val="32"/>
      <w14:textFill>
        <w14:solidFill>
          <w14:schemeClr w14:val="accent5"/>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113</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2024-04-06T12:34:00Z</dcterms:created>
  <dc:creator>balaj</dc:creator>
  <cp:lastModifiedBy>Balaji Baskaran</cp:lastModifiedBy>
  <dcterms:modified xsi:type="dcterms:W3CDTF">2024-04-30T19:34:18Z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7FD3C3F4C4334EAB84AEC17289F0E55B_12</vt:lpwstr>
  </property>
</Properties>
</file>