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Letter</w:t>
      </w:r>
    </w:p>
    <w:p>
      <w:r>
        <w:t xml:space="preserve"> Dear Sir/Madam,</w:t>
        <w:br/>
        <w:br/>
        <w:t>I am writing in response to your Show Cause Notice ITBA/AST/F/147(SCN)/202 dated 15th April 2025 regarding the Assessment Year 2021-22. I am Glyph&lt;10&gt;Priya Jangilyph&lt;10&gt;, PAN: [PAN number], residing at House No. 103, ABC Residency, Banjara Hills, Hyderabad - 50003, Telangana, India.</w:t>
        <w:br/>
        <w:br/>
        <w:t>I would like to address each point raised in your notice:</w:t>
        <w:br/>
        <w:br/>
        <w:t>1. Reasons for selection of the Case and Type of Case and background facts:</w:t>
        <w:br/>
        <w:t xml:space="preserve">   The cash deposit of Rs. 41,20,000/- made in Axis Bank during the year under scrutiny was for a legitimate business transaction. I have maintained proper records and receipts for this deposit which will be provided upon request. I humbly request you to kindly review these documents as they clearly demonstrate the source of the cash deposit.</w:t>
        <w:br/>
        <w:br/>
        <w:t>2. Details of opportunities given:</w:t>
        <w:br/>
        <w:t xml:space="preserve">   I acknowledge receiving the notice U/s. 148 on 14th April 2024 and have duly filed my return on 25th April 2024 in compliance with your requirements.</w:t>
        <w:br/>
        <w:br/>
        <w:t>I am looking forward to your confirmation of receipt of this letter and any further clarifications you may require in this matter. If needed, I will be more than happy to provide additional information or documentation supporting the source of my cash deposit.</w:t>
        <w:br/>
        <w:br/>
        <w:t>Thanking you in anticipation for your prompt attention to this matter.</w:t>
        <w:br/>
        <w:br/>
        <w:t>Yours faithfully,</w:t>
        <w:br/>
        <w:t>Glyph&lt;10&gt;Priya Jangilyph&lt;10&gt;</w:t>
        <w:br/>
        <w:t>Date: [Current Date]</w:t>
        <w:br/>
        <w:t>Place: Hyderabad, Telangana, India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