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D3CC" w14:textId="77777777" w:rsidR="00C83321" w:rsidRDefault="00000000">
      <w:pPr>
        <w:pStyle w:val="Heading1"/>
      </w:pPr>
      <w:r>
        <w:t>BALAJI PATIL</w:t>
      </w:r>
    </w:p>
    <w:p w14:paraId="79F320E2" w14:textId="77777777" w:rsidR="00C83321" w:rsidRDefault="00000000">
      <w:pPr>
        <w:spacing w:after="64"/>
        <w:ind w:left="10"/>
        <w:jc w:val="center"/>
      </w:pPr>
      <w:r>
        <w:t>Mumbai, Maharashtra — +91 7498586267 — balajipatil3252@gmail.com</w:t>
      </w:r>
    </w:p>
    <w:p w14:paraId="7F416DE4" w14:textId="77777777" w:rsidR="00C83321" w:rsidRDefault="00000000">
      <w:pPr>
        <w:spacing w:after="330"/>
        <w:ind w:left="10"/>
        <w:jc w:val="center"/>
      </w:pPr>
      <w:hyperlink r:id="rId7">
        <w:r>
          <w:t>LinkedIn</w:t>
        </w:r>
      </w:hyperlink>
      <w:r>
        <w:t xml:space="preserve"> — </w:t>
      </w:r>
      <w:hyperlink r:id="rId8">
        <w:r>
          <w:t>GitHub</w:t>
        </w:r>
      </w:hyperlink>
      <w:r>
        <w:t xml:space="preserve"> — </w:t>
      </w:r>
      <w:hyperlink r:id="rId9">
        <w:r>
          <w:t>Po</w:t>
        </w:r>
        <w:r>
          <w:t>r</w:t>
        </w:r>
        <w:r>
          <w:t>tfolio</w:t>
        </w:r>
      </w:hyperlink>
    </w:p>
    <w:p w14:paraId="0C21C455" w14:textId="77777777" w:rsidR="00C83321" w:rsidRDefault="00000000">
      <w:pPr>
        <w:pStyle w:val="Heading2"/>
        <w:ind w:left="-5"/>
      </w:pPr>
      <w:r>
        <w:t>Professional Summary</w:t>
      </w:r>
    </w:p>
    <w:p w14:paraId="0675B824" w14:textId="77777777" w:rsidR="00C83321" w:rsidRDefault="00000000">
      <w:pPr>
        <w:spacing w:after="20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B6D91F" wp14:editId="21B44771">
                <wp:extent cx="6737046" cy="5055"/>
                <wp:effectExtent l="0" t="0" r="0" b="0"/>
                <wp:docPr id="1085" name="Group 1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046" cy="5055"/>
                          <a:chOff x="0" y="0"/>
                          <a:chExt cx="6737046" cy="5055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7370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7046">
                                <a:moveTo>
                                  <a:pt x="0" y="0"/>
                                </a:moveTo>
                                <a:lnTo>
                                  <a:pt x="673704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5" style="width:530.476pt;height:0.398pt;mso-position-horizontal-relative:char;mso-position-vertical-relative:line" coordsize="67370,50">
                <v:shape id="Shape 13" style="position:absolute;width:67370;height:0;left:0;top:0;" coordsize="6737046,0" path="m0,0l673704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D25E696" w14:textId="77777777" w:rsidR="00C83321" w:rsidRDefault="00000000">
      <w:pPr>
        <w:spacing w:after="320"/>
        <w:ind w:left="-5"/>
      </w:pPr>
      <w:r>
        <w:t>MERN Stack Developer with experience in building scalable web applications using MongoDB, Express.js, React.js, and Node.js. Skilled in REST APIs, AI integration, authentication systems, payment gateway integration, and database management.</w:t>
      </w:r>
    </w:p>
    <w:p w14:paraId="620BFA75" w14:textId="77777777" w:rsidR="00C83321" w:rsidRDefault="00000000">
      <w:pPr>
        <w:pStyle w:val="Heading2"/>
        <w:ind w:left="-5"/>
      </w:pPr>
      <w:r>
        <w:t>Technical Skills</w:t>
      </w:r>
    </w:p>
    <w:p w14:paraId="00943EFD" w14:textId="77777777" w:rsidR="00C83321" w:rsidRDefault="00000000">
      <w:pPr>
        <w:spacing w:after="20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2570FA" wp14:editId="636BDFC4">
                <wp:extent cx="6737046" cy="5055"/>
                <wp:effectExtent l="0" t="0" r="0" b="0"/>
                <wp:docPr id="1086" name="Group 1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046" cy="5055"/>
                          <a:chOff x="0" y="0"/>
                          <a:chExt cx="6737046" cy="5055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67370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7046">
                                <a:moveTo>
                                  <a:pt x="0" y="0"/>
                                </a:moveTo>
                                <a:lnTo>
                                  <a:pt x="673704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6" style="width:530.476pt;height:0.398pt;mso-position-horizontal-relative:char;mso-position-vertical-relative:line" coordsize="67370,50">
                <v:shape id="Shape 18" style="position:absolute;width:67370;height:0;left:0;top:0;" coordsize="6737046,0" path="m0,0l673704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2411347" w14:textId="77777777" w:rsidR="00C83321" w:rsidRDefault="00000000">
      <w:pPr>
        <w:spacing w:after="14"/>
        <w:ind w:left="-5"/>
      </w:pPr>
      <w:r>
        <w:rPr>
          <w:b/>
        </w:rPr>
        <w:t xml:space="preserve">Languages: </w:t>
      </w:r>
      <w:r>
        <w:t>JavaScript, HTML5, CSS3, SQL</w:t>
      </w:r>
    </w:p>
    <w:p w14:paraId="258D5A72" w14:textId="77777777" w:rsidR="00C83321" w:rsidRDefault="00000000">
      <w:pPr>
        <w:spacing w:after="14"/>
        <w:ind w:left="-5"/>
      </w:pPr>
      <w:r>
        <w:rPr>
          <w:b/>
        </w:rPr>
        <w:t xml:space="preserve">Frontend: </w:t>
      </w:r>
      <w:r>
        <w:t>React.js, Redux Toolkit, Tailwind CSS, Bootstrap</w:t>
      </w:r>
    </w:p>
    <w:p w14:paraId="3AD38994" w14:textId="77777777" w:rsidR="00C83321" w:rsidRDefault="00000000">
      <w:pPr>
        <w:spacing w:after="14"/>
        <w:ind w:left="-5"/>
      </w:pPr>
      <w:r>
        <w:rPr>
          <w:b/>
        </w:rPr>
        <w:t xml:space="preserve">Backend: </w:t>
      </w:r>
      <w:r>
        <w:t>Node.js, Express.js</w:t>
      </w:r>
    </w:p>
    <w:p w14:paraId="6051B527" w14:textId="77777777" w:rsidR="00C83321" w:rsidRDefault="00000000">
      <w:pPr>
        <w:spacing w:after="14"/>
        <w:ind w:left="-5"/>
      </w:pPr>
      <w:r>
        <w:rPr>
          <w:b/>
        </w:rPr>
        <w:t xml:space="preserve">Databases: </w:t>
      </w:r>
      <w:r>
        <w:t>MongoDB, MySQL, SQLite, Firebase</w:t>
      </w:r>
    </w:p>
    <w:p w14:paraId="399F7076" w14:textId="392B4F13" w:rsidR="00C83321" w:rsidRDefault="00000000">
      <w:pPr>
        <w:spacing w:after="14"/>
        <w:ind w:left="-5"/>
      </w:pPr>
      <w:r>
        <w:rPr>
          <w:b/>
        </w:rPr>
        <w:t xml:space="preserve">Tools: </w:t>
      </w:r>
      <w:r>
        <w:t>Git, GitHub, Postman, VS Code</w:t>
      </w:r>
    </w:p>
    <w:p w14:paraId="34AA29CC" w14:textId="77777777" w:rsidR="00C83321" w:rsidRDefault="00000000">
      <w:pPr>
        <w:spacing w:after="14"/>
        <w:ind w:left="-5"/>
      </w:pPr>
      <w:r>
        <w:rPr>
          <w:b/>
        </w:rPr>
        <w:t xml:space="preserve">Cloud &amp; Deployment: </w:t>
      </w:r>
      <w:proofErr w:type="spellStart"/>
      <w:r>
        <w:t>Vercel</w:t>
      </w:r>
      <w:proofErr w:type="spellEnd"/>
      <w:r>
        <w:t>, Netlify, Render</w:t>
      </w:r>
    </w:p>
    <w:p w14:paraId="7F124328" w14:textId="77777777" w:rsidR="00C83321" w:rsidRDefault="00000000">
      <w:pPr>
        <w:spacing w:after="330"/>
        <w:ind w:left="-5"/>
      </w:pPr>
      <w:r>
        <w:rPr>
          <w:b/>
        </w:rPr>
        <w:t xml:space="preserve">Core Skills: </w:t>
      </w:r>
      <w:r>
        <w:t>REST APIs, JWT Authentication, AI Integration, Generative AI, UPI Payment Gateway, WebRTC</w:t>
      </w:r>
    </w:p>
    <w:p w14:paraId="7AA763BE" w14:textId="77777777" w:rsidR="00C83321" w:rsidRDefault="00000000">
      <w:pPr>
        <w:pStyle w:val="Heading2"/>
        <w:ind w:left="-5"/>
      </w:pPr>
      <w:r>
        <w:t>Experience</w:t>
      </w:r>
    </w:p>
    <w:p w14:paraId="02AA66F0" w14:textId="77777777" w:rsidR="00C83321" w:rsidRDefault="00000000">
      <w:pPr>
        <w:spacing w:after="20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743DD7" wp14:editId="52754090">
                <wp:extent cx="6737046" cy="5055"/>
                <wp:effectExtent l="0" t="0" r="0" b="0"/>
                <wp:docPr id="1087" name="Group 1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046" cy="5055"/>
                          <a:chOff x="0" y="0"/>
                          <a:chExt cx="6737046" cy="5055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67370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7046">
                                <a:moveTo>
                                  <a:pt x="0" y="0"/>
                                </a:moveTo>
                                <a:lnTo>
                                  <a:pt x="673704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7" style="width:530.476pt;height:0.398pt;mso-position-horizontal-relative:char;mso-position-vertical-relative:line" coordsize="67370,50">
                <v:shape id="Shape 34" style="position:absolute;width:67370;height:0;left:0;top:0;" coordsize="6737046,0" path="m0,0l673704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E3BC2DA" w14:textId="77777777" w:rsidR="00C83321" w:rsidRDefault="00000000">
      <w:pPr>
        <w:pStyle w:val="Heading3"/>
        <w:tabs>
          <w:tab w:val="right" w:pos="10609"/>
        </w:tabs>
        <w:spacing w:after="0"/>
        <w:ind w:left="-15" w:firstLine="0"/>
      </w:pPr>
      <w:r>
        <w:t>MERN Full Stack Developer Intern</w:t>
      </w:r>
      <w:r>
        <w:tab/>
      </w:r>
      <w:r>
        <w:rPr>
          <w:b w:val="0"/>
        </w:rPr>
        <w:t>Sep 2025 – Present</w:t>
      </w:r>
    </w:p>
    <w:p w14:paraId="35AF11D8" w14:textId="77777777" w:rsidR="00C83321" w:rsidRDefault="00000000">
      <w:pPr>
        <w:spacing w:after="88"/>
        <w:ind w:left="-5"/>
      </w:pPr>
      <w:proofErr w:type="spellStart"/>
      <w:r>
        <w:t>CloudeRegex</w:t>
      </w:r>
      <w:proofErr w:type="spellEnd"/>
      <w:r>
        <w:t xml:space="preserve"> Infotech </w:t>
      </w:r>
      <w:proofErr w:type="spellStart"/>
      <w:r>
        <w:t>Pvt.</w:t>
      </w:r>
      <w:proofErr w:type="spellEnd"/>
      <w:r>
        <w:t xml:space="preserve"> Ltd., Baramati</w:t>
      </w:r>
    </w:p>
    <w:p w14:paraId="184C647C" w14:textId="77777777" w:rsidR="00C83321" w:rsidRDefault="00000000">
      <w:pPr>
        <w:numPr>
          <w:ilvl w:val="0"/>
          <w:numId w:val="1"/>
        </w:numPr>
        <w:ind w:hanging="199"/>
      </w:pPr>
      <w:r>
        <w:t>Developed scalable full-stack web applications using MongoDB, Express.js, React.js, and Node.js.</w:t>
      </w:r>
    </w:p>
    <w:p w14:paraId="45B7BACB" w14:textId="77777777" w:rsidR="00C83321" w:rsidRDefault="00000000">
      <w:pPr>
        <w:numPr>
          <w:ilvl w:val="0"/>
          <w:numId w:val="1"/>
        </w:numPr>
        <w:ind w:hanging="199"/>
      </w:pPr>
      <w:r>
        <w:t>Designed and integrated RESTful APIs for seamless frontend-backend communication.</w:t>
      </w:r>
    </w:p>
    <w:p w14:paraId="3485DE1B" w14:textId="77777777" w:rsidR="00C83321" w:rsidRDefault="00000000">
      <w:pPr>
        <w:numPr>
          <w:ilvl w:val="0"/>
          <w:numId w:val="1"/>
        </w:numPr>
        <w:ind w:hanging="199"/>
      </w:pPr>
      <w:r>
        <w:t>Implemented AI-powered features using Generative AI APIs and integrated secure UPI payment gateway solutions.</w:t>
      </w:r>
    </w:p>
    <w:p w14:paraId="0EA67BEA" w14:textId="77777777" w:rsidR="00C83321" w:rsidRDefault="00000000">
      <w:pPr>
        <w:numPr>
          <w:ilvl w:val="0"/>
          <w:numId w:val="1"/>
        </w:numPr>
        <w:ind w:hanging="199"/>
      </w:pPr>
      <w:r>
        <w:t>Optimized backend services and database queries to improve application performance.</w:t>
      </w:r>
    </w:p>
    <w:p w14:paraId="23EC8C23" w14:textId="77777777" w:rsidR="00C83321" w:rsidRDefault="00000000">
      <w:pPr>
        <w:numPr>
          <w:ilvl w:val="0"/>
          <w:numId w:val="1"/>
        </w:numPr>
        <w:spacing w:after="337"/>
        <w:ind w:hanging="199"/>
      </w:pPr>
      <w:r>
        <w:t>Collaborated with Agile teams in development, testing, deployment, and code reviews.</w:t>
      </w:r>
    </w:p>
    <w:p w14:paraId="44C8E32C" w14:textId="77777777" w:rsidR="00C83321" w:rsidRDefault="00000000">
      <w:pPr>
        <w:pStyle w:val="Heading2"/>
        <w:ind w:left="-5"/>
      </w:pPr>
      <w:r>
        <w:t>Projects</w:t>
      </w:r>
    </w:p>
    <w:p w14:paraId="69BFDB42" w14:textId="77777777" w:rsidR="00C83321" w:rsidRDefault="00000000">
      <w:pPr>
        <w:spacing w:after="20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3ABDE2" wp14:editId="239384AF">
                <wp:extent cx="6737046" cy="5055"/>
                <wp:effectExtent l="0" t="0" r="0" b="0"/>
                <wp:docPr id="1088" name="Group 1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046" cy="5055"/>
                          <a:chOff x="0" y="0"/>
                          <a:chExt cx="6737046" cy="5055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67370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7046">
                                <a:moveTo>
                                  <a:pt x="0" y="0"/>
                                </a:moveTo>
                                <a:lnTo>
                                  <a:pt x="673704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8" style="width:530.476pt;height:0.398pt;mso-position-horizontal-relative:char;mso-position-vertical-relative:line" coordsize="67370,50">
                <v:shape id="Shape 49" style="position:absolute;width:67370;height:0;left:0;top:0;" coordsize="6737046,0" path="m0,0l673704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04B6FBD" w14:textId="77777777" w:rsidR="00C83321" w:rsidRDefault="00000000">
      <w:pPr>
        <w:pStyle w:val="Heading3"/>
        <w:ind w:left="-5"/>
      </w:pPr>
      <w:r>
        <w:t>AI-Powered Dynamic Form Builder</w:t>
      </w:r>
    </w:p>
    <w:p w14:paraId="690A4354" w14:textId="77777777" w:rsidR="00C83321" w:rsidRDefault="00000000">
      <w:pPr>
        <w:numPr>
          <w:ilvl w:val="0"/>
          <w:numId w:val="2"/>
        </w:numPr>
        <w:ind w:hanging="199"/>
      </w:pPr>
      <w:r>
        <w:t>Built an AI-powered platform that generates dynamic forms from natural language prompts.</w:t>
      </w:r>
    </w:p>
    <w:p w14:paraId="49C5EB06" w14:textId="77777777" w:rsidR="00C83321" w:rsidRDefault="00000000">
      <w:pPr>
        <w:numPr>
          <w:ilvl w:val="0"/>
          <w:numId w:val="2"/>
        </w:numPr>
        <w:ind w:hanging="199"/>
      </w:pPr>
      <w:r>
        <w:t>Integrated Gemini AI APIs for automatic schema generation and intelligent field suggestions.</w:t>
      </w:r>
    </w:p>
    <w:p w14:paraId="48D6108F" w14:textId="77777777" w:rsidR="00C83321" w:rsidRDefault="00000000">
      <w:pPr>
        <w:numPr>
          <w:ilvl w:val="0"/>
          <w:numId w:val="2"/>
        </w:numPr>
        <w:ind w:hanging="199"/>
      </w:pPr>
      <w:r>
        <w:t>Automated form design, validation, and field mapping processes.</w:t>
      </w:r>
    </w:p>
    <w:p w14:paraId="57460D72" w14:textId="77777777" w:rsidR="00C83321" w:rsidRDefault="00000000">
      <w:pPr>
        <w:pStyle w:val="Heading3"/>
        <w:ind w:left="-5"/>
      </w:pPr>
      <w:r>
        <w:t>Real-Time Chat Application</w:t>
      </w:r>
    </w:p>
    <w:p w14:paraId="357EC3E7" w14:textId="77777777" w:rsidR="00C83321" w:rsidRDefault="00000000">
      <w:pPr>
        <w:numPr>
          <w:ilvl w:val="0"/>
          <w:numId w:val="3"/>
        </w:numPr>
        <w:ind w:hanging="199"/>
      </w:pPr>
      <w:r>
        <w:t>Developed one-to-one and group chat functionality with real-time messaging.</w:t>
      </w:r>
    </w:p>
    <w:p w14:paraId="5B2E4790" w14:textId="77777777" w:rsidR="00C83321" w:rsidRDefault="00000000">
      <w:pPr>
        <w:numPr>
          <w:ilvl w:val="0"/>
          <w:numId w:val="3"/>
        </w:numPr>
        <w:ind w:hanging="199"/>
      </w:pPr>
      <w:r>
        <w:t>Implemented audio and video calling using WebRTC technology.</w:t>
      </w:r>
    </w:p>
    <w:p w14:paraId="197C4691" w14:textId="77777777" w:rsidR="00C83321" w:rsidRDefault="00000000">
      <w:pPr>
        <w:numPr>
          <w:ilvl w:val="0"/>
          <w:numId w:val="3"/>
        </w:numPr>
        <w:ind w:hanging="199"/>
      </w:pPr>
      <w:r>
        <w:t>Integrated Firebase notifications for instant message and call alerts.</w:t>
      </w:r>
    </w:p>
    <w:p w14:paraId="4FABE7B1" w14:textId="77777777" w:rsidR="00C83321" w:rsidRDefault="00000000">
      <w:pPr>
        <w:pStyle w:val="Heading3"/>
        <w:ind w:left="-5"/>
      </w:pPr>
      <w:r>
        <w:t>Income &amp; Expense Tracker</w:t>
      </w:r>
    </w:p>
    <w:p w14:paraId="10E441ED" w14:textId="77777777" w:rsidR="00C83321" w:rsidRDefault="00000000">
      <w:pPr>
        <w:numPr>
          <w:ilvl w:val="0"/>
          <w:numId w:val="4"/>
        </w:numPr>
        <w:ind w:hanging="199"/>
      </w:pPr>
      <w:r>
        <w:t>Built a secure finance management application with JWT authentication.</w:t>
      </w:r>
    </w:p>
    <w:p w14:paraId="1FC1E5A9" w14:textId="77777777" w:rsidR="00C83321" w:rsidRDefault="00000000">
      <w:pPr>
        <w:numPr>
          <w:ilvl w:val="0"/>
          <w:numId w:val="4"/>
        </w:numPr>
        <w:ind w:hanging="199"/>
      </w:pPr>
      <w:r>
        <w:t>Implemented transaction categorization and financial reporting dashboards.</w:t>
      </w:r>
    </w:p>
    <w:p w14:paraId="6C943F96" w14:textId="77777777" w:rsidR="00C83321" w:rsidRDefault="00000000">
      <w:pPr>
        <w:numPr>
          <w:ilvl w:val="0"/>
          <w:numId w:val="4"/>
        </w:numPr>
        <w:ind w:hanging="199"/>
      </w:pPr>
      <w:r>
        <w:t>Generated monthly expense analytics and reports.</w:t>
      </w:r>
    </w:p>
    <w:p w14:paraId="0E584A5E" w14:textId="77777777" w:rsidR="00C83321" w:rsidRDefault="00000000">
      <w:pPr>
        <w:pStyle w:val="Heading3"/>
        <w:ind w:left="-5"/>
      </w:pPr>
      <w:r>
        <w:t>Mess Management System</w:t>
      </w:r>
    </w:p>
    <w:p w14:paraId="6C29A8C6" w14:textId="77777777" w:rsidR="00C83321" w:rsidRDefault="00000000">
      <w:pPr>
        <w:numPr>
          <w:ilvl w:val="0"/>
          <w:numId w:val="5"/>
        </w:numPr>
        <w:ind w:hanging="199"/>
      </w:pPr>
      <w:r>
        <w:t>Automated member registration, meal tracking, and mess management processes.</w:t>
      </w:r>
    </w:p>
    <w:p w14:paraId="153CAFB7" w14:textId="77777777" w:rsidR="00C83321" w:rsidRDefault="00000000">
      <w:pPr>
        <w:numPr>
          <w:ilvl w:val="0"/>
          <w:numId w:val="5"/>
        </w:numPr>
        <w:spacing w:after="336"/>
        <w:ind w:hanging="199"/>
      </w:pPr>
      <w:r>
        <w:t>Developed payment tracking, billing management, and reporting dashboards.</w:t>
      </w:r>
    </w:p>
    <w:p w14:paraId="542DB5A7" w14:textId="77777777" w:rsidR="00C83321" w:rsidRDefault="00000000">
      <w:pPr>
        <w:pStyle w:val="Heading2"/>
        <w:ind w:left="-5"/>
      </w:pPr>
      <w:r>
        <w:lastRenderedPageBreak/>
        <w:t>Education</w:t>
      </w:r>
    </w:p>
    <w:p w14:paraId="789EAE04" w14:textId="77777777" w:rsidR="00C83321" w:rsidRDefault="00000000">
      <w:pPr>
        <w:spacing w:after="20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55F188" wp14:editId="151FE4F2">
                <wp:extent cx="6737046" cy="5055"/>
                <wp:effectExtent l="0" t="0" r="0" b="0"/>
                <wp:docPr id="1176" name="Group 1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046" cy="5055"/>
                          <a:chOff x="0" y="0"/>
                          <a:chExt cx="6737046" cy="5055"/>
                        </a:xfrm>
                      </wpg:grpSpPr>
                      <wps:wsp>
                        <wps:cNvPr id="91" name="Shape 91"/>
                        <wps:cNvSpPr/>
                        <wps:spPr>
                          <a:xfrm>
                            <a:off x="0" y="0"/>
                            <a:ext cx="67370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7046">
                                <a:moveTo>
                                  <a:pt x="0" y="0"/>
                                </a:moveTo>
                                <a:lnTo>
                                  <a:pt x="673704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6" style="width:530.476pt;height:0.398pt;mso-position-horizontal-relative:char;mso-position-vertical-relative:line" coordsize="67370,50">
                <v:shape id="Shape 91" style="position:absolute;width:67370;height:0;left:0;top:0;" coordsize="6737046,0" path="m0,0l673704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1491" w:type="dxa"/>
        <w:tblInd w:w="0" w:type="dxa"/>
        <w:tblLayout w:type="fixed"/>
        <w:tblCellMar>
          <w:top w:w="0" w:type="dxa"/>
          <w:left w:w="0" w:type="dxa"/>
          <w:bottom w:w="19" w:type="dxa"/>
          <w:right w:w="0" w:type="dxa"/>
        </w:tblCellMar>
        <w:tblLook w:val="04A0" w:firstRow="1" w:lastRow="0" w:firstColumn="1" w:lastColumn="0" w:noHBand="0" w:noVBand="1"/>
      </w:tblPr>
      <w:tblGrid>
        <w:gridCol w:w="9630"/>
        <w:gridCol w:w="1861"/>
      </w:tblGrid>
      <w:tr w:rsidR="00C83321" w14:paraId="7C6524F2" w14:textId="77777777" w:rsidTr="001A4C55">
        <w:trPr>
          <w:trHeight w:val="208"/>
        </w:trPr>
        <w:tc>
          <w:tcPr>
            <w:tcW w:w="9630" w:type="dxa"/>
            <w:tcBorders>
              <w:top w:val="nil"/>
              <w:left w:val="nil"/>
              <w:bottom w:val="nil"/>
              <w:right w:val="nil"/>
            </w:tcBorders>
          </w:tcPr>
          <w:p w14:paraId="7A86D44C" w14:textId="77777777" w:rsidR="00C8332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b/>
              </w:rPr>
              <w:t>B.Tech</w:t>
            </w:r>
            <w:proofErr w:type="spellEnd"/>
            <w:proofErr w:type="gramEnd"/>
            <w:r>
              <w:rPr>
                <w:b/>
              </w:rPr>
              <w:t xml:space="preserve"> in Computer Science Engineering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</w:tcPr>
          <w:p w14:paraId="218B69C3" w14:textId="77777777" w:rsidR="00C83321" w:rsidRDefault="00000000" w:rsidP="001A4C55">
            <w:pPr>
              <w:spacing w:after="0" w:line="259" w:lineRule="auto"/>
              <w:ind w:left="0" w:firstLine="0"/>
            </w:pPr>
            <w:r>
              <w:t>2022 – 2026</w:t>
            </w:r>
          </w:p>
        </w:tc>
      </w:tr>
      <w:tr w:rsidR="00C83321" w14:paraId="2B8AEF4F" w14:textId="77777777" w:rsidTr="001A4C55">
        <w:trPr>
          <w:trHeight w:val="259"/>
        </w:trPr>
        <w:tc>
          <w:tcPr>
            <w:tcW w:w="9630" w:type="dxa"/>
            <w:tcBorders>
              <w:top w:val="nil"/>
              <w:left w:val="nil"/>
              <w:bottom w:val="nil"/>
              <w:right w:val="nil"/>
            </w:tcBorders>
          </w:tcPr>
          <w:p w14:paraId="4F474037" w14:textId="77777777" w:rsidR="00C83321" w:rsidRDefault="00000000">
            <w:pPr>
              <w:spacing w:after="0" w:line="259" w:lineRule="auto"/>
              <w:ind w:left="0" w:firstLine="0"/>
              <w:jc w:val="left"/>
            </w:pPr>
            <w:r>
              <w:t>D. Y. Patil Agriculture and Technical University, Kolhapur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</w:tcPr>
          <w:p w14:paraId="7B7751D2" w14:textId="77777777" w:rsidR="00C83321" w:rsidRDefault="00000000" w:rsidP="001A4C55">
            <w:pPr>
              <w:spacing w:after="0" w:line="259" w:lineRule="auto"/>
              <w:ind w:left="0" w:firstLine="0"/>
            </w:pPr>
            <w:r>
              <w:t>SGPA: 9.4</w:t>
            </w:r>
          </w:p>
        </w:tc>
      </w:tr>
      <w:tr w:rsidR="00C83321" w14:paraId="4EA20567" w14:textId="77777777" w:rsidTr="001A4C55">
        <w:trPr>
          <w:trHeight w:val="259"/>
        </w:trPr>
        <w:tc>
          <w:tcPr>
            <w:tcW w:w="9630" w:type="dxa"/>
            <w:tcBorders>
              <w:top w:val="nil"/>
              <w:left w:val="nil"/>
              <w:bottom w:val="nil"/>
              <w:right w:val="nil"/>
            </w:tcBorders>
          </w:tcPr>
          <w:p w14:paraId="0C0B73A8" w14:textId="77777777" w:rsidR="00C8332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Higher Secondary Certificate (HSC) - 2022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</w:tcPr>
          <w:p w14:paraId="2E60B239" w14:textId="77777777" w:rsidR="00C83321" w:rsidRDefault="00000000" w:rsidP="001A4C55">
            <w:pPr>
              <w:spacing w:after="0" w:line="259" w:lineRule="auto"/>
              <w:ind w:left="0" w:firstLine="0"/>
            </w:pPr>
            <w:r>
              <w:t>69.17%</w:t>
            </w:r>
          </w:p>
        </w:tc>
      </w:tr>
      <w:tr w:rsidR="00C83321" w14:paraId="1A7E5A1B" w14:textId="77777777" w:rsidTr="001A4C55">
        <w:trPr>
          <w:trHeight w:val="913"/>
        </w:trPr>
        <w:tc>
          <w:tcPr>
            <w:tcW w:w="9630" w:type="dxa"/>
            <w:tcBorders>
              <w:top w:val="nil"/>
              <w:left w:val="nil"/>
              <w:bottom w:val="nil"/>
              <w:right w:val="nil"/>
            </w:tcBorders>
          </w:tcPr>
          <w:p w14:paraId="38B6324F" w14:textId="77777777" w:rsidR="00C83321" w:rsidRDefault="00000000">
            <w:pPr>
              <w:spacing w:after="325" w:line="259" w:lineRule="auto"/>
              <w:ind w:left="0" w:firstLine="0"/>
              <w:jc w:val="left"/>
            </w:pPr>
            <w:r>
              <w:rPr>
                <w:b/>
              </w:rPr>
              <w:t>Secondary School Certificate (SSC) - 2020</w:t>
            </w:r>
          </w:p>
          <w:p w14:paraId="40B4DE23" w14:textId="77777777" w:rsidR="00C8332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Certifications</w:t>
            </w:r>
          </w:p>
          <w:p w14:paraId="75BAAB98" w14:textId="264460D6" w:rsidR="00C83321" w:rsidRDefault="001A4C55">
            <w:pPr>
              <w:spacing w:after="0" w:line="259" w:lineRule="auto"/>
              <w:ind w:left="0" w:right="-1412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843A8D1" wp14:editId="46B020CF">
                      <wp:extent cx="6737046" cy="5055"/>
                      <wp:effectExtent l="0" t="0" r="0" b="0"/>
                      <wp:docPr id="65794474" name="Group 657944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37046" cy="5055"/>
                                <a:chOff x="0" y="0"/>
                                <a:chExt cx="6737046" cy="5055"/>
                              </a:xfrm>
                            </wpg:grpSpPr>
                            <wps:wsp>
                              <wps:cNvPr id="1122680301" name="Shape 91"/>
                              <wps:cNvSpPr/>
                              <wps:spPr>
                                <a:xfrm>
                                  <a:off x="0" y="0"/>
                                  <a:ext cx="673704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37046">
                                      <a:moveTo>
                                        <a:pt x="0" y="0"/>
                                      </a:moveTo>
                                      <a:lnTo>
                                        <a:pt x="6737046" y="0"/>
                                      </a:lnTo>
                                    </a:path>
                                  </a:pathLst>
                                </a:custGeom>
                                <a:ln w="505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380904" id="Group 65794474" o:spid="_x0000_s1026" style="width:530.5pt;height:.4pt;mso-position-horizontal-relative:char;mso-position-vertical-relative:line" coordsize="6737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">
                      <v:shape id="Shape 91" o:spid="_x0000_s1027" style="position:absolute;width:67370;height:0;visibility:visible;mso-wrap-style:square;v-text-anchor:top" coordsize="67370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" path="m,l6737046,e" filled="f" strokeweight=".14042mm">
                        <v:stroke miterlimit="83231f" joinstyle="miter"/>
                        <v:path arrowok="t" textboxrect="0,0,6737046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</w:tcPr>
          <w:p w14:paraId="1555DFFB" w14:textId="77777777" w:rsidR="00C83321" w:rsidRDefault="00000000" w:rsidP="001A4C55">
            <w:pPr>
              <w:spacing w:after="0" w:line="259" w:lineRule="auto"/>
              <w:ind w:left="0" w:firstLine="0"/>
            </w:pPr>
            <w:r>
              <w:t>86%</w:t>
            </w:r>
          </w:p>
        </w:tc>
      </w:tr>
      <w:tr w:rsidR="00C83321" w14:paraId="07EED76B" w14:textId="77777777" w:rsidTr="001A4C55">
        <w:trPr>
          <w:trHeight w:val="321"/>
        </w:trPr>
        <w:tc>
          <w:tcPr>
            <w:tcW w:w="9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380F1" w14:textId="77777777" w:rsidR="00C8332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 xml:space="preserve">• </w:t>
            </w:r>
            <w:r>
              <w:t>Introduction to Generative AI - IBM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86942A" w14:textId="77777777" w:rsidR="00C83321" w:rsidRDefault="00000000">
            <w:pPr>
              <w:spacing w:after="0" w:line="259" w:lineRule="auto"/>
              <w:ind w:left="0" w:firstLine="0"/>
            </w:pPr>
            <w:hyperlink r:id="rId10">
              <w:r>
                <w:t>View Certificate</w:t>
              </w:r>
            </w:hyperlink>
          </w:p>
        </w:tc>
      </w:tr>
      <w:tr w:rsidR="00C83321" w14:paraId="6534614F" w14:textId="77777777" w:rsidTr="001A4C55">
        <w:trPr>
          <w:trHeight w:val="245"/>
        </w:trPr>
        <w:tc>
          <w:tcPr>
            <w:tcW w:w="9630" w:type="dxa"/>
            <w:tcBorders>
              <w:top w:val="nil"/>
              <w:left w:val="nil"/>
              <w:bottom w:val="nil"/>
              <w:right w:val="nil"/>
            </w:tcBorders>
          </w:tcPr>
          <w:p w14:paraId="70CAD446" w14:textId="77777777" w:rsidR="00C8332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 xml:space="preserve">• </w:t>
            </w:r>
            <w:r>
              <w:t>Artificial Intelligence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</w:tcPr>
          <w:p w14:paraId="303E684F" w14:textId="77777777" w:rsidR="00C83321" w:rsidRDefault="00000000">
            <w:pPr>
              <w:spacing w:after="0" w:line="259" w:lineRule="auto"/>
              <w:ind w:left="0" w:firstLine="0"/>
            </w:pPr>
            <w:hyperlink r:id="rId11">
              <w:r>
                <w:t>View Certificate</w:t>
              </w:r>
            </w:hyperlink>
          </w:p>
        </w:tc>
      </w:tr>
    </w:tbl>
    <w:p w14:paraId="2585FFE6" w14:textId="77777777" w:rsidR="00821403" w:rsidRDefault="00821403"/>
    <w:sectPr w:rsidR="00821403" w:rsidSect="001A4C55">
      <w:pgSz w:w="11906" w:h="16838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FA5E2" w14:textId="77777777" w:rsidR="00821403" w:rsidRDefault="00821403" w:rsidP="001A4C55">
      <w:pPr>
        <w:spacing w:after="0" w:line="240" w:lineRule="auto"/>
      </w:pPr>
      <w:r>
        <w:separator/>
      </w:r>
    </w:p>
  </w:endnote>
  <w:endnote w:type="continuationSeparator" w:id="0">
    <w:p w14:paraId="7CAEDE55" w14:textId="77777777" w:rsidR="00821403" w:rsidRDefault="00821403" w:rsidP="001A4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675AC" w14:textId="77777777" w:rsidR="00821403" w:rsidRDefault="00821403" w:rsidP="001A4C55">
      <w:pPr>
        <w:spacing w:after="0" w:line="240" w:lineRule="auto"/>
      </w:pPr>
      <w:r>
        <w:separator/>
      </w:r>
    </w:p>
  </w:footnote>
  <w:footnote w:type="continuationSeparator" w:id="0">
    <w:p w14:paraId="18F3EC22" w14:textId="77777777" w:rsidR="00821403" w:rsidRDefault="00821403" w:rsidP="001A4C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67D"/>
    <w:multiLevelType w:val="hybridMultilevel"/>
    <w:tmpl w:val="87846898"/>
    <w:lvl w:ilvl="0" w:tplc="1110FF8C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D205A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EABDA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76018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3A71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201B9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5A489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1C3A7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26DF6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F13B81"/>
    <w:multiLevelType w:val="hybridMultilevel"/>
    <w:tmpl w:val="FDF679F0"/>
    <w:lvl w:ilvl="0" w:tplc="6CB0F4EA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98296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7C2D4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74EB7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42DE2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DEB2B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72ECC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3CB6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1E172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1E7027"/>
    <w:multiLevelType w:val="hybridMultilevel"/>
    <w:tmpl w:val="9DF414E0"/>
    <w:lvl w:ilvl="0" w:tplc="25081020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F2F64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BA1B6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1E779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34CC7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F6DA7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2401C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06C6B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DEC05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892E9A"/>
    <w:multiLevelType w:val="hybridMultilevel"/>
    <w:tmpl w:val="07B05E32"/>
    <w:lvl w:ilvl="0" w:tplc="3E26C618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9071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CC33E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8CE55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94C41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28F6A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3C475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14B8D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D6D27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247E60"/>
    <w:multiLevelType w:val="hybridMultilevel"/>
    <w:tmpl w:val="E19A646A"/>
    <w:lvl w:ilvl="0" w:tplc="A8566658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D2F34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828E4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5AB81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4EA85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A00A0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E2450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C8928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CA61D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3218125">
    <w:abstractNumId w:val="0"/>
  </w:num>
  <w:num w:numId="2" w16cid:durableId="1925916573">
    <w:abstractNumId w:val="2"/>
  </w:num>
  <w:num w:numId="3" w16cid:durableId="1097945799">
    <w:abstractNumId w:val="3"/>
  </w:num>
  <w:num w:numId="4" w16cid:durableId="2073042196">
    <w:abstractNumId w:val="4"/>
  </w:num>
  <w:num w:numId="5" w16cid:durableId="1133712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321"/>
    <w:rsid w:val="001A4C55"/>
    <w:rsid w:val="00821403"/>
    <w:rsid w:val="00C50993"/>
    <w:rsid w:val="00C8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A3142"/>
  <w15:docId w15:val="{86C36424-3172-4425-A289-28E592D3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4" w:line="265" w:lineRule="auto"/>
      <w:ind w:left="309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jc w:val="center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mbria" w:eastAsia="Cambria" w:hAnsi="Cambria" w:cs="Cambria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93" w:line="259" w:lineRule="auto"/>
      <w:ind w:left="10" w:hanging="10"/>
      <w:outlineLvl w:val="2"/>
    </w:pPr>
    <w:rPr>
      <w:rFonts w:ascii="Cambria" w:eastAsia="Cambria" w:hAnsi="Cambria" w:cs="Cambria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mbria" w:eastAsia="Cambria" w:hAnsi="Cambria" w:cs="Cambria"/>
      <w:b/>
      <w:color w:val="000000"/>
      <w:sz w:val="20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A4C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C55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A4C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C55"/>
    <w:rPr>
      <w:rFonts w:ascii="Cambria" w:eastAsia="Cambria" w:hAnsi="Cambria" w:cs="Cambria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lajiPatil120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balaji-patil-73b28832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posts/balaji-patil-73b288320_keeplearning-growthmindset-artificialintelligence-activity-7445076290883366913-61JC?utm_source=share&amp;utm_medium=member_desktop&amp;rcm=ACoAAFEy2h8BUVbn4XLL6iGSKqusTzcifcjOYvo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posts/balaji-patil-73b288320_generativeai-ibm-ai-activity-7440702461293748225-bZkh?utm_source=share&amp;utm_medium=member_desktop&amp;rcm=ACoAAFEy2h8BUVbn4XLL6iGSKqusTzcifcjOYv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lajipatil-portfoli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Patil</dc:creator>
  <cp:keywords/>
  <cp:lastModifiedBy>Balaji Patil</cp:lastModifiedBy>
  <cp:revision>2</cp:revision>
  <cp:lastPrinted>2026-05-31T05:29:00Z</cp:lastPrinted>
  <dcterms:created xsi:type="dcterms:W3CDTF">2026-05-31T05:30:00Z</dcterms:created>
  <dcterms:modified xsi:type="dcterms:W3CDTF">2026-05-31T05:30:00Z</dcterms:modified>
</cp:coreProperties>
</file>