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Smart EV Charging Optimization System</w:t>
      </w:r>
    </w:p>
    <w:p>
      <w:pPr>
        <w:pStyle w:val="Heading2"/>
        <w:spacing w:after="300"/>
      </w:pPr>
      <w:r>
        <w:t xml:space="preserve">Complete Project Documentation (A to Z)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The Smart EV Charging Optimization System is a full-stack web application that lets Electric Vehicle owners discover nearby charging stations, book chargers for a fixed duration (30 min or 1 hour), and get served through an AI-driven priority waitlist when a charger is busy. It replaces the conventional first-in-first-out queue with a battery-aware priority score, so vehicles with critically low battery are served before vehicles with higher charge, even if they joined the queue later.</w:t>
      </w:r>
    </w:p>
    <w:p>
      <w:pPr>
        <w:spacing w:after="120"/>
      </w:pPr>
      <w:r>
        <w:t xml:space="preserve">The system supports three roles — Admin, Station Manager, and End User — each with a dedicated dashboard and permissions enforced at the API level via JWT-based Role-Based Access Control (RBAC).</w:t>
      </w:r>
    </w:p>
    <w:p>
      <w:pPr>
        <w:spacing w:after="100"/>
      </w:pPr>
      <w:r>
        <w:rPr>
          <w:b/>
          <w:bCs/>
        </w:rPr>
        <w:t xml:space="preserve">Core innovation: </w:t>
      </w:r>
      <w:r>
        <w:t xml:space="preserve">an AI-based priority waitlist (priority score = 100 − battery %), duration-based booking with real-time overlap detection, OTP-secured booking confirmation, and an autonomous background scheduler that completes sessions and notifies the next priority user automatically.</w:t>
      </w:r>
    </w:p>
    <w:p>
      <w:pPr>
        <w:pStyle w:val="Heading1"/>
        <w:spacing w:after="150" w:before="300"/>
      </w:pPr>
      <w:r>
        <w:t xml:space="preserve">2. Technology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00"/>
      </w:tblGrid>
      <w:tr>
        <w:tc>
          <w:tcPr>
            <w:tcW w:type="dxa" w:w="2200"/>
            <w:shd w:fill="DCE6F1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600"/>
            <w:shd w:fill="DCE6F1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4200"/>
            <w:shd w:fill="DCE6F1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React.js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Component-based single-page application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React Router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Client-side page navigation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Axios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HTTP requests to backend REST API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Recharts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Admin analytics charts (bar/pie)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React-Toastify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Success/error toast notifications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Spring Boot (Java)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REST API, business logic, scheduling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Spring Security + JWT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Stateless authentication &amp; role-based authorization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Spring Data JPA / Hibernate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ORM — maps Java classes to database tables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Lombok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Reduces boilerplate (getters/setters/builders)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Spring Mail (JavaMailSender)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Sends OTP emails via Gmail SMTP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@Scheduled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Background job — auto-completes bookings every 30s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MySQL / MariaDB (via XAMPP)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Relational data storage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Tools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Maven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Backend dependency management &amp; build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Tools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phpMyAdmin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Database administration GUI</w:t>
            </w:r>
          </w:p>
        </w:tc>
      </w:tr>
    </w:tbl>
    <w:p>
      <w:pPr>
        <w:pStyle w:val="Heading1"/>
        <w:spacing w:after="150" w:before="300"/>
      </w:pPr>
      <w:r>
        <w:t xml:space="preserve">3. System Architecture</w:t>
      </w:r>
    </w:p>
    <w:p>
      <w:pPr>
        <w:spacing w:after="120"/>
      </w:pPr>
      <w:r>
        <w:t xml:space="preserve">The application follows a three-tier, layered client-server architecture:</w:t>
      </w:r>
    </w:p>
    <w:p>
      <w:pPr>
        <w:spacing w:after="100"/>
      </w:pPr>
      <w:r>
        <w:rPr>
          <w:b/>
          <w:bCs/>
        </w:rPr>
        <w:t xml:space="preserve">1. Presentation Layer — </w:t>
      </w:r>
      <w:r>
        <w:t xml:space="preserve">React.js SPA with role-specific dashboards (Admin, Manager, User), communicating via REST calls carrying a JWT in the Authorization header.</w:t>
      </w:r>
    </w:p>
    <w:p>
      <w:pPr>
        <w:spacing w:after="100"/>
      </w:pPr>
      <w:r>
        <w:rPr>
          <w:b/>
          <w:bCs/>
        </w:rPr>
        <w:t xml:space="preserve">2. Application Layer — </w:t>
      </w:r>
      <w:r>
        <w:t xml:space="preserve">Spring Boot backend using the Controller → Service → Repository pattern. A JWT filter intercepts every request, validates the token, and attaches the user's role before the request reaches a controller.</w:t>
      </w:r>
    </w:p>
    <w:p>
      <w:pPr>
        <w:spacing w:after="100"/>
      </w:pPr>
      <w:r>
        <w:rPr>
          <w:b/>
          <w:bCs/>
        </w:rPr>
        <w:t xml:space="preserve">3. Data Layer — </w:t>
      </w:r>
      <w:r>
        <w:t xml:space="preserve">MySQL database accessed through Spring Data JPA/Hibernate, storing Users, Stations, Chargers, Bookings, Waitlist entries, and Notifications.</w:t>
      </w:r>
    </w:p>
    <w:p>
      <w:pPr>
        <w:spacing w:after="120"/>
      </w:pPr>
      <w:r>
        <w:t xml:space="preserve">Request flow for a booking: React → Axios POST with JWT → JWT Auth Filter validates &amp; extracts role → BookingController → BookingService (business logic) → BookingRepository (JPA) → MySQL. In parallel, the OTP Service talks to an external Gmail SMTP server, and a background Scheduler runs independently of any user request.</w:t>
      </w:r>
    </w:p>
    <w:p>
      <w:pPr>
        <w:pStyle w:val="Heading1"/>
        <w:spacing w:after="150" w:before="300"/>
      </w:pPr>
      <w:r>
        <w:t xml:space="preserve">4. Database Schema (Core Entities)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3000"/>
      </w:tblGrid>
      <w:tr>
        <w:tc>
          <w:tcPr>
            <w:tcW w:type="dxa" w:w="1800"/>
            <w:shd w:fill="DCE6F1" w:val="clear"/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5200"/>
            <w:shd w:fill="DCE6F1" w:val="clear"/>
          </w:tcPr>
          <w:p>
            <w:r>
              <w:rPr>
                <w:b/>
                <w:bCs/>
              </w:rPr>
              <w:t xml:space="preserve">Key Fields</w:t>
            </w:r>
          </w:p>
        </w:tc>
        <w:tc>
          <w:tcPr>
            <w:tcW w:type="dxa" w:w="3000"/>
            <w:shd w:fill="DCE6F1" w:val="clear"/>
          </w:tcPr>
          <w:p>
            <w:r>
              <w:rPr>
                <w:b/>
                <w:bCs/>
              </w:rPr>
              <w:t xml:space="preserve">Relationship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id, name, email, password (hashed), role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 User → many Bookings, Waitlist entries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Station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id, name, address, city, lat, lng, totalChargers, manager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 Station → many Chargers; 1 Manager per Station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Charger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id, chargerNumber, chargerType, powerOutput, status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 Charger → many Bookings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Booking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id, user, charger, station, durationMinutes, batteryPercentage, startTime, endTime, status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ManyToOne: User, Charger, Station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Waitlist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id, user, charger, station, batteryPercentage, priorityScore, joinedAt, status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ManyToOne: User, Charger, Station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Notification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id, user, type, title, message, isRead, createdAt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ManyToOne: User</w:t>
            </w:r>
          </w:p>
        </w:tc>
      </w:tr>
    </w:tbl>
    <w:p>
      <w:pPr>
        <w:spacing w:after="120"/>
      </w:pPr>
      <w:r>
        <w:t xml:space="preserve">Booking.status ∈ {ACTIVE, COMPLETED, CANCELLED}. Waitlist.status ∈ {WAITING, NOTIFIED, BOOKED, EXPIRED}.</w:t>
      </w:r>
    </w:p>
    <w:p>
      <w:pPr>
        <w:pStyle w:val="Heading1"/>
        <w:spacing w:after="150" w:before="300"/>
      </w:pPr>
      <w:r>
        <w:t xml:space="preserve">5. Core Algorithms &amp; Formulas</w:t>
      </w:r>
    </w:p>
    <w:p>
      <w:pPr>
        <w:pStyle w:val="Heading2"/>
        <w:spacing w:after="120" w:before="220"/>
      </w:pPr>
      <w:r>
        <w:t xml:space="preserve">5.1 AI-Based Priority Scoring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priorityScore = 100 - batteryPercentage</w:t>
      </w:r>
    </w:p>
    <w:p>
      <w:pPr>
        <w:spacing w:after="120"/>
      </w:pPr>
      <w:r>
        <w:t xml:space="preserve">Lower battery percentage produces a higher priority score, so critically low-battery vehicles are served first. Waitlist ordering query: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ORDER BY priority_score DESC, joined_at ASC</w:t>
      </w:r>
    </w:p>
    <w:p>
      <w:pPr>
        <w:spacing w:after="120"/>
      </w:pPr>
      <w:r>
        <w:t xml:space="preserve">The secondary sort key (joined_at) breaks ties between users with equal priority using arrival order.</w:t>
      </w:r>
    </w:p>
    <w:p>
      <w:pPr>
        <w:pStyle w:val="Heading2"/>
        <w:spacing w:after="120" w:before="220"/>
      </w:pPr>
      <w:r>
        <w:t xml:space="preserve">5.2 Overlap Detection (Conflict Resolution)</w:t>
      </w:r>
    </w:p>
    <w:p>
      <w:pPr>
        <w:spacing w:after="120"/>
      </w:pPr>
      <w:r>
        <w:t xml:space="preserve">Given a requested interval [start, end) and an existing active booking [s, e) on the same charger, a conflict exists if: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s &lt; end AND e &gt; start</w:t>
      </w:r>
    </w:p>
    <w:p>
      <w:pPr>
        <w:spacing w:after="120"/>
      </w:pPr>
      <w:r>
        <w:t xml:space="preserve">This check runs as a parameterized SQL query at the service layer inside a transaction, before a booking is confirmed. If any overlap exists, the request is redirected to the priority waitlist instead of being rejected outright.</w:t>
      </w:r>
    </w:p>
    <w:p>
      <w:pPr>
        <w:pStyle w:val="Heading2"/>
        <w:spacing w:after="120" w:before="220"/>
      </w:pPr>
      <w:r>
        <w:t xml:space="preserve">5.3 Automated Booking Lifecycle (Background Scheduler)</w:t>
      </w:r>
    </w:p>
    <w:p>
      <w:pPr>
        <w:spacing w:after="120"/>
      </w:pPr>
      <w:r>
        <w:t xml:space="preserve">A Spring @Scheduled job runs every 30 seconds: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Finds all bookings where status = ACTIVE and endTime ≤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Marks them 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Computes energy used and logs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Finds the top-priority entry in that charger's waitlist and notifies them the charger is free</w:t>
      </w:r>
    </w:p>
    <w:p>
      <w:pPr>
        <w:pStyle w:val="Heading2"/>
        <w:spacing w:after="120" w:before="220"/>
      </w:pPr>
      <w:r>
        <w:t xml:space="preserve">5.4 Energy Consumption Modeling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Energy (kWh) = (Charger Power Output (kW) x Duration (min)) / 60</w:t>
      </w:r>
    </w:p>
    <w:p>
      <w:pPr>
        <w:spacing w:after="120"/>
      </w:pPr>
      <w:r>
        <w:t xml:space="preserve">This value is shown to the user in a notification and aggregated across all stations for the Admin's real-time 'Energy This Week' metric.</w:t>
      </w:r>
    </w:p>
    <w:p>
      <w:pPr>
        <w:pStyle w:val="Heading2"/>
        <w:spacing w:after="120" w:before="220"/>
      </w:pPr>
      <w:r>
        <w:t xml:space="preserve">5.5 OTP-Based Two-Factor Booking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selects a slot and clicks 'Send OTP &amp; Confirm'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generates a random 6-digit OTP, stores it in-memory (ConcurrentHashMap&lt;userId, OtpEntry&gt;) with a 5-minute expiry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OTP is emailed via Gmail SMTP (Spring Mail / JavaMailSender)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submits the OTP; backend checks value + expiry before committing the booking to the database</w:t>
      </w:r>
    </w:p>
    <w:p>
      <w:pPr>
        <w:pStyle w:val="Heading1"/>
        <w:spacing w:after="150" w:before="300"/>
      </w:pPr>
      <w:r>
        <w:t xml:space="preserve">6. Backend Structure (Spring Boot)</w:t>
      </w:r>
    </w:p>
    <w:p>
      <w:pPr>
        <w:pStyle w:val="Heading2"/>
        <w:spacing w:after="120" w:before="220"/>
      </w:pPr>
      <w:r>
        <w:t xml:space="preserve">6.1 Package Layout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com.evcharging
  ├─ controller/   (AdminController, ManagerController, UserController)
  ├─ service/      (BookingService, ChargerService, StationService,
  │                 NotificationService, OtpService, BookingScheduler, AdminService)
  ├─ repository/   (BookingRepository, ChargerRepository, WaitlistRepository, ...)
  ├─ model/        (User, Station, Charger, Booking, Waitlist, Notification)
  ├─ security/     (JWT filter, UserDetailsImpl)
  └─ pattern/      (BookingEventPublisher - Observer pattern)</w:t>
      </w:r>
    </w:p>
    <w:p>
      <w:pPr>
        <w:pStyle w:val="Heading2"/>
        <w:spacing w:after="120" w:before="220"/>
      </w:pPr>
      <w:r>
        <w:t xml:space="preserve">6.2 Key REST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600"/>
      </w:tblGrid>
      <w:tr>
        <w:tc>
          <w:tcPr>
            <w:tcW w:type="dxa" w:w="1200"/>
            <w:shd w:fill="DCE6F1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200"/>
            <w:shd w:fill="DCE6F1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600"/>
            <w:shd w:fill="DCE6F1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/api/auth/login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Authenticate user, issue JWT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/api/user/stations/nearby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List stations within 30km of user location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/api/user/stations/{id}/chargers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Charger status for a station (Available/Occupied)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/api/user/chargers/{id}/send-otp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Generate &amp; email OTP for a pending booking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/api/user/chargers/{id}/verify-and-book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Verify OTP then create the booking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/api/user/chargers/{id}/schedule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Timeline data (booked slots) for a given date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/api/user/bookings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User's own booking history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/api/user/bookings/{id}/cancel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Cancel an active booking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/api/manager/chargers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Chargers at the manager's assigned station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/api/manager/chargers/{id}/maintenance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Toggle Active/Maintenance status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/api/admin/analytics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Platform-wide statistics for Admin dashboard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/api/admin/stations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Create a new station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/api/admin/managers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Create a Station Manager account</w:t>
            </w:r>
          </w:p>
        </w:tc>
      </w:tr>
    </w:tbl>
    <w:p>
      <w:pPr>
        <w:pStyle w:val="Heading1"/>
        <w:spacing w:after="150" w:before="300"/>
      </w:pPr>
      <w:r>
        <w:t xml:space="preserve">7. Frontend Structure (React)</w:t>
      </w:r>
    </w:p>
    <w:p>
      <w:pPr>
        <w:pStyle w:val="Heading2"/>
        <w:spacing w:after="120" w:before="220"/>
      </w:pPr>
      <w:r>
        <w:t xml:space="preserve">7.1 Component Breakdown (25 components)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800"/>
      </w:tblGrid>
      <w:tr>
        <w:tc>
          <w:tcPr>
            <w:tcW w:type="dxa" w:w="2000"/>
            <w:shd w:fill="DCE6F1" w:val="clear"/>
          </w:tcPr>
          <w:p>
            <w:r>
              <w:rPr>
                <w:b/>
                <w:bCs/>
              </w:rPr>
              <w:t xml:space="preserve">Folder</w:t>
            </w:r>
          </w:p>
        </w:tc>
        <w:tc>
          <w:tcPr>
            <w:tcW w:type="dxa" w:w="5400"/>
            <w:shd w:fill="DCE6F1" w:val="clear"/>
          </w:tcPr>
          <w:p>
            <w:r>
              <w:rPr>
                <w:b/>
                <w:bCs/>
              </w:rPr>
              <w:t xml:space="preserve">Components</w:t>
            </w:r>
          </w:p>
        </w:tc>
        <w:tc>
          <w:tcPr>
            <w:tcW w:type="dxa" w:w="800"/>
            <w:shd w:fill="DCE6F1" w:val="clear"/>
          </w:tcPr>
          <w:p>
            <w:r>
              <w:rPr>
                <w:b/>
                <w:bCs/>
              </w:rPr>
              <w:t xml:space="preserve">Count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auth/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LandingPage, LoginPage, RegisterPage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admin/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AdminLayout, AdminDashboard, AllBookings, ManageManagers, ManageStations, ManageUsers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manager/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ManagerLayout, ManagerOverview, ManageChargers, ManagerBookings, ManagerReports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user/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UserLayout, UserHome, NearbyStations, StationDetail, MyBookings, UserNotifications, UserProfile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context/services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AuthContext, api.js (Axios instance), App.js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</w:tbl>
    <w:p>
      <w:pPr>
        <w:pStyle w:val="Heading2"/>
        <w:spacing w:after="120" w:before="220"/>
      </w:pPr>
      <w:r>
        <w:t xml:space="preserve">7.2 Key React Concepts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useState — form inputs, modal visibility, loading/error states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useEffect — fetching data on component mount (station list, bookings, notifications)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Router (useNavigate, useParams) — page navigation and route params like station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Controlled inputs — booking forms, OTP input, login form (value + onChange pairs)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Conditional rendering — showing Available/Occupied/Maintenance badges, empty states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Polling — setInterval to refresh charger status and unread notification count every 30s</w:t>
      </w:r>
    </w:p>
    <w:p>
      <w:pPr>
        <w:pStyle w:val="Heading1"/>
        <w:spacing w:after="150" w:before="300"/>
      </w:pPr>
      <w:r>
        <w:t xml:space="preserve">8. Security</w:t>
      </w:r>
    </w:p>
    <w:p>
      <w:pPr>
        <w:pStyle w:val="Heading2"/>
        <w:spacing w:after="120" w:before="220"/>
      </w:pPr>
      <w:r>
        <w:t xml:space="preserve">8.1 JWT Authentication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logs in with email/password → backend verifies against BCrypt-hashed 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success, backend issues a signed JWT containing the user's identity and role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subsequent request carries this token in the Authorization header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JWT filter validates the signature &amp; expiry on each request before it reaches any controller</w:t>
      </w:r>
    </w:p>
    <w:p>
      <w:pPr>
        <w:pStyle w:val="Heading2"/>
        <w:spacing w:after="120" w:before="220"/>
      </w:pPr>
      <w:r>
        <w:t xml:space="preserve">8.2 Role-Based Access Control (RBAC)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0"/>
      </w:tblGrid>
      <w:tr>
        <w:tc>
          <w:tcPr>
            <w:tcW w:type="dxa" w:w="1800"/>
            <w:shd w:fill="DCE6F1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8000"/>
            <w:shd w:fill="DCE6F1" w:val="clear"/>
          </w:tcPr>
          <w:p>
            <w:r>
              <w:rPr>
                <w:b/>
                <w:bCs/>
              </w:rPr>
              <w:t xml:space="preserve">Permissions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</w:rPr>
              <w:t xml:space="preserve">Manage stations, chargers, managers, users; view all bookings; platform analytics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MANAGER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</w:rPr>
              <w:t xml:space="preserve">Toggle maintenance status for chargers at their own assigned station only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</w:rPr>
              <w:t xml:space="preserve">Discover stations, book/cancel own sessions, view own bookings &amp; waitlist</w:t>
            </w:r>
          </w:p>
        </w:tc>
      </w:tr>
    </w:tbl>
    <w:p>
      <w:pPr>
        <w:spacing w:after="120"/>
      </w:pPr>
      <w:r>
        <w:t xml:space="preserve">Enforcement happens server-side (not just hidden in the UI) — each endpoint checks the role extracted from the JWT before executing.</w:t>
      </w:r>
    </w:p>
    <w:p>
      <w:pPr>
        <w:pStyle w:val="Heading1"/>
        <w:spacing w:after="150" w:before="300"/>
      </w:pPr>
      <w:r>
        <w:t xml:space="preserve">9. Design Patterns Used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shd w:fill="DCE6F1" w:val="clear"/>
          </w:tcPr>
          <w:p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3800"/>
            <w:shd w:fill="DCE6F1" w:val="clear"/>
          </w:tcPr>
          <w:p>
            <w:r>
              <w:rPr>
                <w:b/>
                <w:bCs/>
              </w:rPr>
              <w:t xml:space="preserve">Where used</w:t>
            </w:r>
          </w:p>
        </w:tc>
        <w:tc>
          <w:tcPr>
            <w:tcW w:type="dxa" w:w="3800"/>
            <w:shd w:fill="DCE6F1" w:val="clear"/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Observer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BookingEventPublisher → NotificationService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Decouples 'something happened' (booking event) from 'what to do about it' (send notification)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Repository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All *Repository interfaces (Spring Data JPA)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Abstracts database access behind clean interfaces, no raw SQL needed for common queries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Builder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Booking.builder(), Waitlist.builder() (Lombok)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Clean, readable object construction with many fields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Facade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BookingService.bookCharger()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Hides overlap check + waitlist logic + notification dispatch behind one method call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Singleton (implicit)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All Spring @Service / @Repository beans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Spring manages one shared instance per bean by default</w:t>
            </w:r>
          </w:p>
        </w:tc>
      </w:tr>
    </w:tbl>
    <w:p>
      <w:pPr>
        <w:pStyle w:val="Heading1"/>
        <w:spacing w:after="150" w:before="300"/>
      </w:pPr>
      <w:r>
        <w:t xml:space="preserve">10. Recurring Bug Fixed: XAMPP MySQL Crashes</w:t>
      </w:r>
    </w:p>
    <w:p>
      <w:pPr>
        <w:spacing w:after="120"/>
      </w:pPr>
      <w:r>
        <w:t xml:space="preserve">During development, MySQL repeatedly crashed with exception 0x80000003 due to a corrupted InnoDB table (a leftover 'slots' table from the earlier slot-based design, still auto-recreated by Hibernate). Root cause and fix: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Diagnosed by running mysqld with --innodb_force_recovery=1 to access the database despite corruption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real data (users, bookings, chargers, stations) was fully intact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Dropped the corrupted, unused 'slots'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Restarted MySQL normally — resolved</w:t>
      </w:r>
    </w:p>
    <w:p>
      <w:pPr>
        <w:spacing w:after="120"/>
      </w:pPr>
      <w:r>
        <w:t xml:space="preserve">Long-term fix noted: remove the unused Slot entity/repository from the codebase so Hibernate stops recreating the table.</w:t>
      </w:r>
    </w:p>
    <w:p>
      <w:pPr>
        <w:pStyle w:val="Heading1"/>
        <w:spacing w:after="150" w:before="300"/>
      </w:pPr>
      <w:r>
        <w:t xml:space="preserve">11. IEEE Research Paper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"Smart EV Charging Optimization System with AI-Driven Priority Scheduling"</w:t>
      </w:r>
    </w:p>
    <w:p>
      <w:pPr>
        <w:spacing w:after="120"/>
      </w:pPr>
      <w:r>
        <w:t xml:space="preserve">Structure: Abstract → I. Introduction → II. Literature Review (16 references) → III. Methodology (System Architecture, AI Priority Waitlist Algorithm, Overlap Detection, Automated Lifecycle Management, OTP Security, Energy Modeling, Implementation Overview) → IV. Results and Discussion (14 dashboard screenshots as Fig. 3-16) → V. Conclusion and Future Scope → References.</w:t>
      </w:r>
    </w:p>
    <w:p>
      <w:pPr>
        <w:spacing w:after="120"/>
      </w:pPr>
      <w:r>
        <w:t xml:space="preserve">A Springer LNCS-format version was also produced, using the llncs document class with numbered sections, inst-based author affiliations, and a merged single reference list.</w:t>
      </w:r>
    </w:p>
    <w:p>
      <w:pPr>
        <w:pStyle w:val="Heading2"/>
        <w:spacing w:after="120" w:before="220"/>
      </w:pPr>
      <w:r>
        <w:t xml:space="preserve">11.1 Two Architecture/Workflow Diagrams Created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Fig. 1 — System Architecture: tiered diagram (Presentation / Security / Application / Data layers) showing JWT auth, service layer, JPA persistence, OTP mail dispatch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Fig. 2 — Booking Decision Flowchart: overlap check → OTP verification path or AI priority-waitlist path → background scheduler completion</w:t>
      </w:r>
    </w:p>
    <w:p>
      <w:pPr>
        <w:pStyle w:val="Heading1"/>
        <w:spacing w:after="150" w:before="300"/>
      </w:pPr>
      <w:r>
        <w:t xml:space="preserve">12. Future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Dynamic pricing based on demand and time-of-day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Carbon footprint tracking per session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Predictive demand forecasting from historical booking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gateway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SMS-based OTP delivery (in addition to email)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Distributed scheduler lock (e.g., ShedLock) if scaled to multiple backend instances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OTP storage from in-memory to Redis for multi-instance deployments</w:t>
      </w:r>
    </w:p>
    <w:p>
      <w:pPr>
        <w:pStyle w:val="Heading1"/>
        <w:spacing w:after="150" w:before="300"/>
      </w:pPr>
      <w:r>
        <w:t xml:space="preserve">13. Resume Summary</w:t>
      </w:r>
    </w:p>
    <w:p>
      <w:pPr>
        <w:spacing w:after="120"/>
      </w:pPr>
      <w:r>
        <w:t xml:space="preserve">Smart EV Charging Optimization System | Spring Boot, React.js, MySQL, JWT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 full-stack EV charging platform with role-based dashboards (Admin, Manager, User) and secure JWT authentication, using Spring Boot, React.js, and MySQL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 AI-based priority waitlist algorithm that ranks queued users by real-time battery percentage, with real-time overlap detection to prevent double-booking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OTP-based two-factor booking authentication and an autonomous background scheduler that auto-completes sessions, tracks energy usage, and notifies waitlisted users in real time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2026-09-30T03:41:09.478Z</dcterms:created>
  <dcterms:modified xsi:type="dcterms:W3CDTF">2026-09-30T03:41:09.480Z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