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84AA" w14:textId="77777777" w:rsidR="00604041" w:rsidRDefault="00A56E34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pPr w:leftFromText="180" w:rightFromText="180" w:vertAnchor="text" w:horzAnchor="margin" w:tblpY="667"/>
        <w:tblW w:w="9360" w:type="dxa"/>
        <w:tblInd w:w="0" w:type="dxa"/>
        <w:tblCellMar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915A86" w14:paraId="515E1E23" w14:textId="77777777" w:rsidTr="00915A86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F9152C0" w14:textId="77777777" w:rsidR="00915A86" w:rsidRDefault="00915A86" w:rsidP="00915A86">
            <w:pPr>
              <w:spacing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52040AD" w14:textId="571BF293" w:rsidR="00915A86" w:rsidRDefault="00B3709C" w:rsidP="00915A86">
            <w:pPr>
              <w:spacing w:line="259" w:lineRule="auto"/>
              <w:ind w:left="0"/>
            </w:pPr>
            <w:r>
              <w:t>20</w:t>
            </w:r>
            <w:r w:rsidR="00915A86">
              <w:t xml:space="preserve"> March 2026 </w:t>
            </w:r>
          </w:p>
        </w:tc>
      </w:tr>
      <w:tr w:rsidR="00915A86" w14:paraId="2D9AEC81" w14:textId="77777777" w:rsidTr="00915A86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2B71722" w14:textId="77777777" w:rsidR="00915A86" w:rsidRDefault="00915A86" w:rsidP="00915A86">
            <w:pPr>
              <w:spacing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4FF34D6" w14:textId="2958FAF0" w:rsidR="00915A86" w:rsidRDefault="00B3709C" w:rsidP="00915A86">
            <w:pPr>
              <w:spacing w:line="259" w:lineRule="auto"/>
              <w:ind w:left="0"/>
            </w:pPr>
            <w:r w:rsidRPr="00B3709C">
              <w:t>SWTID-2026-4885</w:t>
            </w:r>
          </w:p>
        </w:tc>
      </w:tr>
      <w:tr w:rsidR="00915A86" w14:paraId="393F9FC7" w14:textId="77777777" w:rsidTr="00915A86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B6FE6E2" w14:textId="77777777" w:rsidR="00915A86" w:rsidRDefault="00915A86" w:rsidP="00915A86">
            <w:pPr>
              <w:spacing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EF933A8" w14:textId="77777777" w:rsidR="00915A86" w:rsidRDefault="00915A86" w:rsidP="00915A86">
            <w:pPr>
              <w:spacing w:line="259" w:lineRule="auto"/>
              <w:ind w:left="0"/>
            </w:pPr>
            <w:r>
              <w:t>Credit Card Approval System</w:t>
            </w:r>
          </w:p>
        </w:tc>
      </w:tr>
      <w:tr w:rsidR="00915A86" w14:paraId="6ED9ED32" w14:textId="77777777" w:rsidTr="00915A86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8E176EC" w14:textId="77777777" w:rsidR="00915A86" w:rsidRDefault="00915A86" w:rsidP="00915A86">
            <w:pPr>
              <w:spacing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C9C2F92" w14:textId="77777777" w:rsidR="00915A86" w:rsidRDefault="00915A86" w:rsidP="00915A86">
            <w:pPr>
              <w:spacing w:line="259" w:lineRule="auto"/>
              <w:ind w:left="0"/>
            </w:pPr>
            <w:r>
              <w:t xml:space="preserve">5 Marks </w:t>
            </w:r>
          </w:p>
        </w:tc>
      </w:tr>
    </w:tbl>
    <w:p w14:paraId="5138B2A1" w14:textId="49D70897" w:rsidR="00604041" w:rsidRPr="00915A86" w:rsidRDefault="00FC302A" w:rsidP="00915A86">
      <w:pPr>
        <w:spacing w:after="283" w:line="259" w:lineRule="auto"/>
        <w:ind w:left="-330"/>
        <w:rPr>
          <w:b/>
          <w:bCs/>
          <w:sz w:val="36"/>
          <w:szCs w:val="36"/>
        </w:rPr>
      </w:pPr>
      <w:r>
        <w:t xml:space="preserve">                                        </w:t>
      </w:r>
      <w:r w:rsidRPr="00FC302A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            </w:t>
      </w:r>
      <w:r w:rsidRPr="00FC302A">
        <w:rPr>
          <w:b/>
          <w:bCs/>
          <w:sz w:val="36"/>
          <w:szCs w:val="36"/>
        </w:rPr>
        <w:t>Problem-Solution Fit</w:t>
      </w:r>
    </w:p>
    <w:p w14:paraId="4853FDC0" w14:textId="77777777" w:rsidR="00915A86" w:rsidRDefault="00915A86">
      <w:pPr>
        <w:spacing w:after="45" w:line="259" w:lineRule="auto"/>
        <w:rPr>
          <w:b/>
        </w:rPr>
      </w:pPr>
    </w:p>
    <w:p w14:paraId="0729A18F" w14:textId="3AAE35D5" w:rsidR="00604041" w:rsidRDefault="00A56E34">
      <w:pPr>
        <w:spacing w:after="45" w:line="259" w:lineRule="auto"/>
      </w:pPr>
      <w:r>
        <w:rPr>
          <w:b/>
        </w:rPr>
        <w:t xml:space="preserve">Problem-Solution Fit Canvas: </w:t>
      </w:r>
    </w:p>
    <w:p w14:paraId="6327A0F8" w14:textId="56AAF663" w:rsidR="00604041" w:rsidRDefault="00A56E34">
      <w:r>
        <w:t>Use the framework below to ensure your proposed solution accurately addresses the root causes, behavio</w:t>
      </w:r>
      <w:r w:rsidR="009879A4">
        <w:t>u</w:t>
      </w:r>
      <w:r>
        <w:t xml:space="preserve">rs, and limitations of your target audience. </w:t>
      </w:r>
    </w:p>
    <w:p w14:paraId="025748E0" w14:textId="189406D7" w:rsidR="00604041" w:rsidRDefault="00A56E34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280" w:type="dxa"/>
        <w:tblInd w:w="410" w:type="dxa"/>
        <w:tblCellMar>
          <w:top w:w="204" w:type="dxa"/>
          <w:left w:w="40" w:type="dxa"/>
          <w:right w:w="115" w:type="dxa"/>
        </w:tblCellMar>
        <w:tblLook w:val="04A0" w:firstRow="1" w:lastRow="0" w:firstColumn="1" w:lastColumn="0" w:noHBand="0" w:noVBand="1"/>
      </w:tblPr>
      <w:tblGrid>
        <w:gridCol w:w="3100"/>
        <w:gridCol w:w="3080"/>
        <w:gridCol w:w="3100"/>
      </w:tblGrid>
      <w:tr w:rsidR="00604041" w14:paraId="6D1AD53F" w14:textId="77777777">
        <w:trPr>
          <w:trHeight w:val="2100"/>
        </w:trPr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699379BC" w14:textId="77777777" w:rsidR="00604041" w:rsidRPr="00915A86" w:rsidRDefault="00A56E34">
            <w:pPr>
              <w:spacing w:after="45" w:line="259" w:lineRule="auto"/>
              <w:ind w:left="150"/>
              <w:rPr>
                <w:u w:val="single"/>
              </w:rPr>
            </w:pPr>
            <w:r>
              <w:rPr>
                <w:b/>
              </w:rPr>
              <w:t xml:space="preserve">1. </w:t>
            </w:r>
            <w:r w:rsidRPr="00915A86">
              <w:rPr>
                <w:b/>
                <w:u w:val="single"/>
              </w:rPr>
              <w:t xml:space="preserve">CUSTOMER </w:t>
            </w:r>
          </w:p>
          <w:p w14:paraId="5EEF3441" w14:textId="77777777" w:rsidR="00604041" w:rsidRPr="00915A86" w:rsidRDefault="00A56E34">
            <w:pPr>
              <w:spacing w:line="259" w:lineRule="auto"/>
              <w:ind w:left="150"/>
              <w:rPr>
                <w:b/>
                <w:u w:val="single"/>
              </w:rPr>
            </w:pPr>
            <w:r w:rsidRPr="00915A86">
              <w:rPr>
                <w:b/>
                <w:u w:val="single"/>
              </w:rPr>
              <w:t xml:space="preserve">SEGMENT(S) [CS] </w:t>
            </w:r>
          </w:p>
          <w:p w14:paraId="59B222A0" w14:textId="11EB8C01" w:rsidR="00FC302A" w:rsidRDefault="00915A86">
            <w:pPr>
              <w:spacing w:line="259" w:lineRule="auto"/>
              <w:ind w:left="150"/>
            </w:pPr>
            <w:r>
              <w:t>Individuals who want to check their credit card eligibility before applying to a bank.</w:t>
            </w:r>
          </w:p>
        </w:tc>
        <w:tc>
          <w:tcPr>
            <w:tcW w:w="308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143E2C47" w14:textId="42786ABD" w:rsidR="00915A86" w:rsidRDefault="00915A86" w:rsidP="00915A86">
            <w:pPr>
              <w:spacing w:after="45" w:line="259" w:lineRule="auto"/>
              <w:ind w:left="0"/>
              <w:rPr>
                <w:b/>
                <w:u w:val="single"/>
              </w:rPr>
            </w:pPr>
            <w:r>
              <w:rPr>
                <w:b/>
              </w:rPr>
              <w:t xml:space="preserve">   </w:t>
            </w:r>
            <w:r w:rsidR="00A56E34">
              <w:rPr>
                <w:b/>
              </w:rPr>
              <w:t xml:space="preserve">6. </w:t>
            </w:r>
            <w:r w:rsidR="00A56E34" w:rsidRPr="00915A86">
              <w:rPr>
                <w:b/>
                <w:u w:val="single"/>
              </w:rPr>
              <w:t>CUSTOMER</w:t>
            </w:r>
            <w:r w:rsidRPr="00915A86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 xml:space="preserve"> </w:t>
            </w:r>
          </w:p>
          <w:p w14:paraId="4D3D9293" w14:textId="7DEC2D9F" w:rsidR="00604041" w:rsidRDefault="00915A86" w:rsidP="00915A86">
            <w:pPr>
              <w:spacing w:after="45" w:line="259" w:lineRule="auto"/>
              <w:ind w:left="0"/>
            </w:pPr>
            <w:r w:rsidRPr="00915A86">
              <w:rPr>
                <w:b/>
              </w:rPr>
              <w:t xml:space="preserve">       </w:t>
            </w:r>
            <w:r w:rsidR="00A56E34" w:rsidRPr="00915A86">
              <w:rPr>
                <w:b/>
                <w:u w:val="single"/>
              </w:rPr>
              <w:t>LIMITATIONS</w:t>
            </w:r>
          </w:p>
          <w:p w14:paraId="2DBF2A62" w14:textId="14026430" w:rsidR="00604041" w:rsidRDefault="00915A86" w:rsidP="00FC302A">
            <w:pPr>
              <w:spacing w:line="259" w:lineRule="auto"/>
              <w:ind w:left="140"/>
            </w:pPr>
            <w:r>
              <w:t>Limited knowledge of eligibility criteria, limited understanding of financial factors, and dependence on internet access to use the system.</w:t>
            </w:r>
          </w:p>
        </w:tc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6DB0FE2B" w14:textId="593A92A1" w:rsidR="00604041" w:rsidRPr="00915A86" w:rsidRDefault="00A56E34" w:rsidP="00915A86">
            <w:pPr>
              <w:spacing w:after="45" w:line="259" w:lineRule="auto"/>
              <w:ind w:left="150"/>
              <w:rPr>
                <w:u w:val="single"/>
              </w:rPr>
            </w:pPr>
            <w:r>
              <w:rPr>
                <w:b/>
              </w:rPr>
              <w:t xml:space="preserve">5. </w:t>
            </w:r>
            <w:r w:rsidRPr="00915A86">
              <w:rPr>
                <w:b/>
                <w:u w:val="single"/>
              </w:rPr>
              <w:t xml:space="preserve">AVAILABLE </w:t>
            </w:r>
          </w:p>
          <w:p w14:paraId="3A13AC49" w14:textId="77777777" w:rsidR="00604041" w:rsidRPr="00915A86" w:rsidRDefault="00A56E34">
            <w:pPr>
              <w:spacing w:after="46" w:line="259" w:lineRule="auto"/>
              <w:ind w:left="150"/>
              <w:rPr>
                <w:u w:val="single"/>
              </w:rPr>
            </w:pPr>
            <w:r w:rsidRPr="00915A86">
              <w:rPr>
                <w:b/>
                <w:u w:val="single"/>
              </w:rPr>
              <w:t xml:space="preserve">SOLUTIONS </w:t>
            </w:r>
          </w:p>
          <w:p w14:paraId="3025B3C8" w14:textId="77777777" w:rsidR="00604041" w:rsidRDefault="00A56E34">
            <w:pPr>
              <w:spacing w:line="259" w:lineRule="auto"/>
              <w:ind w:left="150"/>
              <w:rPr>
                <w:b/>
              </w:rPr>
            </w:pPr>
            <w:r w:rsidRPr="00915A86">
              <w:rPr>
                <w:u w:val="single"/>
              </w:rPr>
              <w:t xml:space="preserve">PROS &amp; CONS </w:t>
            </w:r>
            <w:r w:rsidRPr="00915A86">
              <w:rPr>
                <w:b/>
                <w:u w:val="single"/>
              </w:rPr>
              <w:t>[AS]</w:t>
            </w:r>
            <w:r>
              <w:rPr>
                <w:b/>
              </w:rPr>
              <w:t xml:space="preserve"> </w:t>
            </w:r>
          </w:p>
          <w:p w14:paraId="1FC53F51" w14:textId="3496B61D" w:rsidR="00915A86" w:rsidRDefault="00915A86">
            <w:pPr>
              <w:spacing w:line="259" w:lineRule="auto"/>
              <w:ind w:left="150"/>
            </w:pPr>
            <w:r>
              <w:rPr>
                <w:rStyle w:val="Strong"/>
              </w:rPr>
              <w:t>Bank websites:</w:t>
            </w:r>
            <w:r>
              <w:t xml:space="preserve"> Reliable but do not provide eligibility prediction before applying. </w:t>
            </w:r>
            <w:r>
              <w:rPr>
                <w:rStyle w:val="Strong"/>
              </w:rPr>
              <w:t>Online eligibility calculators:</w:t>
            </w:r>
            <w:r>
              <w:t xml:space="preserve"> Quick but may not be accurate or personalized.</w:t>
            </w:r>
          </w:p>
        </w:tc>
      </w:tr>
      <w:tr w:rsidR="00604041" w14:paraId="4CBF8632" w14:textId="77777777">
        <w:trPr>
          <w:trHeight w:val="1420"/>
        </w:trPr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3973D563" w14:textId="77777777" w:rsidR="00604041" w:rsidRPr="00915A86" w:rsidRDefault="00A56E34">
            <w:pPr>
              <w:spacing w:after="45" w:line="259" w:lineRule="auto"/>
              <w:ind w:left="150"/>
              <w:rPr>
                <w:u w:val="single"/>
              </w:rPr>
            </w:pPr>
            <w:r>
              <w:rPr>
                <w:b/>
              </w:rPr>
              <w:t xml:space="preserve">2. </w:t>
            </w:r>
            <w:r w:rsidRPr="00915A86">
              <w:rPr>
                <w:b/>
                <w:u w:val="single"/>
              </w:rPr>
              <w:t xml:space="preserve">PROBLEMS / PAINS </w:t>
            </w:r>
          </w:p>
          <w:p w14:paraId="45BC2F5C" w14:textId="77777777" w:rsidR="00915A86" w:rsidRPr="00915A86" w:rsidRDefault="00A56E34">
            <w:pPr>
              <w:spacing w:line="259" w:lineRule="auto"/>
              <w:ind w:left="150"/>
              <w:rPr>
                <w:b/>
                <w:u w:val="single"/>
              </w:rPr>
            </w:pPr>
            <w:r w:rsidRPr="00915A86">
              <w:rPr>
                <w:u w:val="single"/>
              </w:rPr>
              <w:t xml:space="preserve">+ ITS FREQUENCY </w:t>
            </w:r>
            <w:r w:rsidRPr="00915A86">
              <w:rPr>
                <w:b/>
                <w:u w:val="single"/>
              </w:rPr>
              <w:t>[PR]</w:t>
            </w:r>
          </w:p>
          <w:p w14:paraId="2BCE086A" w14:textId="0AF0C214" w:rsidR="00604041" w:rsidRDefault="00915A86">
            <w:pPr>
              <w:spacing w:line="259" w:lineRule="auto"/>
              <w:ind w:left="150"/>
            </w:pPr>
            <w:r>
              <w:t xml:space="preserve">Customers do not know whether they are eligible for a credit card. They are unsure if their application will be accepted or rejected. </w:t>
            </w:r>
          </w:p>
        </w:tc>
        <w:tc>
          <w:tcPr>
            <w:tcW w:w="3080" w:type="dxa"/>
            <w:tcBorders>
              <w:top w:val="single" w:sz="40" w:space="0" w:color="FD7D13"/>
              <w:left w:val="single" w:sz="40" w:space="0" w:color="FD7D13"/>
              <w:bottom w:val="single" w:sz="40" w:space="0" w:color="6F41C1"/>
              <w:right w:val="single" w:sz="40" w:space="0" w:color="FD7D13"/>
            </w:tcBorders>
          </w:tcPr>
          <w:p w14:paraId="1A258EFF" w14:textId="77777777" w:rsidR="00604041" w:rsidRPr="009879A4" w:rsidRDefault="00A56E34">
            <w:pPr>
              <w:spacing w:after="45" w:line="259" w:lineRule="auto"/>
              <w:ind w:left="140"/>
              <w:rPr>
                <w:u w:val="single"/>
              </w:rPr>
            </w:pPr>
            <w:r>
              <w:rPr>
                <w:b/>
              </w:rPr>
              <w:t xml:space="preserve">9. </w:t>
            </w:r>
            <w:r w:rsidRPr="009879A4">
              <w:rPr>
                <w:b/>
                <w:u w:val="single"/>
              </w:rPr>
              <w:t xml:space="preserve">PROBLEM ROOT / </w:t>
            </w:r>
          </w:p>
          <w:p w14:paraId="270840C8" w14:textId="77777777" w:rsidR="00604041" w:rsidRDefault="00A56E34">
            <w:pPr>
              <w:spacing w:line="259" w:lineRule="auto"/>
              <w:ind w:left="140"/>
              <w:rPr>
                <w:b/>
              </w:rPr>
            </w:pPr>
            <w:r w:rsidRPr="009879A4">
              <w:rPr>
                <w:b/>
                <w:u w:val="single"/>
              </w:rPr>
              <w:t>CAUSE [RC]</w:t>
            </w:r>
            <w:r>
              <w:rPr>
                <w:b/>
              </w:rPr>
              <w:t xml:space="preserve"> </w:t>
            </w:r>
          </w:p>
          <w:p w14:paraId="2DEB80DD" w14:textId="2A326CA6" w:rsidR="009879A4" w:rsidRDefault="009879A4">
            <w:pPr>
              <w:spacing w:line="259" w:lineRule="auto"/>
              <w:ind w:left="140"/>
            </w:pPr>
            <w:r>
              <w:t>Credit card eligibility depends on several financial factors, but customers do not know how these factors affect the bank's decision. Existing methods do not provide a simple, quick, and clear eligibility prediction.</w:t>
            </w:r>
          </w:p>
        </w:tc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3EBB68EA" w14:textId="77777777" w:rsidR="00604041" w:rsidRPr="00915A86" w:rsidRDefault="00A56E34">
            <w:pPr>
              <w:spacing w:after="46" w:line="259" w:lineRule="auto"/>
              <w:ind w:left="150"/>
              <w:rPr>
                <w:u w:val="single"/>
              </w:rPr>
            </w:pPr>
            <w:r>
              <w:rPr>
                <w:b/>
              </w:rPr>
              <w:t xml:space="preserve">7. </w:t>
            </w:r>
            <w:r w:rsidRPr="00915A86">
              <w:rPr>
                <w:b/>
                <w:u w:val="single"/>
              </w:rPr>
              <w:t xml:space="preserve">BEHAVIOR </w:t>
            </w:r>
          </w:p>
          <w:p w14:paraId="40E347C3" w14:textId="77777777" w:rsidR="00604041" w:rsidRDefault="00A56E34">
            <w:pPr>
              <w:spacing w:line="259" w:lineRule="auto"/>
              <w:ind w:left="150"/>
              <w:rPr>
                <w:b/>
              </w:rPr>
            </w:pPr>
            <w:r w:rsidRPr="00915A86">
              <w:rPr>
                <w:u w:val="single"/>
              </w:rPr>
              <w:t xml:space="preserve">+ ITS INTENSITY </w:t>
            </w:r>
            <w:r w:rsidRPr="00915A86">
              <w:rPr>
                <w:b/>
                <w:u w:val="single"/>
              </w:rPr>
              <w:t>[BE]</w:t>
            </w:r>
            <w:r>
              <w:rPr>
                <w:b/>
              </w:rPr>
              <w:t xml:space="preserve"> </w:t>
            </w:r>
          </w:p>
          <w:p w14:paraId="36B4AF8D" w14:textId="4CAF7E5D" w:rsidR="00915A86" w:rsidRDefault="00915A86">
            <w:pPr>
              <w:spacing w:line="259" w:lineRule="auto"/>
              <w:ind w:left="150"/>
            </w:pPr>
            <w:r>
              <w:t>Customers search online for eligibility information, compare credit card requirements, and want quick results before making a decision.</w:t>
            </w:r>
          </w:p>
        </w:tc>
      </w:tr>
      <w:tr w:rsidR="00604041" w14:paraId="1CB56603" w14:textId="77777777" w:rsidTr="009879A4">
        <w:trPr>
          <w:trHeight w:val="1960"/>
        </w:trPr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</w:tcPr>
          <w:p w14:paraId="6A8BFB10" w14:textId="77777777" w:rsidR="00604041" w:rsidRPr="00915A86" w:rsidRDefault="00A56E34">
            <w:pPr>
              <w:spacing w:after="45" w:line="259" w:lineRule="auto"/>
              <w:ind w:left="150"/>
              <w:rPr>
                <w:u w:val="single"/>
              </w:rPr>
            </w:pPr>
            <w:r>
              <w:rPr>
                <w:b/>
              </w:rPr>
              <w:t xml:space="preserve">3. </w:t>
            </w:r>
            <w:r w:rsidRPr="00915A86">
              <w:rPr>
                <w:b/>
                <w:u w:val="single"/>
              </w:rPr>
              <w:t xml:space="preserve">TRIGGERS TO ACT </w:t>
            </w:r>
          </w:p>
          <w:p w14:paraId="588CAA52" w14:textId="77777777" w:rsidR="00604041" w:rsidRDefault="00A56E34">
            <w:pPr>
              <w:spacing w:line="259" w:lineRule="auto"/>
              <w:ind w:left="150"/>
              <w:rPr>
                <w:b/>
              </w:rPr>
            </w:pPr>
            <w:r w:rsidRPr="00915A86">
              <w:rPr>
                <w:b/>
                <w:u w:val="single"/>
              </w:rPr>
              <w:t>[TR]</w:t>
            </w:r>
            <w:r>
              <w:rPr>
                <w:b/>
              </w:rPr>
              <w:t xml:space="preserve"> </w:t>
            </w:r>
          </w:p>
          <w:p w14:paraId="172B78EB" w14:textId="05AE9416" w:rsidR="00915A86" w:rsidRDefault="00915A86">
            <w:pPr>
              <w:spacing w:line="259" w:lineRule="auto"/>
              <w:ind w:left="150"/>
            </w:pPr>
            <w:r>
              <w:t>Customers want to avoid unnecessary application rejections and check their eligibility before applying.</w:t>
            </w:r>
          </w:p>
        </w:tc>
        <w:tc>
          <w:tcPr>
            <w:tcW w:w="3080" w:type="dxa"/>
            <w:vMerge w:val="restart"/>
            <w:tcBorders>
              <w:top w:val="single" w:sz="40" w:space="0" w:color="6F41C1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79CA9C9E" w14:textId="77777777" w:rsidR="00604041" w:rsidRPr="009879A4" w:rsidRDefault="00A56E34">
            <w:pPr>
              <w:spacing w:after="45" w:line="259" w:lineRule="auto"/>
              <w:ind w:left="140"/>
              <w:rPr>
                <w:u w:val="single"/>
              </w:rPr>
            </w:pPr>
            <w:r>
              <w:rPr>
                <w:b/>
              </w:rPr>
              <w:t>10.</w:t>
            </w:r>
            <w:r w:rsidRPr="009879A4">
              <w:rPr>
                <w:b/>
                <w:u w:val="single"/>
              </w:rPr>
              <w:t xml:space="preserve"> YOUR SOLUTION </w:t>
            </w:r>
          </w:p>
          <w:p w14:paraId="5A50DCC1" w14:textId="6B31CC66" w:rsidR="00604041" w:rsidRDefault="00A56E34">
            <w:pPr>
              <w:spacing w:line="259" w:lineRule="auto"/>
              <w:ind w:left="140"/>
              <w:rPr>
                <w:b/>
                <w:u w:val="single"/>
              </w:rPr>
            </w:pPr>
            <w:r w:rsidRPr="009879A4">
              <w:rPr>
                <w:b/>
                <w:u w:val="single"/>
              </w:rPr>
              <w:t xml:space="preserve">[SL] </w:t>
            </w:r>
          </w:p>
          <w:p w14:paraId="707B61A8" w14:textId="35ADEC4E" w:rsidR="009879A4" w:rsidRPr="009879A4" w:rsidRDefault="009879A4">
            <w:pPr>
              <w:spacing w:line="259" w:lineRule="auto"/>
              <w:ind w:left="140"/>
              <w:rPr>
                <w:b/>
                <w:u w:val="single"/>
              </w:rPr>
            </w:pPr>
            <w:r>
              <w:t xml:space="preserve">Develop an </w:t>
            </w:r>
            <w:r w:rsidRPr="009879A4">
              <w:rPr>
                <w:rStyle w:val="Strong"/>
                <w:b w:val="0"/>
                <w:bCs w:val="0"/>
              </w:rPr>
              <w:t>AI &amp; ML-based web application</w:t>
            </w:r>
            <w:r>
              <w:t xml:space="preserve"> where users enter their financial details, and the system predicts whether they are </w:t>
            </w:r>
            <w:r>
              <w:rPr>
                <w:rStyle w:val="Strong"/>
              </w:rPr>
              <w:t>Accepted</w:t>
            </w:r>
            <w:r>
              <w:t xml:space="preserve"> or </w:t>
            </w:r>
            <w:r>
              <w:rPr>
                <w:rStyle w:val="Strong"/>
              </w:rPr>
              <w:t>Rejected</w:t>
            </w:r>
            <w:r>
              <w:t xml:space="preserve"> for credit card eligibility within a few seconds. Th</w:t>
            </w:r>
            <w:r w:rsidR="004B3AF3">
              <w:t>e</w:t>
            </w:r>
            <w:r>
              <w:t xml:space="preserve"> prediction </w:t>
            </w:r>
            <w:r>
              <w:lastRenderedPageBreak/>
              <w:t>result is displayed clearly on the website.</w:t>
            </w:r>
          </w:p>
          <w:p w14:paraId="6CE76403" w14:textId="25F59B3B" w:rsidR="009879A4" w:rsidRDefault="009879A4">
            <w:pPr>
              <w:spacing w:line="259" w:lineRule="auto"/>
              <w:ind w:left="140"/>
            </w:pPr>
          </w:p>
        </w:tc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  <w:vAlign w:val="center"/>
          </w:tcPr>
          <w:p w14:paraId="03F4C8CB" w14:textId="77777777" w:rsidR="00604041" w:rsidRDefault="00A56E34">
            <w:pPr>
              <w:spacing w:after="69"/>
              <w:ind w:left="150"/>
            </w:pPr>
            <w:r>
              <w:rPr>
                <w:b/>
              </w:rPr>
              <w:lastRenderedPageBreak/>
              <w:t xml:space="preserve">8. </w:t>
            </w:r>
            <w:r w:rsidRPr="00915A86">
              <w:rPr>
                <w:b/>
                <w:u w:val="single"/>
              </w:rPr>
              <w:t>CHANNELS OF BEHAVIOR [CH]</w:t>
            </w:r>
            <w:r>
              <w:rPr>
                <w:b/>
              </w:rPr>
              <w:t xml:space="preserve"> </w:t>
            </w:r>
          </w:p>
          <w:p w14:paraId="60C7D768" w14:textId="77777777" w:rsidR="00604041" w:rsidRDefault="00A56E34">
            <w:pPr>
              <w:spacing w:line="259" w:lineRule="auto"/>
              <w:ind w:left="0"/>
            </w:pPr>
            <w:r>
              <w:t xml:space="preserve"> </w:t>
            </w:r>
          </w:p>
          <w:p w14:paraId="169A1333" w14:textId="22336F9E" w:rsidR="00604041" w:rsidRPr="009879A4" w:rsidRDefault="00A56E34">
            <w:pPr>
              <w:spacing w:line="259" w:lineRule="auto"/>
              <w:ind w:left="150"/>
              <w:rPr>
                <w:b/>
                <w:bCs/>
              </w:rPr>
            </w:pPr>
            <w:r w:rsidRPr="009879A4">
              <w:rPr>
                <w:b/>
                <w:bCs/>
              </w:rPr>
              <w:t>ONLINE</w:t>
            </w:r>
            <w:r w:rsidR="009879A4" w:rsidRPr="009879A4">
              <w:rPr>
                <w:b/>
                <w:bCs/>
              </w:rPr>
              <w:t>:</w:t>
            </w:r>
            <w:r w:rsidRPr="009879A4">
              <w:rPr>
                <w:b/>
                <w:bCs/>
              </w:rPr>
              <w:t xml:space="preserve"> </w:t>
            </w:r>
          </w:p>
          <w:p w14:paraId="0C9D738E" w14:textId="5716D698" w:rsidR="009879A4" w:rsidRDefault="009879A4" w:rsidP="009879A4">
            <w:pPr>
              <w:spacing w:line="259" w:lineRule="auto"/>
              <w:ind w:left="0"/>
            </w:pPr>
            <w:r>
              <w:t xml:space="preserve"> Web application, bank websites, search engines, financial websites. </w:t>
            </w:r>
          </w:p>
          <w:p w14:paraId="216727B6" w14:textId="77777777" w:rsidR="00915A86" w:rsidRPr="00915A86" w:rsidRDefault="00915A86" w:rsidP="00915A86"/>
          <w:p w14:paraId="655E8ABF" w14:textId="77777777" w:rsidR="00915A86" w:rsidRDefault="00915A86" w:rsidP="00915A86"/>
          <w:p w14:paraId="6D9F8B71" w14:textId="0D6B3861" w:rsidR="00915A86" w:rsidRPr="00915A86" w:rsidRDefault="00915A86" w:rsidP="00915A86"/>
        </w:tc>
      </w:tr>
      <w:tr w:rsidR="00604041" w14:paraId="0A2BBAB7" w14:textId="77777777">
        <w:trPr>
          <w:trHeight w:val="1010"/>
        </w:trPr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76175395" w14:textId="77777777" w:rsidR="00604041" w:rsidRDefault="00A56E34">
            <w:pPr>
              <w:spacing w:after="46" w:line="259" w:lineRule="auto"/>
              <w:ind w:left="150"/>
            </w:pPr>
            <w:r>
              <w:rPr>
                <w:b/>
              </w:rPr>
              <w:lastRenderedPageBreak/>
              <w:t xml:space="preserve">4. </w:t>
            </w:r>
            <w:r w:rsidRPr="00915A86">
              <w:rPr>
                <w:b/>
                <w:u w:val="single"/>
              </w:rPr>
              <w:t>EMOTIONS</w:t>
            </w:r>
            <w:r>
              <w:rPr>
                <w:b/>
              </w:rPr>
              <w:t xml:space="preserve"> </w:t>
            </w:r>
          </w:p>
          <w:p w14:paraId="48F99E4A" w14:textId="77777777" w:rsidR="00604041" w:rsidRDefault="00A56E34">
            <w:pPr>
              <w:spacing w:line="259" w:lineRule="auto"/>
              <w:ind w:left="150"/>
              <w:rPr>
                <w:b/>
              </w:rPr>
            </w:pPr>
            <w:r>
              <w:t xml:space="preserve">BEFORE / AFTER </w:t>
            </w:r>
            <w:r>
              <w:rPr>
                <w:b/>
              </w:rPr>
              <w:t xml:space="preserve">[EM] </w:t>
            </w:r>
          </w:p>
          <w:p w14:paraId="4E7F3104" w14:textId="77777777" w:rsidR="00915A86" w:rsidRDefault="00915A86">
            <w:pPr>
              <w:spacing w:line="259" w:lineRule="auto"/>
              <w:ind w:left="150"/>
            </w:pPr>
            <w:r>
              <w:rPr>
                <w:rStyle w:val="Strong"/>
              </w:rPr>
              <w:t>Before:</w:t>
            </w:r>
            <w:r>
              <w:t xml:space="preserve"> Confused, uncertain, and worried about eligibility.</w:t>
            </w:r>
          </w:p>
          <w:p w14:paraId="77EE7ACE" w14:textId="759ACB89" w:rsidR="00915A86" w:rsidRDefault="00915A86">
            <w:pPr>
              <w:spacing w:line="259" w:lineRule="auto"/>
              <w:ind w:left="150"/>
            </w:pPr>
            <w:r>
              <w:t xml:space="preserve"> </w:t>
            </w:r>
            <w:r>
              <w:rPr>
                <w:rStyle w:val="Strong"/>
              </w:rPr>
              <w:t>After:</w:t>
            </w:r>
            <w:r>
              <w:t xml:space="preserve"> Confident if eligible or informed about their eligibility status if not eligible.</w:t>
            </w:r>
          </w:p>
        </w:tc>
        <w:tc>
          <w:tcPr>
            <w:tcW w:w="0" w:type="auto"/>
            <w:vMerge/>
            <w:tcBorders>
              <w:top w:val="nil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12EA1E76" w14:textId="77777777" w:rsidR="00604041" w:rsidRDefault="00604041">
            <w:pPr>
              <w:spacing w:after="160" w:line="259" w:lineRule="auto"/>
              <w:ind w:left="0"/>
            </w:pPr>
          </w:p>
        </w:tc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41BDDF7E" w14:textId="77777777" w:rsidR="00604041" w:rsidRDefault="00A56E34">
            <w:pPr>
              <w:spacing w:line="259" w:lineRule="auto"/>
              <w:ind w:left="150"/>
              <w:rPr>
                <w:b/>
                <w:bCs/>
              </w:rPr>
            </w:pPr>
            <w:r w:rsidRPr="009879A4">
              <w:rPr>
                <w:b/>
                <w:bCs/>
              </w:rPr>
              <w:t>OFFLINE</w:t>
            </w:r>
            <w:r w:rsidR="009879A4" w:rsidRPr="009879A4">
              <w:rPr>
                <w:b/>
                <w:bCs/>
              </w:rPr>
              <w:t>:</w:t>
            </w:r>
          </w:p>
          <w:p w14:paraId="3A9F3E74" w14:textId="687E3D58" w:rsidR="009879A4" w:rsidRPr="009879A4" w:rsidRDefault="009879A4">
            <w:pPr>
              <w:spacing w:line="259" w:lineRule="auto"/>
              <w:ind w:left="150"/>
              <w:rPr>
                <w:b/>
                <w:bCs/>
              </w:rPr>
            </w:pPr>
            <w:r>
              <w:t xml:space="preserve"> Bank branches and customer support.</w:t>
            </w:r>
          </w:p>
        </w:tc>
      </w:tr>
    </w:tbl>
    <w:p w14:paraId="4AA6B866" w14:textId="77777777" w:rsidR="00604041" w:rsidRDefault="00A56E34">
      <w:pPr>
        <w:spacing w:line="259" w:lineRule="auto"/>
        <w:ind w:left="0"/>
      </w:pPr>
      <w:r>
        <w:t xml:space="preserve"> </w:t>
      </w:r>
    </w:p>
    <w:sectPr w:rsidR="00604041" w:rsidSect="00915A86">
      <w:pgSz w:w="12240" w:h="15840"/>
      <w:pgMar w:top="225" w:right="1491" w:bottom="284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5452D" w14:textId="77777777" w:rsidR="0068304D" w:rsidRDefault="0068304D" w:rsidP="00915A86">
      <w:pPr>
        <w:spacing w:line="240" w:lineRule="auto"/>
      </w:pPr>
      <w:r>
        <w:separator/>
      </w:r>
    </w:p>
  </w:endnote>
  <w:endnote w:type="continuationSeparator" w:id="0">
    <w:p w14:paraId="785D9295" w14:textId="77777777" w:rsidR="0068304D" w:rsidRDefault="0068304D" w:rsidP="00915A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E73D8" w14:textId="77777777" w:rsidR="0068304D" w:rsidRDefault="0068304D" w:rsidP="00915A86">
      <w:pPr>
        <w:spacing w:line="240" w:lineRule="auto"/>
      </w:pPr>
      <w:r>
        <w:separator/>
      </w:r>
    </w:p>
  </w:footnote>
  <w:footnote w:type="continuationSeparator" w:id="0">
    <w:p w14:paraId="7BF6FC91" w14:textId="77777777" w:rsidR="0068304D" w:rsidRDefault="0068304D" w:rsidP="00915A8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041"/>
    <w:rsid w:val="004B3AF3"/>
    <w:rsid w:val="00604041"/>
    <w:rsid w:val="0068304D"/>
    <w:rsid w:val="00712443"/>
    <w:rsid w:val="00915A86"/>
    <w:rsid w:val="009879A4"/>
    <w:rsid w:val="00A56E34"/>
    <w:rsid w:val="00AB6325"/>
    <w:rsid w:val="00B3709C"/>
    <w:rsid w:val="00FC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F56A8"/>
  <w15:docId w15:val="{6207D4A9-A88D-47AE-A621-71F232B89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8" w:lineRule="auto"/>
      <w:ind w:left="36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15A8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A86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915A8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A86"/>
    <w:rPr>
      <w:rFonts w:ascii="Times New Roman" w:eastAsia="Times New Roman" w:hAnsi="Times New Roman" w:cs="Times New Roman"/>
      <w:color w:val="000000"/>
      <w:sz w:val="24"/>
    </w:rPr>
  </w:style>
  <w:style w:type="character" w:styleId="Strong">
    <w:name w:val="Strong"/>
    <w:basedOn w:val="DefaultParagraphFont"/>
    <w:uiPriority w:val="22"/>
    <w:qFormat/>
    <w:rsid w:val="00915A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Kushal</dc:creator>
  <cp:keywords/>
  <cp:lastModifiedBy>chethan thoka</cp:lastModifiedBy>
  <cp:revision>2</cp:revision>
  <dcterms:created xsi:type="dcterms:W3CDTF">2026-07-12T04:07:00Z</dcterms:created>
  <dcterms:modified xsi:type="dcterms:W3CDTF">2026-07-12T04:07:00Z</dcterms:modified>
</cp:coreProperties>
</file>