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33196" w14:textId="197A64E2" w:rsidR="005000BA" w:rsidRPr="006B49AC" w:rsidRDefault="005000BA" w:rsidP="005000BA">
      <w:pPr>
        <w:pStyle w:val="ListParagraph"/>
        <w:numPr>
          <w:ilvl w:val="0"/>
          <w:numId w:val="8"/>
        </w:numPr>
        <w:rPr>
          <w:rFonts w:cstheme="minorHAnsi"/>
          <w:b/>
          <w:bCs/>
          <w:sz w:val="32"/>
          <w:szCs w:val="32"/>
        </w:rPr>
      </w:pPr>
      <w:r w:rsidRPr="006B49AC">
        <w:rPr>
          <w:rFonts w:cstheme="minorHAnsi"/>
          <w:b/>
          <w:bCs/>
          <w:sz w:val="32"/>
          <w:szCs w:val="32"/>
        </w:rPr>
        <w:t>What is the different between programming language and scripting lang</w:t>
      </w:r>
      <w:r w:rsidR="006B49AC" w:rsidRPr="006B49AC">
        <w:rPr>
          <w:rFonts w:cstheme="minorHAnsi"/>
          <w:b/>
          <w:bCs/>
          <w:sz w:val="32"/>
          <w:szCs w:val="32"/>
        </w:rPr>
        <w:t>u</w:t>
      </w:r>
      <w:r w:rsidRPr="006B49AC">
        <w:rPr>
          <w:rFonts w:cstheme="minorHAnsi"/>
          <w:b/>
          <w:bCs/>
          <w:sz w:val="32"/>
          <w:szCs w:val="32"/>
        </w:rPr>
        <w:t>age</w:t>
      </w:r>
      <w:r w:rsidR="006B49AC">
        <w:rPr>
          <w:rFonts w:cstheme="minorHAnsi"/>
          <w:b/>
          <w:bCs/>
          <w:sz w:val="32"/>
          <w:szCs w:val="32"/>
        </w:rPr>
        <w:t>?</w:t>
      </w:r>
    </w:p>
    <w:tbl>
      <w:tblPr>
        <w:tblStyle w:val="TableGrid"/>
        <w:tblW w:w="0" w:type="auto"/>
        <w:tblLook w:val="04A0" w:firstRow="1" w:lastRow="0" w:firstColumn="1" w:lastColumn="0" w:noHBand="0" w:noVBand="1"/>
      </w:tblPr>
      <w:tblGrid>
        <w:gridCol w:w="4675"/>
        <w:gridCol w:w="4675"/>
      </w:tblGrid>
      <w:tr w:rsidR="005000BA" w14:paraId="5172B5EE" w14:textId="77777777" w:rsidTr="005000BA">
        <w:tc>
          <w:tcPr>
            <w:tcW w:w="4675" w:type="dxa"/>
          </w:tcPr>
          <w:p w14:paraId="37DB39BD" w14:textId="4A0D120C" w:rsidR="005000BA" w:rsidRDefault="005000BA">
            <w:r w:rsidRPr="00FD6CC7">
              <w:rPr>
                <w:rFonts w:eastAsia="Times New Roman" w:cstheme="minorHAnsi"/>
                <w:b/>
                <w:bCs/>
                <w:color w:val="000000"/>
                <w:sz w:val="32"/>
                <w:szCs w:val="32"/>
              </w:rPr>
              <w:t>Programming Language</w:t>
            </w:r>
          </w:p>
        </w:tc>
        <w:tc>
          <w:tcPr>
            <w:tcW w:w="4675" w:type="dxa"/>
          </w:tcPr>
          <w:p w14:paraId="7042E5B1" w14:textId="0A2474B2" w:rsidR="005000BA" w:rsidRDefault="005000BA">
            <w:r w:rsidRPr="00FD6CC7">
              <w:rPr>
                <w:rFonts w:eastAsia="Times New Roman" w:cstheme="minorHAnsi"/>
                <w:b/>
                <w:bCs/>
                <w:color w:val="000000"/>
                <w:sz w:val="32"/>
                <w:szCs w:val="32"/>
              </w:rPr>
              <w:t>Scripting Language</w:t>
            </w:r>
          </w:p>
        </w:tc>
      </w:tr>
      <w:tr w:rsidR="005000BA" w14:paraId="6F64D8A4" w14:textId="77777777" w:rsidTr="005000BA">
        <w:tc>
          <w:tcPr>
            <w:tcW w:w="4675" w:type="dxa"/>
          </w:tcPr>
          <w:p w14:paraId="38BA4467" w14:textId="0DA46000" w:rsidR="005000BA" w:rsidRDefault="005000BA">
            <w:r w:rsidRPr="00FD6CC7">
              <w:rPr>
                <w:rFonts w:eastAsia="Times New Roman" w:cstheme="minorHAnsi"/>
                <w:color w:val="333333"/>
                <w:sz w:val="32"/>
                <w:szCs w:val="32"/>
              </w:rPr>
              <w:t>A programming language is a computer language that is used to communicate with computers using a set of instructions.</w:t>
            </w:r>
          </w:p>
        </w:tc>
        <w:tc>
          <w:tcPr>
            <w:tcW w:w="4675" w:type="dxa"/>
          </w:tcPr>
          <w:p w14:paraId="5CDEEE32" w14:textId="230F09B4" w:rsidR="005000BA" w:rsidRDefault="005000BA">
            <w:r w:rsidRPr="00FD6CC7">
              <w:rPr>
                <w:rFonts w:eastAsia="Times New Roman" w:cstheme="minorHAnsi"/>
                <w:color w:val="333333"/>
                <w:sz w:val="32"/>
                <w:szCs w:val="32"/>
              </w:rPr>
              <w:t>A scripting language is a type of programming language designed for a runtime system to automate the execution of tasks.</w:t>
            </w:r>
          </w:p>
        </w:tc>
      </w:tr>
      <w:tr w:rsidR="005000BA" w14:paraId="6F3D8669" w14:textId="77777777" w:rsidTr="005000BA">
        <w:tc>
          <w:tcPr>
            <w:tcW w:w="4675" w:type="dxa"/>
          </w:tcPr>
          <w:p w14:paraId="0AD7FBAD" w14:textId="5F568F0F" w:rsidR="005000BA" w:rsidRDefault="005000BA">
            <w:r w:rsidRPr="00FD6CC7">
              <w:rPr>
                <w:rFonts w:eastAsia="Times New Roman" w:cstheme="minorHAnsi"/>
                <w:color w:val="333333"/>
                <w:sz w:val="32"/>
                <w:szCs w:val="32"/>
              </w:rPr>
              <w:t>It is compiled language or compiler-based language.</w:t>
            </w:r>
          </w:p>
        </w:tc>
        <w:tc>
          <w:tcPr>
            <w:tcW w:w="4675" w:type="dxa"/>
          </w:tcPr>
          <w:p w14:paraId="1ADEC523" w14:textId="1520FF59" w:rsidR="005000BA" w:rsidRDefault="005000BA">
            <w:r w:rsidRPr="00FD6CC7">
              <w:rPr>
                <w:rFonts w:eastAsia="Times New Roman" w:cstheme="minorHAnsi"/>
                <w:color w:val="333333"/>
                <w:sz w:val="32"/>
                <w:szCs w:val="32"/>
              </w:rPr>
              <w:t>It is interpreted language or interpreter-based language</w:t>
            </w:r>
          </w:p>
        </w:tc>
      </w:tr>
      <w:tr w:rsidR="005000BA" w14:paraId="0C166C26" w14:textId="77777777" w:rsidTr="005000BA">
        <w:tc>
          <w:tcPr>
            <w:tcW w:w="4675" w:type="dxa"/>
          </w:tcPr>
          <w:p w14:paraId="265A5AEA" w14:textId="6CC3A224" w:rsidR="005000BA" w:rsidRDefault="005000BA">
            <w:r w:rsidRPr="00FD6CC7">
              <w:rPr>
                <w:rFonts w:eastAsia="Times New Roman" w:cstheme="minorHAnsi"/>
                <w:color w:val="333333"/>
                <w:sz w:val="32"/>
                <w:szCs w:val="32"/>
              </w:rPr>
              <w:t>It is used to develop an application or software from scratch.</w:t>
            </w:r>
          </w:p>
        </w:tc>
        <w:tc>
          <w:tcPr>
            <w:tcW w:w="4675" w:type="dxa"/>
          </w:tcPr>
          <w:p w14:paraId="735E84B8" w14:textId="125B9B26" w:rsidR="005000BA" w:rsidRDefault="005000BA">
            <w:r w:rsidRPr="00FD6CC7">
              <w:rPr>
                <w:rFonts w:eastAsia="Times New Roman" w:cstheme="minorHAnsi"/>
                <w:color w:val="333333"/>
                <w:sz w:val="32"/>
                <w:szCs w:val="32"/>
              </w:rPr>
              <w:t>It is used to combine existing components and automate a specific task.</w:t>
            </w:r>
          </w:p>
        </w:tc>
      </w:tr>
      <w:tr w:rsidR="005000BA" w14:paraId="6AFEC60A" w14:textId="77777777" w:rsidTr="005000BA">
        <w:tc>
          <w:tcPr>
            <w:tcW w:w="4675" w:type="dxa"/>
          </w:tcPr>
          <w:p w14:paraId="533FB775" w14:textId="0DC9E431" w:rsidR="005000BA" w:rsidRDefault="005000BA">
            <w:r w:rsidRPr="00FD6CC7">
              <w:rPr>
                <w:rFonts w:eastAsia="Times New Roman" w:cstheme="minorHAnsi"/>
                <w:color w:val="333333"/>
                <w:sz w:val="32"/>
                <w:szCs w:val="32"/>
              </w:rPr>
              <w:t>It runs or executes independently and does not depend on the parent (exterior) program.</w:t>
            </w:r>
          </w:p>
        </w:tc>
        <w:tc>
          <w:tcPr>
            <w:tcW w:w="4675" w:type="dxa"/>
          </w:tcPr>
          <w:p w14:paraId="4E6DF28C" w14:textId="7C0C5407" w:rsidR="005000BA" w:rsidRDefault="005000BA">
            <w:r w:rsidRPr="00FD6CC7">
              <w:rPr>
                <w:rFonts w:eastAsia="Times New Roman" w:cstheme="minorHAnsi"/>
                <w:color w:val="333333"/>
                <w:sz w:val="32"/>
                <w:szCs w:val="32"/>
              </w:rPr>
              <w:t>It runs or executes inside another program.</w:t>
            </w:r>
          </w:p>
        </w:tc>
      </w:tr>
      <w:tr w:rsidR="005000BA" w14:paraId="46E280F8" w14:textId="77777777" w:rsidTr="005000BA">
        <w:tc>
          <w:tcPr>
            <w:tcW w:w="4675" w:type="dxa"/>
          </w:tcPr>
          <w:p w14:paraId="4B005E06" w14:textId="2EC7F9D6" w:rsidR="005000BA" w:rsidRDefault="005000BA">
            <w:r w:rsidRPr="00FD6CC7">
              <w:rPr>
                <w:rFonts w:eastAsia="Times New Roman" w:cstheme="minorHAnsi"/>
                <w:color w:val="333333"/>
                <w:sz w:val="32"/>
                <w:szCs w:val="32"/>
              </w:rPr>
              <w:t>It uses a compiler to convert source code into machine code.</w:t>
            </w:r>
          </w:p>
        </w:tc>
        <w:tc>
          <w:tcPr>
            <w:tcW w:w="4675" w:type="dxa"/>
          </w:tcPr>
          <w:p w14:paraId="6823F7B3" w14:textId="050075E9" w:rsidR="005000BA" w:rsidRDefault="005000BA">
            <w:r w:rsidRPr="00FD6CC7">
              <w:rPr>
                <w:rFonts w:eastAsia="Times New Roman" w:cstheme="minorHAnsi"/>
                <w:color w:val="333333"/>
                <w:sz w:val="32"/>
                <w:szCs w:val="32"/>
              </w:rPr>
              <w:t>It uses an interpreter to convert source code into machine code.</w:t>
            </w:r>
          </w:p>
        </w:tc>
      </w:tr>
      <w:tr w:rsidR="005000BA" w14:paraId="6E95A6DC" w14:textId="77777777" w:rsidTr="005000BA">
        <w:tc>
          <w:tcPr>
            <w:tcW w:w="4675" w:type="dxa"/>
          </w:tcPr>
          <w:p w14:paraId="7A7A75FE" w14:textId="040E8DEA" w:rsidR="005000BA" w:rsidRDefault="005000BA">
            <w:r w:rsidRPr="00FD6CC7">
              <w:rPr>
                <w:rFonts w:eastAsia="Times New Roman" w:cstheme="minorHAnsi"/>
                <w:color w:val="333333"/>
                <w:sz w:val="32"/>
                <w:szCs w:val="32"/>
              </w:rPr>
              <w:t>As it uses a compiler, hence the complete program is converted into machine code in one shot.</w:t>
            </w:r>
          </w:p>
        </w:tc>
        <w:tc>
          <w:tcPr>
            <w:tcW w:w="4675" w:type="dxa"/>
          </w:tcPr>
          <w:p w14:paraId="470D918D" w14:textId="25C27671" w:rsidR="005000BA" w:rsidRDefault="005000BA">
            <w:r w:rsidRPr="00FD6CC7">
              <w:rPr>
                <w:rFonts w:eastAsia="Times New Roman" w:cstheme="minorHAnsi"/>
                <w:color w:val="333333"/>
                <w:sz w:val="32"/>
                <w:szCs w:val="32"/>
              </w:rPr>
              <w:t>As it uses an interpreter, hence the program is converted into machine code line by line.</w:t>
            </w:r>
          </w:p>
        </w:tc>
      </w:tr>
      <w:tr w:rsidR="005000BA" w14:paraId="7AD6C07B" w14:textId="77777777" w:rsidTr="005000BA">
        <w:tc>
          <w:tcPr>
            <w:tcW w:w="4675" w:type="dxa"/>
          </w:tcPr>
          <w:p w14:paraId="7E2F418D" w14:textId="02D9D96D" w:rsidR="005000BA" w:rsidRDefault="005000BA">
            <w:r w:rsidRPr="00FD6CC7">
              <w:rPr>
                <w:rFonts w:eastAsia="Times New Roman" w:cstheme="minorHAnsi"/>
                <w:color w:val="333333"/>
                <w:sz w:val="32"/>
                <w:szCs w:val="32"/>
              </w:rPr>
              <w:t>These languages are required to be compiled.</w:t>
            </w:r>
          </w:p>
        </w:tc>
        <w:tc>
          <w:tcPr>
            <w:tcW w:w="4675" w:type="dxa"/>
          </w:tcPr>
          <w:p w14:paraId="75F2B355" w14:textId="39A330EE" w:rsidR="005000BA" w:rsidRDefault="005000BA">
            <w:r w:rsidRPr="00FD6CC7">
              <w:rPr>
                <w:rFonts w:eastAsia="Times New Roman" w:cstheme="minorHAnsi"/>
                <w:color w:val="333333"/>
                <w:sz w:val="32"/>
                <w:szCs w:val="32"/>
              </w:rPr>
              <w:t>There is no need for compilation.</w:t>
            </w:r>
          </w:p>
        </w:tc>
      </w:tr>
      <w:tr w:rsidR="005000BA" w14:paraId="38E64208" w14:textId="77777777" w:rsidTr="005000BA">
        <w:tc>
          <w:tcPr>
            <w:tcW w:w="4675" w:type="dxa"/>
          </w:tcPr>
          <w:p w14:paraId="69E06163" w14:textId="76268DAC" w:rsidR="005000BA" w:rsidRDefault="005000BA">
            <w:r w:rsidRPr="00FD6CC7">
              <w:rPr>
                <w:rFonts w:eastAsia="Times New Roman" w:cstheme="minorHAnsi"/>
                <w:color w:val="333333"/>
                <w:sz w:val="32"/>
                <w:szCs w:val="32"/>
              </w:rPr>
              <w:t>There is the high maintenance cost.</w:t>
            </w:r>
          </w:p>
        </w:tc>
        <w:tc>
          <w:tcPr>
            <w:tcW w:w="4675" w:type="dxa"/>
          </w:tcPr>
          <w:p w14:paraId="6004F2DF" w14:textId="00D20C83" w:rsidR="005000BA" w:rsidRDefault="005000BA">
            <w:r w:rsidRPr="00FD6CC7">
              <w:rPr>
                <w:rFonts w:eastAsia="Times New Roman" w:cstheme="minorHAnsi"/>
                <w:color w:val="333333"/>
                <w:sz w:val="32"/>
                <w:szCs w:val="32"/>
              </w:rPr>
              <w:t>There is less maintenance cost.</w:t>
            </w:r>
          </w:p>
        </w:tc>
      </w:tr>
    </w:tbl>
    <w:p w14:paraId="3FA0E5B3" w14:textId="77777777" w:rsidR="006B49AC" w:rsidRDefault="006B49AC">
      <w:pPr>
        <w:rPr>
          <w:b/>
          <w:bCs/>
          <w:sz w:val="32"/>
          <w:szCs w:val="32"/>
        </w:rPr>
      </w:pPr>
    </w:p>
    <w:p w14:paraId="6E368AB8" w14:textId="74174FBE" w:rsidR="005000BA" w:rsidRPr="006B49AC" w:rsidRDefault="006B49AC">
      <w:pPr>
        <w:rPr>
          <w:b/>
          <w:bCs/>
          <w:sz w:val="32"/>
          <w:szCs w:val="32"/>
        </w:rPr>
      </w:pPr>
      <w:r>
        <w:rPr>
          <w:b/>
          <w:bCs/>
          <w:sz w:val="32"/>
          <w:szCs w:val="32"/>
        </w:rPr>
        <w:t>2.</w:t>
      </w:r>
      <w:r w:rsidRPr="006B49AC">
        <w:rPr>
          <w:b/>
          <w:bCs/>
          <w:sz w:val="32"/>
          <w:szCs w:val="32"/>
        </w:rPr>
        <w:t>What is the static typing and dynamic type?</w:t>
      </w:r>
    </w:p>
    <w:p w14:paraId="06301F33" w14:textId="77777777" w:rsidR="005000BA" w:rsidRPr="001505C9" w:rsidRDefault="005000BA" w:rsidP="005000BA">
      <w:pPr>
        <w:spacing w:before="100" w:beforeAutospacing="1" w:after="100" w:afterAutospacing="1" w:line="240" w:lineRule="auto"/>
        <w:outlineLvl w:val="1"/>
        <w:rPr>
          <w:rFonts w:eastAsia="Times New Roman" w:cstheme="minorHAnsi"/>
          <w:b/>
          <w:bCs/>
          <w:color w:val="1C1E21"/>
          <w:sz w:val="32"/>
          <w:szCs w:val="32"/>
        </w:rPr>
      </w:pPr>
      <w:r w:rsidRPr="00F46749">
        <w:rPr>
          <w:rFonts w:eastAsia="Times New Roman" w:cstheme="minorHAnsi"/>
          <w:b/>
          <w:bCs/>
          <w:color w:val="1C1E21"/>
          <w:sz w:val="32"/>
          <w:szCs w:val="32"/>
        </w:rPr>
        <w:t>S</w:t>
      </w:r>
      <w:r w:rsidRPr="001505C9">
        <w:rPr>
          <w:rFonts w:eastAsia="Times New Roman" w:cstheme="minorHAnsi"/>
          <w:b/>
          <w:bCs/>
          <w:color w:val="1C1E21"/>
          <w:sz w:val="32"/>
          <w:szCs w:val="32"/>
        </w:rPr>
        <w:t>tatic Typing</w:t>
      </w:r>
    </w:p>
    <w:p w14:paraId="7F298FE9" w14:textId="77777777" w:rsidR="005000BA" w:rsidRPr="00F46749" w:rsidRDefault="005000BA" w:rsidP="005000BA">
      <w:pPr>
        <w:pStyle w:val="ListParagraph"/>
        <w:numPr>
          <w:ilvl w:val="0"/>
          <w:numId w:val="1"/>
        </w:numPr>
        <w:spacing w:before="100" w:beforeAutospacing="1" w:after="100" w:afterAutospacing="1" w:line="240" w:lineRule="auto"/>
        <w:rPr>
          <w:rFonts w:eastAsia="Times New Roman" w:cstheme="minorHAnsi"/>
          <w:color w:val="1C1E21"/>
          <w:sz w:val="32"/>
          <w:szCs w:val="32"/>
        </w:rPr>
      </w:pPr>
      <w:r w:rsidRPr="00F46749">
        <w:rPr>
          <w:rFonts w:eastAsia="Times New Roman" w:cstheme="minorHAnsi"/>
          <w:color w:val="1C1E21"/>
          <w:sz w:val="32"/>
          <w:szCs w:val="32"/>
        </w:rPr>
        <w:t>Static typing means that types are known and checked for correctness before running your program.</w:t>
      </w:r>
    </w:p>
    <w:p w14:paraId="7882DA2C" w14:textId="77777777" w:rsidR="005000BA" w:rsidRPr="00F46749" w:rsidRDefault="005000BA" w:rsidP="005000BA">
      <w:pPr>
        <w:pStyle w:val="ListParagraph"/>
        <w:numPr>
          <w:ilvl w:val="0"/>
          <w:numId w:val="1"/>
        </w:numPr>
        <w:spacing w:before="100" w:beforeAutospacing="1" w:after="100" w:afterAutospacing="1" w:line="240" w:lineRule="auto"/>
        <w:rPr>
          <w:rFonts w:eastAsia="Times New Roman" w:cstheme="minorHAnsi"/>
          <w:i/>
          <w:iCs/>
          <w:color w:val="1C1E21"/>
          <w:sz w:val="32"/>
          <w:szCs w:val="32"/>
        </w:rPr>
      </w:pPr>
      <w:r w:rsidRPr="00F46749">
        <w:rPr>
          <w:rFonts w:eastAsia="Times New Roman" w:cstheme="minorHAnsi"/>
          <w:color w:val="1C1E21"/>
          <w:sz w:val="32"/>
          <w:szCs w:val="32"/>
        </w:rPr>
        <w:t>This is often done by the language's compiler</w:t>
      </w:r>
    </w:p>
    <w:p w14:paraId="4EF8C5FD" w14:textId="77777777" w:rsidR="005000BA" w:rsidRPr="00F46749" w:rsidRDefault="005000BA" w:rsidP="005000BA">
      <w:pPr>
        <w:spacing w:before="100" w:beforeAutospacing="1" w:after="100" w:afterAutospacing="1" w:line="240" w:lineRule="auto"/>
        <w:rPr>
          <w:rFonts w:eastAsia="Times New Roman" w:cstheme="minorHAnsi"/>
          <w:i/>
          <w:iCs/>
          <w:color w:val="1C1E21"/>
          <w:sz w:val="32"/>
          <w:szCs w:val="32"/>
        </w:rPr>
      </w:pPr>
    </w:p>
    <w:p w14:paraId="38D06C6D" w14:textId="77777777" w:rsidR="005000BA" w:rsidRPr="00F46749" w:rsidRDefault="005000BA" w:rsidP="005000BA">
      <w:pPr>
        <w:pStyle w:val="Heading2"/>
        <w:rPr>
          <w:rFonts w:asciiTheme="minorHAnsi" w:hAnsiTheme="minorHAnsi" w:cstheme="minorHAnsi"/>
          <w:color w:val="1C1E21"/>
          <w:sz w:val="32"/>
          <w:szCs w:val="32"/>
        </w:rPr>
      </w:pPr>
      <w:r w:rsidRPr="00F46749">
        <w:rPr>
          <w:rFonts w:asciiTheme="minorHAnsi" w:hAnsiTheme="minorHAnsi" w:cstheme="minorHAnsi"/>
          <w:color w:val="1C1E21"/>
          <w:sz w:val="32"/>
          <w:szCs w:val="32"/>
        </w:rPr>
        <w:t>Dynamic Typing</w:t>
      </w:r>
    </w:p>
    <w:p w14:paraId="2EDC728E" w14:textId="77777777" w:rsidR="005000BA" w:rsidRPr="00F46749" w:rsidRDefault="005000BA" w:rsidP="005000BA">
      <w:pPr>
        <w:pStyle w:val="Heading2"/>
        <w:numPr>
          <w:ilvl w:val="0"/>
          <w:numId w:val="2"/>
        </w:numPr>
        <w:rPr>
          <w:rFonts w:asciiTheme="minorHAnsi" w:hAnsiTheme="minorHAnsi" w:cstheme="minorHAnsi"/>
          <w:b w:val="0"/>
          <w:bCs w:val="0"/>
          <w:color w:val="1C1E21"/>
          <w:sz w:val="32"/>
          <w:szCs w:val="32"/>
        </w:rPr>
      </w:pPr>
      <w:r w:rsidRPr="00F46749">
        <w:rPr>
          <w:rFonts w:asciiTheme="minorHAnsi" w:hAnsiTheme="minorHAnsi" w:cstheme="minorHAnsi"/>
          <w:b w:val="0"/>
          <w:bCs w:val="0"/>
          <w:color w:val="202124"/>
          <w:sz w:val="32"/>
          <w:szCs w:val="32"/>
          <w:shd w:val="clear" w:color="auto" w:fill="FFFFFF"/>
        </w:rPr>
        <w:t>while dynamically-typed languages perform type checking at run-time.</w:t>
      </w:r>
    </w:p>
    <w:p w14:paraId="5A238D12" w14:textId="77777777" w:rsidR="005000BA" w:rsidRPr="00F46749" w:rsidRDefault="005000BA" w:rsidP="005000BA">
      <w:pPr>
        <w:pStyle w:val="Heading2"/>
        <w:numPr>
          <w:ilvl w:val="0"/>
          <w:numId w:val="2"/>
        </w:numPr>
        <w:rPr>
          <w:rFonts w:asciiTheme="minorHAnsi" w:hAnsiTheme="minorHAnsi" w:cstheme="minorHAnsi"/>
          <w:b w:val="0"/>
          <w:bCs w:val="0"/>
          <w:color w:val="1C1E21"/>
          <w:sz w:val="32"/>
          <w:szCs w:val="32"/>
        </w:rPr>
      </w:pPr>
      <w:r w:rsidRPr="00F46749">
        <w:rPr>
          <w:rFonts w:asciiTheme="minorHAnsi" w:hAnsiTheme="minorHAnsi" w:cstheme="minorHAnsi"/>
          <w:b w:val="0"/>
          <w:bCs w:val="0"/>
          <w:color w:val="202124"/>
          <w:sz w:val="32"/>
          <w:szCs w:val="32"/>
          <w:shd w:val="clear" w:color="auto" w:fill="FFFFFF"/>
        </w:rPr>
        <w:t> while dynamically-typed languages do not.</w:t>
      </w:r>
    </w:p>
    <w:p w14:paraId="20E7E36D" w14:textId="77777777" w:rsidR="005000BA" w:rsidRPr="00F46749" w:rsidRDefault="005000BA" w:rsidP="005000BA">
      <w:pPr>
        <w:pStyle w:val="Heading2"/>
        <w:ind w:left="720"/>
        <w:rPr>
          <w:rFonts w:asciiTheme="minorHAnsi" w:hAnsiTheme="minorHAnsi" w:cstheme="minorHAnsi"/>
          <w:b w:val="0"/>
          <w:bCs w:val="0"/>
          <w:color w:val="1C1E21"/>
          <w:sz w:val="32"/>
          <w:szCs w:val="32"/>
        </w:rPr>
      </w:pPr>
    </w:p>
    <w:p w14:paraId="7B0C980C" w14:textId="6B9D3755" w:rsidR="005000BA" w:rsidRPr="00F46749" w:rsidRDefault="006B49AC" w:rsidP="005000BA">
      <w:pPr>
        <w:spacing w:before="100" w:beforeAutospacing="1" w:after="100" w:afterAutospacing="1" w:line="240" w:lineRule="auto"/>
        <w:rPr>
          <w:rStyle w:val="Strong"/>
          <w:rFonts w:cstheme="minorHAnsi"/>
          <w:color w:val="273239"/>
          <w:spacing w:val="2"/>
          <w:sz w:val="32"/>
          <w:szCs w:val="32"/>
          <w:bdr w:val="none" w:sz="0" w:space="0" w:color="auto" w:frame="1"/>
          <w:shd w:val="clear" w:color="auto" w:fill="FFFFFF"/>
        </w:rPr>
      </w:pPr>
      <w:r>
        <w:rPr>
          <w:rStyle w:val="Strong"/>
          <w:rFonts w:cstheme="minorHAnsi"/>
          <w:color w:val="273239"/>
          <w:spacing w:val="2"/>
          <w:sz w:val="32"/>
          <w:szCs w:val="32"/>
          <w:bdr w:val="none" w:sz="0" w:space="0" w:color="auto" w:frame="1"/>
          <w:shd w:val="clear" w:color="auto" w:fill="FFFFFF"/>
        </w:rPr>
        <w:t>3.</w:t>
      </w:r>
      <w:r w:rsidR="005000BA" w:rsidRPr="00F46749">
        <w:rPr>
          <w:rStyle w:val="Strong"/>
          <w:rFonts w:cstheme="minorHAnsi"/>
          <w:color w:val="273239"/>
          <w:spacing w:val="2"/>
          <w:sz w:val="32"/>
          <w:szCs w:val="32"/>
          <w:bdr w:val="none" w:sz="0" w:space="0" w:color="auto" w:frame="1"/>
          <w:shd w:val="clear" w:color="auto" w:fill="FFFFFF"/>
        </w:rPr>
        <w:t>Paradigm</w:t>
      </w:r>
    </w:p>
    <w:p w14:paraId="2D320131" w14:textId="77777777" w:rsidR="005000BA" w:rsidRDefault="005000BA" w:rsidP="005000BA">
      <w:pPr>
        <w:pStyle w:val="ListParagraph"/>
        <w:numPr>
          <w:ilvl w:val="0"/>
          <w:numId w:val="7"/>
        </w:numPr>
        <w:spacing w:before="100" w:beforeAutospacing="1" w:after="100" w:afterAutospacing="1" w:line="240" w:lineRule="auto"/>
        <w:rPr>
          <w:rFonts w:cstheme="minorHAnsi"/>
          <w:color w:val="273239"/>
          <w:spacing w:val="2"/>
          <w:sz w:val="32"/>
          <w:szCs w:val="32"/>
          <w:shd w:val="clear" w:color="auto" w:fill="FFFFFF"/>
        </w:rPr>
      </w:pPr>
      <w:r w:rsidRPr="00F46749">
        <w:rPr>
          <w:rStyle w:val="Strong"/>
          <w:rFonts w:cstheme="minorHAnsi"/>
          <w:b w:val="0"/>
          <w:bCs w:val="0"/>
          <w:color w:val="273239"/>
          <w:spacing w:val="2"/>
          <w:sz w:val="32"/>
          <w:szCs w:val="32"/>
          <w:bdr w:val="none" w:sz="0" w:space="0" w:color="auto" w:frame="1"/>
          <w:shd w:val="clear" w:color="auto" w:fill="FFFFFF"/>
        </w:rPr>
        <w:t>Paradigm</w:t>
      </w:r>
      <w:r w:rsidRPr="00F46749">
        <w:rPr>
          <w:rFonts w:cstheme="minorHAnsi"/>
          <w:b/>
          <w:bCs/>
          <w:color w:val="273239"/>
          <w:spacing w:val="2"/>
          <w:sz w:val="32"/>
          <w:szCs w:val="32"/>
          <w:shd w:val="clear" w:color="auto" w:fill="FFFFFF"/>
        </w:rPr>
        <w:t> </w:t>
      </w:r>
      <w:r w:rsidRPr="00F46749">
        <w:rPr>
          <w:rFonts w:cstheme="minorHAnsi"/>
          <w:color w:val="273239"/>
          <w:spacing w:val="2"/>
          <w:sz w:val="32"/>
          <w:szCs w:val="32"/>
          <w:shd w:val="clear" w:color="auto" w:fill="FFFFFF"/>
        </w:rPr>
        <w:t xml:space="preserve">can also be termed as method to solve some problem or do some </w:t>
      </w:r>
      <w:proofErr w:type="gramStart"/>
      <w:r w:rsidRPr="00F46749">
        <w:rPr>
          <w:rFonts w:cstheme="minorHAnsi"/>
          <w:color w:val="273239"/>
          <w:spacing w:val="2"/>
          <w:sz w:val="32"/>
          <w:szCs w:val="32"/>
          <w:shd w:val="clear" w:color="auto" w:fill="FFFFFF"/>
        </w:rPr>
        <w:t>task</w:t>
      </w:r>
      <w:proofErr w:type="gramEnd"/>
      <w:r w:rsidRPr="00F46749">
        <w:rPr>
          <w:rFonts w:cstheme="minorHAnsi"/>
          <w:color w:val="273239"/>
          <w:spacing w:val="2"/>
          <w:sz w:val="32"/>
          <w:szCs w:val="32"/>
          <w:shd w:val="clear" w:color="auto" w:fill="FFFFFF"/>
        </w:rPr>
        <w:t>. Programming paradigm is an approach to solve problem using some programming language or also we can say it is a method to solve a problem using tools and techniques that are available to us following some approach. There are lots for programming language that are known but all of them need to follow some strategy when they are implemented and this methodology/strategy is paradigms. Apart from varieties of programming language there are lots of paradigms to fulfil each and every demand. They are discussed below</w:t>
      </w:r>
    </w:p>
    <w:p w14:paraId="72647FF3" w14:textId="77777777" w:rsidR="005000BA" w:rsidRPr="00F46749" w:rsidRDefault="005000BA" w:rsidP="005000BA">
      <w:pPr>
        <w:pStyle w:val="ListParagraph"/>
        <w:spacing w:before="100" w:beforeAutospacing="1" w:after="100" w:afterAutospacing="1" w:line="240" w:lineRule="auto"/>
        <w:rPr>
          <w:rFonts w:cstheme="minorHAnsi"/>
          <w:color w:val="273239"/>
          <w:spacing w:val="2"/>
          <w:sz w:val="32"/>
          <w:szCs w:val="32"/>
          <w:shd w:val="clear" w:color="auto" w:fill="FFFFFF"/>
        </w:rPr>
      </w:pPr>
    </w:p>
    <w:p w14:paraId="148D949A" w14:textId="77777777" w:rsidR="005000BA" w:rsidRPr="00F46749" w:rsidRDefault="005000BA" w:rsidP="005000BA">
      <w:pPr>
        <w:pStyle w:val="ListParagraph"/>
        <w:numPr>
          <w:ilvl w:val="0"/>
          <w:numId w:val="3"/>
        </w:numPr>
        <w:spacing w:before="100" w:beforeAutospacing="1" w:after="100" w:afterAutospacing="1" w:line="240" w:lineRule="auto"/>
        <w:rPr>
          <w:rStyle w:val="Strong"/>
          <w:rFonts w:cstheme="minorHAnsi"/>
          <w:b w:val="0"/>
          <w:bCs w:val="0"/>
          <w:color w:val="273239"/>
          <w:spacing w:val="2"/>
          <w:sz w:val="32"/>
          <w:szCs w:val="32"/>
          <w:bdr w:val="none" w:sz="0" w:space="0" w:color="auto" w:frame="1"/>
          <w:shd w:val="clear" w:color="auto" w:fill="FFFFFF"/>
        </w:rPr>
      </w:pPr>
      <w:r w:rsidRPr="00F46749">
        <w:rPr>
          <w:rStyle w:val="Strong"/>
          <w:rFonts w:cstheme="minorHAnsi"/>
          <w:b w:val="0"/>
          <w:bCs w:val="0"/>
          <w:color w:val="273239"/>
          <w:spacing w:val="2"/>
          <w:sz w:val="32"/>
          <w:szCs w:val="32"/>
          <w:bdr w:val="none" w:sz="0" w:space="0" w:color="auto" w:frame="1"/>
          <w:shd w:val="clear" w:color="auto" w:fill="FFFFFF"/>
        </w:rPr>
        <w:t>Imperative programming paradigm:</w:t>
      </w:r>
    </w:p>
    <w:p w14:paraId="168A8D39" w14:textId="77777777" w:rsidR="005000BA" w:rsidRPr="00F46749" w:rsidRDefault="005000BA" w:rsidP="005000BA">
      <w:pPr>
        <w:pStyle w:val="ListParagraph"/>
        <w:numPr>
          <w:ilvl w:val="0"/>
          <w:numId w:val="3"/>
        </w:numPr>
        <w:spacing w:before="100" w:beforeAutospacing="1" w:after="100" w:afterAutospacing="1" w:line="240" w:lineRule="auto"/>
        <w:rPr>
          <w:rStyle w:val="Strong"/>
          <w:rFonts w:eastAsia="Times New Roman" w:cstheme="minorHAnsi"/>
          <w:b w:val="0"/>
          <w:bCs w:val="0"/>
          <w:color w:val="1C1E21"/>
          <w:sz w:val="32"/>
          <w:szCs w:val="32"/>
        </w:rPr>
      </w:pPr>
      <w:r w:rsidRPr="00F46749">
        <w:rPr>
          <w:rStyle w:val="Strong"/>
          <w:rFonts w:cstheme="minorHAnsi"/>
          <w:b w:val="0"/>
          <w:bCs w:val="0"/>
          <w:color w:val="273239"/>
          <w:spacing w:val="2"/>
          <w:sz w:val="32"/>
          <w:szCs w:val="32"/>
          <w:bdr w:val="none" w:sz="0" w:space="0" w:color="auto" w:frame="1"/>
          <w:shd w:val="clear" w:color="auto" w:fill="FFFFFF"/>
        </w:rPr>
        <w:t>Procedural programming paradigm</w:t>
      </w:r>
    </w:p>
    <w:p w14:paraId="5C587CCD" w14:textId="77777777" w:rsidR="005000BA" w:rsidRPr="00F46749" w:rsidRDefault="005000BA" w:rsidP="005000BA">
      <w:pPr>
        <w:pStyle w:val="ListParagraph"/>
        <w:numPr>
          <w:ilvl w:val="0"/>
          <w:numId w:val="3"/>
        </w:numPr>
        <w:spacing w:before="100" w:beforeAutospacing="1" w:after="100" w:afterAutospacing="1" w:line="240" w:lineRule="auto"/>
        <w:rPr>
          <w:rStyle w:val="Strong"/>
          <w:rFonts w:eastAsia="Times New Roman" w:cstheme="minorHAnsi"/>
          <w:b w:val="0"/>
          <w:bCs w:val="0"/>
          <w:color w:val="1C1E21"/>
          <w:sz w:val="32"/>
          <w:szCs w:val="32"/>
        </w:rPr>
      </w:pPr>
      <w:r w:rsidRPr="00F46749">
        <w:rPr>
          <w:rStyle w:val="Strong"/>
          <w:rFonts w:cstheme="minorHAnsi"/>
          <w:b w:val="0"/>
          <w:bCs w:val="0"/>
          <w:color w:val="273239"/>
          <w:spacing w:val="2"/>
          <w:sz w:val="32"/>
          <w:szCs w:val="32"/>
          <w:bdr w:val="none" w:sz="0" w:space="0" w:color="auto" w:frame="1"/>
          <w:shd w:val="clear" w:color="auto" w:fill="FFFFFF"/>
        </w:rPr>
        <w:t>Object oriented programming</w:t>
      </w:r>
    </w:p>
    <w:p w14:paraId="49B8AE0C" w14:textId="77777777" w:rsidR="005000BA" w:rsidRPr="00F46749" w:rsidRDefault="005000BA" w:rsidP="005000BA">
      <w:pPr>
        <w:pStyle w:val="ListParagraph"/>
        <w:numPr>
          <w:ilvl w:val="0"/>
          <w:numId w:val="3"/>
        </w:numPr>
        <w:spacing w:before="100" w:beforeAutospacing="1" w:after="100" w:afterAutospacing="1" w:line="240" w:lineRule="auto"/>
        <w:rPr>
          <w:rStyle w:val="Strong"/>
          <w:rFonts w:eastAsia="Times New Roman" w:cstheme="minorHAnsi"/>
          <w:b w:val="0"/>
          <w:bCs w:val="0"/>
          <w:color w:val="1C1E21"/>
          <w:sz w:val="32"/>
          <w:szCs w:val="32"/>
        </w:rPr>
      </w:pPr>
      <w:r w:rsidRPr="00F46749">
        <w:rPr>
          <w:rStyle w:val="Strong"/>
          <w:rFonts w:cstheme="minorHAnsi"/>
          <w:b w:val="0"/>
          <w:bCs w:val="0"/>
          <w:color w:val="273239"/>
          <w:spacing w:val="2"/>
          <w:sz w:val="32"/>
          <w:szCs w:val="32"/>
          <w:bdr w:val="none" w:sz="0" w:space="0" w:color="auto" w:frame="1"/>
          <w:shd w:val="clear" w:color="auto" w:fill="FFFFFF"/>
        </w:rPr>
        <w:t>Parallel processing approach</w:t>
      </w:r>
    </w:p>
    <w:p w14:paraId="4CF9D993" w14:textId="77777777" w:rsidR="005000BA" w:rsidRPr="00F46749" w:rsidRDefault="005000BA" w:rsidP="005000BA">
      <w:pPr>
        <w:pStyle w:val="ListParagraph"/>
        <w:spacing w:before="100" w:beforeAutospacing="1" w:after="100" w:afterAutospacing="1" w:line="240" w:lineRule="auto"/>
        <w:rPr>
          <w:rStyle w:val="Strong"/>
          <w:rFonts w:cstheme="minorHAnsi"/>
          <w:b w:val="0"/>
          <w:bCs w:val="0"/>
          <w:color w:val="273239"/>
          <w:spacing w:val="2"/>
          <w:sz w:val="32"/>
          <w:szCs w:val="32"/>
          <w:bdr w:val="none" w:sz="0" w:space="0" w:color="auto" w:frame="1"/>
          <w:shd w:val="clear" w:color="auto" w:fill="FFFFFF"/>
        </w:rPr>
      </w:pPr>
    </w:p>
    <w:p w14:paraId="281CC6BA" w14:textId="77777777" w:rsidR="005000BA" w:rsidRPr="00F46749" w:rsidRDefault="005000BA" w:rsidP="005000BA">
      <w:pPr>
        <w:pStyle w:val="ListParagraph"/>
        <w:numPr>
          <w:ilvl w:val="0"/>
          <w:numId w:val="3"/>
        </w:numPr>
        <w:spacing w:before="100" w:beforeAutospacing="1" w:after="100" w:afterAutospacing="1" w:line="240" w:lineRule="auto"/>
        <w:rPr>
          <w:rStyle w:val="Strong"/>
          <w:rFonts w:cstheme="minorHAnsi"/>
          <w:b w:val="0"/>
          <w:bCs w:val="0"/>
          <w:color w:val="273239"/>
          <w:spacing w:val="2"/>
          <w:sz w:val="32"/>
          <w:szCs w:val="32"/>
          <w:bdr w:val="none" w:sz="0" w:space="0" w:color="auto" w:frame="1"/>
          <w:shd w:val="clear" w:color="auto" w:fill="FFFFFF"/>
        </w:rPr>
      </w:pPr>
      <w:r w:rsidRPr="00F46749">
        <w:rPr>
          <w:rStyle w:val="Strong"/>
          <w:rFonts w:cstheme="minorHAnsi"/>
          <w:b w:val="0"/>
          <w:bCs w:val="0"/>
          <w:color w:val="273239"/>
          <w:spacing w:val="2"/>
          <w:sz w:val="32"/>
          <w:szCs w:val="32"/>
          <w:bdr w:val="none" w:sz="0" w:space="0" w:color="auto" w:frame="1"/>
          <w:shd w:val="clear" w:color="auto" w:fill="FFFFFF"/>
        </w:rPr>
        <w:t>Declarative programming paradigm</w:t>
      </w:r>
    </w:p>
    <w:p w14:paraId="73009DBE" w14:textId="77777777" w:rsidR="005000BA" w:rsidRPr="00F46749" w:rsidRDefault="005000BA" w:rsidP="005000BA">
      <w:pPr>
        <w:pStyle w:val="ListParagraph"/>
        <w:numPr>
          <w:ilvl w:val="0"/>
          <w:numId w:val="3"/>
        </w:numPr>
        <w:spacing w:before="100" w:beforeAutospacing="1" w:after="100" w:afterAutospacing="1" w:line="240" w:lineRule="auto"/>
        <w:rPr>
          <w:rStyle w:val="Strong"/>
          <w:rFonts w:cstheme="minorHAnsi"/>
          <w:b w:val="0"/>
          <w:bCs w:val="0"/>
          <w:color w:val="273239"/>
          <w:spacing w:val="2"/>
          <w:sz w:val="32"/>
          <w:szCs w:val="32"/>
          <w:bdr w:val="none" w:sz="0" w:space="0" w:color="auto" w:frame="1"/>
          <w:shd w:val="clear" w:color="auto" w:fill="FFFFFF"/>
        </w:rPr>
      </w:pPr>
      <w:r w:rsidRPr="00F46749">
        <w:rPr>
          <w:rStyle w:val="Strong"/>
          <w:rFonts w:cstheme="minorHAnsi"/>
          <w:b w:val="0"/>
          <w:bCs w:val="0"/>
          <w:color w:val="273239"/>
          <w:spacing w:val="2"/>
          <w:sz w:val="32"/>
          <w:szCs w:val="32"/>
          <w:bdr w:val="none" w:sz="0" w:space="0" w:color="auto" w:frame="1"/>
          <w:shd w:val="clear" w:color="auto" w:fill="FFFFFF"/>
        </w:rPr>
        <w:t>Logic programming paradigms</w:t>
      </w:r>
    </w:p>
    <w:p w14:paraId="79B0697F" w14:textId="77777777" w:rsidR="005000BA" w:rsidRPr="00F46749" w:rsidRDefault="005000BA" w:rsidP="005000BA">
      <w:pPr>
        <w:pStyle w:val="ListParagraph"/>
        <w:numPr>
          <w:ilvl w:val="0"/>
          <w:numId w:val="3"/>
        </w:numPr>
        <w:spacing w:before="100" w:beforeAutospacing="1" w:after="100" w:afterAutospacing="1" w:line="240" w:lineRule="auto"/>
        <w:rPr>
          <w:rStyle w:val="Strong"/>
          <w:rFonts w:cstheme="minorHAnsi"/>
          <w:b w:val="0"/>
          <w:bCs w:val="0"/>
          <w:color w:val="273239"/>
          <w:spacing w:val="2"/>
          <w:sz w:val="32"/>
          <w:szCs w:val="32"/>
          <w:bdr w:val="none" w:sz="0" w:space="0" w:color="auto" w:frame="1"/>
          <w:shd w:val="clear" w:color="auto" w:fill="FFFFFF"/>
        </w:rPr>
      </w:pPr>
      <w:r w:rsidRPr="00F46749">
        <w:rPr>
          <w:rStyle w:val="Strong"/>
          <w:rFonts w:cstheme="minorHAnsi"/>
          <w:b w:val="0"/>
          <w:bCs w:val="0"/>
          <w:color w:val="273239"/>
          <w:spacing w:val="2"/>
          <w:sz w:val="32"/>
          <w:szCs w:val="32"/>
          <w:bdr w:val="none" w:sz="0" w:space="0" w:color="auto" w:frame="1"/>
          <w:shd w:val="clear" w:color="auto" w:fill="FFFFFF"/>
        </w:rPr>
        <w:t>Functional programming paradigms</w:t>
      </w:r>
    </w:p>
    <w:p w14:paraId="7FCC277E" w14:textId="77777777" w:rsidR="005000BA" w:rsidRPr="00F46749" w:rsidRDefault="005000BA" w:rsidP="005000BA">
      <w:pPr>
        <w:pStyle w:val="ListParagraph"/>
        <w:numPr>
          <w:ilvl w:val="0"/>
          <w:numId w:val="3"/>
        </w:numPr>
        <w:spacing w:before="100" w:beforeAutospacing="1" w:after="100" w:afterAutospacing="1" w:line="240" w:lineRule="auto"/>
        <w:rPr>
          <w:rStyle w:val="Strong"/>
          <w:rFonts w:cstheme="minorHAnsi"/>
          <w:b w:val="0"/>
          <w:bCs w:val="0"/>
          <w:color w:val="273239"/>
          <w:spacing w:val="2"/>
          <w:sz w:val="32"/>
          <w:szCs w:val="32"/>
          <w:bdr w:val="none" w:sz="0" w:space="0" w:color="auto" w:frame="1"/>
          <w:shd w:val="clear" w:color="auto" w:fill="FFFFFF"/>
        </w:rPr>
      </w:pPr>
      <w:r w:rsidRPr="00F46749">
        <w:rPr>
          <w:rStyle w:val="Strong"/>
          <w:rFonts w:cstheme="minorHAnsi"/>
          <w:b w:val="0"/>
          <w:bCs w:val="0"/>
          <w:color w:val="273239"/>
          <w:spacing w:val="2"/>
          <w:sz w:val="32"/>
          <w:szCs w:val="32"/>
          <w:bdr w:val="none" w:sz="0" w:space="0" w:color="auto" w:frame="1"/>
          <w:shd w:val="clear" w:color="auto" w:fill="FFFFFF"/>
        </w:rPr>
        <w:t>Database/Data driven programming approach</w:t>
      </w:r>
    </w:p>
    <w:p w14:paraId="5613FE70" w14:textId="77777777" w:rsidR="005000BA" w:rsidRPr="00F46749" w:rsidRDefault="005000BA" w:rsidP="005000BA">
      <w:pPr>
        <w:pStyle w:val="ListParagraph"/>
        <w:spacing w:before="100" w:beforeAutospacing="1" w:after="100" w:afterAutospacing="1" w:line="240" w:lineRule="auto"/>
        <w:ind w:left="0"/>
        <w:rPr>
          <w:rStyle w:val="Strong"/>
          <w:rFonts w:cstheme="minorHAnsi"/>
          <w:b w:val="0"/>
          <w:bCs w:val="0"/>
          <w:color w:val="273239"/>
          <w:spacing w:val="2"/>
          <w:sz w:val="32"/>
          <w:szCs w:val="32"/>
          <w:bdr w:val="none" w:sz="0" w:space="0" w:color="auto" w:frame="1"/>
          <w:shd w:val="clear" w:color="auto" w:fill="FFFFFF"/>
        </w:rPr>
      </w:pPr>
    </w:p>
    <w:p w14:paraId="5814FDA8" w14:textId="77777777" w:rsidR="005000BA" w:rsidRPr="00F46749" w:rsidRDefault="005000BA" w:rsidP="005000BA">
      <w:pPr>
        <w:pStyle w:val="ListParagraph"/>
        <w:spacing w:before="100" w:beforeAutospacing="1" w:after="100" w:afterAutospacing="1" w:line="240" w:lineRule="auto"/>
        <w:ind w:left="0"/>
        <w:rPr>
          <w:rStyle w:val="Strong"/>
          <w:rFonts w:cstheme="minorHAnsi"/>
          <w:b w:val="0"/>
          <w:bCs w:val="0"/>
          <w:color w:val="273239"/>
          <w:spacing w:val="2"/>
          <w:sz w:val="32"/>
          <w:szCs w:val="32"/>
          <w:bdr w:val="none" w:sz="0" w:space="0" w:color="auto" w:frame="1"/>
          <w:shd w:val="clear" w:color="auto" w:fill="FFFFFF"/>
        </w:rPr>
      </w:pPr>
    </w:p>
    <w:p w14:paraId="3853F03F" w14:textId="77777777" w:rsidR="005000BA" w:rsidRPr="00271B26" w:rsidRDefault="005000BA" w:rsidP="005000BA">
      <w:pPr>
        <w:pStyle w:val="ListParagraph"/>
        <w:spacing w:before="100" w:beforeAutospacing="1" w:after="100" w:afterAutospacing="1" w:line="240" w:lineRule="auto"/>
        <w:ind w:left="0"/>
        <w:rPr>
          <w:rStyle w:val="Strong"/>
          <w:rFonts w:cstheme="minorHAnsi"/>
          <w:b w:val="0"/>
          <w:bCs w:val="0"/>
          <w:color w:val="273239"/>
          <w:spacing w:val="2"/>
          <w:sz w:val="32"/>
          <w:szCs w:val="32"/>
          <w:bdr w:val="none" w:sz="0" w:space="0" w:color="auto" w:frame="1"/>
          <w:shd w:val="clear" w:color="auto" w:fill="FFFFFF"/>
        </w:rPr>
      </w:pPr>
      <w:r>
        <w:rPr>
          <w:rFonts w:cstheme="minorHAnsi"/>
          <w:b/>
          <w:bCs/>
          <w:color w:val="000000"/>
          <w:sz w:val="32"/>
          <w:szCs w:val="32"/>
        </w:rPr>
        <w:lastRenderedPageBreak/>
        <w:t>2.</w:t>
      </w:r>
      <w:r w:rsidRPr="00271B26">
        <w:rPr>
          <w:rFonts w:cstheme="minorHAnsi"/>
          <w:b/>
          <w:bCs/>
          <w:color w:val="000000"/>
          <w:sz w:val="32"/>
          <w:szCs w:val="32"/>
        </w:rPr>
        <w:t>Write a blog on Difference between HTTP1.1 vs HTTP2</w:t>
      </w:r>
    </w:p>
    <w:p w14:paraId="07346F0A" w14:textId="77777777" w:rsidR="005000BA" w:rsidRPr="00F46749" w:rsidRDefault="005000BA" w:rsidP="005000BA">
      <w:pPr>
        <w:pStyle w:val="ListParagraph"/>
        <w:spacing w:before="100" w:beforeAutospacing="1" w:after="100" w:afterAutospacing="1" w:line="240" w:lineRule="auto"/>
        <w:ind w:left="0"/>
        <w:rPr>
          <w:rStyle w:val="Strong"/>
          <w:rFonts w:cstheme="minorHAnsi"/>
          <w:b w:val="0"/>
          <w:bCs w:val="0"/>
          <w:color w:val="273239"/>
          <w:spacing w:val="2"/>
          <w:sz w:val="32"/>
          <w:szCs w:val="32"/>
          <w:bdr w:val="none" w:sz="0" w:space="0" w:color="auto" w:frame="1"/>
          <w:shd w:val="clear" w:color="auto" w:fill="FFFFFF"/>
        </w:rPr>
      </w:pPr>
    </w:p>
    <w:p w14:paraId="0194976C" w14:textId="77777777" w:rsidR="005000BA" w:rsidRPr="00F46749" w:rsidRDefault="005000BA" w:rsidP="005000BA">
      <w:pPr>
        <w:pStyle w:val="ListParagraph"/>
        <w:spacing w:before="100" w:beforeAutospacing="1" w:after="100" w:afterAutospacing="1" w:line="240" w:lineRule="auto"/>
        <w:ind w:left="0"/>
        <w:rPr>
          <w:rFonts w:cstheme="minorHAnsi"/>
          <w:color w:val="FFFFFF"/>
          <w:sz w:val="32"/>
          <w:szCs w:val="32"/>
          <w:shd w:val="clear" w:color="auto" w:fill="206272"/>
        </w:rPr>
      </w:pPr>
      <w:r w:rsidRPr="00F46749">
        <w:rPr>
          <w:rFonts w:cstheme="minorHAnsi"/>
          <w:color w:val="FFFFFF"/>
          <w:sz w:val="32"/>
          <w:szCs w:val="32"/>
          <w:shd w:val="clear" w:color="auto" w:fill="206272"/>
        </w:rPr>
        <w:t>HTTP/1.1</w:t>
      </w:r>
    </w:p>
    <w:p w14:paraId="3C81B3F8" w14:textId="77777777" w:rsidR="005000BA" w:rsidRPr="00F46749" w:rsidRDefault="005000BA" w:rsidP="005000BA">
      <w:pPr>
        <w:pStyle w:val="ListParagraph"/>
        <w:spacing w:before="100" w:beforeAutospacing="1" w:after="100" w:afterAutospacing="1" w:line="240" w:lineRule="auto"/>
        <w:ind w:left="0"/>
        <w:rPr>
          <w:rFonts w:cstheme="minorHAnsi"/>
          <w:color w:val="FFFFFF"/>
          <w:sz w:val="32"/>
          <w:szCs w:val="32"/>
          <w:shd w:val="clear" w:color="auto" w:fill="206272"/>
        </w:rPr>
      </w:pPr>
    </w:p>
    <w:p w14:paraId="56E2119A" w14:textId="77777777" w:rsidR="005000BA" w:rsidRPr="00F46749" w:rsidRDefault="005000BA" w:rsidP="005000BA">
      <w:pPr>
        <w:pStyle w:val="ListParagraph"/>
        <w:numPr>
          <w:ilvl w:val="0"/>
          <w:numId w:val="4"/>
        </w:numPr>
        <w:spacing w:before="100" w:beforeAutospacing="1" w:after="100" w:afterAutospacing="1" w:line="240" w:lineRule="auto"/>
        <w:rPr>
          <w:rFonts w:cstheme="minorHAnsi"/>
          <w:color w:val="58534F"/>
          <w:sz w:val="32"/>
          <w:szCs w:val="32"/>
        </w:rPr>
      </w:pPr>
      <w:r w:rsidRPr="00F46749">
        <w:rPr>
          <w:rFonts w:cstheme="minorHAnsi"/>
          <w:color w:val="58534F"/>
          <w:sz w:val="32"/>
          <w:szCs w:val="32"/>
        </w:rPr>
        <w:t xml:space="preserve">It supports connection reuse </w:t>
      </w:r>
      <w:proofErr w:type="gramStart"/>
      <w:r w:rsidRPr="00F46749">
        <w:rPr>
          <w:rFonts w:cstheme="minorHAnsi"/>
          <w:color w:val="58534F"/>
          <w:sz w:val="32"/>
          <w:szCs w:val="32"/>
        </w:rPr>
        <w:t>i.e.</w:t>
      </w:r>
      <w:proofErr w:type="gramEnd"/>
      <w:r w:rsidRPr="00F46749">
        <w:rPr>
          <w:rFonts w:cstheme="minorHAnsi"/>
          <w:color w:val="58534F"/>
          <w:sz w:val="32"/>
          <w:szCs w:val="32"/>
        </w:rPr>
        <w:t xml:space="preserve"> for every TCP connection there could be multiple requests and responses, and pipelining where the client can request several resources from the server at once. However, pipelining was hard to implement due to issues such as head-of-line blocking and was not a feasible solution.</w:t>
      </w:r>
    </w:p>
    <w:p w14:paraId="39CA2473" w14:textId="77777777" w:rsidR="005000BA" w:rsidRPr="00F46749" w:rsidRDefault="005000BA" w:rsidP="005000BA">
      <w:pPr>
        <w:pStyle w:val="ListParagraph"/>
        <w:numPr>
          <w:ilvl w:val="0"/>
          <w:numId w:val="4"/>
        </w:numPr>
        <w:spacing w:before="100" w:beforeAutospacing="1" w:after="100" w:afterAutospacing="1" w:line="240" w:lineRule="auto"/>
        <w:rPr>
          <w:rFonts w:eastAsia="Times New Roman" w:cstheme="minorHAnsi"/>
          <w:b/>
          <w:bCs/>
          <w:color w:val="1C1E21"/>
          <w:sz w:val="32"/>
          <w:szCs w:val="32"/>
        </w:rPr>
      </w:pPr>
      <w:r w:rsidRPr="00F46749">
        <w:rPr>
          <w:rFonts w:cstheme="minorHAnsi"/>
          <w:color w:val="58534F"/>
          <w:sz w:val="32"/>
          <w:szCs w:val="32"/>
        </w:rPr>
        <w:t>Introduces a warning header field to carry additional information about the status of a message. Can define 24 status codes, error reporting is quicker and more efficient.</w:t>
      </w:r>
    </w:p>
    <w:p w14:paraId="1AE53203" w14:textId="77777777" w:rsidR="005000BA" w:rsidRPr="00F46749" w:rsidRDefault="005000BA" w:rsidP="005000BA">
      <w:pPr>
        <w:pStyle w:val="ListParagraph"/>
        <w:numPr>
          <w:ilvl w:val="0"/>
          <w:numId w:val="4"/>
        </w:numPr>
        <w:spacing w:before="100" w:beforeAutospacing="1" w:after="100" w:afterAutospacing="1" w:line="240" w:lineRule="auto"/>
        <w:rPr>
          <w:rFonts w:eastAsia="Times New Roman" w:cstheme="minorHAnsi"/>
          <w:b/>
          <w:bCs/>
          <w:color w:val="1C1E21"/>
          <w:sz w:val="32"/>
          <w:szCs w:val="32"/>
        </w:rPr>
      </w:pPr>
      <w:r w:rsidRPr="00F46749">
        <w:rPr>
          <w:rFonts w:cstheme="minorHAnsi"/>
          <w:color w:val="58534F"/>
          <w:sz w:val="32"/>
          <w:szCs w:val="32"/>
        </w:rPr>
        <w:t>It is relatively secure since it uses digest authentication, NTLM authentication</w:t>
      </w:r>
    </w:p>
    <w:p w14:paraId="65BC5595" w14:textId="77777777" w:rsidR="005000BA" w:rsidRPr="00F46749" w:rsidRDefault="005000BA" w:rsidP="005000BA">
      <w:pPr>
        <w:pStyle w:val="ListParagraph"/>
        <w:numPr>
          <w:ilvl w:val="0"/>
          <w:numId w:val="4"/>
        </w:numPr>
        <w:spacing w:before="100" w:beforeAutospacing="1" w:after="100" w:afterAutospacing="1" w:line="240" w:lineRule="auto"/>
        <w:rPr>
          <w:rFonts w:eastAsia="Times New Roman" w:cstheme="minorHAnsi"/>
          <w:b/>
          <w:bCs/>
          <w:color w:val="1C1E21"/>
          <w:sz w:val="32"/>
          <w:szCs w:val="32"/>
        </w:rPr>
      </w:pPr>
      <w:r w:rsidRPr="00F46749">
        <w:rPr>
          <w:rFonts w:cstheme="minorHAnsi"/>
          <w:color w:val="58534F"/>
          <w:sz w:val="32"/>
          <w:szCs w:val="32"/>
        </w:rPr>
        <w:t>Expands on the caching support by using additional headers like cache-control, conditional headers like If-Match and by using entity tags.</w:t>
      </w:r>
    </w:p>
    <w:p w14:paraId="052C33B0" w14:textId="77777777" w:rsidR="005000BA" w:rsidRPr="00F46749" w:rsidRDefault="005000BA" w:rsidP="005000BA">
      <w:pPr>
        <w:pStyle w:val="ListParagraph"/>
        <w:spacing w:before="100" w:beforeAutospacing="1" w:after="100" w:afterAutospacing="1" w:line="240" w:lineRule="auto"/>
        <w:rPr>
          <w:rFonts w:cstheme="minorHAnsi"/>
          <w:color w:val="58534F"/>
          <w:sz w:val="32"/>
          <w:szCs w:val="32"/>
        </w:rPr>
      </w:pPr>
    </w:p>
    <w:p w14:paraId="0BC79266" w14:textId="77777777" w:rsidR="005000BA" w:rsidRPr="00F46749" w:rsidRDefault="005000BA" w:rsidP="005000BA">
      <w:pPr>
        <w:pStyle w:val="ListParagraph"/>
        <w:spacing w:before="100" w:beforeAutospacing="1" w:after="100" w:afterAutospacing="1" w:line="240" w:lineRule="auto"/>
        <w:rPr>
          <w:rFonts w:cstheme="minorHAnsi"/>
          <w:color w:val="58534F"/>
          <w:sz w:val="32"/>
          <w:szCs w:val="32"/>
        </w:rPr>
      </w:pPr>
    </w:p>
    <w:p w14:paraId="02481406" w14:textId="77777777" w:rsidR="005000BA" w:rsidRPr="00F46749" w:rsidRDefault="005000BA" w:rsidP="005000BA">
      <w:pPr>
        <w:pStyle w:val="ListParagraph"/>
        <w:spacing w:before="100" w:beforeAutospacing="1" w:after="100" w:afterAutospacing="1" w:line="240" w:lineRule="auto"/>
        <w:ind w:left="0"/>
        <w:rPr>
          <w:rFonts w:cstheme="minorHAnsi"/>
          <w:b/>
          <w:bCs/>
          <w:color w:val="FFFFFF"/>
          <w:sz w:val="32"/>
          <w:szCs w:val="32"/>
          <w:shd w:val="clear" w:color="auto" w:fill="206272"/>
        </w:rPr>
      </w:pPr>
      <w:r w:rsidRPr="00F46749">
        <w:rPr>
          <w:rFonts w:cstheme="minorHAnsi"/>
          <w:b/>
          <w:bCs/>
          <w:color w:val="FFFFFF"/>
          <w:sz w:val="32"/>
          <w:szCs w:val="32"/>
          <w:shd w:val="clear" w:color="auto" w:fill="206272"/>
        </w:rPr>
        <w:t>HTTP/2</w:t>
      </w:r>
    </w:p>
    <w:p w14:paraId="2234C9CD" w14:textId="77777777" w:rsidR="005000BA" w:rsidRPr="00F46749" w:rsidRDefault="005000BA" w:rsidP="005000BA">
      <w:pPr>
        <w:pStyle w:val="ListParagraph"/>
        <w:spacing w:before="100" w:beforeAutospacing="1" w:after="100" w:afterAutospacing="1" w:line="240" w:lineRule="auto"/>
        <w:ind w:left="0"/>
        <w:rPr>
          <w:rFonts w:cstheme="minorHAnsi"/>
          <w:color w:val="FFFFFF"/>
          <w:sz w:val="32"/>
          <w:szCs w:val="32"/>
          <w:shd w:val="clear" w:color="auto" w:fill="206272"/>
        </w:rPr>
      </w:pPr>
    </w:p>
    <w:p w14:paraId="5E2E89FA" w14:textId="77777777" w:rsidR="005000BA" w:rsidRPr="00F46749" w:rsidRDefault="005000BA" w:rsidP="005000BA">
      <w:pPr>
        <w:pStyle w:val="ListParagraph"/>
        <w:spacing w:before="100" w:beforeAutospacing="1" w:after="100" w:afterAutospacing="1" w:line="240" w:lineRule="auto"/>
        <w:ind w:left="0"/>
        <w:rPr>
          <w:rFonts w:cstheme="minorHAnsi"/>
          <w:color w:val="FFFFFF"/>
          <w:sz w:val="32"/>
          <w:szCs w:val="32"/>
          <w:shd w:val="clear" w:color="auto" w:fill="206272"/>
        </w:rPr>
      </w:pPr>
    </w:p>
    <w:p w14:paraId="3A7017C2" w14:textId="77777777" w:rsidR="005000BA" w:rsidRPr="00F46749" w:rsidRDefault="005000BA" w:rsidP="005000BA">
      <w:pPr>
        <w:pStyle w:val="ListParagraph"/>
        <w:numPr>
          <w:ilvl w:val="0"/>
          <w:numId w:val="5"/>
        </w:numPr>
        <w:tabs>
          <w:tab w:val="left" w:pos="1440"/>
        </w:tabs>
        <w:spacing w:before="100" w:beforeAutospacing="1" w:after="100" w:afterAutospacing="1" w:line="240" w:lineRule="auto"/>
        <w:ind w:left="720" w:hanging="270"/>
        <w:rPr>
          <w:rFonts w:cstheme="minorHAnsi"/>
          <w:color w:val="58534F"/>
          <w:sz w:val="32"/>
          <w:szCs w:val="32"/>
        </w:rPr>
      </w:pPr>
      <w:r w:rsidRPr="00F46749">
        <w:rPr>
          <w:rFonts w:cstheme="minorHAnsi"/>
          <w:color w:val="58534F"/>
          <w:sz w:val="32"/>
          <w:szCs w:val="32"/>
        </w:rPr>
        <w:t xml:space="preserve">Uses multiplexing, where over a </w:t>
      </w:r>
      <w:proofErr w:type="gramStart"/>
      <w:r w:rsidRPr="00F46749">
        <w:rPr>
          <w:rFonts w:cstheme="minorHAnsi"/>
          <w:color w:val="58534F"/>
          <w:sz w:val="32"/>
          <w:szCs w:val="32"/>
        </w:rPr>
        <w:t>single TCP connection resources</w:t>
      </w:r>
      <w:proofErr w:type="gramEnd"/>
      <w:r w:rsidRPr="00F46749">
        <w:rPr>
          <w:rFonts w:cstheme="minorHAnsi"/>
          <w:color w:val="58534F"/>
          <w:sz w:val="32"/>
          <w:szCs w:val="32"/>
        </w:rPr>
        <w:t xml:space="preserve"> to be delivered are interleaved and arrive at the client almost at the same time. It is done using streams which can be prioritized, can have dependencies and individual flow control. It also provides a feature called server push that allows the server to send data that the client will need but has not yet requested.</w:t>
      </w:r>
    </w:p>
    <w:p w14:paraId="794C4271" w14:textId="77777777" w:rsidR="005000BA" w:rsidRPr="00F46749" w:rsidRDefault="005000BA" w:rsidP="005000BA">
      <w:pPr>
        <w:pStyle w:val="ListParagraph"/>
        <w:spacing w:before="100" w:beforeAutospacing="1" w:after="100" w:afterAutospacing="1" w:line="240" w:lineRule="auto"/>
        <w:rPr>
          <w:rFonts w:cstheme="minorHAnsi"/>
          <w:color w:val="58534F"/>
          <w:sz w:val="32"/>
          <w:szCs w:val="32"/>
        </w:rPr>
      </w:pPr>
      <w:r w:rsidRPr="00F46749">
        <w:rPr>
          <w:rFonts w:cstheme="minorHAnsi"/>
          <w:color w:val="58534F"/>
          <w:sz w:val="32"/>
          <w:szCs w:val="32"/>
        </w:rPr>
        <w:t xml:space="preserve">Underlying semantics of HTTP such as headers, status codes </w:t>
      </w:r>
      <w:proofErr w:type="gramStart"/>
      <w:r w:rsidRPr="00F46749">
        <w:rPr>
          <w:rFonts w:cstheme="minorHAnsi"/>
          <w:color w:val="58534F"/>
          <w:sz w:val="32"/>
          <w:szCs w:val="32"/>
        </w:rPr>
        <w:t>remains</w:t>
      </w:r>
      <w:proofErr w:type="gramEnd"/>
      <w:r w:rsidRPr="00F46749">
        <w:rPr>
          <w:rFonts w:cstheme="minorHAnsi"/>
          <w:color w:val="58534F"/>
          <w:sz w:val="32"/>
          <w:szCs w:val="32"/>
        </w:rPr>
        <w:t xml:space="preserve"> the same.</w:t>
      </w:r>
    </w:p>
    <w:p w14:paraId="7D9DE880" w14:textId="77777777" w:rsidR="005000BA" w:rsidRPr="00F46749" w:rsidRDefault="005000BA" w:rsidP="005000BA">
      <w:pPr>
        <w:pStyle w:val="ListParagraph"/>
        <w:numPr>
          <w:ilvl w:val="0"/>
          <w:numId w:val="5"/>
        </w:numPr>
        <w:spacing w:before="100" w:beforeAutospacing="1" w:after="100" w:afterAutospacing="1" w:line="240" w:lineRule="auto"/>
        <w:ind w:left="720"/>
        <w:rPr>
          <w:rFonts w:cstheme="minorHAnsi"/>
          <w:color w:val="58534F"/>
          <w:sz w:val="32"/>
          <w:szCs w:val="32"/>
        </w:rPr>
      </w:pPr>
      <w:r w:rsidRPr="00F46749">
        <w:rPr>
          <w:rFonts w:cstheme="minorHAnsi"/>
          <w:color w:val="58534F"/>
          <w:sz w:val="32"/>
          <w:szCs w:val="32"/>
        </w:rPr>
        <w:t xml:space="preserve">Security concerns from previous versions will continue to be seen in HTTP/2. However, it is better equipped to deal with them due </w:t>
      </w:r>
      <w:r w:rsidRPr="00F46749">
        <w:rPr>
          <w:rFonts w:cstheme="minorHAnsi"/>
          <w:color w:val="58534F"/>
          <w:sz w:val="32"/>
          <w:szCs w:val="32"/>
        </w:rPr>
        <w:lastRenderedPageBreak/>
        <w:t xml:space="preserve">to new TLS features like connection error of type </w:t>
      </w:r>
      <w:proofErr w:type="spellStart"/>
      <w:r w:rsidRPr="00F46749">
        <w:rPr>
          <w:rFonts w:cstheme="minorHAnsi"/>
          <w:color w:val="58534F"/>
          <w:sz w:val="32"/>
          <w:szCs w:val="32"/>
        </w:rPr>
        <w:t>Inadequate_Security</w:t>
      </w:r>
      <w:proofErr w:type="spellEnd"/>
      <w:r w:rsidRPr="00F46749">
        <w:rPr>
          <w:rFonts w:cstheme="minorHAnsi"/>
          <w:color w:val="58534F"/>
          <w:sz w:val="32"/>
          <w:szCs w:val="32"/>
        </w:rPr>
        <w:t>.</w:t>
      </w:r>
    </w:p>
    <w:p w14:paraId="2DED75A8" w14:textId="77777777" w:rsidR="005000BA" w:rsidRPr="00F46749" w:rsidRDefault="005000BA" w:rsidP="005000BA">
      <w:pPr>
        <w:pStyle w:val="ListParagraph"/>
        <w:numPr>
          <w:ilvl w:val="0"/>
          <w:numId w:val="5"/>
        </w:numPr>
        <w:spacing w:before="100" w:beforeAutospacing="1" w:after="100" w:afterAutospacing="1" w:line="240" w:lineRule="auto"/>
        <w:ind w:left="720"/>
        <w:rPr>
          <w:rFonts w:cstheme="minorHAnsi"/>
          <w:color w:val="58534F"/>
          <w:sz w:val="32"/>
          <w:szCs w:val="32"/>
        </w:rPr>
      </w:pPr>
      <w:r w:rsidRPr="00F46749">
        <w:rPr>
          <w:rFonts w:cstheme="minorHAnsi"/>
          <w:color w:val="58534F"/>
          <w:sz w:val="32"/>
          <w:szCs w:val="32"/>
        </w:rPr>
        <w:t>HTTP/2 does not change much in terms of caching. With the server push feature if the client finds the resources are already present in the cache, it can cancel the pushed stream.</w:t>
      </w:r>
    </w:p>
    <w:p w14:paraId="09C76AF4" w14:textId="77777777" w:rsidR="005000BA" w:rsidRPr="00F46749" w:rsidRDefault="005000BA" w:rsidP="005000BA">
      <w:pPr>
        <w:pStyle w:val="ListParagraph"/>
        <w:spacing w:before="100" w:beforeAutospacing="1" w:after="100" w:afterAutospacing="1" w:line="240" w:lineRule="auto"/>
        <w:rPr>
          <w:rFonts w:cstheme="minorHAnsi"/>
          <w:color w:val="FFFFFF"/>
          <w:sz w:val="32"/>
          <w:szCs w:val="32"/>
          <w:shd w:val="clear" w:color="auto" w:fill="206272"/>
        </w:rPr>
      </w:pPr>
      <w:r w:rsidRPr="00F46749">
        <w:rPr>
          <w:rFonts w:cstheme="minorHAnsi"/>
          <w:color w:val="58534F"/>
          <w:sz w:val="32"/>
          <w:szCs w:val="32"/>
        </w:rPr>
        <w:t>HTTP/2 utilizes multiplexing and server push to effectively reduce the page load time by a greater margin along with being less sensitive to network delays.</w:t>
      </w:r>
    </w:p>
    <w:p w14:paraId="425EB99B" w14:textId="77777777" w:rsidR="005000BA" w:rsidRPr="00F46749" w:rsidRDefault="005000BA" w:rsidP="005000BA">
      <w:pPr>
        <w:pStyle w:val="ListParagraph"/>
        <w:spacing w:before="100" w:beforeAutospacing="1" w:after="100" w:afterAutospacing="1" w:line="240" w:lineRule="auto"/>
        <w:rPr>
          <w:rFonts w:eastAsia="Times New Roman" w:cstheme="minorHAnsi"/>
          <w:b/>
          <w:bCs/>
          <w:color w:val="1C1E21"/>
          <w:sz w:val="32"/>
          <w:szCs w:val="32"/>
        </w:rPr>
      </w:pPr>
    </w:p>
    <w:p w14:paraId="4703342B" w14:textId="5C860657" w:rsidR="005000BA" w:rsidRPr="00271B26" w:rsidRDefault="006B49AC" w:rsidP="005000BA">
      <w:pPr>
        <w:rPr>
          <w:rFonts w:cstheme="minorHAnsi"/>
          <w:b/>
          <w:bCs/>
          <w:sz w:val="32"/>
          <w:szCs w:val="32"/>
        </w:rPr>
      </w:pPr>
      <w:r>
        <w:rPr>
          <w:rFonts w:cstheme="minorHAnsi"/>
          <w:b/>
          <w:bCs/>
          <w:color w:val="000000"/>
          <w:sz w:val="32"/>
          <w:szCs w:val="32"/>
        </w:rPr>
        <w:t>3</w:t>
      </w:r>
      <w:r w:rsidR="005000BA">
        <w:rPr>
          <w:rFonts w:cstheme="minorHAnsi"/>
          <w:b/>
          <w:bCs/>
          <w:color w:val="000000"/>
          <w:sz w:val="32"/>
          <w:szCs w:val="32"/>
        </w:rPr>
        <w:t>.</w:t>
      </w:r>
      <w:r w:rsidR="005000BA" w:rsidRPr="00271B26">
        <w:rPr>
          <w:rFonts w:cstheme="minorHAnsi"/>
          <w:b/>
          <w:bCs/>
          <w:color w:val="000000"/>
          <w:sz w:val="32"/>
          <w:szCs w:val="32"/>
        </w:rPr>
        <w:t xml:space="preserve">Write a blog about objects and its internal representation in </w:t>
      </w:r>
      <w:proofErr w:type="spellStart"/>
      <w:r w:rsidR="005000BA" w:rsidRPr="00271B26">
        <w:rPr>
          <w:rFonts w:cstheme="minorHAnsi"/>
          <w:b/>
          <w:bCs/>
          <w:color w:val="000000"/>
          <w:sz w:val="32"/>
          <w:szCs w:val="32"/>
        </w:rPr>
        <w:t>Javascript</w:t>
      </w:r>
      <w:proofErr w:type="spellEnd"/>
    </w:p>
    <w:p w14:paraId="60F52CB0" w14:textId="77777777" w:rsidR="005000BA" w:rsidRPr="00F46749" w:rsidRDefault="005000BA" w:rsidP="005000BA">
      <w:pPr>
        <w:pStyle w:val="ListParagraph"/>
        <w:numPr>
          <w:ilvl w:val="0"/>
          <w:numId w:val="6"/>
        </w:numPr>
        <w:rPr>
          <w:rFonts w:cstheme="minorHAnsi"/>
          <w:color w:val="292929"/>
          <w:spacing w:val="-1"/>
          <w:sz w:val="32"/>
          <w:szCs w:val="32"/>
          <w:shd w:val="clear" w:color="auto" w:fill="FFFFFF"/>
        </w:rPr>
      </w:pPr>
      <w:r w:rsidRPr="00F46749">
        <w:rPr>
          <w:rFonts w:cstheme="minorHAnsi"/>
          <w:color w:val="292929"/>
          <w:spacing w:val="-1"/>
          <w:sz w:val="32"/>
          <w:szCs w:val="32"/>
          <w:shd w:val="clear" w:color="auto" w:fill="FFFFFF"/>
        </w:rPr>
        <w:t>In JavaScript, an object is a standalone entity, with properties and type. Compare it with a cup, for example. A cup is an object, with properties. A cup has a color, a design, weight, a material it is made of, etc. The same way, JavaScript objects can have properties, which define their characteristics.</w:t>
      </w:r>
    </w:p>
    <w:p w14:paraId="38C03853" w14:textId="77777777" w:rsidR="005000BA" w:rsidRPr="00F46749" w:rsidRDefault="005000BA" w:rsidP="005000BA">
      <w:pPr>
        <w:pStyle w:val="ListParagraph"/>
        <w:numPr>
          <w:ilvl w:val="0"/>
          <w:numId w:val="6"/>
        </w:numPr>
        <w:rPr>
          <w:rFonts w:cstheme="minorHAnsi"/>
          <w:sz w:val="32"/>
          <w:szCs w:val="32"/>
        </w:rPr>
      </w:pPr>
      <w:r w:rsidRPr="00F46749">
        <w:rPr>
          <w:rFonts w:cstheme="minorHAnsi"/>
          <w:color w:val="292929"/>
          <w:spacing w:val="-1"/>
          <w:sz w:val="32"/>
          <w:szCs w:val="32"/>
          <w:shd w:val="clear" w:color="auto" w:fill="FFFFFF"/>
        </w:rPr>
        <w:t>Like all JavaScript variables, both the object name (which could be a normal variable) and property name are case sensitive. You can define a property by assigning it a value. For example, let’s create an object named my car and give it properties named make, model, and year as follows.</w:t>
      </w:r>
    </w:p>
    <w:p w14:paraId="413DA091" w14:textId="77777777" w:rsidR="005000BA" w:rsidRPr="00F46749" w:rsidRDefault="005000BA" w:rsidP="005000BA">
      <w:pPr>
        <w:rPr>
          <w:rFonts w:cstheme="minorHAnsi"/>
          <w:sz w:val="32"/>
          <w:szCs w:val="32"/>
        </w:rPr>
      </w:pPr>
    </w:p>
    <w:p w14:paraId="3C9C8552" w14:textId="77777777" w:rsidR="005000BA" w:rsidRDefault="005000BA"/>
    <w:sectPr w:rsidR="005000BA" w:rsidSect="00D3644F">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D0241"/>
    <w:multiLevelType w:val="hybridMultilevel"/>
    <w:tmpl w:val="ADC85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E60326"/>
    <w:multiLevelType w:val="hybridMultilevel"/>
    <w:tmpl w:val="DD8CF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FB1380"/>
    <w:multiLevelType w:val="hybridMultilevel"/>
    <w:tmpl w:val="FBD23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086D8D"/>
    <w:multiLevelType w:val="hybridMultilevel"/>
    <w:tmpl w:val="9794AB1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0B1279"/>
    <w:multiLevelType w:val="hybridMultilevel"/>
    <w:tmpl w:val="A0207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855599"/>
    <w:multiLevelType w:val="hybridMultilevel"/>
    <w:tmpl w:val="88989CEE"/>
    <w:lvl w:ilvl="0" w:tplc="04090001">
      <w:start w:val="1"/>
      <w:numFmt w:val="bullet"/>
      <w:lvlText w:val=""/>
      <w:lvlJc w:val="left"/>
      <w:pPr>
        <w:ind w:left="1797" w:hanging="360"/>
      </w:pPr>
      <w:rPr>
        <w:rFonts w:ascii="Symbol" w:hAnsi="Symbol" w:hint="default"/>
      </w:rPr>
    </w:lvl>
    <w:lvl w:ilvl="1" w:tplc="04090019" w:tentative="1">
      <w:start w:val="1"/>
      <w:numFmt w:val="lowerLetter"/>
      <w:lvlText w:val="%2."/>
      <w:lvlJc w:val="left"/>
      <w:pPr>
        <w:ind w:left="2517" w:hanging="360"/>
      </w:p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6" w15:restartNumberingAfterBreak="0">
    <w:nsid w:val="347C40F5"/>
    <w:multiLevelType w:val="hybridMultilevel"/>
    <w:tmpl w:val="EE2E0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AA2F5C"/>
    <w:multiLevelType w:val="hybridMultilevel"/>
    <w:tmpl w:val="0F602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7"/>
  </w:num>
  <w:num w:numId="5">
    <w:abstractNumId w:val="5"/>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0BA"/>
    <w:rsid w:val="004E7F62"/>
    <w:rsid w:val="005000BA"/>
    <w:rsid w:val="006B49AC"/>
    <w:rsid w:val="007F2097"/>
    <w:rsid w:val="00D3644F"/>
    <w:rsid w:val="00DC5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DCEE2"/>
  <w15:chartTrackingRefBased/>
  <w15:docId w15:val="{C7CED013-CFED-44DA-A4D5-2BEF1C4AB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000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00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000BA"/>
    <w:rPr>
      <w:rFonts w:ascii="Times New Roman" w:eastAsia="Times New Roman" w:hAnsi="Times New Roman" w:cs="Times New Roman"/>
      <w:b/>
      <w:bCs/>
      <w:sz w:val="36"/>
      <w:szCs w:val="36"/>
    </w:rPr>
  </w:style>
  <w:style w:type="paragraph" w:styleId="ListParagraph">
    <w:name w:val="List Paragraph"/>
    <w:basedOn w:val="Normal"/>
    <w:uiPriority w:val="34"/>
    <w:qFormat/>
    <w:rsid w:val="005000BA"/>
    <w:pPr>
      <w:ind w:left="720"/>
      <w:contextualSpacing/>
    </w:pPr>
  </w:style>
  <w:style w:type="character" w:styleId="Strong">
    <w:name w:val="Strong"/>
    <w:basedOn w:val="DefaultParagraphFont"/>
    <w:uiPriority w:val="22"/>
    <w:qFormat/>
    <w:rsid w:val="005000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723</Words>
  <Characters>4123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Indhumathi</dc:creator>
  <cp:keywords/>
  <dc:description/>
  <cp:lastModifiedBy>Indhumathi</cp:lastModifiedBy>
  <cp:revision>1</cp:revision>
  <dcterms:created xsi:type="dcterms:W3CDTF">2021-11-20T14:29:00Z</dcterms:created>
  <dcterms:modified xsi:type="dcterms:W3CDTF">2021-11-20T14:39:00Z</dcterms:modified>
</cp:coreProperties>
</file>