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BALAJI BAPURAO WAGHMARE</w:t>
      </w:r>
    </w:p>
    <w:p>
      <w:r>
        <w:t>📞 Contact: +91 9209365962</w:t>
        <w:br/>
        <w:t>📧 E-mail: balajiplm12@gmail.com</w:t>
        <w:br/>
        <w:t>📍 Location: Wakad, Pune, Maharashtra, 411057</w:t>
      </w:r>
    </w:p>
    <w:p>
      <w:pPr>
        <w:pStyle w:val="Heading2"/>
      </w:pPr>
      <w:r>
        <w:t>CAREER OBJECTIVE</w:t>
      </w:r>
    </w:p>
    <w:p>
      <w:r>
        <w:t>A passionate, result-oriented professional with 1+ years of industry experience in Digital Manufacturing and Product Lifecycle Management (PLM). Seeking a challenging opportunity to leverage my Teamcenter expertise for organizational growth while enhancing my technical and problem-solving skills.</w:t>
      </w:r>
    </w:p>
    <w:p>
      <w:pPr>
        <w:pStyle w:val="Heading2"/>
      </w:pPr>
      <w:r>
        <w:t>PROFESSIONAL SUMMARY</w:t>
      </w:r>
    </w:p>
    <w:p>
      <w:pPr>
        <w:pStyle w:val="Heading3"/>
      </w:pPr>
      <w:r>
        <w:t>Teamcenter Developer</w:t>
      </w:r>
    </w:p>
    <w:p>
      <w:r>
        <w:t>Luminosa Technology Digital Industrial Services Pvt. Ltd. | Pune</w:t>
        <w:br/>
        <w:t>📅 July 2024 – Present</w:t>
      </w:r>
    </w:p>
    <w:p>
      <w:pPr>
        <w:pStyle w:val="Heading3"/>
      </w:pPr>
      <w:r>
        <w:t>PLM Engineer</w:t>
      </w:r>
    </w:p>
    <w:p>
      <w:r>
        <w:t>SpiritPLM Solutions | Pune</w:t>
        <w:br/>
        <w:t>📅 Aug 2022 – May 2024</w:t>
      </w:r>
    </w:p>
    <w:p>
      <w:pPr>
        <w:pStyle w:val="Heading2"/>
      </w:pPr>
      <w:r>
        <w:t>TECHNICAL EXPERTISE</w:t>
      </w:r>
    </w:p>
    <w:p>
      <w:pPr>
        <w:pStyle w:val="Heading3"/>
      </w:pPr>
      <w:r>
        <w:t>Administrative Duties:</w:t>
      </w:r>
    </w:p>
    <w:p>
      <w:r>
        <w:t>• Managed organizational structures, workflows, and project configurations in Teamcenter.</w:t>
      </w:r>
    </w:p>
    <w:p>
      <w:r>
        <w:t>• Developed custom Business Objects, LOVs, and Properties for business processes.</w:t>
      </w:r>
    </w:p>
    <w:p>
      <w:r>
        <w:t>• Configured BMIDE Data Modules, including Project Templates and Rules.</w:t>
      </w:r>
    </w:p>
    <w:p>
      <w:r>
        <w:t>• Optimized search functionalities using Query Builder.</w:t>
      </w:r>
    </w:p>
    <w:p>
      <w:r>
        <w:t>• Administered user access control via Access Manager for secure data handling.</w:t>
      </w:r>
    </w:p>
    <w:p>
      <w:r>
        <w:t>• Customized Active Workspace (AWC) elements for enhanced usability.</w:t>
      </w:r>
    </w:p>
    <w:p>
      <w:r>
        <w:t>• Managed PLM XML Import/Export and utilized Structure Manager.</w:t>
      </w:r>
    </w:p>
    <w:p>
      <w:r>
        <w:t>• Implemented Business Rules (Naming, GRM, Deep Copy, Display) for process consistency.</w:t>
      </w:r>
    </w:p>
    <w:p>
      <w:pPr>
        <w:pStyle w:val="Heading3"/>
      </w:pPr>
      <w:r>
        <w:t>Development Contributions:</w:t>
      </w:r>
    </w:p>
    <w:p>
      <w:r>
        <w:t>• Engineered server-side (Batch Utilities, DLLs) and client-side customizations.</w:t>
      </w:r>
    </w:p>
    <w:p>
      <w:r>
        <w:t>• Conducted BMIDE-based data model customizations using codeless and coded approaches.</w:t>
      </w:r>
    </w:p>
    <w:p>
      <w:r>
        <w:t>• Implemented Teamcenter server-side customizations via Batch Utilities, Method Extensions, and Handler Extensions.</w:t>
      </w:r>
    </w:p>
    <w:p>
      <w:r>
        <w:t>• Developed and integrated ITK Action Handlers and Rule Handlers for process automation.</w:t>
      </w:r>
    </w:p>
    <w:p>
      <w:r>
        <w:t>• Created and applied User Exit and Custom Exit functions to enhance system flexibility.</w:t>
      </w:r>
    </w:p>
    <w:p>
      <w:pPr>
        <w:pStyle w:val="Heading3"/>
      </w:pPr>
      <w:r>
        <w:t>AWC Configuration:</w:t>
      </w:r>
    </w:p>
    <w:p>
      <w:r>
        <w:t>• Created Table Property, Name-Value Property, and Dynamic Compound Property.</w:t>
      </w:r>
    </w:p>
    <w:p>
      <w:r>
        <w:t>• Designed Custom Workspaces in Active Workspace Client (AWC).</w:t>
      </w:r>
    </w:p>
    <w:p>
      <w:r>
        <w:t>• Modified custom/default icons for Business Objects.</w:t>
      </w:r>
    </w:p>
    <w:p>
      <w:r>
        <w:t>• Configured Custom Themes, Backgrounds, and Tiles.</w:t>
      </w:r>
    </w:p>
    <w:p>
      <w:r>
        <w:t>• Developed Custom Commands, Locations, and Sublocations.</w:t>
      </w:r>
    </w:p>
    <w:p>
      <w:r>
        <w:t>• Customized column configurations in Content Tabs.</w:t>
      </w:r>
    </w:p>
    <w:p>
      <w:r>
        <w:t>• Implemented Advanced Search using property attributes.</w:t>
      </w:r>
    </w:p>
    <w:p>
      <w:pPr>
        <w:pStyle w:val="Heading2"/>
      </w:pPr>
      <w:r>
        <w:t>PROJECTS</w:t>
      </w:r>
    </w:p>
    <w:p>
      <w:pPr>
        <w:pStyle w:val="Heading3"/>
      </w:pPr>
      <w:r>
        <w:t>Teamcenter Implementation &amp; NX Integration</w:t>
      </w:r>
    </w:p>
    <w:p>
      <w:r>
        <w:t>**Use Case:** A manufacturing company required Teamcenter PLM implementation to streamline data management, enhance collaboration, and integrate with NX CAD software.</w:t>
      </w:r>
    </w:p>
    <w:p>
      <w:r>
        <w:t>**Challenges:**</w:t>
      </w:r>
    </w:p>
    <w:p>
      <w:r>
        <w:t>• Setting up 2-Tier &amp; 4-Tier Teamcenter environments.</w:t>
      </w:r>
    </w:p>
    <w:p>
      <w:r>
        <w:t>• Ensuring seamless NX Integration.</w:t>
      </w:r>
    </w:p>
    <w:p>
      <w:r>
        <w:t>• Managing database configurations and server installations.</w:t>
      </w:r>
    </w:p>
    <w:p>
      <w:r>
        <w:t>**Solution:**</w:t>
      </w:r>
    </w:p>
    <w:p>
      <w:r>
        <w:t>• Installed Teamcenter 2-Tier &amp; 4-Tier, including Corporate Server, Volume Server, and Rich Client.</w:t>
      </w:r>
    </w:p>
    <w:p>
      <w:r>
        <w:t>• Configured Oracle Database, Pool Manager, Web Tier, and Distribution Server.</w:t>
      </w:r>
    </w:p>
    <w:p>
      <w:r>
        <w:t>• Integrated NX with Teamcenter for seamless CAD data management.</w:t>
      </w:r>
    </w:p>
    <w:p>
      <w:r>
        <w:t>• Deployed ICDs via OTW Installer and launched Rich &amp; Thin Clients.</w:t>
      </w:r>
    </w:p>
    <w:p>
      <w:r>
        <w:t>**Impact:**</w:t>
      </w:r>
    </w:p>
    <w:p>
      <w:r>
        <w:t>✅ Established a stable and scalable Teamcenter environment.</w:t>
      </w:r>
    </w:p>
    <w:p>
      <w:r>
        <w:t>✅ Enabled NX-Teamcenter integration for efficient CAD data management.</w:t>
      </w:r>
    </w:p>
    <w:p>
      <w:r>
        <w:t>✅ Improved collaboration between design &amp; engineering teams.</w:t>
      </w:r>
    </w:p>
    <w:p>
      <w:r>
        <w:t>**Skills Used:** Teamcenter Installation &amp; Configuration, BMIDE, NX Integration, Oracle DB, Web Tier Deployment.</w:t>
      </w:r>
    </w:p>
    <w:p>
      <w:pPr>
        <w:pStyle w:val="Heading3"/>
      </w:pPr>
      <w:r>
        <w:t>Custom ITK &amp; Workflow Automation in Teamcenter</w:t>
      </w:r>
    </w:p>
    <w:p>
      <w:r>
        <w:t>**Use Case:** Automating Teamcenter workflows to reduce manual effort and enforce business logic through custom ITK and Rule Handlers.</w:t>
      </w:r>
    </w:p>
    <w:p>
      <w:r>
        <w:t>**Challenges:**</w:t>
      </w:r>
    </w:p>
    <w:p>
      <w:r>
        <w:t>• Manually executing certain approval processes and actions slowed operations.</w:t>
      </w:r>
    </w:p>
    <w:p>
      <w:r>
        <w:t>• Standard Teamcenter workflows lacked specific business rule enforcement.</w:t>
      </w:r>
    </w:p>
    <w:p>
      <w:r>
        <w:t>**Solution:**</w:t>
      </w:r>
    </w:p>
    <w:p>
      <w:r>
        <w:t>• Developed ITK Action Handlers &amp; Rule Handlers to automate workflow steps.</w:t>
      </w:r>
    </w:p>
    <w:p>
      <w:r>
        <w:t>• Created Custom Workflow Templates using Workflow Designer.</w:t>
      </w:r>
    </w:p>
    <w:p>
      <w:r>
        <w:t>• Integrated Method Extensions &amp; Custom Exits for business-specific logic.</w:t>
      </w:r>
    </w:p>
    <w:p>
      <w:r>
        <w:t>• Tested and deployed the solution across Teamcenter environments.</w:t>
      </w:r>
    </w:p>
    <w:p>
      <w:r>
        <w:t>**Impact:**</w:t>
      </w:r>
    </w:p>
    <w:p>
      <w:r>
        <w:t>✅ Reduced manual workflow execution time by 40%.</w:t>
      </w:r>
    </w:p>
    <w:p>
      <w:r>
        <w:t>✅ Enforced business rules consistently through automated actions.</w:t>
      </w:r>
    </w:p>
    <w:p>
      <w:r>
        <w:t>✅ Improved Teamcenter workflow efficiency and accuracy.</w:t>
      </w:r>
    </w:p>
    <w:p>
      <w:r>
        <w:t>**Skills Used:** ITK Programming, Workflow Designer, Rule Handlers, Method Extensions.</w:t>
      </w:r>
    </w:p>
    <w:p>
      <w:pPr>
        <w:pStyle w:val="Heading3"/>
      </w:pPr>
      <w:r>
        <w:t>Active Workspace (AWC) Customization</w:t>
      </w:r>
    </w:p>
    <w:p>
      <w:r>
        <w:t>**Use Case:** Enhancing AWC usability through custom themes, commands, and UI modifications.</w:t>
      </w:r>
    </w:p>
    <w:p>
      <w:r>
        <w:t>**Challenges:**</w:t>
      </w:r>
    </w:p>
    <w:p>
      <w:r>
        <w:t>• Users required a customized user experience tailored to business needs.</w:t>
      </w:r>
    </w:p>
    <w:p>
      <w:r>
        <w:t>• The default AWC interface lacked necessary commands and properties.</w:t>
      </w:r>
    </w:p>
    <w:p>
      <w:r>
        <w:t>**Solution:**</w:t>
      </w:r>
    </w:p>
    <w:p>
      <w:r>
        <w:t>• Created Custom Workspaces, Themes, and Icons to improve user experience.</w:t>
      </w:r>
    </w:p>
    <w:p>
      <w:r>
        <w:t>• Developed Custom Commands and Locations for quick access to critical functions.</w:t>
      </w:r>
    </w:p>
    <w:p>
      <w:r>
        <w:t>• Configured Dynamic Compound Properties to enhance search capabilities.</w:t>
      </w:r>
    </w:p>
    <w:p>
      <w:r>
        <w:t>**Impact:**</w:t>
      </w:r>
    </w:p>
    <w:p>
      <w:r>
        <w:t>✅ Improved user experience with a personalized AWC interface.</w:t>
      </w:r>
    </w:p>
    <w:p>
      <w:r>
        <w:t>✅ Enabled faster navigation through custom commands and shortcuts.</w:t>
      </w:r>
    </w:p>
    <w:p>
      <w:r>
        <w:t>✅ Enhanced data visibility with optimized search properties.</w:t>
      </w:r>
    </w:p>
    <w:p>
      <w:r>
        <w:t>**Skills Used:** AWC Customization, UI/UX Enhancement, BMIDE Configuration.</w:t>
      </w:r>
    </w:p>
    <w:p>
      <w:pPr>
        <w:pStyle w:val="Heading2"/>
      </w:pPr>
      <w:r>
        <w:t>EDUCATION</w:t>
      </w:r>
    </w:p>
    <w:p>
      <w:r>
        <w:t>🎓 Bachelor of Technology (B.Tech)</w:t>
        <w:br/>
        <w:t>Shri Guru Gobind Singhji Institute of Engineering and Technology (SGGSIET), Nanded</w:t>
        <w:br/>
        <w:t>SRTMUN University | June 2022</w:t>
        <w:br/>
        <w:t>📊 CGPA: 6.99</w:t>
      </w:r>
    </w:p>
    <w:p>
      <w:pPr>
        <w:pStyle w:val="Heading2"/>
      </w:pPr>
      <w:r>
        <w:t>PERSONAL DETAILS</w:t>
      </w:r>
    </w:p>
    <w:p>
      <w:r>
        <w:t>🏠 Permanent Address: Samrat Ashok Nagar, Jangamwadi, Nanded – 431605.</w:t>
      </w:r>
    </w:p>
    <w:p>
      <w:r>
        <w:t>📅 Date of Birth: 02 DEC 1999.</w:t>
      </w:r>
    </w:p>
    <w:p>
      <w:r>
        <w:t>🗣 Languages: English, Hindi, Marathi.</w:t>
      </w:r>
    </w:p>
    <w:p>
      <w:pPr>
        <w:pStyle w:val="Heading2"/>
      </w:pPr>
      <w:r>
        <w:t>DECLARATION</w:t>
      </w:r>
    </w:p>
    <w:p>
      <w:r>
        <w:t>I hereby declare that the above information is true and correct to the best of my knowledge.</w:t>
        <w:br/>
        <w:t>📍 Date:</w:t>
        <w:br/>
        <w:t>📍 Place: Pune, Maharashtra</w:t>
        <w:br/>
        <w:br/>
        <w:t>✍ (Balaji Bapurao Waghmare)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