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D53" w14:textId="1EEB55AA" w:rsidR="005A3E24" w:rsidRDefault="008C3470">
      <w:hyperlink r:id="rId4" w:history="1">
        <w:r w:rsidRPr="00AB7FB4">
          <w:rPr>
            <w:rStyle w:val="Hyperlink"/>
          </w:rPr>
          <w:t>http://www.creativetechhouse.com/project-details/4/e-commerce-auto-parts-java-thymeleaf-spring-boot-jpa-mysql-hybernate-application</w:t>
        </w:r>
      </w:hyperlink>
    </w:p>
    <w:p w14:paraId="78B505AD" w14:textId="45420B89" w:rsidR="008C3470" w:rsidRDefault="008C3470"/>
    <w:p w14:paraId="11C16A21" w14:textId="441121EB" w:rsidR="008C3470" w:rsidRDefault="008C3470"/>
    <w:p w14:paraId="604F1B79" w14:textId="55DDC866" w:rsidR="008C3470" w:rsidRDefault="008C3470"/>
    <w:p w14:paraId="385DC9EC" w14:textId="0118268C" w:rsidR="008C3470" w:rsidRDefault="008C3470"/>
    <w:p w14:paraId="168B8B19" w14:textId="02640771" w:rsidR="008C3470" w:rsidRDefault="008C3470"/>
    <w:p w14:paraId="527E325C" w14:textId="4E5ECD60" w:rsidR="008C3470" w:rsidRDefault="008C3470">
      <w:r>
        <w:t>https://github.com/Zaaim-Halim/spring-boot-ECommerce-web-application</w:t>
      </w:r>
    </w:p>
    <w:sectPr w:rsidR="008C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24"/>
    <w:rsid w:val="005A3E24"/>
    <w:rsid w:val="008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FC65"/>
  <w15:chartTrackingRefBased/>
  <w15:docId w15:val="{964433CE-230B-1344-9431-15373AD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creativetechhouse.com/project-details/4/e-commerce-auto-parts-java-thymeleaf-spring-boot-jpa-mysql-hybernate-appl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D</dc:creator>
  <cp:keywords/>
  <dc:description/>
  <cp:lastModifiedBy>Balakrishna D</cp:lastModifiedBy>
  <cp:revision>2</cp:revision>
  <dcterms:created xsi:type="dcterms:W3CDTF">2021-10-31T11:30:00Z</dcterms:created>
  <dcterms:modified xsi:type="dcterms:W3CDTF">2021-10-31T11:30:00Z</dcterms:modified>
</cp:coreProperties>
</file>