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45E8D5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w:t>
      </w:r>
      <w:r w:rsidR="00952BBC">
        <w:rPr>
          <w:rFonts w:ascii="Calibri" w:hAnsi="Calibri" w:cs="Calibri"/>
          <w:sz w:val="22"/>
          <w:szCs w:val="22"/>
        </w:rPr>
        <w:lastRenderedPageBreak/>
        <w:t>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xml:space="preserve">, </w:t>
      </w:r>
      <w:r w:rsidR="00D9531E">
        <w:rPr>
          <w:rFonts w:ascii="Calibri" w:hAnsi="Calibri" w:cs="Calibri"/>
          <w:sz w:val="22"/>
          <w:szCs w:val="22"/>
        </w:rPr>
        <w:lastRenderedPageBreak/>
        <w:t>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lastRenderedPageBreak/>
        <w:t xml:space="preserve">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E4717BD"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substring.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lastRenderedPageBreak/>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lastRenderedPageBreak/>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C298B3D" w14:textId="7B6FA799" w:rsidR="0027367E" w:rsidRPr="00763DAA" w:rsidRDefault="006E1127" w:rsidP="00ED57B8">
      <w:pPr>
        <w:jc w:val="both"/>
        <w:rPr>
          <w:rFonts w:ascii="Calibri" w:hAnsi="Calibri" w:cs="Calibri"/>
          <w:color w:val="808080" w:themeColor="background1" w:themeShade="80"/>
          <w:sz w:val="10"/>
          <w:szCs w:val="10"/>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6FF46FCC" w14:textId="29A61932"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If f</w:t>
      </w:r>
      <w:r w:rsidR="00B8444D">
        <w:rPr>
          <w:rFonts w:ascii="Calibri" w:hAnsi="Calibri" w:cs="Calibri"/>
          <w:sz w:val="22"/>
          <w:szCs w:val="22"/>
        </w:rPr>
        <w:t xml:space="preserve">inally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061AA678" w14:textId="1720C542" w:rsidR="004566D4" w:rsidRPr="0099262A" w:rsidRDefault="00C62F2E" w:rsidP="00B32A68">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we can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4163BD62" w14:textId="77777777" w:rsidR="007D2D19" w:rsidRDefault="007D2D19" w:rsidP="002A7F6C">
      <w:pPr>
        <w:shd w:val="clear" w:color="auto" w:fill="FFFFFF"/>
        <w:rPr>
          <w:rFonts w:ascii="Calibri" w:hAnsi="Calibri" w:cs="Calibri"/>
          <w:b/>
          <w:bCs/>
          <w:sz w:val="22"/>
          <w:szCs w:val="22"/>
          <w:bdr w:val="none" w:sz="0" w:space="0" w:color="auto" w:frame="1"/>
        </w:rPr>
      </w:pPr>
    </w:p>
    <w:p w14:paraId="50921B50" w14:textId="5E0D5ADD"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lastRenderedPageBreak/>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lastRenderedPageBreak/>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lastRenderedPageBreak/>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lastRenderedPageBreak/>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40468D"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lastRenderedPageBreak/>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lastRenderedPageBreak/>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lastRenderedPageBreak/>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N: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02705040" w14:textId="329A4555" w:rsidR="001621A7" w:rsidRDefault="001621A7" w:rsidP="002A7F6C">
      <w:pPr>
        <w:rPr>
          <w:rFonts w:ascii="Calibri" w:hAnsi="Calibri" w:cs="Calibri"/>
          <w:bCs/>
          <w:sz w:val="22"/>
          <w:szCs w:val="22"/>
          <w:lang w:val="en-US"/>
        </w:rPr>
      </w:pPr>
      <w:r>
        <w:rPr>
          <w:rFonts w:ascii="Calibri" w:hAnsi="Calibri" w:cs="Calibri"/>
          <w:bCs/>
          <w:sz w:val="22"/>
          <w:szCs w:val="22"/>
          <w:lang w:val="en-US"/>
        </w:rPr>
        <w:t xml:space="preserve">N: </w:t>
      </w:r>
      <w:r w:rsidR="007232EB">
        <w:rPr>
          <w:rFonts w:ascii="Calibri" w:hAnsi="Calibri" w:cs="Calibri"/>
          <w:bCs/>
          <w:sz w:val="22"/>
          <w:szCs w:val="22"/>
          <w:lang w:val="en-US"/>
        </w:rPr>
        <w:t>Event object class and Event listener interface supports events handling / processing</w:t>
      </w:r>
    </w:p>
    <w:p w14:paraId="3F9800FF" w14:textId="456B0A08" w:rsidR="00090F2E" w:rsidRDefault="00090F2E" w:rsidP="002A7F6C">
      <w:pPr>
        <w:rPr>
          <w:rFonts w:ascii="Calibri" w:hAnsi="Calibri" w:cs="Calibri"/>
          <w:bCs/>
          <w:sz w:val="22"/>
          <w:szCs w:val="22"/>
          <w:lang w:val="en-US"/>
        </w:rPr>
      </w:pPr>
    </w:p>
    <w:p w14:paraId="366CB51D" w14:textId="77777777" w:rsidR="00090F2E" w:rsidRDefault="00090F2E" w:rsidP="00CD796B">
      <w:pPr>
        <w:jc w:val="both"/>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slow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r w:rsidR="0090080C" w:rsidRPr="00ED199A">
              <w:rPr>
                <w:rFonts w:ascii="Calibri" w:hAnsi="Calibri" w:cs="Calibri"/>
              </w:rPr>
              <w:t>( /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r w:rsidR="00970D0C" w:rsidRPr="00ED199A">
              <w:rPr>
                <w:rFonts w:ascii="Calibri" w:hAnsi="Calibri" w:cs="Calibri"/>
              </w:rPr>
              <w:t>( //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lastRenderedPageBreak/>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0468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lastRenderedPageBreak/>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r w:rsidR="00591669">
        <w:rPr>
          <w:rFonts w:ascii="Calibri" w:hAnsi="Calibri" w:cs="Calibri"/>
          <w:bCs/>
          <w:sz w:val="22"/>
          <w:szCs w:val="22"/>
        </w:rPr>
        <w:t>text(),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war</w:t>
            </w:r>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lastRenderedPageBreak/>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0468D"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0468D"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getAttribute())</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linkText()….)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lastRenderedPageBreak/>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1655AC">
        <w:rPr>
          <w:rFonts w:ascii="Calibri" w:hAnsi="Calibri" w:cs="Calibri"/>
          <w:sz w:val="22"/>
          <w:szCs w:val="22"/>
        </w:rPr>
        <w:t>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Previously it is supported as a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lastRenderedPageBreak/>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ctrl+shift+</w:t>
      </w:r>
      <w:r>
        <w:rPr>
          <w:rFonts w:ascii="Calibri" w:hAnsi="Calibri" w:cs="Calibri"/>
          <w:sz w:val="22"/>
          <w:szCs w:val="22"/>
          <w:shd w:val="clear" w:color="auto" w:fill="FFFFFF"/>
        </w:rPr>
        <w:t>o</w:t>
      </w:r>
      <w:r>
        <w:rPr>
          <w:rFonts w:ascii="Calibri" w:hAnsi="Calibri" w:cs="Calibri"/>
          <w:sz w:val="22"/>
          <w:szCs w:val="22"/>
          <w:shd w:val="clear" w:color="auto" w:fill="FFFFFF"/>
        </w:rPr>
        <w:t xml:space="preserve"> </w:t>
      </w:r>
      <w:r>
        <w:rPr>
          <w:rFonts w:ascii="Calibri" w:hAnsi="Calibri" w:cs="Calibri"/>
          <w:sz w:val="22"/>
          <w:szCs w:val="22"/>
        </w:rPr>
        <w:t>–</w:t>
      </w:r>
      <w:r>
        <w:rPr>
          <w:rFonts w:ascii="Calibri" w:hAnsi="Calibri" w:cs="Calibri"/>
          <w:sz w:val="22"/>
          <w:szCs w:val="22"/>
        </w:rPr>
        <w:t xml:space="preserve"> to import package</w:t>
      </w:r>
    </w:p>
    <w:p w14:paraId="72CAAC44" w14:textId="77777777" w:rsidR="00F26641" w:rsidRDefault="00F26641" w:rsidP="0043741D">
      <w:pPr>
        <w:jc w:val="both"/>
        <w:rPr>
          <w:rFonts w:ascii="Calibri" w:hAnsi="Calibri" w:cs="Calibri"/>
          <w:sz w:val="22"/>
          <w:szCs w:val="22"/>
        </w:rPr>
      </w:pPr>
      <w:bookmarkStart w:id="0" w:name="_GoBack"/>
      <w:bookmarkEnd w:id="0"/>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get(),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w:t>
      </w:r>
      <w:r w:rsidRPr="00F63D75">
        <w:rPr>
          <w:rFonts w:ascii="Calibri" w:hAnsi="Calibri" w:cs="Calibri"/>
          <w:sz w:val="22"/>
          <w:szCs w:val="22"/>
          <w:lang w:val="en-US"/>
        </w:rPr>
        <w:lastRenderedPageBreak/>
        <w:t xml:space="preserve">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lastRenderedPageBreak/>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lastRenderedPageBreak/>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lastRenderedPageBreak/>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xml:space="preserve">, Close box testing is carried </w:t>
            </w:r>
            <w:r w:rsidRPr="009C7101">
              <w:rPr>
                <w:rFonts w:ascii="Calibri" w:hAnsi="Calibri" w:cs="Calibri"/>
                <w:spacing w:val="9"/>
              </w:rPr>
              <w:lastRenderedPageBreak/>
              <w:t>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lastRenderedPageBreak/>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w:t>
            </w:r>
            <w:r w:rsidR="00C24E35" w:rsidRPr="009C7101">
              <w:rPr>
                <w:rFonts w:ascii="Calibri" w:hAnsi="Calibri" w:cs="Calibri"/>
                <w:spacing w:val="9"/>
              </w:rPr>
              <w:lastRenderedPageBreak/>
              <w:t xml:space="preserve">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lastRenderedPageBreak/>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lastRenderedPageBreak/>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Default="00181348" w:rsidP="002D15DB">
      <w:pPr>
        <w:jc w:val="both"/>
        <w:rPr>
          <w:rFonts w:ascii="Calibri" w:hAnsi="Calibri" w:cs="Calibri"/>
          <w:sz w:val="22"/>
          <w:szCs w:val="22"/>
        </w:rPr>
      </w:pPr>
      <w:r>
        <w:rPr>
          <w:rFonts w:ascii="Calibri" w:hAnsi="Calibri" w:cs="Calibri"/>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6E492" w14:textId="77777777" w:rsidR="0040468D" w:rsidRDefault="0040468D" w:rsidP="00A83869">
      <w:r>
        <w:separator/>
      </w:r>
    </w:p>
  </w:endnote>
  <w:endnote w:type="continuationSeparator" w:id="0">
    <w:p w14:paraId="5E50B599" w14:textId="77777777" w:rsidR="0040468D" w:rsidRDefault="0040468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0BA93" w14:textId="77777777" w:rsidR="0040468D" w:rsidRDefault="0040468D" w:rsidP="00A83869">
      <w:r>
        <w:separator/>
      </w:r>
    </w:p>
  </w:footnote>
  <w:footnote w:type="continuationSeparator" w:id="0">
    <w:p w14:paraId="50EDA933" w14:textId="77777777" w:rsidR="0040468D" w:rsidRDefault="0040468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7"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5"/>
  </w:num>
  <w:num w:numId="3">
    <w:abstractNumId w:val="44"/>
  </w:num>
  <w:num w:numId="4">
    <w:abstractNumId w:val="48"/>
  </w:num>
  <w:num w:numId="5">
    <w:abstractNumId w:val="63"/>
  </w:num>
  <w:num w:numId="6">
    <w:abstractNumId w:val="21"/>
  </w:num>
  <w:num w:numId="7">
    <w:abstractNumId w:val="17"/>
  </w:num>
  <w:num w:numId="8">
    <w:abstractNumId w:val="33"/>
  </w:num>
  <w:num w:numId="9">
    <w:abstractNumId w:val="79"/>
  </w:num>
  <w:num w:numId="10">
    <w:abstractNumId w:val="15"/>
  </w:num>
  <w:num w:numId="11">
    <w:abstractNumId w:val="5"/>
  </w:num>
  <w:num w:numId="12">
    <w:abstractNumId w:val="7"/>
  </w:num>
  <w:num w:numId="13">
    <w:abstractNumId w:val="90"/>
  </w:num>
  <w:num w:numId="14">
    <w:abstractNumId w:val="78"/>
  </w:num>
  <w:num w:numId="15">
    <w:abstractNumId w:val="73"/>
  </w:num>
  <w:num w:numId="16">
    <w:abstractNumId w:val="29"/>
  </w:num>
  <w:num w:numId="17">
    <w:abstractNumId w:val="34"/>
  </w:num>
  <w:num w:numId="18">
    <w:abstractNumId w:val="87"/>
  </w:num>
  <w:num w:numId="19">
    <w:abstractNumId w:val="2"/>
  </w:num>
  <w:num w:numId="20">
    <w:abstractNumId w:val="66"/>
  </w:num>
  <w:num w:numId="21">
    <w:abstractNumId w:val="8"/>
  </w:num>
  <w:num w:numId="22">
    <w:abstractNumId w:val="1"/>
  </w:num>
  <w:num w:numId="23">
    <w:abstractNumId w:val="53"/>
  </w:num>
  <w:num w:numId="24">
    <w:abstractNumId w:val="93"/>
  </w:num>
  <w:num w:numId="25">
    <w:abstractNumId w:val="51"/>
  </w:num>
  <w:num w:numId="26">
    <w:abstractNumId w:val="55"/>
  </w:num>
  <w:num w:numId="27">
    <w:abstractNumId w:val="96"/>
  </w:num>
  <w:num w:numId="28">
    <w:abstractNumId w:val="62"/>
  </w:num>
  <w:num w:numId="29">
    <w:abstractNumId w:val="58"/>
  </w:num>
  <w:num w:numId="30">
    <w:abstractNumId w:val="24"/>
  </w:num>
  <w:num w:numId="31">
    <w:abstractNumId w:val="4"/>
  </w:num>
  <w:num w:numId="32">
    <w:abstractNumId w:val="22"/>
  </w:num>
  <w:num w:numId="33">
    <w:abstractNumId w:val="6"/>
  </w:num>
  <w:num w:numId="34">
    <w:abstractNumId w:val="97"/>
  </w:num>
  <w:num w:numId="35">
    <w:abstractNumId w:val="46"/>
  </w:num>
  <w:num w:numId="36">
    <w:abstractNumId w:val="16"/>
  </w:num>
  <w:num w:numId="37">
    <w:abstractNumId w:val="92"/>
  </w:num>
  <w:num w:numId="38">
    <w:abstractNumId w:val="35"/>
  </w:num>
  <w:num w:numId="39">
    <w:abstractNumId w:val="14"/>
  </w:num>
  <w:num w:numId="40">
    <w:abstractNumId w:val="68"/>
  </w:num>
  <w:num w:numId="41">
    <w:abstractNumId w:val="86"/>
  </w:num>
  <w:num w:numId="42">
    <w:abstractNumId w:val="83"/>
  </w:num>
  <w:num w:numId="43">
    <w:abstractNumId w:val="94"/>
  </w:num>
  <w:num w:numId="44">
    <w:abstractNumId w:val="40"/>
  </w:num>
  <w:num w:numId="45">
    <w:abstractNumId w:val="69"/>
  </w:num>
  <w:num w:numId="46">
    <w:abstractNumId w:val="0"/>
  </w:num>
  <w:num w:numId="47">
    <w:abstractNumId w:val="75"/>
  </w:num>
  <w:num w:numId="48">
    <w:abstractNumId w:val="60"/>
  </w:num>
  <w:num w:numId="49">
    <w:abstractNumId w:val="26"/>
  </w:num>
  <w:num w:numId="50">
    <w:abstractNumId w:val="36"/>
  </w:num>
  <w:num w:numId="51">
    <w:abstractNumId w:val="49"/>
  </w:num>
  <w:num w:numId="52">
    <w:abstractNumId w:val="10"/>
  </w:num>
  <w:num w:numId="53">
    <w:abstractNumId w:val="45"/>
  </w:num>
  <w:num w:numId="54">
    <w:abstractNumId w:val="65"/>
  </w:num>
  <w:num w:numId="55">
    <w:abstractNumId w:val="31"/>
  </w:num>
  <w:num w:numId="56">
    <w:abstractNumId w:val="37"/>
  </w:num>
  <w:num w:numId="57">
    <w:abstractNumId w:val="81"/>
  </w:num>
  <w:num w:numId="58">
    <w:abstractNumId w:val="95"/>
  </w:num>
  <w:num w:numId="59">
    <w:abstractNumId w:val="89"/>
  </w:num>
  <w:num w:numId="60">
    <w:abstractNumId w:val="61"/>
  </w:num>
  <w:num w:numId="61">
    <w:abstractNumId w:val="3"/>
  </w:num>
  <w:num w:numId="62">
    <w:abstractNumId w:val="18"/>
  </w:num>
  <w:num w:numId="63">
    <w:abstractNumId w:val="38"/>
  </w:num>
  <w:num w:numId="64">
    <w:abstractNumId w:val="9"/>
  </w:num>
  <w:num w:numId="65">
    <w:abstractNumId w:val="99"/>
  </w:num>
  <w:num w:numId="66">
    <w:abstractNumId w:val="57"/>
  </w:num>
  <w:num w:numId="67">
    <w:abstractNumId w:val="13"/>
  </w:num>
  <w:num w:numId="68">
    <w:abstractNumId w:val="91"/>
  </w:num>
  <w:num w:numId="69">
    <w:abstractNumId w:val="43"/>
  </w:num>
  <w:num w:numId="70">
    <w:abstractNumId w:val="20"/>
  </w:num>
  <w:num w:numId="71">
    <w:abstractNumId w:val="74"/>
  </w:num>
  <w:num w:numId="72">
    <w:abstractNumId w:val="19"/>
  </w:num>
  <w:num w:numId="73">
    <w:abstractNumId w:val="98"/>
  </w:num>
  <w:num w:numId="74">
    <w:abstractNumId w:val="30"/>
  </w:num>
  <w:num w:numId="75">
    <w:abstractNumId w:val="41"/>
  </w:num>
  <w:num w:numId="76">
    <w:abstractNumId w:val="82"/>
  </w:num>
  <w:num w:numId="77">
    <w:abstractNumId w:val="77"/>
  </w:num>
  <w:num w:numId="78">
    <w:abstractNumId w:val="76"/>
  </w:num>
  <w:num w:numId="79">
    <w:abstractNumId w:val="64"/>
  </w:num>
  <w:num w:numId="80">
    <w:abstractNumId w:val="72"/>
  </w:num>
  <w:num w:numId="81">
    <w:abstractNumId w:val="70"/>
  </w:num>
  <w:num w:numId="82">
    <w:abstractNumId w:val="28"/>
  </w:num>
  <w:num w:numId="83">
    <w:abstractNumId w:val="52"/>
  </w:num>
  <w:num w:numId="84">
    <w:abstractNumId w:val="84"/>
  </w:num>
  <w:num w:numId="85">
    <w:abstractNumId w:val="56"/>
  </w:num>
  <w:num w:numId="86">
    <w:abstractNumId w:val="23"/>
  </w:num>
  <w:num w:numId="87">
    <w:abstractNumId w:val="27"/>
  </w:num>
  <w:num w:numId="88">
    <w:abstractNumId w:val="100"/>
  </w:num>
  <w:num w:numId="89">
    <w:abstractNumId w:val="11"/>
  </w:num>
  <w:num w:numId="90">
    <w:abstractNumId w:val="80"/>
  </w:num>
  <w:num w:numId="91">
    <w:abstractNumId w:val="39"/>
  </w:num>
  <w:num w:numId="92">
    <w:abstractNumId w:val="71"/>
  </w:num>
  <w:num w:numId="93">
    <w:abstractNumId w:val="67"/>
  </w:num>
  <w:num w:numId="94">
    <w:abstractNumId w:val="42"/>
  </w:num>
  <w:num w:numId="95">
    <w:abstractNumId w:val="25"/>
  </w:num>
  <w:num w:numId="96">
    <w:abstractNumId w:val="54"/>
  </w:num>
  <w:num w:numId="97">
    <w:abstractNumId w:val="32"/>
  </w:num>
  <w:num w:numId="98">
    <w:abstractNumId w:val="59"/>
  </w:num>
  <w:num w:numId="99">
    <w:abstractNumId w:val="47"/>
  </w:num>
  <w:num w:numId="100">
    <w:abstractNumId w:val="50"/>
  </w:num>
  <w:num w:numId="101">
    <w:abstractNumId w:val="1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6B9"/>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92"/>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79"/>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274B-D2C2-4F24-ADD9-1A316DFFB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175684</TotalTime>
  <Pages>76</Pages>
  <Words>44183</Words>
  <Characters>251849</Characters>
  <Application>Microsoft Office Word</Application>
  <DocSecurity>0</DocSecurity>
  <Lines>2098</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4866</cp:revision>
  <dcterms:created xsi:type="dcterms:W3CDTF">2019-11-29T07:36:00Z</dcterms:created>
  <dcterms:modified xsi:type="dcterms:W3CDTF">2024-12-19T16:21:00Z</dcterms:modified>
</cp:coreProperties>
</file>