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45E8D5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10506865"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substring.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C298B3D" w14:textId="7B6FA799" w:rsidR="0027367E" w:rsidRPr="00763DAA" w:rsidRDefault="006E1127" w:rsidP="00ED57B8">
      <w:pPr>
        <w:jc w:val="both"/>
        <w:rPr>
          <w:rFonts w:ascii="Calibri" w:hAnsi="Calibri" w:cs="Calibri"/>
          <w:color w:val="808080" w:themeColor="background1" w:themeShade="80"/>
          <w:sz w:val="10"/>
          <w:szCs w:val="10"/>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6FF46FCC" w14:textId="29A61932"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lastRenderedPageBreak/>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061AA678" w14:textId="5AD92249" w:rsidR="004566D4" w:rsidRPr="0099262A" w:rsidRDefault="00C62F2E" w:rsidP="00B32A68">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we can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4163BD62" w14:textId="1A3376FA" w:rsidR="007D2D19" w:rsidRDefault="007B0324" w:rsidP="002A7F6C">
      <w:pPr>
        <w:shd w:val="clear" w:color="auto" w:fill="FFFFFF"/>
        <w:rPr>
          <w:rFonts w:ascii="Calibri" w:hAnsi="Calibri" w:cs="Calibri"/>
          <w:b/>
          <w:bCs/>
          <w:sz w:val="22"/>
          <w:szCs w:val="22"/>
          <w:bdr w:val="none" w:sz="0" w:space="0" w:color="auto" w:frame="1"/>
        </w:rPr>
      </w:pPr>
      <w:r w:rsidRPr="009459D8">
        <w:rPr>
          <w:rFonts w:ascii="Calibri" w:hAnsi="Calibri" w:cs="Calibri"/>
          <w:sz w:val="22"/>
          <w:szCs w:val="22"/>
          <w:u w:val="dotted"/>
          <w:lang w:bidi="ar-SA"/>
        </w:rPr>
        <w:t>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 (i.e.</w:t>
      </w:r>
    </w:p>
    <w:p w14:paraId="50921B50" w14:textId="5E0D5ADD"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lastRenderedPageBreak/>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lastRenderedPageBreak/>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lastRenderedPageBreak/>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lastRenderedPageBreak/>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62424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lastRenderedPageBreak/>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02705040" w14:textId="52D9E2C3" w:rsidR="001621A7"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F9800FF" w14:textId="1CCC36BA" w:rsidR="00090F2E" w:rsidRDefault="00090F2E" w:rsidP="002A7F6C">
      <w:pPr>
        <w:rPr>
          <w:rFonts w:ascii="Calibri" w:hAnsi="Calibri" w:cs="Calibri"/>
          <w:bCs/>
          <w:sz w:val="22"/>
          <w:szCs w:val="22"/>
          <w:lang w:val="en-US"/>
        </w:rPr>
      </w:pPr>
    </w:p>
    <w:p w14:paraId="366CB51D" w14:textId="77777777" w:rsidR="00090F2E" w:rsidRDefault="00090F2E" w:rsidP="00CD796B">
      <w:pPr>
        <w:jc w:val="both"/>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lastRenderedPageBreak/>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lastRenderedPageBreak/>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lastRenderedPageBreak/>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2424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lastRenderedPageBreak/>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lastRenderedPageBreak/>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lastRenderedPageBreak/>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lastRenderedPageBreak/>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lastRenderedPageBreak/>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24247"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24247"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lastRenderedPageBreak/>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lastRenderedPageBreak/>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xml:space="preserve">- In BDD the process starts by writing a scenario as per </w:t>
            </w:r>
            <w:r>
              <w:rPr>
                <w:rFonts w:ascii="Calibri" w:hAnsi="Calibri" w:cs="Calibri"/>
              </w:rPr>
              <w:lastRenderedPageBreak/>
              <w:t>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bookmarkStart w:id="0" w:name="_GoBack"/>
      <w:bookmarkEnd w:id="0"/>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lastRenderedPageBreak/>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lastRenderedPageBreak/>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lastRenderedPageBreak/>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39BE5A0F" w:rsidR="005E59B0" w:rsidRDefault="005E59B0" w:rsidP="00C851B2">
      <w:pPr>
        <w:rPr>
          <w:rFonts w:ascii="Calibri" w:hAnsi="Calibri" w:cs="Calibri"/>
          <w:bCs/>
          <w:color w:val="000000" w:themeColor="text1"/>
          <w:sz w:val="22"/>
          <w:szCs w:val="22"/>
          <w:shd w:val="clear" w:color="auto" w:fill="FFFFFF"/>
        </w:rPr>
      </w:pPr>
    </w:p>
    <w:p w14:paraId="5691CF09" w14:textId="77777777" w:rsidR="005E59B0" w:rsidRDefault="005E59B0" w:rsidP="00C851B2">
      <w:pPr>
        <w:rPr>
          <w:rFonts w:ascii="Calibri" w:hAnsi="Calibri" w:cs="Calibri"/>
          <w:bCs/>
          <w:color w:val="000000" w:themeColor="text1"/>
          <w:sz w:val="22"/>
          <w:szCs w:val="22"/>
          <w:shd w:val="clear" w:color="auto" w:fill="FFFFFF"/>
        </w:rPr>
      </w:pPr>
    </w:p>
    <w:p w14:paraId="6C5A9F55" w14:textId="6B9F7C1C" w:rsidR="004B6CDF" w:rsidRDefault="004B6CDF" w:rsidP="00C851B2">
      <w:pPr>
        <w:rPr>
          <w:rFonts w:ascii="Calibri" w:hAnsi="Calibri" w:cs="Calibri"/>
          <w:bCs/>
          <w:color w:val="000000" w:themeColor="text1"/>
          <w:sz w:val="22"/>
          <w:szCs w:val="22"/>
          <w:shd w:val="clear" w:color="auto" w:fill="FFFFFF"/>
        </w:rPr>
      </w:pPr>
    </w:p>
    <w:p w14:paraId="60691E4E" w14:textId="3BBC71F9" w:rsidR="004B6CDF" w:rsidRDefault="004B6CDF" w:rsidP="00C851B2">
      <w:pPr>
        <w:rPr>
          <w:rFonts w:ascii="Calibri" w:hAnsi="Calibri" w:cs="Calibri"/>
          <w:bCs/>
          <w:color w:val="000000" w:themeColor="text1"/>
          <w:sz w:val="22"/>
          <w:szCs w:val="22"/>
          <w:shd w:val="clear" w:color="auto" w:fill="FFFFFF"/>
        </w:rPr>
      </w:pP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30B2CC80"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DA1EFF">
        <w:rPr>
          <w:rFonts w:ascii="Calibri" w:hAnsi="Calibri" w:cs="Calibri"/>
          <w:sz w:val="22"/>
          <w:szCs w:val="22"/>
          <w:lang w:val="en-US"/>
        </w:rPr>
        <w:t xml:space="preserve"> </w:t>
      </w:r>
      <w:r w:rsidR="00DA1EFF" w:rsidRPr="004672C2">
        <w:rPr>
          <w:rFonts w:ascii="Calibri" w:hAnsi="Calibri" w:cs="Calibri"/>
          <w:b/>
          <w:bCs/>
          <w:sz w:val="22"/>
          <w:szCs w:val="22"/>
          <w:lang w:val="en-US"/>
        </w:rPr>
        <w:t>&amp;</w:t>
      </w:r>
      <w:r w:rsidR="00DA1EFF">
        <w:rPr>
          <w:rFonts w:ascii="Calibri" w:hAnsi="Calibri" w:cs="Calibri"/>
          <w:b/>
          <w:bCs/>
          <w:sz w:val="22"/>
          <w:szCs w:val="22"/>
          <w:lang w:val="en-US"/>
        </w:rPr>
        <w:t>&amp;</w:t>
      </w:r>
      <w:r w:rsidR="00DA1EFF" w:rsidRPr="004672C2">
        <w:rPr>
          <w:rFonts w:ascii="Calibri" w:hAnsi="Calibri" w:cs="Calibri"/>
          <w:b/>
          <w:bCs/>
          <w:sz w:val="22"/>
          <w:szCs w:val="22"/>
          <w:lang w:val="en-US"/>
        </w:rPr>
        <w:t>&amp;</w:t>
      </w:r>
      <w:r w:rsidR="00DA1EFF">
        <w:rPr>
          <w:rFonts w:ascii="Calibri" w:hAnsi="Calibri" w:cs="Calibri"/>
          <w:sz w:val="22"/>
          <w:szCs w:val="22"/>
          <w:lang w:val="en-US"/>
        </w:rPr>
        <w:t xml:space="preserve"> Non-Functional testing</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7446C89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sure that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9CCF5B0"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6C7737">
        <w:rPr>
          <w:rFonts w:ascii="Calibri" w:hAnsi="Calibri" w:cs="Calibri"/>
          <w:sz w:val="22"/>
          <w:szCs w:val="22"/>
          <w:lang w:val="en-US"/>
        </w:rPr>
        <w:t xml:space="preserve"> </w:t>
      </w:r>
      <w:r w:rsidR="006C7737" w:rsidRPr="004D51BA">
        <w:rPr>
          <w:rFonts w:ascii="Calibri" w:hAnsi="Calibri" w:cs="Calibri"/>
          <w:b/>
          <w:color w:val="808080" w:themeColor="background1" w:themeShade="80"/>
          <w:sz w:val="22"/>
          <w:szCs w:val="22"/>
          <w:lang w:val="en-US"/>
        </w:rPr>
        <w:t>specific functionalities</w:t>
      </w:r>
      <w:r w:rsidR="001F67DC" w:rsidRPr="004D51BA">
        <w:rPr>
          <w:rFonts w:ascii="Calibri" w:hAnsi="Calibri" w:cs="Calibri"/>
          <w:b/>
          <w:sz w:val="22"/>
          <w:szCs w:val="22"/>
          <w:lang w:val="en-US"/>
        </w:rPr>
        <w:t xml:space="preserve"> </w:t>
      </w:r>
      <w:r w:rsidR="00473CD7" w:rsidRPr="004D51BA">
        <w:rPr>
          <w:rFonts w:ascii="Calibri" w:hAnsi="Calibri" w:cs="Calibri"/>
          <w:sz w:val="22"/>
          <w:szCs w:val="22"/>
          <w:lang w:val="en-US"/>
        </w:rPr>
        <w:t xml:space="preserve">after </w:t>
      </w:r>
      <w:r w:rsidR="00850008" w:rsidRPr="00850008">
        <w:rPr>
          <w:rFonts w:ascii="Calibri" w:hAnsi="Calibri" w:cs="Calibri"/>
          <w:sz w:val="22"/>
          <w:szCs w:val="22"/>
          <w:lang w:val="en-US"/>
        </w:rPr>
        <w:t>code changes, such as bug fixes or updates</w:t>
      </w:r>
      <w:r w:rsidR="00D2019B">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lastRenderedPageBreak/>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lastRenderedPageBreak/>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lastRenderedPageBreak/>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77777777"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34FD7F05"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statement coverage &amp; decision coverage</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lastRenderedPageBreak/>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 xml:space="preserve">features pass or fail criteria, test deliverables, </w:t>
            </w:r>
            <w:r w:rsidRPr="003536B1">
              <w:rPr>
                <w:rFonts w:ascii="Calibri" w:hAnsi="Calibri" w:cs="Calibri"/>
              </w:rPr>
              <w:lastRenderedPageBreak/>
              <w:t>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w:t>
            </w:r>
            <w:r w:rsidRPr="003536B1">
              <w:rPr>
                <w:rFonts w:ascii="Calibri" w:hAnsi="Calibri" w:cs="Calibri"/>
              </w:rPr>
              <w:lastRenderedPageBreak/>
              <w:t xml:space="preserve">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w:t>
            </w:r>
            <w:r w:rsidR="007D4149">
              <w:rPr>
                <w:rFonts w:ascii="Calibri" w:hAnsi="Calibri" w:cs="Calibri"/>
              </w:rPr>
              <w:lastRenderedPageBreak/>
              <w:t xml:space="preserve">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lastRenderedPageBreak/>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xml:space="preserve">. </w:t>
            </w:r>
            <w:r w:rsidR="00AF7B32">
              <w:rPr>
                <w:rFonts w:ascii="Calibri" w:hAnsi="Calibri" w:cs="Calibri"/>
              </w:rPr>
              <w:lastRenderedPageBreak/>
              <w:t>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lastRenderedPageBreak/>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691955">
      <w:pPr>
        <w:pStyle w:val="ListParagraph"/>
        <w:numPr>
          <w:ilvl w:val="0"/>
          <w:numId w:val="73"/>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lastRenderedPageBreak/>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lastRenderedPageBreak/>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D0D4D" w14:textId="77777777" w:rsidR="0028251E" w:rsidRDefault="0028251E" w:rsidP="00A83869">
      <w:r>
        <w:separator/>
      </w:r>
    </w:p>
  </w:endnote>
  <w:endnote w:type="continuationSeparator" w:id="0">
    <w:p w14:paraId="388D982A" w14:textId="77777777" w:rsidR="0028251E" w:rsidRDefault="0028251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94196" w14:textId="77777777" w:rsidR="0028251E" w:rsidRDefault="0028251E" w:rsidP="00A83869">
      <w:r>
        <w:separator/>
      </w:r>
    </w:p>
  </w:footnote>
  <w:footnote w:type="continuationSeparator" w:id="0">
    <w:p w14:paraId="5DE3399C" w14:textId="77777777" w:rsidR="0028251E" w:rsidRDefault="0028251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7"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5"/>
  </w:num>
  <w:num w:numId="3">
    <w:abstractNumId w:val="44"/>
  </w:num>
  <w:num w:numId="4">
    <w:abstractNumId w:val="48"/>
  </w:num>
  <w:num w:numId="5">
    <w:abstractNumId w:val="63"/>
  </w:num>
  <w:num w:numId="6">
    <w:abstractNumId w:val="21"/>
  </w:num>
  <w:num w:numId="7">
    <w:abstractNumId w:val="17"/>
  </w:num>
  <w:num w:numId="8">
    <w:abstractNumId w:val="33"/>
  </w:num>
  <w:num w:numId="9">
    <w:abstractNumId w:val="79"/>
  </w:num>
  <w:num w:numId="10">
    <w:abstractNumId w:val="15"/>
  </w:num>
  <w:num w:numId="11">
    <w:abstractNumId w:val="5"/>
  </w:num>
  <w:num w:numId="12">
    <w:abstractNumId w:val="7"/>
  </w:num>
  <w:num w:numId="13">
    <w:abstractNumId w:val="90"/>
  </w:num>
  <w:num w:numId="14">
    <w:abstractNumId w:val="78"/>
  </w:num>
  <w:num w:numId="15">
    <w:abstractNumId w:val="73"/>
  </w:num>
  <w:num w:numId="16">
    <w:abstractNumId w:val="29"/>
  </w:num>
  <w:num w:numId="17">
    <w:abstractNumId w:val="34"/>
  </w:num>
  <w:num w:numId="18">
    <w:abstractNumId w:val="87"/>
  </w:num>
  <w:num w:numId="19">
    <w:abstractNumId w:val="2"/>
  </w:num>
  <w:num w:numId="20">
    <w:abstractNumId w:val="66"/>
  </w:num>
  <w:num w:numId="21">
    <w:abstractNumId w:val="8"/>
  </w:num>
  <w:num w:numId="22">
    <w:abstractNumId w:val="1"/>
  </w:num>
  <w:num w:numId="23">
    <w:abstractNumId w:val="53"/>
  </w:num>
  <w:num w:numId="24">
    <w:abstractNumId w:val="93"/>
  </w:num>
  <w:num w:numId="25">
    <w:abstractNumId w:val="51"/>
  </w:num>
  <w:num w:numId="26">
    <w:abstractNumId w:val="55"/>
  </w:num>
  <w:num w:numId="27">
    <w:abstractNumId w:val="96"/>
  </w:num>
  <w:num w:numId="28">
    <w:abstractNumId w:val="62"/>
  </w:num>
  <w:num w:numId="29">
    <w:abstractNumId w:val="58"/>
  </w:num>
  <w:num w:numId="30">
    <w:abstractNumId w:val="24"/>
  </w:num>
  <w:num w:numId="31">
    <w:abstractNumId w:val="4"/>
  </w:num>
  <w:num w:numId="32">
    <w:abstractNumId w:val="22"/>
  </w:num>
  <w:num w:numId="33">
    <w:abstractNumId w:val="6"/>
  </w:num>
  <w:num w:numId="34">
    <w:abstractNumId w:val="97"/>
  </w:num>
  <w:num w:numId="35">
    <w:abstractNumId w:val="46"/>
  </w:num>
  <w:num w:numId="36">
    <w:abstractNumId w:val="16"/>
  </w:num>
  <w:num w:numId="37">
    <w:abstractNumId w:val="92"/>
  </w:num>
  <w:num w:numId="38">
    <w:abstractNumId w:val="35"/>
  </w:num>
  <w:num w:numId="39">
    <w:abstractNumId w:val="14"/>
  </w:num>
  <w:num w:numId="40">
    <w:abstractNumId w:val="68"/>
  </w:num>
  <w:num w:numId="41">
    <w:abstractNumId w:val="86"/>
  </w:num>
  <w:num w:numId="42">
    <w:abstractNumId w:val="83"/>
  </w:num>
  <w:num w:numId="43">
    <w:abstractNumId w:val="94"/>
  </w:num>
  <w:num w:numId="44">
    <w:abstractNumId w:val="40"/>
  </w:num>
  <w:num w:numId="45">
    <w:abstractNumId w:val="69"/>
  </w:num>
  <w:num w:numId="46">
    <w:abstractNumId w:val="0"/>
  </w:num>
  <w:num w:numId="47">
    <w:abstractNumId w:val="75"/>
  </w:num>
  <w:num w:numId="48">
    <w:abstractNumId w:val="60"/>
  </w:num>
  <w:num w:numId="49">
    <w:abstractNumId w:val="26"/>
  </w:num>
  <w:num w:numId="50">
    <w:abstractNumId w:val="36"/>
  </w:num>
  <w:num w:numId="51">
    <w:abstractNumId w:val="49"/>
  </w:num>
  <w:num w:numId="52">
    <w:abstractNumId w:val="10"/>
  </w:num>
  <w:num w:numId="53">
    <w:abstractNumId w:val="45"/>
  </w:num>
  <w:num w:numId="54">
    <w:abstractNumId w:val="65"/>
  </w:num>
  <w:num w:numId="55">
    <w:abstractNumId w:val="31"/>
  </w:num>
  <w:num w:numId="56">
    <w:abstractNumId w:val="37"/>
  </w:num>
  <w:num w:numId="57">
    <w:abstractNumId w:val="81"/>
  </w:num>
  <w:num w:numId="58">
    <w:abstractNumId w:val="95"/>
  </w:num>
  <w:num w:numId="59">
    <w:abstractNumId w:val="89"/>
  </w:num>
  <w:num w:numId="60">
    <w:abstractNumId w:val="61"/>
  </w:num>
  <w:num w:numId="61">
    <w:abstractNumId w:val="3"/>
  </w:num>
  <w:num w:numId="62">
    <w:abstractNumId w:val="18"/>
  </w:num>
  <w:num w:numId="63">
    <w:abstractNumId w:val="38"/>
  </w:num>
  <w:num w:numId="64">
    <w:abstractNumId w:val="9"/>
  </w:num>
  <w:num w:numId="65">
    <w:abstractNumId w:val="99"/>
  </w:num>
  <w:num w:numId="66">
    <w:abstractNumId w:val="57"/>
  </w:num>
  <w:num w:numId="67">
    <w:abstractNumId w:val="13"/>
  </w:num>
  <w:num w:numId="68">
    <w:abstractNumId w:val="91"/>
  </w:num>
  <w:num w:numId="69">
    <w:abstractNumId w:val="43"/>
  </w:num>
  <w:num w:numId="70">
    <w:abstractNumId w:val="20"/>
  </w:num>
  <w:num w:numId="71">
    <w:abstractNumId w:val="74"/>
  </w:num>
  <w:num w:numId="72">
    <w:abstractNumId w:val="19"/>
  </w:num>
  <w:num w:numId="73">
    <w:abstractNumId w:val="98"/>
  </w:num>
  <w:num w:numId="74">
    <w:abstractNumId w:val="30"/>
  </w:num>
  <w:num w:numId="75">
    <w:abstractNumId w:val="41"/>
  </w:num>
  <w:num w:numId="76">
    <w:abstractNumId w:val="82"/>
  </w:num>
  <w:num w:numId="77">
    <w:abstractNumId w:val="77"/>
  </w:num>
  <w:num w:numId="78">
    <w:abstractNumId w:val="76"/>
  </w:num>
  <w:num w:numId="79">
    <w:abstractNumId w:val="64"/>
  </w:num>
  <w:num w:numId="80">
    <w:abstractNumId w:val="72"/>
  </w:num>
  <w:num w:numId="81">
    <w:abstractNumId w:val="70"/>
  </w:num>
  <w:num w:numId="82">
    <w:abstractNumId w:val="28"/>
  </w:num>
  <w:num w:numId="83">
    <w:abstractNumId w:val="52"/>
  </w:num>
  <w:num w:numId="84">
    <w:abstractNumId w:val="84"/>
  </w:num>
  <w:num w:numId="85">
    <w:abstractNumId w:val="56"/>
  </w:num>
  <w:num w:numId="86">
    <w:abstractNumId w:val="23"/>
  </w:num>
  <w:num w:numId="87">
    <w:abstractNumId w:val="27"/>
  </w:num>
  <w:num w:numId="88">
    <w:abstractNumId w:val="100"/>
  </w:num>
  <w:num w:numId="89">
    <w:abstractNumId w:val="11"/>
  </w:num>
  <w:num w:numId="90">
    <w:abstractNumId w:val="80"/>
  </w:num>
  <w:num w:numId="91">
    <w:abstractNumId w:val="39"/>
  </w:num>
  <w:num w:numId="92">
    <w:abstractNumId w:val="71"/>
  </w:num>
  <w:num w:numId="93">
    <w:abstractNumId w:val="67"/>
  </w:num>
  <w:num w:numId="94">
    <w:abstractNumId w:val="42"/>
  </w:num>
  <w:num w:numId="95">
    <w:abstractNumId w:val="25"/>
  </w:num>
  <w:num w:numId="96">
    <w:abstractNumId w:val="54"/>
  </w:num>
  <w:num w:numId="97">
    <w:abstractNumId w:val="32"/>
  </w:num>
  <w:num w:numId="98">
    <w:abstractNumId w:val="59"/>
  </w:num>
  <w:num w:numId="99">
    <w:abstractNumId w:val="47"/>
  </w:num>
  <w:num w:numId="100">
    <w:abstractNumId w:val="50"/>
  </w:num>
  <w:num w:numId="101">
    <w:abstractNumId w:val="1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07"/>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5F6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C"/>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B8758-77C4-4DB4-BAF0-9006981F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176854</TotalTime>
  <Pages>77</Pages>
  <Words>44793</Words>
  <Characters>255323</Characters>
  <Application>Microsoft Office Word</Application>
  <DocSecurity>0</DocSecurity>
  <Lines>2127</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5119</cp:revision>
  <dcterms:created xsi:type="dcterms:W3CDTF">2019-11-29T07:36:00Z</dcterms:created>
  <dcterms:modified xsi:type="dcterms:W3CDTF">2025-01-06T08:28:00Z</dcterms:modified>
</cp:coreProperties>
</file>