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F83D5F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4B608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lastRenderedPageBreak/>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289DD9B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w:t>
      </w:r>
      <w:r w:rsidR="001E64B0">
        <w:rPr>
          <w:rFonts w:ascii="Calibri" w:hAnsi="Calibri" w:cs="Calibri"/>
          <w:sz w:val="22"/>
          <w:szCs w:val="22"/>
          <w:lang w:val="en-US"/>
        </w:rPr>
        <w:t xml:space="preserve"> (functionality)</w:t>
      </w:r>
      <w:r w:rsidRPr="009C7101">
        <w:rPr>
          <w:rFonts w:ascii="Calibri" w:hAnsi="Calibri" w:cs="Calibri"/>
          <w:sz w:val="22"/>
          <w:szCs w:val="22"/>
          <w:lang w:val="en-US"/>
        </w:rPr>
        <w:t xml:space="preserve">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r w:rsidR="002163B2" w:rsidRPr="00245C50">
        <w:rPr>
          <w:rFonts w:ascii="Calibri" w:hAnsi="Calibri" w:cs="Calibri"/>
          <w:bCs/>
          <w:sz w:val="22"/>
          <w:szCs w:val="22"/>
          <w:bdr w:val="none" w:sz="0" w:space="0" w:color="auto" w:frame="1"/>
        </w:rPr>
        <w:t>OOPS_Abstraction\Interface2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(reff^)</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lastRenderedPageBreak/>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77777777"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77777777" w:rsidR="00350BE1" w:rsidRDefault="00350BE1" w:rsidP="00BB3176">
      <w:pPr>
        <w:shd w:val="clear" w:color="auto" w:fill="FFFFFF"/>
        <w:jc w:val="both"/>
        <w:rPr>
          <w:rFonts w:ascii="Calibri" w:hAnsi="Calibri" w:cs="Calibri"/>
          <w:b/>
          <w:color w:val="FF0000"/>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6551E907"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D0304B">
        <w:rPr>
          <w:rStyle w:val="number"/>
          <w:rFonts w:ascii="Calibri" w:hAnsi="Calibri" w:cs="Calibri"/>
          <w:sz w:val="22"/>
          <w:szCs w:val="22"/>
          <w:bdr w:val="none" w:sz="0" w:space="0" w:color="auto" w:frame="1"/>
          <w:shd w:val="clear" w:color="auto" w:fill="FFFFFF"/>
        </w:rPr>
        <w:tab/>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260118E4" w14:textId="2E2B731A" w:rsidR="001A67D0" w:rsidRDefault="00B61317" w:rsidP="00194BFC">
      <w:pPr>
        <w:shd w:val="clear" w:color="auto" w:fill="FFFFFF"/>
        <w:tabs>
          <w:tab w:val="left" w:pos="2298"/>
        </w:tabs>
        <w:jc w:val="both"/>
        <w:rPr>
          <w:rStyle w:val="Strong"/>
          <w:rFonts w:ascii="Calibri" w:hAnsi="Calibri" w:cs="Calibri"/>
          <w:b w:val="0"/>
          <w:bCs w:val="0"/>
          <w:sz w:val="22"/>
          <w:szCs w:val="22"/>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declared in a local scope has the same name as a variable in outer scope.</w:t>
      </w:r>
    </w:p>
    <w:p w14:paraId="0C21407D" w14:textId="77777777" w:rsidR="00B61317" w:rsidRDefault="00B61317" w:rsidP="002A7F6C">
      <w:pPr>
        <w:shd w:val="clear" w:color="auto" w:fill="FFFFFF"/>
        <w:rPr>
          <w:rFonts w:ascii="Calibri" w:hAnsi="Calibri" w:cs="Calibri"/>
          <w:b/>
          <w:bCs/>
          <w:sz w:val="22"/>
          <w:szCs w:val="22"/>
          <w:bdr w:val="none" w:sz="0" w:space="0" w:color="auto" w:frame="1"/>
        </w:rPr>
      </w:pPr>
    </w:p>
    <w:p w14:paraId="7AB95F85" w14:textId="5D180572"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println()</w:t>
      </w:r>
      <w:r w:rsidR="00BB3E88">
        <w:rPr>
          <w:rFonts w:ascii="Calibri" w:hAnsi="Calibri" w:cs="Calibri"/>
          <w:sz w:val="22"/>
          <w:szCs w:val="22"/>
        </w:rPr>
        <w:t xml:space="preserve"> </w:t>
      </w:r>
      <w:r w:rsidR="00BB3E88">
        <w:rPr>
          <w:rFonts w:ascii="Calibri" w:hAnsi="Calibri" w:cs="Calibri"/>
          <w:sz w:val="22"/>
          <w:szCs w:val="22"/>
        </w:rPr>
        <w:lastRenderedPageBreak/>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4E168B0D"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bookmarkStart w:id="0" w:name="_GoBack"/>
      <w:bookmarkEnd w:id="0"/>
    </w:p>
    <w:p w14:paraId="7129542E" w14:textId="0372414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0B207124">
            <wp:simplePos x="0" y="0"/>
            <wp:positionH relativeFrom="column">
              <wp:posOffset>6025515</wp:posOffset>
            </wp:positionH>
            <wp:positionV relativeFrom="paragraph">
              <wp:posOffset>45085</wp:posOffset>
            </wp:positionV>
            <wp:extent cx="830580" cy="403860"/>
            <wp:effectExtent l="0" t="0" r="0" b="0"/>
            <wp:wrapTight wrapText="bothSides">
              <wp:wrapPolygon edited="0">
                <wp:start x="0" y="0"/>
                <wp:lineTo x="0" y="20377"/>
                <wp:lineTo x="21303" y="20377"/>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058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851C00" w:rsidRPr="009C7101">
        <w:rPr>
          <w:rFonts w:ascii="Calibri" w:hAnsi="Calibri" w:cs="Calibri"/>
          <w:sz w:val="22"/>
          <w:szCs w:val="22"/>
        </w:rPr>
        <w:t>.</w:t>
      </w:r>
      <w:r w:rsidR="002B01F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lastRenderedPageBreak/>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lastRenderedPageBreak/>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 xml:space="preserve">wait() method doesn’t give the lock on the object immediately until the currently executing thread </w:t>
      </w:r>
      <w:r w:rsidR="000B5337" w:rsidRPr="00F13614">
        <w:rPr>
          <w:rFonts w:ascii="Calibri" w:hAnsi="Calibri" w:cs="Calibri"/>
          <w:sz w:val="22"/>
          <w:szCs w:val="22"/>
          <w:u w:val="dotted"/>
        </w:rPr>
        <w:lastRenderedPageBreak/>
        <w:t>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5A612DB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lastRenderedPageBreak/>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lastRenderedPageBreak/>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8FD89D8"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576C464"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lastRenderedPageBreak/>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7055C29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985F8C7"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 xml:space="preserve">. </w:t>
      </w:r>
      <w:r w:rsidR="00157B72" w:rsidRPr="005E1791">
        <w:rPr>
          <w:rStyle w:val="Strong"/>
          <w:rFonts w:ascii="Calibri" w:hAnsi="Calibri" w:cs="Calibri"/>
          <w:b w:val="0"/>
          <w:bCs w:val="0"/>
          <w:sz w:val="22"/>
          <w:szCs w:val="22"/>
        </w:rPr>
        <w:t>JVM</w:t>
      </w:r>
      <w:r w:rsidR="00157B72" w:rsidRPr="008D2A30">
        <w:rPr>
          <w:rFonts w:ascii="Calibri" w:hAnsi="Calibri" w:cs="Calibri"/>
          <w:sz w:val="22"/>
          <w:szCs w:val="22"/>
        </w:rPr>
        <w:t xml:space="preserve"> is an </w:t>
      </w:r>
      <w:r w:rsidR="00A87370">
        <w:rPr>
          <w:rFonts w:ascii="Calibri" w:hAnsi="Calibri" w:cs="Calibri"/>
          <w:sz w:val="22"/>
          <w:szCs w:val="22"/>
        </w:rPr>
        <w:t>A</w:t>
      </w:r>
      <w:r w:rsidR="00A20502">
        <w:rPr>
          <w:rFonts w:ascii="Calibri" w:hAnsi="Calibri" w:cs="Calibri"/>
          <w:sz w:val="22"/>
          <w:szCs w:val="22"/>
        </w:rPr>
        <w:t>CM</w:t>
      </w:r>
      <w:r w:rsidR="00157B72"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lastRenderedPageBreak/>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0C94B19C" w:rsidR="005A637B" w:rsidRPr="000F61FA" w:rsidRDefault="005C7F80" w:rsidP="002A7F6C">
            <w:pPr>
              <w:jc w:val="both"/>
              <w:rPr>
                <w:rFonts w:ascii="Calibri" w:hAnsi="Calibri" w:cs="Calibri"/>
              </w:rPr>
            </w:pPr>
            <w:r w:rsidRPr="000F61FA">
              <w:rPr>
                <w:rFonts w:ascii="Calibri" w:hAnsi="Calibri" w:cs="Calibri"/>
                <w:shd w:val="clear" w:color="auto" w:fill="FFFFFF"/>
              </w:rPr>
              <w:lastRenderedPageBreak/>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are </w:t>
            </w:r>
            <w:r w:rsidRPr="000F61FA">
              <w:rPr>
                <w:rFonts w:ascii="Calibri" w:hAnsi="Calibri" w:cs="Calibri"/>
                <w:shd w:val="clear" w:color="auto" w:fill="FFFFFF"/>
              </w:rPr>
              <w:t>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cannot be </w:t>
            </w:r>
            <w:r w:rsidRPr="000F61FA">
              <w:rPr>
                <w:rFonts w:ascii="Calibri" w:hAnsi="Calibri" w:cs="Calibri"/>
                <w:shd w:val="clear" w:color="auto" w:fill="FFFFFF"/>
              </w:rPr>
              <w:lastRenderedPageBreak/>
              <w:t>inherited.</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lastRenderedPageBreak/>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BF040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w:t>
      </w:r>
      <w:r w:rsidR="00DB783B">
        <w:rPr>
          <w:rFonts w:ascii="Calibri" w:hAnsi="Calibri" w:cs="Calibri"/>
          <w:sz w:val="22"/>
          <w:szCs w:val="22"/>
          <w:lang w:val="en-US"/>
        </w:rPr>
        <w:t>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w:t>
      </w:r>
      <w:r w:rsidR="00E87025">
        <w:rPr>
          <w:rFonts w:ascii="Calibri" w:hAnsi="Calibri" w:cs="Calibri"/>
          <w:sz w:val="22"/>
          <w:szCs w:val="22"/>
        </w:rPr>
        <w:t xml:space="preserve">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lastRenderedPageBreak/>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387333A0" w:rsidR="00AD7421" w:rsidRDefault="00AD7421" w:rsidP="00AD7421">
      <w:pPr>
        <w:jc w:val="both"/>
        <w:rPr>
          <w:rFonts w:ascii="Calibri" w:hAnsi="Calibri" w:cs="Calibri"/>
          <w:sz w:val="22"/>
          <w:szCs w:val="22"/>
          <w:lang w:val="en-US"/>
        </w:rPr>
      </w:pPr>
    </w:p>
    <w:p w14:paraId="2EFF7ACF" w14:textId="5A2EC675" w:rsidR="00AD7421" w:rsidRPr="000509E6" w:rsidRDefault="002D5CAD" w:rsidP="00AD7421">
      <w:pPr>
        <w:jc w:val="both"/>
        <w:rPr>
          <w:rFonts w:ascii="Calibri" w:hAnsi="Calibri" w:cs="Calibri"/>
          <w:sz w:val="22"/>
          <w:szCs w:val="22"/>
          <w:lang w:val="en-US"/>
        </w:rPr>
      </w:pPr>
      <w:r w:rsidRPr="002D5CAD">
        <w:rPr>
          <w:rFonts w:ascii="Calibri" w:hAnsi="Calibri" w:cs="Calibri"/>
          <w:b/>
          <w:sz w:val="22"/>
          <w:szCs w:val="22"/>
          <w:lang w:val="en-US"/>
        </w:rPr>
        <w:t xml:space="preserve">@. </w:t>
      </w:r>
      <w:r w:rsidR="00EC10CF" w:rsidRPr="002D5CAD">
        <w:rPr>
          <w:rFonts w:ascii="Calibri" w:hAnsi="Calibri" w:cs="Calibri"/>
          <w:b/>
          <w:sz w:val="22"/>
          <w:szCs w:val="22"/>
          <w:lang w:val="en-US"/>
        </w:rPr>
        <w:t xml:space="preserve">Method </w:t>
      </w:r>
      <w:r w:rsidR="003673C5">
        <w:rPr>
          <w:rFonts w:ascii="Calibri" w:hAnsi="Calibri" w:cs="Calibri"/>
          <w:b/>
          <w:sz w:val="22"/>
          <w:szCs w:val="22"/>
          <w:lang w:val="en-US"/>
        </w:rPr>
        <w:t>H</w:t>
      </w:r>
      <w:r w:rsidR="00EC10CF" w:rsidRPr="002D5CAD">
        <w:rPr>
          <w:rFonts w:ascii="Calibri" w:hAnsi="Calibri" w:cs="Calibri"/>
          <w:b/>
          <w:sz w:val="22"/>
          <w:szCs w:val="22"/>
          <w:lang w:val="en-US"/>
        </w:rPr>
        <w:t>iding</w:t>
      </w:r>
      <w:r w:rsidR="000509E6">
        <w:rPr>
          <w:rFonts w:ascii="Calibri" w:hAnsi="Calibri" w:cs="Calibri"/>
          <w:b/>
          <w:sz w:val="22"/>
          <w:szCs w:val="22"/>
          <w:lang w:val="en-US"/>
        </w:rPr>
        <w:t xml:space="preserve"> </w:t>
      </w:r>
      <w:r w:rsidR="000509E6">
        <w:rPr>
          <w:rFonts w:ascii="Calibri" w:hAnsi="Calibri" w:cs="Calibri"/>
          <w:sz w:val="22"/>
          <w:szCs w:val="22"/>
          <w:lang w:val="en-US"/>
        </w:rPr>
        <w:t>---</w:t>
      </w:r>
      <w:r w:rsidR="004E2A13">
        <w:rPr>
          <w:rFonts w:ascii="Calibri" w:hAnsi="Calibri" w:cs="Calibri"/>
          <w:sz w:val="22"/>
          <w:szCs w:val="22"/>
          <w:lang w:val="en-US"/>
        </w:rPr>
        <w:t xml:space="preserve"> </w:t>
      </w:r>
      <w:r w:rsidR="004E2A13" w:rsidRPr="004E2A13">
        <w:rPr>
          <w:rFonts w:ascii="Calibri" w:hAnsi="Calibri" w:cs="Calibri"/>
          <w:sz w:val="22"/>
          <w:szCs w:val="22"/>
          <w:lang w:val="en-US"/>
        </w:rPr>
        <w:t>Java_Examples/MethodHiding</w:t>
      </w:r>
      <w:r w:rsidR="004E2A13">
        <w:rPr>
          <w:rFonts w:ascii="Calibri" w:hAnsi="Calibri" w:cs="Calibri"/>
          <w:sz w:val="22"/>
          <w:szCs w:val="22"/>
          <w:lang w:val="en-US"/>
        </w:rPr>
        <w:t xml:space="preserve"> </w:t>
      </w:r>
      <w:r w:rsidR="004E2A13">
        <w:rPr>
          <w:rFonts w:ascii="Calibri" w:hAnsi="Calibri" w:cs="Calibri"/>
          <w:sz w:val="22"/>
          <w:szCs w:val="22"/>
          <w:lang w:val="en-US"/>
        </w:rPr>
        <w:tab/>
      </w:r>
    </w:p>
    <w:p w14:paraId="31FECDC5" w14:textId="3E1B4266"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 xml:space="preserve">Method </w:t>
      </w:r>
      <w:r w:rsidR="00DE6A79">
        <w:rPr>
          <w:rFonts w:ascii="Calibri" w:hAnsi="Calibri" w:cs="Calibri"/>
          <w:bCs/>
          <w:sz w:val="22"/>
          <w:szCs w:val="22"/>
          <w:lang w:val="en-US"/>
        </w:rPr>
        <w:t>H</w:t>
      </w:r>
      <w:r w:rsidRPr="00C96384">
        <w:rPr>
          <w:rFonts w:ascii="Calibri" w:hAnsi="Calibri" w:cs="Calibri"/>
          <w:bCs/>
          <w:sz w:val="22"/>
          <w:szCs w:val="22"/>
          <w:lang w:val="en-US"/>
        </w:rPr>
        <w:t>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4A21FB19" w14:textId="02A8812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6EA5FA83" w:rsidR="00514835" w:rsidRPr="00AC6F23" w:rsidRDefault="00297699" w:rsidP="002A7F6C">
      <w:pPr>
        <w:rPr>
          <w:rFonts w:ascii="Calibri" w:hAnsi="Calibri" w:cs="Calibri"/>
          <w:b/>
          <w:bCs/>
          <w:sz w:val="22"/>
          <w:szCs w:val="22"/>
          <w:lang w:val="en-US"/>
        </w:rPr>
      </w:pPr>
      <w:r w:rsidRPr="00AC6F23">
        <w:rPr>
          <w:rFonts w:ascii="Calibri" w:hAnsi="Calibri" w:cs="Calibri"/>
          <w:b/>
          <w:bCs/>
          <w:sz w:val="22"/>
          <w:szCs w:val="22"/>
          <w:lang w:val="en-US"/>
        </w:rPr>
        <w:t>@. Parameter vs Argument</w:t>
      </w:r>
    </w:p>
    <w:p w14:paraId="012628DC" w14:textId="77777777"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argument is a </w:t>
      </w:r>
      <w:r w:rsidRPr="0092517A">
        <w:rPr>
          <w:rFonts w:ascii="Calibri" w:hAnsi="Calibri" w:cs="Calibri"/>
          <w:bCs/>
          <w:sz w:val="22"/>
          <w:szCs w:val="22"/>
          <w:u w:val="dotted"/>
          <w:lang w:val="en-US"/>
        </w:rPr>
        <w:t>value</w:t>
      </w:r>
      <w:r w:rsidRPr="00297699">
        <w:rPr>
          <w:rFonts w:ascii="Calibri" w:hAnsi="Calibri" w:cs="Calibri"/>
          <w:bCs/>
          <w:sz w:val="22"/>
          <w:szCs w:val="22"/>
          <w:lang w:val="en-US"/>
        </w:rPr>
        <w:t xml:space="preserve"> passed to a </w:t>
      </w:r>
      <w:r>
        <w:rPr>
          <w:rFonts w:ascii="Calibri" w:hAnsi="Calibri" w:cs="Calibri"/>
          <w:bCs/>
          <w:sz w:val="22"/>
          <w:szCs w:val="22"/>
          <w:lang w:val="en-US"/>
        </w:rPr>
        <w:t>method</w:t>
      </w:r>
      <w:r w:rsidRPr="00297699">
        <w:rPr>
          <w:rFonts w:ascii="Calibri" w:hAnsi="Calibri" w:cs="Calibri"/>
          <w:bCs/>
          <w:sz w:val="22"/>
          <w:szCs w:val="22"/>
          <w:lang w:val="en-US"/>
        </w:rPr>
        <w:t xml:space="preserve"> when the </w:t>
      </w:r>
      <w:r>
        <w:rPr>
          <w:rFonts w:ascii="Calibri" w:hAnsi="Calibri" w:cs="Calibri"/>
          <w:bCs/>
          <w:sz w:val="22"/>
          <w:szCs w:val="22"/>
          <w:lang w:val="en-US"/>
        </w:rPr>
        <w:t>method</w:t>
      </w:r>
      <w:r w:rsidRPr="00297699">
        <w:rPr>
          <w:rFonts w:ascii="Calibri" w:hAnsi="Calibri" w:cs="Calibri"/>
          <w:bCs/>
          <w:sz w:val="22"/>
          <w:szCs w:val="22"/>
          <w:lang w:val="en-US"/>
        </w:rPr>
        <w:t xml:space="preserve"> is called.</w:t>
      </w:r>
      <w:r w:rsidR="00AC6F23">
        <w:rPr>
          <w:rFonts w:ascii="Calibri" w:hAnsi="Calibri" w:cs="Calibri"/>
          <w:bCs/>
          <w:sz w:val="22"/>
          <w:szCs w:val="22"/>
          <w:lang w:val="en-US"/>
        </w:rPr>
        <w:t xml:space="preserve"> </w:t>
      </w:r>
    </w:p>
    <w:p w14:paraId="25A34975" w14:textId="3B4C4937" w:rsidR="00297699" w:rsidRDefault="00AC6F23" w:rsidP="00AC6F23">
      <w:pPr>
        <w:jc w:val="both"/>
        <w:rPr>
          <w:rFonts w:ascii="Calibri" w:hAnsi="Calibri" w:cs="Calibri"/>
          <w:bCs/>
          <w:sz w:val="22"/>
          <w:szCs w:val="22"/>
          <w:lang w:val="en-US"/>
        </w:rPr>
      </w:pPr>
      <w:r w:rsidRPr="00AC6F23">
        <w:rPr>
          <w:rFonts w:ascii="Calibri" w:hAnsi="Calibri" w:cs="Calibri"/>
          <w:bCs/>
          <w:sz w:val="22"/>
          <w:szCs w:val="22"/>
          <w:lang w:val="en-US"/>
        </w:rPr>
        <w:t xml:space="preserve">A parameter is a </w:t>
      </w:r>
      <w:r w:rsidRPr="0092517A">
        <w:rPr>
          <w:rFonts w:ascii="Calibri" w:hAnsi="Calibri" w:cs="Calibri"/>
          <w:bCs/>
          <w:sz w:val="22"/>
          <w:szCs w:val="22"/>
          <w:u w:val="dotted"/>
          <w:lang w:val="en-US"/>
        </w:rPr>
        <w:t>variable</w:t>
      </w:r>
      <w:r w:rsidRPr="00AC6F23">
        <w:rPr>
          <w:rFonts w:ascii="Calibri" w:hAnsi="Calibri" w:cs="Calibri"/>
          <w:bCs/>
          <w:sz w:val="22"/>
          <w:szCs w:val="22"/>
          <w:lang w:val="en-US"/>
        </w:rPr>
        <w:t xml:space="preserve"> used to define a particular value </w:t>
      </w:r>
      <w:r w:rsidR="00D6490A">
        <w:rPr>
          <w:rFonts w:ascii="Calibri" w:hAnsi="Calibri" w:cs="Calibri"/>
          <w:bCs/>
          <w:sz w:val="22"/>
          <w:szCs w:val="22"/>
          <w:lang w:val="en-US"/>
        </w:rPr>
        <w:t>in</w:t>
      </w:r>
      <w:r w:rsidR="000755F0">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165663DF" w:rsidR="004E370C" w:rsidRDefault="004E370C" w:rsidP="00AC6F23">
      <w:pPr>
        <w:jc w:val="both"/>
        <w:rPr>
          <w:rFonts w:ascii="Calibri" w:hAnsi="Calibri" w:cs="Calibri"/>
          <w:bCs/>
          <w:sz w:val="22"/>
          <w:szCs w:val="22"/>
          <w:lang w:val="en-US"/>
        </w:rPr>
      </w:pPr>
    </w:p>
    <w:p w14:paraId="0B421318" w14:textId="77777777" w:rsidR="00CC2F45" w:rsidRDefault="00CC2F45" w:rsidP="00AC6F23">
      <w:pPr>
        <w:jc w:val="both"/>
        <w:rPr>
          <w:rFonts w:ascii="Calibri" w:hAnsi="Calibri" w:cs="Calibri"/>
          <w:bCs/>
          <w:sz w:val="22"/>
          <w:szCs w:val="22"/>
          <w:lang w:val="en-US"/>
        </w:rPr>
      </w:pPr>
    </w:p>
    <w:p w14:paraId="18ACE965" w14:textId="7E44F2CE"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w:t>
      </w:r>
      <w:r w:rsidR="00730311">
        <w:rPr>
          <w:rFonts w:ascii="Calibri" w:hAnsi="Calibri" w:cs="Calibri"/>
          <w:sz w:val="22"/>
          <w:szCs w:val="22"/>
          <w:lang w:val="en-US"/>
        </w:rPr>
        <w:lastRenderedPageBreak/>
        <w:t xml:space="preserve">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lastRenderedPageBreak/>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F0402"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lastRenderedPageBreak/>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lastRenderedPageBreak/>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lastRenderedPageBreak/>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lastRenderedPageBreak/>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r w:rsidR="000773B1">
        <w:rPr>
          <w:rFonts w:ascii="Calibri" w:hAnsi="Calibri" w:cs="Calibri"/>
          <w:sz w:val="22"/>
          <w:szCs w:val="22"/>
        </w:rPr>
        <w:lastRenderedPageBreak/>
        <w:t>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F0402"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F0402"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lastRenderedPageBreak/>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lastRenderedPageBreak/>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lastRenderedPageBreak/>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lastRenderedPageBreak/>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BF0402"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lastRenderedPageBreak/>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lastRenderedPageBreak/>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lastRenderedPageBreak/>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lastRenderedPageBreak/>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lastRenderedPageBreak/>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lastRenderedPageBreak/>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lastRenderedPageBreak/>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lastRenderedPageBreak/>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6434E" w14:textId="77777777" w:rsidR="00D964F6" w:rsidRDefault="00D964F6" w:rsidP="00A83869">
      <w:r>
        <w:separator/>
      </w:r>
    </w:p>
  </w:endnote>
  <w:endnote w:type="continuationSeparator" w:id="0">
    <w:p w14:paraId="0B59A246" w14:textId="77777777" w:rsidR="00D964F6" w:rsidRDefault="00D964F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DCF75" w14:textId="77777777" w:rsidR="00D964F6" w:rsidRDefault="00D964F6" w:rsidP="00A83869">
      <w:r>
        <w:separator/>
      </w:r>
    </w:p>
  </w:footnote>
  <w:footnote w:type="continuationSeparator" w:id="0">
    <w:p w14:paraId="3B2E8220" w14:textId="77777777" w:rsidR="00D964F6" w:rsidRDefault="00D964F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CD2"/>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9BB"/>
    <w:rsid w:val="00054A2B"/>
    <w:rsid w:val="00054AAC"/>
    <w:rsid w:val="00054B11"/>
    <w:rsid w:val="00054B4A"/>
    <w:rsid w:val="00054C86"/>
    <w:rsid w:val="00054D34"/>
    <w:rsid w:val="00054DED"/>
    <w:rsid w:val="00054E75"/>
    <w:rsid w:val="00054EE2"/>
    <w:rsid w:val="00054FB4"/>
    <w:rsid w:val="00055141"/>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A0"/>
    <w:rsid w:val="0006088F"/>
    <w:rsid w:val="000608E6"/>
    <w:rsid w:val="0006093D"/>
    <w:rsid w:val="00060AC4"/>
    <w:rsid w:val="00060B2D"/>
    <w:rsid w:val="00060BFA"/>
    <w:rsid w:val="00060C49"/>
    <w:rsid w:val="00060CEA"/>
    <w:rsid w:val="00060D09"/>
    <w:rsid w:val="00060D1A"/>
    <w:rsid w:val="00060D30"/>
    <w:rsid w:val="00060D3C"/>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8CA"/>
    <w:rsid w:val="0007192F"/>
    <w:rsid w:val="00071982"/>
    <w:rsid w:val="00071A2A"/>
    <w:rsid w:val="00071AE7"/>
    <w:rsid w:val="00071B32"/>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0EEE"/>
    <w:rsid w:val="001610DF"/>
    <w:rsid w:val="00161230"/>
    <w:rsid w:val="001612EB"/>
    <w:rsid w:val="0016139C"/>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2B1"/>
    <w:rsid w:val="001744F7"/>
    <w:rsid w:val="0017452E"/>
    <w:rsid w:val="00174699"/>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FD"/>
    <w:rsid w:val="00175A54"/>
    <w:rsid w:val="00175A58"/>
    <w:rsid w:val="00175BC2"/>
    <w:rsid w:val="00175BEB"/>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3C0"/>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F9"/>
    <w:rsid w:val="00224381"/>
    <w:rsid w:val="002243BB"/>
    <w:rsid w:val="00224529"/>
    <w:rsid w:val="0022453C"/>
    <w:rsid w:val="002246B7"/>
    <w:rsid w:val="00224783"/>
    <w:rsid w:val="0022489F"/>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26"/>
    <w:rsid w:val="002836F8"/>
    <w:rsid w:val="002837D6"/>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4F8"/>
    <w:rsid w:val="002C7569"/>
    <w:rsid w:val="002C75B5"/>
    <w:rsid w:val="002C75E1"/>
    <w:rsid w:val="002C762B"/>
    <w:rsid w:val="002C7657"/>
    <w:rsid w:val="002C76AA"/>
    <w:rsid w:val="002C78A8"/>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36C"/>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595"/>
    <w:rsid w:val="003665B9"/>
    <w:rsid w:val="003666BE"/>
    <w:rsid w:val="003666C3"/>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95"/>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279"/>
    <w:rsid w:val="0047055B"/>
    <w:rsid w:val="0047056F"/>
    <w:rsid w:val="004706C9"/>
    <w:rsid w:val="0047089A"/>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21"/>
    <w:rsid w:val="004900CE"/>
    <w:rsid w:val="0049036F"/>
    <w:rsid w:val="004903C9"/>
    <w:rsid w:val="0049054E"/>
    <w:rsid w:val="004905DF"/>
    <w:rsid w:val="00490628"/>
    <w:rsid w:val="00490828"/>
    <w:rsid w:val="0049086B"/>
    <w:rsid w:val="004908D6"/>
    <w:rsid w:val="004908FC"/>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A81"/>
    <w:rsid w:val="004B2B19"/>
    <w:rsid w:val="004B2B27"/>
    <w:rsid w:val="004B2CC9"/>
    <w:rsid w:val="004B2D1A"/>
    <w:rsid w:val="004B2DB6"/>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5D2"/>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B8"/>
    <w:rsid w:val="005922BD"/>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7A"/>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D5E"/>
    <w:rsid w:val="00654E83"/>
    <w:rsid w:val="006550C2"/>
    <w:rsid w:val="006550CF"/>
    <w:rsid w:val="006552CB"/>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FE2"/>
    <w:rsid w:val="006660A7"/>
    <w:rsid w:val="006660D3"/>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1FF"/>
    <w:rsid w:val="0067125E"/>
    <w:rsid w:val="00671281"/>
    <w:rsid w:val="0067128A"/>
    <w:rsid w:val="006712BE"/>
    <w:rsid w:val="00671461"/>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7F0"/>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02"/>
    <w:rsid w:val="0082576A"/>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3067"/>
    <w:rsid w:val="00863350"/>
    <w:rsid w:val="008633A7"/>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B3"/>
    <w:rsid w:val="00907D2D"/>
    <w:rsid w:val="00907DDB"/>
    <w:rsid w:val="00907E0D"/>
    <w:rsid w:val="00907E73"/>
    <w:rsid w:val="00907FED"/>
    <w:rsid w:val="00910038"/>
    <w:rsid w:val="00910279"/>
    <w:rsid w:val="0091030B"/>
    <w:rsid w:val="00910363"/>
    <w:rsid w:val="00910621"/>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791"/>
    <w:rsid w:val="009449F2"/>
    <w:rsid w:val="00944A3A"/>
    <w:rsid w:val="00944ACC"/>
    <w:rsid w:val="00944B61"/>
    <w:rsid w:val="00944C3A"/>
    <w:rsid w:val="00944D4B"/>
    <w:rsid w:val="00944DB2"/>
    <w:rsid w:val="00944FE0"/>
    <w:rsid w:val="009450EA"/>
    <w:rsid w:val="009451A7"/>
    <w:rsid w:val="0094522E"/>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6D"/>
    <w:rsid w:val="00976DBD"/>
    <w:rsid w:val="00976E14"/>
    <w:rsid w:val="00976F78"/>
    <w:rsid w:val="00976FDC"/>
    <w:rsid w:val="0097721D"/>
    <w:rsid w:val="00977433"/>
    <w:rsid w:val="00977482"/>
    <w:rsid w:val="009774A8"/>
    <w:rsid w:val="0097758B"/>
    <w:rsid w:val="009775A8"/>
    <w:rsid w:val="009776E0"/>
    <w:rsid w:val="0097794B"/>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800"/>
    <w:rsid w:val="009868A2"/>
    <w:rsid w:val="00986933"/>
    <w:rsid w:val="0098696B"/>
    <w:rsid w:val="009869B1"/>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57"/>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C30"/>
    <w:rsid w:val="009E0D80"/>
    <w:rsid w:val="009E0DF8"/>
    <w:rsid w:val="009E0E82"/>
    <w:rsid w:val="009E0ED6"/>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7A4"/>
    <w:rsid w:val="00A01880"/>
    <w:rsid w:val="00A01908"/>
    <w:rsid w:val="00A01AD2"/>
    <w:rsid w:val="00A01B5C"/>
    <w:rsid w:val="00A01C68"/>
    <w:rsid w:val="00A01D84"/>
    <w:rsid w:val="00A01FA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6BE"/>
    <w:rsid w:val="00A44701"/>
    <w:rsid w:val="00A44758"/>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F42"/>
    <w:rsid w:val="00B102ED"/>
    <w:rsid w:val="00B103B4"/>
    <w:rsid w:val="00B104DE"/>
    <w:rsid w:val="00B10514"/>
    <w:rsid w:val="00B10564"/>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8"/>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296"/>
    <w:rsid w:val="00B80429"/>
    <w:rsid w:val="00B80464"/>
    <w:rsid w:val="00B804A1"/>
    <w:rsid w:val="00B80555"/>
    <w:rsid w:val="00B80644"/>
    <w:rsid w:val="00B8064A"/>
    <w:rsid w:val="00B80665"/>
    <w:rsid w:val="00B807CC"/>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BC0"/>
    <w:rsid w:val="00D20C74"/>
    <w:rsid w:val="00D20CE4"/>
    <w:rsid w:val="00D20FCB"/>
    <w:rsid w:val="00D21032"/>
    <w:rsid w:val="00D21172"/>
    <w:rsid w:val="00D21229"/>
    <w:rsid w:val="00D21242"/>
    <w:rsid w:val="00D2124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DBC"/>
    <w:rsid w:val="00DD3EBC"/>
    <w:rsid w:val="00DD3EC7"/>
    <w:rsid w:val="00DD40BA"/>
    <w:rsid w:val="00DD4175"/>
    <w:rsid w:val="00DD4199"/>
    <w:rsid w:val="00DD424F"/>
    <w:rsid w:val="00DD42AC"/>
    <w:rsid w:val="00DD4362"/>
    <w:rsid w:val="00DD447B"/>
    <w:rsid w:val="00DD4689"/>
    <w:rsid w:val="00DD4836"/>
    <w:rsid w:val="00DD488F"/>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811"/>
    <w:rsid w:val="00E52951"/>
    <w:rsid w:val="00E529F8"/>
    <w:rsid w:val="00E52AA1"/>
    <w:rsid w:val="00E52AD1"/>
    <w:rsid w:val="00E52B76"/>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199"/>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40"/>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1D41"/>
    <w:rsid w:val="00FB202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0E31E-D1D1-464B-8EF5-44E74E51D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140655</TotalTime>
  <Pages>66</Pages>
  <Words>36073</Words>
  <Characters>205619</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26463</cp:revision>
  <dcterms:created xsi:type="dcterms:W3CDTF">2019-11-29T07:36:00Z</dcterms:created>
  <dcterms:modified xsi:type="dcterms:W3CDTF">2024-05-14T18:47:00Z</dcterms:modified>
</cp:coreProperties>
</file>