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C60805">
      <w:pPr>
        <w:numPr>
          <w:ilvl w:val="0"/>
          <w:numId w:val="55"/>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501B74">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9074DD">
      <w:pPr>
        <w:pStyle w:val="ListParagraph"/>
        <w:numPr>
          <w:ilvl w:val="0"/>
          <w:numId w:val="94"/>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42F0F9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2E044C10"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nterfaces in the Collection framework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456DE2B7"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1066ED">
        <w:rPr>
          <w:rFonts w:ascii="Calibri" w:hAnsi="Calibri" w:cs="Calibri"/>
          <w:sz w:val="22"/>
          <w:szCs w:val="22"/>
        </w:rPr>
        <w:t>. 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77777777"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Pr="007503DC">
        <w:rPr>
          <w:rFonts w:ascii="Calibri" w:hAnsi="Calibri" w:cs="Calibri"/>
          <w:bCs/>
          <w:sz w:val="22"/>
          <w:szCs w:val="22"/>
          <w:bdr w:val="none" w:sz="0" w:space="0" w:color="auto" w:frame="1"/>
        </w:rPr>
        <w:t xml:space="preserve">A thread that is waiting for another thread to perform an action for up to a specified waiting time is in this state.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w:t>
            </w:r>
            <w:r w:rsidR="000C287D">
              <w:rPr>
                <w:rFonts w:ascii="Calibri" w:hAnsi="Calibri" w:cs="Calibri"/>
              </w:rPr>
              <w:lastRenderedPageBreak/>
              <w:t>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lastRenderedPageBreak/>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3B899655"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 belongs to class not to instance</w:t>
      </w:r>
      <w:r>
        <w:rPr>
          <w:rFonts w:ascii="Calibri" w:hAnsi="Calibri" w:cs="Calibri"/>
          <w:sz w:val="22"/>
          <w:szCs w:val="22"/>
        </w:rPr>
        <w:t xml:space="preserve">. </w:t>
      </w:r>
      <w:r w:rsidRPr="001923B9">
        <w:rPr>
          <w:rFonts w:ascii="Calibri" w:hAnsi="Calibri" w:cs="Calibri"/>
          <w:sz w:val="22"/>
          <w:szCs w:val="22"/>
        </w:rPr>
        <w:t>A static method cannot refer to “this” or “super” keywords in any way</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Pr>
          <w:rFonts w:ascii="Calibri" w:hAnsi="Calibri" w:cs="Calibri"/>
          <w:sz w:val="22"/>
          <w:szCs w:val="22"/>
        </w:rPr>
        <w:t xml:space="preserve"> </w:t>
      </w:r>
      <w:r w:rsidRPr="00AB1C29">
        <w:rPr>
          <w:rFonts w:ascii="Calibri" w:hAnsi="Calibri" w:cs="Calibri"/>
          <w:sz w:val="22"/>
          <w:szCs w:val="22"/>
        </w:rPr>
        <w:t>however, there might be cases we might need to use the static method intentionally then we can go for the static method.</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lastRenderedPageBreak/>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31D59130"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A52B80">
        <w:rPr>
          <w:rFonts w:ascii="Calibri" w:hAnsi="Calibri" w:cs="Calibri"/>
          <w:sz w:val="22"/>
          <w:szCs w:val="22"/>
          <w:shd w:val="clear" w:color="auto" w:fill="FFFFFF"/>
        </w:rPr>
        <w:t xml:space="preserve"> </w:t>
      </w:r>
      <w:r w:rsidR="00A52B80" w:rsidRPr="00A52B80">
        <w:rPr>
          <w:rFonts w:ascii="Calibri" w:hAnsi="Calibri" w:cs="Calibri"/>
          <w:sz w:val="22"/>
          <w:szCs w:val="22"/>
          <w:shd w:val="clear" w:color="auto" w:fill="FFFFFF"/>
        </w:rPr>
        <w:t xml:space="preserve">Static keywords can be used for: </w:t>
      </w:r>
      <w:r w:rsidR="00350DC2">
        <w:rPr>
          <w:rFonts w:ascii="Calibri" w:hAnsi="Calibri" w:cs="Calibri"/>
          <w:sz w:val="22"/>
          <w:szCs w:val="22"/>
          <w:shd w:val="clear" w:color="auto" w:fill="FFFFFF"/>
        </w:rPr>
        <w:t xml:space="preserve">Static </w:t>
      </w:r>
      <w:r w:rsidR="004753B4">
        <w:rPr>
          <w:rFonts w:ascii="Calibri" w:hAnsi="Calibri" w:cs="Calibri"/>
          <w:sz w:val="22"/>
          <w:szCs w:val="22"/>
          <w:shd w:val="clear" w:color="auto" w:fill="FFFFFF"/>
        </w:rPr>
        <w:t>v</w:t>
      </w:r>
      <w:r w:rsidR="00A52B80" w:rsidRPr="00A52B80">
        <w:rPr>
          <w:rFonts w:ascii="Calibri" w:hAnsi="Calibri" w:cs="Calibri"/>
          <w:sz w:val="22"/>
          <w:szCs w:val="22"/>
          <w:shd w:val="clear" w:color="auto" w:fill="FFFFFF"/>
        </w:rPr>
        <w:t>ariable</w:t>
      </w:r>
      <w:r w:rsidR="004753B4">
        <w:rPr>
          <w:rFonts w:ascii="Calibri" w:hAnsi="Calibri" w:cs="Calibri"/>
          <w:sz w:val="22"/>
          <w:szCs w:val="22"/>
          <w:shd w:val="clear" w:color="auto" w:fill="FFFFFF"/>
        </w:rPr>
        <w:t>s or</w:t>
      </w:r>
      <w:r w:rsidR="00A52B80" w:rsidRPr="00A52B80">
        <w:rPr>
          <w:rFonts w:ascii="Calibri" w:hAnsi="Calibri" w:cs="Calibri"/>
          <w:sz w:val="22"/>
          <w:szCs w:val="22"/>
          <w:shd w:val="clear" w:color="auto" w:fill="FFFFFF"/>
        </w:rPr>
        <w:t xml:space="preserve"> static fields or Class Variables, Method</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Block</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xml:space="preserve"> and Nested Class</w:t>
      </w:r>
      <w:r w:rsidR="00A52B80">
        <w:rPr>
          <w:rFonts w:ascii="Calibri" w:hAnsi="Calibri" w:cs="Calibri"/>
          <w:sz w:val="22"/>
          <w:szCs w:val="22"/>
          <w:shd w:val="clear" w:color="auto" w:fill="FFFFFF"/>
        </w:rPr>
        <w:t>es</w:t>
      </w:r>
      <w:r w:rsidR="00B53A71">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3F0EE11C" w:rsidR="00674025" w:rsidRPr="002D7B4E" w:rsidRDefault="004E225D" w:rsidP="002A7F6C">
      <w:pPr>
        <w:shd w:val="clear" w:color="auto" w:fill="FFFFFF"/>
        <w:jc w:val="both"/>
      </w:pPr>
      <w:r>
        <w:rPr>
          <w:rFonts w:ascii="Calibri" w:hAnsi="Calibri" w:cs="Calibri"/>
          <w:bCs/>
          <w:sz w:val="22"/>
          <w:szCs w:val="22"/>
          <w:shd w:val="clear" w:color="auto" w:fill="FFFFFF"/>
        </w:rPr>
        <w:t>||</w:t>
      </w:r>
      <w:r w:rsidR="0065187C" w:rsidRPr="004E3616">
        <w:rPr>
          <w:rFonts w:ascii="Calibri" w:hAnsi="Calibri" w:cs="Calibri"/>
          <w:bCs/>
          <w:sz w:val="22"/>
          <w:szCs w:val="22"/>
          <w:shd w:val="clear" w:color="auto" w:fill="FFFFFF"/>
        </w:rPr>
        <w:t>static class only be created as a nested class. Members of the static class can be directly accessed using the outer class reference.</w:t>
      </w:r>
      <w:r w:rsidR="002D7B4E">
        <w:rPr>
          <w:b/>
        </w:rPr>
        <w:t xml:space="preserve"> </w:t>
      </w:r>
      <w:r w:rsidR="002D7B4E" w:rsidRPr="002D7B4E">
        <w:rPr>
          <w:rFonts w:ascii="Calibri" w:hAnsi="Calibri" w:cs="Calibri"/>
          <w:sz w:val="22"/>
          <w:szCs w:val="22"/>
        </w:rPr>
        <w:t>A static class cannot access non-static members of the Outer class</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CACC7FF"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r w:rsidR="00697721">
        <w:rPr>
          <w:rFonts w:ascii="Calibri" w:hAnsi="Calibri" w:cs="Calibri"/>
          <w:sz w:val="22"/>
          <w:szCs w:val="22"/>
        </w:rPr>
        <w:t xml:space="preserve"> List can store multiple null elements. Set can store only one null element</w:t>
      </w:r>
      <w:r w:rsidR="00217AF8">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lastRenderedPageBreak/>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452760"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15F22578"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Packages that are inside another package are the sub-packages</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64DF716A"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Default="0083273D" w:rsidP="00BF25C4">
      <w:pPr>
        <w:jc w:val="both"/>
        <w:rPr>
          <w:rFonts w:ascii="Calibri" w:hAnsi="Calibri" w:cs="Calibri"/>
          <w:bCs/>
          <w:sz w:val="22"/>
          <w:szCs w:val="22"/>
          <w:lang w:val="en-US"/>
        </w:rPr>
      </w:pPr>
      <w:r>
        <w:rPr>
          <w:rFonts w:ascii="Calibri" w:hAnsi="Calibri" w:cs="Calibri"/>
          <w:bCs/>
          <w:sz w:val="22"/>
          <w:szCs w:val="22"/>
          <w:lang w:val="en-US"/>
        </w:rPr>
        <w:t>@. Set and Map</w:t>
      </w:r>
    </w:p>
    <w:p w14:paraId="1192BC55" w14:textId="3354B89C"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is used to construct a mathematical set in java. Map is used to mapping database.</w:t>
      </w:r>
    </w:p>
    <w:p w14:paraId="1E6FC6F1" w14:textId="3487CF3F"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cannot contain duplicate values. Map can have same values for different keys.</w:t>
      </w:r>
    </w:p>
    <w:p w14:paraId="59267BB4" w14:textId="7E315CD1" w:rsidR="00124774" w:rsidRDefault="00124774" w:rsidP="00BF25C4">
      <w:pPr>
        <w:jc w:val="both"/>
        <w:rPr>
          <w:rFonts w:ascii="Calibri" w:hAnsi="Calibri" w:cs="Calibri"/>
          <w:bCs/>
          <w:sz w:val="22"/>
          <w:szCs w:val="22"/>
          <w:lang w:val="en-US"/>
        </w:rPr>
      </w:pPr>
      <w:r>
        <w:rPr>
          <w:rFonts w:ascii="Calibri" w:hAnsi="Calibri" w:cs="Calibri"/>
          <w:bCs/>
          <w:sz w:val="22"/>
          <w:szCs w:val="22"/>
          <w:lang w:val="en-US"/>
        </w:rPr>
        <w:t xml:space="preserve">We can easily iterate the Set elements using </w:t>
      </w:r>
      <w:proofErr w:type="gramStart"/>
      <w:r>
        <w:rPr>
          <w:rFonts w:ascii="Calibri" w:hAnsi="Calibri" w:cs="Calibri"/>
          <w:bCs/>
          <w:sz w:val="22"/>
          <w:szCs w:val="22"/>
          <w:lang w:val="en-US"/>
        </w:rPr>
        <w:t>keyset(</w:t>
      </w:r>
      <w:proofErr w:type="gramEnd"/>
      <w:r>
        <w:rPr>
          <w:rFonts w:ascii="Calibri" w:hAnsi="Calibri" w:cs="Calibri"/>
          <w:bCs/>
          <w:sz w:val="22"/>
          <w:szCs w:val="22"/>
          <w:lang w:val="en-US"/>
        </w:rPr>
        <w:t>) and entrySet() methods. Map elements cannot be iterated, we need to convert Map to Set for iterating the elements.</w:t>
      </w:r>
    </w:p>
    <w:p w14:paraId="46C2B9DB" w14:textId="361D4F69" w:rsidR="00EC0B23" w:rsidRPr="00BF25C4" w:rsidRDefault="00EC0B23" w:rsidP="00BF25C4">
      <w:pPr>
        <w:jc w:val="both"/>
        <w:rPr>
          <w:rFonts w:ascii="Calibri" w:hAnsi="Calibri" w:cs="Calibri"/>
          <w:bCs/>
          <w:sz w:val="22"/>
          <w:szCs w:val="22"/>
          <w:lang w:val="en-US"/>
        </w:rPr>
      </w:pPr>
      <w:r>
        <w:rPr>
          <w:rFonts w:ascii="Calibri" w:hAnsi="Calibri" w:cs="Calibri"/>
          <w:bCs/>
          <w:sz w:val="22"/>
          <w:szCs w:val="22"/>
          <w:lang w:val="en-US"/>
        </w:rPr>
        <w:t>Insertion order is not maintained in both List and Set.</w:t>
      </w: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7713BDBD" w14:textId="77777777" w:rsidR="008414A0" w:rsidRDefault="008414A0"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C60805">
      <w:pPr>
        <w:pStyle w:val="ListParagraph"/>
        <w:numPr>
          <w:ilvl w:val="0"/>
          <w:numId w:val="78"/>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784190">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784190">
      <w:pPr>
        <w:pStyle w:val="ListParagraph"/>
        <w:numPr>
          <w:ilvl w:val="0"/>
          <w:numId w:val="78"/>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452760"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4C14337C"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Both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are methods 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52760"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52760"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lastRenderedPageBreak/>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r w:rsidR="00E6378B" w:rsidRPr="00842ACF">
        <w:rPr>
          <w:rFonts w:ascii="Calibri" w:hAnsi="Calibri" w:cs="Calibri"/>
          <w:b/>
          <w:bCs/>
          <w:sz w:val="22"/>
          <w:szCs w:val="22"/>
        </w:rPr>
        <w:lastRenderedPageBreak/>
        <w:t>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 xml:space="preserve">fails Hard Assert will </w:t>
            </w:r>
            <w:r>
              <w:rPr>
                <w:rFonts w:ascii="Calibri" w:hAnsi="Calibri" w:cs="Calibri"/>
              </w:rPr>
              <w:lastRenderedPageBreak/>
              <w:t>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lastRenderedPageBreak/>
              <w:t xml:space="preserve">When an assert statement </w:t>
            </w:r>
            <w:r w:rsidR="009F02BA">
              <w:rPr>
                <w:rFonts w:ascii="Calibri" w:hAnsi="Calibri" w:cs="Calibri"/>
              </w:rPr>
              <w:t xml:space="preserve">is </w:t>
            </w:r>
            <w:r>
              <w:rPr>
                <w:rFonts w:ascii="Calibri" w:hAnsi="Calibri" w:cs="Calibri"/>
              </w:rPr>
              <w:t xml:space="preserve">fails Soft Assert won’t throw </w:t>
            </w:r>
            <w:r>
              <w:rPr>
                <w:rFonts w:ascii="Calibri" w:hAnsi="Calibri" w:cs="Calibri"/>
              </w:rPr>
              <w:lastRenderedPageBreak/>
              <w:t xml:space="preserve">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452760"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035F584B" w14:textId="7BCAE366" w:rsidR="000B455C" w:rsidRDefault="000B455C" w:rsidP="002A7F6C">
      <w:pPr>
        <w:jc w:val="center"/>
        <w:rPr>
          <w:rFonts w:ascii="Calibri" w:hAnsi="Calibri" w:cs="Calibri"/>
          <w:b/>
          <w:bCs/>
          <w:color w:val="00B0F0"/>
          <w:sz w:val="22"/>
          <w:szCs w:val="22"/>
          <w:u w:val="thick"/>
          <w:shd w:val="clear" w:color="auto" w:fill="FFFFFF"/>
        </w:rPr>
      </w:pPr>
    </w:p>
    <w:p w14:paraId="3182BC10" w14:textId="7F757CF6" w:rsidR="000B455C" w:rsidRDefault="000B455C" w:rsidP="002A7F6C">
      <w:pPr>
        <w:jc w:val="center"/>
        <w:rPr>
          <w:rFonts w:ascii="Calibri" w:hAnsi="Calibri" w:cs="Calibri"/>
          <w:b/>
          <w:bCs/>
          <w:color w:val="00B0F0"/>
          <w:sz w:val="22"/>
          <w:szCs w:val="22"/>
          <w:u w:val="thick"/>
          <w:shd w:val="clear" w:color="auto" w:fill="FFFFFF"/>
        </w:rPr>
      </w:pPr>
    </w:p>
    <w:p w14:paraId="5947F0B0" w14:textId="37E96B93" w:rsidR="000B455C" w:rsidRDefault="000B455C" w:rsidP="002A7F6C">
      <w:pPr>
        <w:jc w:val="center"/>
        <w:rPr>
          <w:rFonts w:ascii="Calibri" w:hAnsi="Calibri" w:cs="Calibri"/>
          <w:b/>
          <w:bCs/>
          <w:color w:val="00B0F0"/>
          <w:sz w:val="22"/>
          <w:szCs w:val="22"/>
          <w:u w:val="thick"/>
          <w:shd w:val="clear" w:color="auto" w:fill="FFFFFF"/>
        </w:rPr>
      </w:pPr>
    </w:p>
    <w:p w14:paraId="10D0C5DD" w14:textId="77777777" w:rsidR="000B455C" w:rsidRDefault="000B455C"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73B426CD" w14:textId="77777777" w:rsidR="000247A5" w:rsidRDefault="000247A5" w:rsidP="002A7F6C">
      <w:pPr>
        <w:jc w:val="center"/>
        <w:rPr>
          <w:rFonts w:ascii="Calibri" w:hAnsi="Calibri" w:cs="Calibri"/>
          <w:b/>
          <w:bCs/>
          <w:color w:val="00B0F0"/>
          <w:sz w:val="22"/>
          <w:szCs w:val="22"/>
          <w:u w:val="thick"/>
          <w:shd w:val="clear" w:color="auto" w:fill="FFFFFF"/>
        </w:rPr>
      </w:pPr>
    </w:p>
    <w:p w14:paraId="2A094A53" w14:textId="77777777" w:rsidR="000247A5" w:rsidRDefault="000247A5" w:rsidP="002A7F6C">
      <w:pPr>
        <w:jc w:val="center"/>
        <w:rPr>
          <w:rFonts w:ascii="Calibri" w:hAnsi="Calibri" w:cs="Calibri"/>
          <w:b/>
          <w:bCs/>
          <w:color w:val="00B0F0"/>
          <w:sz w:val="22"/>
          <w:szCs w:val="22"/>
          <w:u w:val="thick"/>
          <w:shd w:val="clear" w:color="auto" w:fill="FFFFFF"/>
        </w:rPr>
      </w:pPr>
    </w:p>
    <w:p w14:paraId="5C5DF0D5" w14:textId="614187F2"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bookmarkStart w:id="0" w:name="_GoBack"/>
      <w:bookmarkEnd w:id="0"/>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lastRenderedPageBreak/>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3B396" w14:textId="77777777" w:rsidR="0067570E" w:rsidRDefault="0067570E" w:rsidP="00A83869">
      <w:r>
        <w:separator/>
      </w:r>
    </w:p>
  </w:endnote>
  <w:endnote w:type="continuationSeparator" w:id="0">
    <w:p w14:paraId="255FC71B" w14:textId="77777777" w:rsidR="0067570E" w:rsidRDefault="0067570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01E9C" w14:textId="77777777" w:rsidR="0067570E" w:rsidRDefault="0067570E" w:rsidP="00A83869">
      <w:r>
        <w:separator/>
      </w:r>
    </w:p>
  </w:footnote>
  <w:footnote w:type="continuationSeparator" w:id="0">
    <w:p w14:paraId="09A35E0F" w14:textId="77777777" w:rsidR="0067570E" w:rsidRDefault="0067570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9D6583"/>
    <w:multiLevelType w:val="hybridMultilevel"/>
    <w:tmpl w:val="19ECD0D6"/>
    <w:lvl w:ilvl="0" w:tplc="66183F5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1"/>
  </w:num>
  <w:num w:numId="7">
    <w:abstractNumId w:val="17"/>
  </w:num>
  <w:num w:numId="8">
    <w:abstractNumId w:val="33"/>
  </w:num>
  <w:num w:numId="9">
    <w:abstractNumId w:val="75"/>
  </w:num>
  <w:num w:numId="10">
    <w:abstractNumId w:val="15"/>
  </w:num>
  <w:num w:numId="11">
    <w:abstractNumId w:val="5"/>
  </w:num>
  <w:num w:numId="12">
    <w:abstractNumId w:val="7"/>
  </w:num>
  <w:num w:numId="13">
    <w:abstractNumId w:val="88"/>
  </w:num>
  <w:num w:numId="14">
    <w:abstractNumId w:val="74"/>
  </w:num>
  <w:num w:numId="15">
    <w:abstractNumId w:val="69"/>
  </w:num>
  <w:num w:numId="16">
    <w:abstractNumId w:val="85"/>
  </w:num>
  <w:num w:numId="17">
    <w:abstractNumId w:val="10"/>
  </w:num>
  <w:num w:numId="18">
    <w:abstractNumId w:val="29"/>
  </w:num>
  <w:num w:numId="19">
    <w:abstractNumId w:val="25"/>
  </w:num>
  <w:num w:numId="20">
    <w:abstractNumId w:val="34"/>
  </w:num>
  <w:num w:numId="21">
    <w:abstractNumId w:val="83"/>
  </w:num>
  <w:num w:numId="22">
    <w:abstractNumId w:val="2"/>
  </w:num>
  <w:num w:numId="23">
    <w:abstractNumId w:val="62"/>
  </w:num>
  <w:num w:numId="24">
    <w:abstractNumId w:val="8"/>
  </w:num>
  <w:num w:numId="25">
    <w:abstractNumId w:val="1"/>
  </w:num>
  <w:num w:numId="26">
    <w:abstractNumId w:val="51"/>
  </w:num>
  <w:num w:numId="27">
    <w:abstractNumId w:val="91"/>
  </w:num>
  <w:num w:numId="28">
    <w:abstractNumId w:val="48"/>
  </w:num>
  <w:num w:numId="29">
    <w:abstractNumId w:val="52"/>
  </w:num>
  <w:num w:numId="30">
    <w:abstractNumId w:val="94"/>
  </w:num>
  <w:num w:numId="31">
    <w:abstractNumId w:val="58"/>
  </w:num>
  <w:num w:numId="32">
    <w:abstractNumId w:val="55"/>
  </w:num>
  <w:num w:numId="33">
    <w:abstractNumId w:val="24"/>
  </w:num>
  <w:num w:numId="34">
    <w:abstractNumId w:val="4"/>
  </w:num>
  <w:num w:numId="35">
    <w:abstractNumId w:val="22"/>
  </w:num>
  <w:num w:numId="36">
    <w:abstractNumId w:val="6"/>
  </w:num>
  <w:num w:numId="37">
    <w:abstractNumId w:val="95"/>
  </w:num>
  <w:num w:numId="38">
    <w:abstractNumId w:val="45"/>
  </w:num>
  <w:num w:numId="39">
    <w:abstractNumId w:val="16"/>
  </w:num>
  <w:num w:numId="40">
    <w:abstractNumId w:val="90"/>
  </w:num>
  <w:num w:numId="41">
    <w:abstractNumId w:val="35"/>
  </w:num>
  <w:num w:numId="42">
    <w:abstractNumId w:val="14"/>
  </w:num>
  <w:num w:numId="43">
    <w:abstractNumId w:val="64"/>
  </w:num>
  <w:num w:numId="44">
    <w:abstractNumId w:val="82"/>
  </w:num>
  <w:num w:numId="45">
    <w:abstractNumId w:val="79"/>
  </w:num>
  <w:num w:numId="46">
    <w:abstractNumId w:val="92"/>
  </w:num>
  <w:num w:numId="47">
    <w:abstractNumId w:val="40"/>
  </w:num>
  <w:num w:numId="48">
    <w:abstractNumId w:val="65"/>
  </w:num>
  <w:num w:numId="49">
    <w:abstractNumId w:val="0"/>
  </w:num>
  <w:num w:numId="50">
    <w:abstractNumId w:val="71"/>
  </w:num>
  <w:num w:numId="51">
    <w:abstractNumId w:val="56"/>
  </w:num>
  <w:num w:numId="52">
    <w:abstractNumId w:val="26"/>
  </w:num>
  <w:num w:numId="53">
    <w:abstractNumId w:val="36"/>
  </w:num>
  <w:num w:numId="54">
    <w:abstractNumId w:val="47"/>
  </w:num>
  <w:num w:numId="55">
    <w:abstractNumId w:val="11"/>
  </w:num>
  <w:num w:numId="56">
    <w:abstractNumId w:val="44"/>
  </w:num>
  <w:num w:numId="57">
    <w:abstractNumId w:val="61"/>
  </w:num>
  <w:num w:numId="58">
    <w:abstractNumId w:val="32"/>
  </w:num>
  <w:num w:numId="59">
    <w:abstractNumId w:val="37"/>
  </w:num>
  <w:num w:numId="60">
    <w:abstractNumId w:val="77"/>
  </w:num>
  <w:num w:numId="61">
    <w:abstractNumId w:val="93"/>
  </w:num>
  <w:num w:numId="62">
    <w:abstractNumId w:val="87"/>
  </w:num>
  <w:num w:numId="63">
    <w:abstractNumId w:val="57"/>
  </w:num>
  <w:num w:numId="64">
    <w:abstractNumId w:val="3"/>
  </w:num>
  <w:num w:numId="65">
    <w:abstractNumId w:val="18"/>
  </w:num>
  <w:num w:numId="66">
    <w:abstractNumId w:val="38"/>
  </w:num>
  <w:num w:numId="67">
    <w:abstractNumId w:val="9"/>
  </w:num>
  <w:num w:numId="68">
    <w:abstractNumId w:val="97"/>
  </w:num>
  <w:num w:numId="69">
    <w:abstractNumId w:val="54"/>
  </w:num>
  <w:num w:numId="70">
    <w:abstractNumId w:val="13"/>
  </w:num>
  <w:num w:numId="71">
    <w:abstractNumId w:val="89"/>
  </w:num>
  <w:num w:numId="72">
    <w:abstractNumId w:val="42"/>
  </w:num>
  <w:num w:numId="73">
    <w:abstractNumId w:val="20"/>
  </w:num>
  <w:num w:numId="74">
    <w:abstractNumId w:val="70"/>
  </w:num>
  <w:num w:numId="75">
    <w:abstractNumId w:val="19"/>
  </w:num>
  <w:num w:numId="76">
    <w:abstractNumId w:val="96"/>
  </w:num>
  <w:num w:numId="77">
    <w:abstractNumId w:val="31"/>
  </w:num>
  <w:num w:numId="78">
    <w:abstractNumId w:val="41"/>
  </w:num>
  <w:num w:numId="79">
    <w:abstractNumId w:val="78"/>
  </w:num>
  <w:num w:numId="80">
    <w:abstractNumId w:val="73"/>
  </w:num>
  <w:num w:numId="81">
    <w:abstractNumId w:val="72"/>
  </w:num>
  <w:num w:numId="82">
    <w:abstractNumId w:val="60"/>
  </w:num>
  <w:num w:numId="83">
    <w:abstractNumId w:val="68"/>
  </w:num>
  <w:num w:numId="84">
    <w:abstractNumId w:val="86"/>
  </w:num>
  <w:num w:numId="85">
    <w:abstractNumId w:val="66"/>
  </w:num>
  <w:num w:numId="86">
    <w:abstractNumId w:val="28"/>
  </w:num>
  <w:num w:numId="87">
    <w:abstractNumId w:val="50"/>
  </w:num>
  <w:num w:numId="88">
    <w:abstractNumId w:val="80"/>
  </w:num>
  <w:num w:numId="89">
    <w:abstractNumId w:val="30"/>
  </w:num>
  <w:num w:numId="90">
    <w:abstractNumId w:val="53"/>
  </w:num>
  <w:num w:numId="91">
    <w:abstractNumId w:val="23"/>
  </w:num>
  <w:num w:numId="92">
    <w:abstractNumId w:val="27"/>
  </w:num>
  <w:num w:numId="93">
    <w:abstractNumId w:val="98"/>
  </w:num>
  <w:num w:numId="94">
    <w:abstractNumId w:val="12"/>
  </w:num>
  <w:num w:numId="95">
    <w:abstractNumId w:val="76"/>
  </w:num>
  <w:num w:numId="96">
    <w:abstractNumId w:val="39"/>
  </w:num>
  <w:num w:numId="97">
    <w:abstractNumId w:val="67"/>
  </w:num>
  <w:num w:numId="98">
    <w:abstractNumId w:val="63"/>
  </w:num>
  <w:num w:numId="99">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710"/>
    <w:rsid w:val="000247A5"/>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6"/>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76"/>
    <w:rsid w:val="00117AD8"/>
    <w:rsid w:val="00117D0E"/>
    <w:rsid w:val="00117EC6"/>
    <w:rsid w:val="00117FFC"/>
    <w:rsid w:val="00120018"/>
    <w:rsid w:val="00120062"/>
    <w:rsid w:val="00120075"/>
    <w:rsid w:val="00120292"/>
    <w:rsid w:val="00120299"/>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D6E"/>
    <w:rsid w:val="00147E1E"/>
    <w:rsid w:val="00147EE8"/>
    <w:rsid w:val="0015013C"/>
    <w:rsid w:val="0015042B"/>
    <w:rsid w:val="0015053C"/>
    <w:rsid w:val="001507F2"/>
    <w:rsid w:val="00150A2E"/>
    <w:rsid w:val="00150AE1"/>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949"/>
    <w:rsid w:val="00184A03"/>
    <w:rsid w:val="00184B31"/>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16A"/>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6E"/>
    <w:rsid w:val="001E01FD"/>
    <w:rsid w:val="001E021D"/>
    <w:rsid w:val="001E02A8"/>
    <w:rsid w:val="001E02AB"/>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1A"/>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FCB"/>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48B"/>
    <w:rsid w:val="0026650E"/>
    <w:rsid w:val="0026653C"/>
    <w:rsid w:val="00266626"/>
    <w:rsid w:val="0026665B"/>
    <w:rsid w:val="00266667"/>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90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32F"/>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563"/>
    <w:rsid w:val="00337622"/>
    <w:rsid w:val="003376CB"/>
    <w:rsid w:val="003376DE"/>
    <w:rsid w:val="0033786B"/>
    <w:rsid w:val="00337903"/>
    <w:rsid w:val="003379BD"/>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C3"/>
    <w:rsid w:val="00341DF0"/>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8A"/>
    <w:rsid w:val="00344A52"/>
    <w:rsid w:val="00344AD1"/>
    <w:rsid w:val="00345001"/>
    <w:rsid w:val="0034507A"/>
    <w:rsid w:val="003450B3"/>
    <w:rsid w:val="003450D4"/>
    <w:rsid w:val="00345112"/>
    <w:rsid w:val="00345192"/>
    <w:rsid w:val="003452FE"/>
    <w:rsid w:val="003453F7"/>
    <w:rsid w:val="00345662"/>
    <w:rsid w:val="00345729"/>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F6A"/>
    <w:rsid w:val="00347F97"/>
    <w:rsid w:val="00347FB8"/>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23E"/>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B61"/>
    <w:rsid w:val="003C0D38"/>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294"/>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7C"/>
    <w:rsid w:val="004951F4"/>
    <w:rsid w:val="004952DF"/>
    <w:rsid w:val="00495525"/>
    <w:rsid w:val="0049562D"/>
    <w:rsid w:val="004957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A17"/>
    <w:rsid w:val="00501A1C"/>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EB5"/>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81B"/>
    <w:rsid w:val="00527836"/>
    <w:rsid w:val="00527902"/>
    <w:rsid w:val="00527989"/>
    <w:rsid w:val="00527A09"/>
    <w:rsid w:val="00527A42"/>
    <w:rsid w:val="00527AE4"/>
    <w:rsid w:val="00527B71"/>
    <w:rsid w:val="00527BDD"/>
    <w:rsid w:val="00527E34"/>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59"/>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7EC"/>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1A"/>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05"/>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35"/>
    <w:rsid w:val="00651782"/>
    <w:rsid w:val="0065187C"/>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7A"/>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CEA"/>
    <w:rsid w:val="006D1D38"/>
    <w:rsid w:val="006D1F59"/>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9B2"/>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C23"/>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F05"/>
    <w:rsid w:val="007970B3"/>
    <w:rsid w:val="00797109"/>
    <w:rsid w:val="0079729A"/>
    <w:rsid w:val="007974E3"/>
    <w:rsid w:val="007974F6"/>
    <w:rsid w:val="007975CC"/>
    <w:rsid w:val="00797694"/>
    <w:rsid w:val="007976A1"/>
    <w:rsid w:val="00797775"/>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E3"/>
    <w:rsid w:val="007B74D8"/>
    <w:rsid w:val="007B7594"/>
    <w:rsid w:val="007B7676"/>
    <w:rsid w:val="007B774C"/>
    <w:rsid w:val="007B774D"/>
    <w:rsid w:val="007B7878"/>
    <w:rsid w:val="007B7969"/>
    <w:rsid w:val="007B799E"/>
    <w:rsid w:val="007B7A36"/>
    <w:rsid w:val="007B7BA3"/>
    <w:rsid w:val="007B7BFE"/>
    <w:rsid w:val="007B7E0E"/>
    <w:rsid w:val="007B7F49"/>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782"/>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1070"/>
    <w:rsid w:val="00831174"/>
    <w:rsid w:val="008311F9"/>
    <w:rsid w:val="0083123B"/>
    <w:rsid w:val="00831298"/>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82"/>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518"/>
    <w:rsid w:val="00860527"/>
    <w:rsid w:val="008605E5"/>
    <w:rsid w:val="00860611"/>
    <w:rsid w:val="0086074E"/>
    <w:rsid w:val="008607F0"/>
    <w:rsid w:val="00860819"/>
    <w:rsid w:val="008609F8"/>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5E3D"/>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E3A"/>
    <w:rsid w:val="00920E9B"/>
    <w:rsid w:val="00920F3B"/>
    <w:rsid w:val="00921027"/>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E59"/>
    <w:rsid w:val="00942F81"/>
    <w:rsid w:val="00942FB3"/>
    <w:rsid w:val="00942FFA"/>
    <w:rsid w:val="009430F8"/>
    <w:rsid w:val="00943251"/>
    <w:rsid w:val="0094328A"/>
    <w:rsid w:val="0094328C"/>
    <w:rsid w:val="009432D4"/>
    <w:rsid w:val="0094335F"/>
    <w:rsid w:val="0094337B"/>
    <w:rsid w:val="00943523"/>
    <w:rsid w:val="00943588"/>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12"/>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976"/>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C70"/>
    <w:rsid w:val="009B3D89"/>
    <w:rsid w:val="009B3FBD"/>
    <w:rsid w:val="009B41B3"/>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142"/>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DC"/>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5D"/>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20B"/>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7AC"/>
    <w:rsid w:val="00A858B1"/>
    <w:rsid w:val="00A85964"/>
    <w:rsid w:val="00A85979"/>
    <w:rsid w:val="00A85ADC"/>
    <w:rsid w:val="00A85B89"/>
    <w:rsid w:val="00A85B94"/>
    <w:rsid w:val="00A85C6B"/>
    <w:rsid w:val="00A85CDA"/>
    <w:rsid w:val="00A85DB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CF6"/>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A3"/>
    <w:rsid w:val="00AF6FB3"/>
    <w:rsid w:val="00AF6FC9"/>
    <w:rsid w:val="00AF7096"/>
    <w:rsid w:val="00AF70C2"/>
    <w:rsid w:val="00AF7118"/>
    <w:rsid w:val="00AF7163"/>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DB6"/>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5B"/>
    <w:rsid w:val="00B57F72"/>
    <w:rsid w:val="00B6005E"/>
    <w:rsid w:val="00B601B7"/>
    <w:rsid w:val="00B60401"/>
    <w:rsid w:val="00B605A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C"/>
    <w:rsid w:val="00B6697E"/>
    <w:rsid w:val="00B66A1D"/>
    <w:rsid w:val="00B66ADD"/>
    <w:rsid w:val="00B66B89"/>
    <w:rsid w:val="00B66C3C"/>
    <w:rsid w:val="00B66D43"/>
    <w:rsid w:val="00B66D77"/>
    <w:rsid w:val="00B66DC5"/>
    <w:rsid w:val="00B66DEC"/>
    <w:rsid w:val="00B66E83"/>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3C5"/>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E8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738"/>
    <w:rsid w:val="00BA3773"/>
    <w:rsid w:val="00BA3AC8"/>
    <w:rsid w:val="00BA3B09"/>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C56"/>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2F"/>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5E5"/>
    <w:rsid w:val="00BC2699"/>
    <w:rsid w:val="00BC2A94"/>
    <w:rsid w:val="00BC2AB2"/>
    <w:rsid w:val="00BC2DD4"/>
    <w:rsid w:val="00BC2DF6"/>
    <w:rsid w:val="00BC2E5C"/>
    <w:rsid w:val="00BC2EE9"/>
    <w:rsid w:val="00BC2F50"/>
    <w:rsid w:val="00BC3035"/>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67D"/>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8DC"/>
    <w:rsid w:val="00C07A6E"/>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AB"/>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CE"/>
    <w:rsid w:val="00C96200"/>
    <w:rsid w:val="00C9633E"/>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0DC"/>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91A"/>
    <w:rsid w:val="00D12A0C"/>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52A"/>
    <w:rsid w:val="00D337DF"/>
    <w:rsid w:val="00D337EA"/>
    <w:rsid w:val="00D33890"/>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AFD"/>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0D"/>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1F"/>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9F0"/>
    <w:rsid w:val="00DA1B62"/>
    <w:rsid w:val="00DA1D7E"/>
    <w:rsid w:val="00DA1DF0"/>
    <w:rsid w:val="00DA1F56"/>
    <w:rsid w:val="00DA2363"/>
    <w:rsid w:val="00DA2397"/>
    <w:rsid w:val="00DA23B6"/>
    <w:rsid w:val="00DA241A"/>
    <w:rsid w:val="00DA249F"/>
    <w:rsid w:val="00DA28F6"/>
    <w:rsid w:val="00DA298F"/>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B8"/>
    <w:rsid w:val="00DC5BD3"/>
    <w:rsid w:val="00DC5D80"/>
    <w:rsid w:val="00DC5DBA"/>
    <w:rsid w:val="00DC5E23"/>
    <w:rsid w:val="00DC5EAA"/>
    <w:rsid w:val="00DC5F26"/>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689"/>
    <w:rsid w:val="00DD47FD"/>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47"/>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68"/>
    <w:rsid w:val="00E06477"/>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79"/>
    <w:rsid w:val="00E14A0C"/>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89"/>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4AA"/>
    <w:rsid w:val="00E736D8"/>
    <w:rsid w:val="00E73703"/>
    <w:rsid w:val="00E73759"/>
    <w:rsid w:val="00E73848"/>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E7E"/>
    <w:rsid w:val="00EC1F55"/>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2BB3"/>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37B"/>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46"/>
    <w:rsid w:val="00F30972"/>
    <w:rsid w:val="00F30B15"/>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B37"/>
    <w:rsid w:val="00F43CA9"/>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6F8"/>
    <w:rsid w:val="00FA0741"/>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39"/>
    <w:rsid w:val="00FD53F9"/>
    <w:rsid w:val="00FD548D"/>
    <w:rsid w:val="00FD54C1"/>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4B"/>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C7B"/>
    <w:rsid w:val="00FF4D7E"/>
    <w:rsid w:val="00FF4E86"/>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D2E"/>
    <w:rsid w:val="00FF5D71"/>
    <w:rsid w:val="00FF5FC7"/>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8646C-87F7-4ECD-9A4D-CA9D8C88B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153847</TotalTime>
  <Pages>69</Pages>
  <Words>38937</Words>
  <Characters>221944</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32767</cp:revision>
  <dcterms:created xsi:type="dcterms:W3CDTF">2019-11-29T07:36:00Z</dcterms:created>
  <dcterms:modified xsi:type="dcterms:W3CDTF">2024-07-27T01:08:00Z</dcterms:modified>
</cp:coreProperties>
</file>