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5168" behindDoc="1" locked="0" layoutInCell="1" allowOverlap="1" wp14:anchorId="0D2EFBB6" wp14:editId="79265F52">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lastRenderedPageBreak/>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2B09E498"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lastRenderedPageBreak/>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77777777" w:rsidR="00B755B1" w:rsidRP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w:t>
      </w:r>
      <w:r w:rsidR="009C1502">
        <w:rPr>
          <w:rFonts w:ascii="Calibri" w:hAnsi="Calibri" w:cs="Calibri"/>
          <w:sz w:val="22"/>
          <w:szCs w:val="22"/>
          <w:lang w:val="en-US"/>
        </w:rPr>
        <w:lastRenderedPageBreak/>
        <w:t>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474F0A3"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0E9BD257"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ollection is an interface</w:t>
      </w:r>
      <w:r w:rsidR="006707A2">
        <w:rPr>
          <w:rFonts w:ascii="Calibri" w:hAnsi="Calibri" w:cs="Calibri"/>
          <w:sz w:val="22"/>
          <w:szCs w:val="22"/>
        </w:rPr>
        <w:t xml:space="preserve"> that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571CBB" w:rsidRPr="007C1B3A">
        <w:rPr>
          <w:rFonts w:ascii="Calibri" w:hAnsi="Calibri" w:cs="Calibri"/>
          <w:sz w:val="22"/>
          <w:szCs w:val="22"/>
        </w:rPr>
        <w:t xml:space="preserve">Collection </w:t>
      </w:r>
      <w:r w:rsidR="00571CBB">
        <w:rPr>
          <w:rFonts w:ascii="Calibri" w:hAnsi="Calibri" w:cs="Calibri"/>
          <w:sz w:val="22"/>
          <w:szCs w:val="22"/>
        </w:rPr>
        <w:t>is a</w:t>
      </w:r>
      <w:r w:rsidR="00571CBB" w:rsidRPr="007C1B3A">
        <w:rPr>
          <w:rFonts w:ascii="Calibri" w:hAnsi="Calibri" w:cs="Calibri"/>
          <w:sz w:val="22"/>
          <w:szCs w:val="22"/>
        </w:rPr>
        <w:t xml:space="preserve"> root for major interfaces like Map</w:t>
      </w:r>
      <w:r w:rsidR="00571CBB">
        <w:rPr>
          <w:rFonts w:ascii="Calibri" w:hAnsi="Calibri" w:cs="Calibri"/>
          <w:sz w:val="22"/>
          <w:szCs w:val="22"/>
        </w:rPr>
        <w:t>, List,</w:t>
      </w:r>
      <w:r w:rsidR="00571CBB" w:rsidRPr="007C1B3A">
        <w:rPr>
          <w:rFonts w:ascii="Calibri" w:hAnsi="Calibri" w:cs="Calibri"/>
          <w:sz w:val="22"/>
          <w:szCs w:val="22"/>
        </w:rPr>
        <w:t xml:space="preserve"> Set, Queue.</w:t>
      </w:r>
      <w:r w:rsidR="00FC2B87">
        <w:rPr>
          <w:rFonts w:ascii="Calibri" w:hAnsi="Calibri" w:cs="Calibri"/>
          <w:sz w:val="22"/>
          <w:szCs w:val="22"/>
        </w:rPr>
        <w:t xml:space="preserve">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p>
    <w:p w14:paraId="14907AFF" w14:textId="146C119B" w:rsidR="00626A9A" w:rsidRDefault="00B76989" w:rsidP="0008039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Collections is simply a utility class that comes under </w:t>
      </w:r>
      <w:proofErr w:type="gramStart"/>
      <w:r w:rsidRPr="007C1B3A">
        <w:rPr>
          <w:rFonts w:ascii="Calibri" w:hAnsi="Calibri" w:cs="Calibri"/>
          <w:sz w:val="22"/>
          <w:szCs w:val="22"/>
        </w:rPr>
        <w:t>java.util</w:t>
      </w:r>
      <w:proofErr w:type="gramEnd"/>
      <w:r w:rsidRPr="007C1B3A">
        <w:rPr>
          <w:rFonts w:ascii="Calibri" w:hAnsi="Calibri" w:cs="Calibri"/>
          <w:sz w:val="22"/>
          <w:szCs w:val="22"/>
        </w:rPr>
        <w:t xml:space="preserve"> package</w:t>
      </w:r>
      <w:r>
        <w:rPr>
          <w:rFonts w:ascii="Calibri" w:hAnsi="Calibri" w:cs="Calibri"/>
          <w:sz w:val="22"/>
          <w:szCs w:val="22"/>
        </w:rPr>
        <w:t>. It</w:t>
      </w:r>
      <w:r w:rsidR="00CF6EF3" w:rsidRPr="00B76989">
        <w:rPr>
          <w:rFonts w:ascii="Calibri" w:hAnsi="Calibri" w:cs="Calibri"/>
          <w:sz w:val="22"/>
          <w:szCs w:val="22"/>
        </w:rPr>
        <w:t xml:space="preserve"> is used to operate on a collection.</w:t>
      </w:r>
      <w:r w:rsidR="00571CBB">
        <w:rPr>
          <w:rFonts w:ascii="Calibri" w:hAnsi="Calibri" w:cs="Calibri"/>
          <w:sz w:val="22"/>
          <w:szCs w:val="22"/>
        </w:rPr>
        <w:t xml:space="preserve"> </w:t>
      </w:r>
      <w:r w:rsidR="00626A9A" w:rsidRPr="0008039D">
        <w:rPr>
          <w:rFonts w:ascii="Calibri" w:hAnsi="Calibri" w:cs="Calibri"/>
          <w:sz w:val="22"/>
          <w:szCs w:val="22"/>
          <w:u w:val="dotted"/>
        </w:rPr>
        <w:t xml:space="preserve">Collections has all static </w:t>
      </w:r>
      <w:r w:rsidR="001F0B52">
        <w:rPr>
          <w:rFonts w:ascii="Calibri" w:hAnsi="Calibri" w:cs="Calibri"/>
          <w:sz w:val="22"/>
          <w:szCs w:val="22"/>
          <w:u w:val="dotted"/>
        </w:rPr>
        <w:t xml:space="preserve">utility </w:t>
      </w:r>
      <w:r w:rsidR="00626A9A" w:rsidRPr="0008039D">
        <w:rPr>
          <w:rFonts w:ascii="Calibri" w:hAnsi="Calibri" w:cs="Calibri"/>
          <w:sz w:val="22"/>
          <w:szCs w:val="22"/>
          <w:u w:val="dotted"/>
        </w:rPr>
        <w:t>method</w:t>
      </w:r>
      <w:r w:rsidR="00D933AD" w:rsidRPr="0008039D">
        <w:rPr>
          <w:rFonts w:ascii="Calibri" w:hAnsi="Calibri" w:cs="Calibri"/>
          <w:sz w:val="22"/>
          <w:szCs w:val="22"/>
          <w:u w:val="dotted"/>
        </w:rPr>
        <w:t>s</w:t>
      </w:r>
      <w:r w:rsidR="00D933AD" w:rsidRPr="0008039D">
        <w:rPr>
          <w:rFonts w:ascii="Calibri" w:hAnsi="Calibri" w:cs="Calibri"/>
          <w:sz w:val="22"/>
          <w:szCs w:val="22"/>
        </w:rPr>
        <w:t>.</w:t>
      </w:r>
      <w:r w:rsidR="00EE4705">
        <w:rPr>
          <w:rFonts w:ascii="Calibri" w:hAnsi="Calibri" w:cs="Calibri"/>
          <w:sz w:val="22"/>
          <w:szCs w:val="22"/>
        </w:rPr>
        <w:t xml:space="preserve"> </w:t>
      </w:r>
      <w:r w:rsidR="00EE4705" w:rsidRPr="00571CBB">
        <w:rPr>
          <w:rFonts w:ascii="Calibri" w:hAnsi="Calibri" w:cs="Calibri"/>
          <w:sz w:val="22"/>
          <w:szCs w:val="22"/>
        </w:rPr>
        <w:t>Collection</w:t>
      </w:r>
      <w:r w:rsidR="00EE4705">
        <w:rPr>
          <w:rFonts w:ascii="Calibri" w:hAnsi="Calibri" w:cs="Calibri"/>
          <w:sz w:val="22"/>
          <w:szCs w:val="22"/>
        </w:rPr>
        <w:t>s</w:t>
      </w:r>
      <w:r w:rsidR="00EE4705" w:rsidRPr="00571CBB">
        <w:rPr>
          <w:rFonts w:ascii="Calibri" w:hAnsi="Calibri" w:cs="Calibri"/>
          <w:sz w:val="22"/>
          <w:szCs w:val="22"/>
        </w:rPr>
        <w:t xml:space="preserve"> </w:t>
      </w:r>
      <w:r w:rsidR="00EE4705">
        <w:rPr>
          <w:rFonts w:ascii="Calibri" w:hAnsi="Calibri" w:cs="Calibri"/>
          <w:sz w:val="22"/>
          <w:szCs w:val="22"/>
        </w:rPr>
        <w:t xml:space="preserve">class </w:t>
      </w:r>
      <w:r w:rsidR="00EE4705" w:rsidRPr="00571CBB">
        <w:rPr>
          <w:rFonts w:ascii="Calibri" w:hAnsi="Calibri" w:cs="Calibri"/>
          <w:sz w:val="22"/>
          <w:szCs w:val="22"/>
        </w:rPr>
        <w:t xml:space="preserve">provide </w:t>
      </w:r>
      <w:r w:rsidR="00EE4705">
        <w:rPr>
          <w:rFonts w:ascii="Calibri" w:hAnsi="Calibri" w:cs="Calibri"/>
          <w:sz w:val="22"/>
          <w:szCs w:val="22"/>
        </w:rPr>
        <w:t>following</w:t>
      </w:r>
      <w:r w:rsidR="00EE4705" w:rsidRPr="00571CBB">
        <w:rPr>
          <w:rFonts w:ascii="Calibri" w:hAnsi="Calibri" w:cs="Calibri"/>
          <w:sz w:val="22"/>
          <w:szCs w:val="22"/>
        </w:rPr>
        <w:t xml:space="preserve"> </w:t>
      </w:r>
      <w:r w:rsidR="00EE4705">
        <w:rPr>
          <w:rFonts w:ascii="Calibri" w:hAnsi="Calibri" w:cs="Calibri"/>
          <w:sz w:val="22"/>
          <w:szCs w:val="22"/>
        </w:rPr>
        <w:t xml:space="preserve">static utility </w:t>
      </w:r>
      <w:r w:rsidR="00EE4705" w:rsidRPr="00571CBB">
        <w:rPr>
          <w:rFonts w:ascii="Calibri" w:hAnsi="Calibri" w:cs="Calibri"/>
          <w:sz w:val="22"/>
          <w:szCs w:val="22"/>
        </w:rPr>
        <w:t>method</w:t>
      </w:r>
      <w:r w:rsidR="00EE4705">
        <w:rPr>
          <w:rFonts w:ascii="Calibri" w:hAnsi="Calibri" w:cs="Calibri"/>
          <w:sz w:val="22"/>
          <w:szCs w:val="22"/>
        </w:rPr>
        <w:t xml:space="preserve">s: </w:t>
      </w:r>
      <w:proofErr w:type="gramStart"/>
      <w:r w:rsidR="00EE4705">
        <w:rPr>
          <w:rFonts w:ascii="Calibri" w:hAnsi="Calibri" w:cs="Calibri"/>
          <w:sz w:val="22"/>
          <w:szCs w:val="22"/>
        </w:rPr>
        <w:t>binarySearch(</w:t>
      </w:r>
      <w:proofErr w:type="gramEnd"/>
      <w:r w:rsidR="00EE4705">
        <w:rPr>
          <w:rFonts w:ascii="Calibri" w:hAnsi="Calibri" w:cs="Calibri"/>
          <w:sz w:val="22"/>
          <w:szCs w:val="22"/>
        </w:rPr>
        <w:t>), min(),</w:t>
      </w:r>
      <w:r w:rsidR="00F658DB">
        <w:rPr>
          <w:rFonts w:ascii="Calibri" w:hAnsi="Calibri" w:cs="Calibri"/>
          <w:sz w:val="22"/>
          <w:szCs w:val="22"/>
        </w:rPr>
        <w:t xml:space="preserve"> sort(), </w:t>
      </w:r>
      <w:r w:rsidR="00EE4705">
        <w:rPr>
          <w:rFonts w:ascii="Calibri" w:hAnsi="Calibri" w:cs="Calibri"/>
          <w:sz w:val="22"/>
          <w:szCs w:val="22"/>
        </w:rPr>
        <w:t>max(), reverse(), shuffle(), fill(), copy(), synchronizedCollection</w:t>
      </w:r>
      <w:r w:rsidR="00EE4705" w:rsidRPr="001443DA">
        <w:rPr>
          <w:rFonts w:ascii="Calibri" w:hAnsi="Calibri" w:cs="Calibri"/>
          <w:color w:val="FF0000"/>
          <w:sz w:val="22"/>
          <w:szCs w:val="22"/>
        </w:rPr>
        <w:t>/</w:t>
      </w:r>
      <w:r w:rsidR="001443DA">
        <w:rPr>
          <w:rFonts w:ascii="Calibri" w:hAnsi="Calibri" w:cs="Calibri"/>
          <w:sz w:val="22"/>
          <w:szCs w:val="22"/>
        </w:rPr>
        <w:t>List</w:t>
      </w:r>
      <w:r w:rsidR="001443DA" w:rsidRPr="001443DA">
        <w:rPr>
          <w:rFonts w:ascii="Calibri" w:hAnsi="Calibri" w:cs="Calibri"/>
          <w:color w:val="FF0000"/>
          <w:sz w:val="22"/>
          <w:szCs w:val="22"/>
        </w:rPr>
        <w:t>/</w:t>
      </w:r>
      <w:r w:rsidR="001443DA">
        <w:rPr>
          <w:rFonts w:ascii="Calibri" w:hAnsi="Calibri" w:cs="Calibri"/>
          <w:sz w:val="22"/>
          <w:szCs w:val="22"/>
        </w:rPr>
        <w:t>Set</w:t>
      </w:r>
      <w:r w:rsidR="001443DA" w:rsidRPr="001443DA">
        <w:rPr>
          <w:rFonts w:ascii="Calibri" w:hAnsi="Calibri" w:cs="Calibri"/>
          <w:color w:val="FF0000"/>
          <w:sz w:val="22"/>
          <w:szCs w:val="22"/>
        </w:rPr>
        <w:t>/</w:t>
      </w:r>
      <w:r w:rsidR="001443DA">
        <w:rPr>
          <w:rFonts w:ascii="Calibri" w:hAnsi="Calibri" w:cs="Calibri"/>
          <w:sz w:val="22"/>
          <w:szCs w:val="22"/>
        </w:rPr>
        <w:t>Map</w:t>
      </w:r>
      <w:r w:rsidR="00C611FB">
        <w:rPr>
          <w:rFonts w:ascii="Calibri" w:hAnsi="Calibri" w:cs="Calibri"/>
          <w:sz w:val="22"/>
          <w:szCs w:val="22"/>
        </w:rPr>
        <w:t>, unmodifiableCollection</w:t>
      </w:r>
      <w:r w:rsidR="00C611FB" w:rsidRPr="001443DA">
        <w:rPr>
          <w:rFonts w:ascii="Calibri" w:hAnsi="Calibri" w:cs="Calibri"/>
          <w:color w:val="FF0000"/>
          <w:sz w:val="22"/>
          <w:szCs w:val="22"/>
        </w:rPr>
        <w:t>/</w:t>
      </w:r>
      <w:r w:rsidR="00C611FB">
        <w:rPr>
          <w:rFonts w:ascii="Calibri" w:hAnsi="Calibri" w:cs="Calibri"/>
          <w:sz w:val="22"/>
          <w:szCs w:val="22"/>
        </w:rPr>
        <w:t>List</w:t>
      </w:r>
      <w:r w:rsidR="00C611FB" w:rsidRPr="001443DA">
        <w:rPr>
          <w:rFonts w:ascii="Calibri" w:hAnsi="Calibri" w:cs="Calibri"/>
          <w:color w:val="FF0000"/>
          <w:sz w:val="22"/>
          <w:szCs w:val="22"/>
        </w:rPr>
        <w:t>/</w:t>
      </w:r>
      <w:r w:rsidR="00C611FB">
        <w:rPr>
          <w:rFonts w:ascii="Calibri" w:hAnsi="Calibri" w:cs="Calibri"/>
          <w:sz w:val="22"/>
          <w:szCs w:val="22"/>
        </w:rPr>
        <w:t>Set</w:t>
      </w:r>
      <w:r w:rsidR="00C611FB" w:rsidRPr="001443DA">
        <w:rPr>
          <w:rFonts w:ascii="Calibri" w:hAnsi="Calibri" w:cs="Calibri"/>
          <w:color w:val="FF0000"/>
          <w:sz w:val="22"/>
          <w:szCs w:val="22"/>
        </w:rPr>
        <w:t>/</w:t>
      </w:r>
      <w:r w:rsidR="00C611FB">
        <w:rPr>
          <w:rFonts w:ascii="Calibri" w:hAnsi="Calibri" w:cs="Calibri"/>
          <w:sz w:val="22"/>
          <w:szCs w:val="22"/>
        </w:rPr>
        <w:t>Map</w:t>
      </w:r>
      <w:r w:rsidR="00E94390">
        <w:rPr>
          <w:rFonts w:ascii="Calibri" w:hAnsi="Calibri" w:cs="Calibri"/>
          <w:sz w:val="22"/>
          <w:szCs w:val="22"/>
        </w:rPr>
        <w:t>, singleton().</w:t>
      </w:r>
    </w:p>
    <w:p w14:paraId="10EC1B2A" w14:textId="45C1AB79" w:rsidR="00EA3F53" w:rsidRPr="0008039D" w:rsidRDefault="00EA3F53" w:rsidP="0008039D">
      <w:pPr>
        <w:pStyle w:val="ListParagraph"/>
        <w:numPr>
          <w:ilvl w:val="0"/>
          <w:numId w:val="89"/>
        </w:numPr>
        <w:shd w:val="clear" w:color="auto" w:fill="FFFFFF"/>
        <w:jc w:val="both"/>
        <w:rPr>
          <w:rFonts w:ascii="Calibri" w:hAnsi="Calibri" w:cs="Calibri"/>
          <w:sz w:val="22"/>
          <w:szCs w:val="22"/>
        </w:rPr>
      </w:pPr>
      <w:r w:rsidRPr="00EA3F53">
        <w:rPr>
          <w:rFonts w:ascii="Calibri" w:hAnsi="Calibri" w:cs="Calibri"/>
          <w:sz w:val="22"/>
          <w:szCs w:val="22"/>
        </w:rPr>
        <w:t xml:space="preserve">Collector is an interface </w:t>
      </w:r>
      <w:r w:rsidR="007756F9">
        <w:rPr>
          <w:rFonts w:ascii="Calibri" w:hAnsi="Calibri" w:cs="Calibri"/>
          <w:sz w:val="22"/>
          <w:szCs w:val="22"/>
        </w:rPr>
        <w:t xml:space="preserve">under </w:t>
      </w:r>
      <w:proofErr w:type="gramStart"/>
      <w:r w:rsidRPr="00EA3F53">
        <w:rPr>
          <w:rFonts w:ascii="Calibri" w:hAnsi="Calibri" w:cs="Calibri"/>
          <w:sz w:val="22"/>
          <w:szCs w:val="22"/>
        </w:rPr>
        <w:t>java.util</w:t>
      </w:r>
      <w:proofErr w:type="gramEnd"/>
      <w:r w:rsidRPr="00EA3F53">
        <w:rPr>
          <w:rFonts w:ascii="Calibri" w:hAnsi="Calibri" w:cs="Calibri"/>
          <w:sz w:val="22"/>
          <w:szCs w:val="22"/>
        </w:rPr>
        <w:t xml:space="preserve">.stream </w:t>
      </w:r>
      <w:r w:rsidR="007756F9">
        <w:rPr>
          <w:rFonts w:ascii="Calibri" w:hAnsi="Calibri" w:cs="Calibri"/>
          <w:sz w:val="22"/>
          <w:szCs w:val="22"/>
        </w:rPr>
        <w:t xml:space="preserve">package </w:t>
      </w:r>
      <w:r w:rsidR="00273DCF">
        <w:rPr>
          <w:rFonts w:ascii="Calibri" w:hAnsi="Calibri" w:cs="Calibri"/>
          <w:sz w:val="22"/>
          <w:szCs w:val="22"/>
        </w:rPr>
        <w:t>it</w:t>
      </w:r>
      <w:r w:rsidR="007756F9">
        <w:rPr>
          <w:rFonts w:ascii="Calibri" w:hAnsi="Calibri" w:cs="Calibri"/>
          <w:sz w:val="22"/>
          <w:szCs w:val="22"/>
        </w:rPr>
        <w:t xml:space="preserve"> provide static methods to work with j</w:t>
      </w:r>
      <w:r w:rsidRPr="00EA3F53">
        <w:rPr>
          <w:rFonts w:ascii="Calibri" w:hAnsi="Calibri" w:cs="Calibri"/>
          <w:sz w:val="22"/>
          <w:szCs w:val="22"/>
        </w:rPr>
        <w:t>ava Streams API.</w:t>
      </w:r>
      <w:r w:rsidR="004619BA">
        <w:rPr>
          <w:rFonts w:ascii="Calibri" w:hAnsi="Calibri" w:cs="Calibri"/>
          <w:sz w:val="22"/>
          <w:szCs w:val="22"/>
        </w:rPr>
        <w:t xml:space="preserve"> T</w:t>
      </w:r>
      <w:r w:rsidRPr="00EA3F53">
        <w:rPr>
          <w:rFonts w:ascii="Calibri" w:hAnsi="Calibri" w:cs="Calibri"/>
          <w:sz w:val="22"/>
          <w:szCs w:val="22"/>
        </w:rPr>
        <w:t>o accumulate elements into a final structure like a List, Set, or Map. Common Collectors: toList(),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w:t>
      </w:r>
      <w:r w:rsidR="00F253A5">
        <w:rPr>
          <w:rFonts w:ascii="Calibri" w:hAnsi="Calibri" w:cs="Calibri"/>
          <w:sz w:val="22"/>
          <w:szCs w:val="22"/>
        </w:rPr>
        <w:lastRenderedPageBreak/>
        <w:t xml:space="preserve">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bookmarkStart w:id="1" w:name="_GoBack"/>
      <w:r w:rsidR="00003503" w:rsidRPr="0095492B">
        <w:rPr>
          <w:rFonts w:ascii="Calibri" w:hAnsi="Calibri" w:cs="Calibri"/>
          <w:bCs/>
          <w:color w:val="808080" w:themeColor="background1" w:themeShade="80"/>
          <w:sz w:val="18"/>
          <w:szCs w:val="18"/>
          <w:shd w:val="clear" w:color="auto" w:fill="FFFFFF"/>
        </w:rPr>
        <w:t>Ref: Constructor\AA_Types_of_Constructors</w:t>
      </w:r>
    </w:p>
    <w:bookmarkEnd w:id="1"/>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lastRenderedPageBreak/>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0F47770" w:rsidR="00AB4076" w:rsidRDefault="00AB4076" w:rsidP="002A7F6C">
      <w:pPr>
        <w:shd w:val="clear" w:color="auto" w:fill="FFFFFF"/>
        <w:jc w:val="both"/>
        <w:rPr>
          <w:rFonts w:ascii="Calibri" w:hAnsi="Calibri" w:cs="Calibri"/>
          <w:sz w:val="22"/>
          <w:szCs w:val="22"/>
        </w:rPr>
      </w:pPr>
    </w:p>
    <w:p w14:paraId="3D96AC39" w14:textId="5859EAD0" w:rsidR="00572F3D" w:rsidRDefault="00572F3D" w:rsidP="002A7F6C">
      <w:pPr>
        <w:shd w:val="clear" w:color="auto" w:fill="FFFFFF"/>
        <w:jc w:val="both"/>
        <w:rPr>
          <w:rFonts w:ascii="Calibri" w:hAnsi="Calibri" w:cs="Calibri"/>
          <w:sz w:val="22"/>
          <w:szCs w:val="22"/>
        </w:rPr>
      </w:pPr>
    </w:p>
    <w:p w14:paraId="0C920648" w14:textId="5907AE07" w:rsidR="00572F3D" w:rsidRDefault="00572F3D" w:rsidP="002A7F6C">
      <w:pPr>
        <w:shd w:val="clear" w:color="auto" w:fill="FFFFFF"/>
        <w:jc w:val="both"/>
        <w:rPr>
          <w:rFonts w:ascii="Calibri" w:hAnsi="Calibri" w:cs="Calibri"/>
          <w:sz w:val="22"/>
          <w:szCs w:val="22"/>
        </w:rPr>
      </w:pPr>
    </w:p>
    <w:p w14:paraId="16AC3363" w14:textId="77777777" w:rsidR="00572F3D" w:rsidRPr="009A76C2" w:rsidRDefault="00572F3D" w:rsidP="002A7F6C">
      <w:pPr>
        <w:shd w:val="clear" w:color="auto" w:fill="FFFFFF"/>
        <w:jc w:val="both"/>
        <w:rPr>
          <w:rFonts w:ascii="Calibri" w:hAnsi="Calibri" w:cs="Calibri"/>
          <w:sz w:val="22"/>
          <w:szCs w:val="22"/>
        </w:rPr>
      </w:pPr>
    </w:p>
    <w:p w14:paraId="6361C7FA" w14:textId="1C090B45" w:rsidR="00AD1CA8" w:rsidRPr="003669E9" w:rsidRDefault="00076054" w:rsidP="00AD1CA8">
      <w:pPr>
        <w:shd w:val="clear" w:color="auto" w:fill="FFFFFF"/>
        <w:jc w:val="both"/>
        <w:rPr>
          <w:rFonts w:ascii="Calibri" w:hAnsi="Calibri" w:cs="Calibri"/>
          <w:sz w:val="8"/>
          <w:szCs w:val="8"/>
        </w:rPr>
      </w:pPr>
      <w:bookmarkStart w:id="2" w:name="_Hlk189686366"/>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r w:rsidR="003669E9" w:rsidRPr="000F447C">
        <w:rPr>
          <w:rFonts w:ascii="Calibri" w:hAnsi="Calibri" w:cs="Calibri"/>
          <w:bCs/>
          <w:color w:val="808080" w:themeColor="background1" w:themeShade="80"/>
          <w:sz w:val="12"/>
          <w:szCs w:val="12"/>
          <w:bdr w:val="none" w:sz="0" w:space="0" w:color="auto" w:frame="1"/>
        </w:rPr>
        <w:t>Reff:</w:t>
      </w:r>
      <w:r w:rsidR="00367BED" w:rsidRPr="000F447C">
        <w:rPr>
          <w:rFonts w:ascii="Calibri" w:hAnsi="Calibri" w:cs="Calibri"/>
          <w:bCs/>
          <w:color w:val="404040" w:themeColor="text1" w:themeTint="BF"/>
          <w:sz w:val="12"/>
          <w:szCs w:val="12"/>
          <w:bdr w:val="none" w:sz="0" w:space="0" w:color="auto" w:frame="1"/>
        </w:rPr>
        <w:t xml:space="preserve"> Java_WD_Ex\AccessModifiers</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2"/>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3120" behindDoc="1" locked="0" layoutInCell="1" allowOverlap="1" wp14:anchorId="25751316" wp14:editId="5023B816">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4144" behindDoc="1" locked="0" layoutInCell="1" allowOverlap="1" wp14:anchorId="5E4FB1F2" wp14:editId="46175050">
            <wp:simplePos x="0" y="0"/>
            <wp:positionH relativeFrom="column">
              <wp:posOffset>3674745</wp:posOffset>
            </wp:positionH>
            <wp:positionV relativeFrom="paragraph">
              <wp:posOffset>12700</wp:posOffset>
            </wp:positionV>
            <wp:extent cx="3074670" cy="1017270"/>
            <wp:effectExtent l="0" t="0" r="0" b="0"/>
            <wp:wrapTight wrapText="bothSides">
              <wp:wrapPolygon edited="0">
                <wp:start x="0" y="0"/>
                <wp:lineTo x="0" y="21034"/>
                <wp:lineTo x="21413" y="21034"/>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01727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9FAD56E"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r w:rsidR="0010025C">
        <w:rPr>
          <w:rFonts w:ascii="Calibri" w:hAnsi="Calibri" w:cs="Calibri"/>
          <w:sz w:val="22"/>
          <w:szCs w:val="22"/>
        </w:rPr>
        <w:t xml:space="preserve"> 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66BCAB6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690C9ECE">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43543F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lastRenderedPageBreak/>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A7E241E">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443C594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5A3901F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lastRenderedPageBreak/>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580CEAB2">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lastRenderedPageBreak/>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2948E9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82E641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lastRenderedPageBreak/>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2E0F54"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lastRenderedPageBreak/>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1B04A10"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264" behindDoc="1" locked="0" layoutInCell="1" allowOverlap="1" wp14:anchorId="553FC2EA" wp14:editId="46C1784E">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lastRenderedPageBreak/>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lastRenderedPageBreak/>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lastRenderedPageBreak/>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77777777" w:rsidR="008B6F52" w:rsidRDefault="008B6F52" w:rsidP="002A7F6C">
      <w:pPr>
        <w:rPr>
          <w:rFonts w:ascii="Calibri" w:hAnsi="Calibri" w:cs="Calibri"/>
          <w:bCs/>
          <w:sz w:val="22"/>
          <w:szCs w:val="22"/>
          <w:lang w:val="en-US"/>
        </w:rPr>
      </w:pPr>
    </w:p>
    <w:p w14:paraId="18ACE965" w14:textId="10050EDF"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lastRenderedPageBreak/>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4FBA2FA" w:rsidR="00934357" w:rsidRDefault="00F32DFD"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R</w:t>
      </w:r>
      <w:r w:rsidR="00934357">
        <w:rPr>
          <w:rFonts w:ascii="Calibri" w:hAnsi="Calibri" w:cs="Calibri"/>
          <w:sz w:val="22"/>
          <w:szCs w:val="22"/>
          <w:lang w:val="en-US"/>
        </w:rPr>
        <w:t>epeatability</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 xml:space="preserve">he specified amount of time it </w:t>
      </w:r>
      <w:r w:rsidR="00AC2E77" w:rsidRPr="00B917B7">
        <w:rPr>
          <w:rFonts w:ascii="Calibri" w:hAnsi="Calibri" w:cs="Calibri"/>
          <w:sz w:val="22"/>
          <w:szCs w:val="22"/>
        </w:rPr>
        <w:lastRenderedPageBreak/>
        <w:t>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1E25F558"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CA3C14">
        <w:rPr>
          <w:rFonts w:ascii="Calibri" w:hAnsi="Calibri" w:cs="Calibri"/>
          <w:bCs/>
          <w:color w:val="808080" w:themeColor="background1" w:themeShade="80"/>
          <w:sz w:val="18"/>
          <w:szCs w:val="18"/>
          <w:lang w:val="en-US"/>
        </w:rPr>
        <w:t>Ref: WD_Examples\EX26a_JS_AlertHandling</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lastRenderedPageBreak/>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lastRenderedPageBreak/>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0731258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2E0F54"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lastRenderedPageBreak/>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w:t>
      </w:r>
      <w:r w:rsidRPr="007426F0">
        <w:rPr>
          <w:rFonts w:ascii="Calibri" w:hAnsi="Calibri" w:cs="Calibri"/>
          <w:sz w:val="22"/>
          <w:szCs w:val="22"/>
        </w:rPr>
        <w:lastRenderedPageBreak/>
        <w:t>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037A443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lastRenderedPageBreak/>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lastRenderedPageBreak/>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w:t>
      </w:r>
      <w:r w:rsidR="0072103B">
        <w:rPr>
          <w:rFonts w:ascii="Calibri" w:hAnsi="Calibri" w:cs="Calibri"/>
          <w:sz w:val="22"/>
          <w:szCs w:val="22"/>
        </w:rPr>
        <w:lastRenderedPageBreak/>
        <w:t xml:space="preserve">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6192" behindDoc="1" locked="0" layoutInCell="1" allowOverlap="1" wp14:anchorId="1B54C576" wp14:editId="0497384A">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2E0F54"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2E0F54"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lastRenderedPageBreak/>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220F675B"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1057C8">
        <w:rPr>
          <w:rFonts w:ascii="Calibri" w:hAnsi="Calibri" w:cs="Calibri"/>
          <w:color w:val="000000" w:themeColor="text1"/>
          <w:sz w:val="22"/>
          <w:szCs w:val="22"/>
          <w:shd w:val="clear" w:color="auto" w:fill="FFFFFF"/>
        </w:rPr>
        <w:t xml:space="preserve">In order to add testing capabilities in the test automation tools selenium could be clubbed with TestNG.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lastRenderedPageBreak/>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lastRenderedPageBreak/>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857279B">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7797C041" w:rsidR="00B2394B" w:rsidRDefault="00B2394B"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lastRenderedPageBreak/>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lastRenderedPageBreak/>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lastRenderedPageBreak/>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7216" behindDoc="1" locked="0" layoutInCell="1" allowOverlap="1" wp14:anchorId="0B784FDC" wp14:editId="02972C0C">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lastRenderedPageBreak/>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lastRenderedPageBreak/>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0E05D980">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4CCF18CE">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Object Model with Cucumber</w:t>
      </w:r>
      <w:r w:rsidR="00ED11E2" w:rsidRPr="002E0F54">
        <w:rPr>
          <w:rFonts w:ascii="Calibri" w:hAnsi="Calibri" w:cs="Calibri"/>
          <w:bCs/>
          <w:color w:val="000000" w:themeColor="text1"/>
          <w:sz w:val="22"/>
          <w:szCs w:val="22"/>
          <w:shd w:val="clear" w:color="auto" w:fill="FFFFFF"/>
        </w:rPr>
        <w:t xml:space="preserve">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n Cucumber</w:t>
      </w:r>
      <w:r w:rsidRPr="007426FB">
        <w:rPr>
          <w:rFonts w:ascii="Calibri" w:hAnsi="Calibri" w:cs="Calibri"/>
          <w:bCs/>
          <w:color w:val="000000" w:themeColor="text1"/>
          <w:sz w:val="22"/>
          <w:szCs w:val="22"/>
          <w:shd w:val="clear" w:color="auto" w:fill="FFFFFF"/>
        </w:rPr>
        <w:t xml:space="preserve">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n Cucumber</w:t>
      </w:r>
      <w:r w:rsidRPr="00BE2B38">
        <w:rPr>
          <w:rFonts w:ascii="Calibri" w:hAnsi="Calibri" w:cs="Calibri"/>
          <w:bCs/>
          <w:color w:val="000000" w:themeColor="text1"/>
          <w:sz w:val="22"/>
          <w:szCs w:val="22"/>
          <w:shd w:val="clear" w:color="auto" w:fill="FFFFFF"/>
        </w:rPr>
        <w:t xml:space="preserve">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C14C98E"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780DF853" w14:textId="77777777" w:rsidR="00855714" w:rsidRDefault="00855714" w:rsidP="00C851B2">
      <w:pPr>
        <w:rPr>
          <w:rFonts w:ascii="Calibri" w:hAnsi="Calibri" w:cs="Calibri"/>
          <w:bCs/>
          <w:color w:val="000000" w:themeColor="text1"/>
          <w:sz w:val="22"/>
          <w:szCs w:val="22"/>
          <w:shd w:val="clear" w:color="auto" w:fill="FFFFFF"/>
        </w:rPr>
      </w:pPr>
    </w:p>
    <w:p w14:paraId="5F010D95" w14:textId="4672FCC6" w:rsidR="00497C57" w:rsidRDefault="00497C57" w:rsidP="00C851B2">
      <w:pPr>
        <w:rPr>
          <w:rFonts w:ascii="Calibri" w:hAnsi="Calibri" w:cs="Calibri"/>
          <w:bCs/>
          <w:color w:val="000000" w:themeColor="text1"/>
          <w:sz w:val="22"/>
          <w:szCs w:val="22"/>
          <w:shd w:val="clear" w:color="auto" w:fill="FFFFFF"/>
        </w:rPr>
      </w:pPr>
    </w:p>
    <w:p w14:paraId="44580422" w14:textId="77777777" w:rsidR="00497C57" w:rsidRDefault="00497C57" w:rsidP="00C851B2">
      <w:pPr>
        <w:rPr>
          <w:rFonts w:ascii="Calibri" w:hAnsi="Calibri" w:cs="Calibri"/>
          <w:bCs/>
          <w:color w:val="000000" w:themeColor="text1"/>
          <w:sz w:val="22"/>
          <w:szCs w:val="22"/>
          <w:shd w:val="clear" w:color="auto" w:fill="FFFFFF"/>
        </w:rPr>
      </w:pPr>
    </w:p>
    <w:p w14:paraId="1506BAA8" w14:textId="77777777" w:rsidR="00F20C28" w:rsidRDefault="00F20C28" w:rsidP="00C851B2">
      <w:pPr>
        <w:rPr>
          <w:rFonts w:ascii="Calibri" w:hAnsi="Calibri" w:cs="Calibri"/>
          <w:bCs/>
          <w:color w:val="000000" w:themeColor="text1"/>
          <w:sz w:val="22"/>
          <w:szCs w:val="22"/>
          <w:shd w:val="clear" w:color="auto" w:fill="FFFFFF"/>
        </w:rPr>
      </w:pPr>
    </w:p>
    <w:p w14:paraId="09C84FB1" w14:textId="677F2DA3"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lastRenderedPageBreak/>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lastRenderedPageBreak/>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lastRenderedPageBreak/>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7C816774">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lastRenderedPageBreak/>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lastRenderedPageBreak/>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w:t>
            </w:r>
            <w:r w:rsidRPr="009C7101">
              <w:rPr>
                <w:rFonts w:ascii="Calibri" w:hAnsi="Calibri" w:cs="Calibri"/>
                <w:spacing w:val="9"/>
              </w:rPr>
              <w:lastRenderedPageBreak/>
              <w:t xml:space="preserve">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Testing is applicable on lower level of testing like Unit </w:t>
            </w:r>
            <w:r w:rsidR="006B4686">
              <w:rPr>
                <w:rFonts w:ascii="Calibri" w:hAnsi="Calibri" w:cs="Calibri"/>
                <w:spacing w:val="9"/>
              </w:rPr>
              <w:lastRenderedPageBreak/>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A7E4E05"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B6AB599">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7C55AB8">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77777777"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lastRenderedPageBreak/>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lastRenderedPageBreak/>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0935F7CC">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lastRenderedPageBreak/>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 xml:space="preserve">features to be </w:t>
            </w:r>
            <w:r w:rsidR="00215D68" w:rsidRPr="003536B1">
              <w:rPr>
                <w:rFonts w:ascii="Calibri" w:hAnsi="Calibri" w:cs="Calibri"/>
              </w:rPr>
              <w:lastRenderedPageBreak/>
              <w:t>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lastRenderedPageBreak/>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w:t>
            </w:r>
            <w:r w:rsidRPr="003536B1">
              <w:rPr>
                <w:rFonts w:ascii="Calibri" w:hAnsi="Calibri" w:cs="Calibri"/>
              </w:rPr>
              <w:lastRenderedPageBreak/>
              <w:t xml:space="preserve">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lastRenderedPageBreak/>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7488" behindDoc="1" locked="0" layoutInCell="1" allowOverlap="1" wp14:anchorId="4D52A785" wp14:editId="7670145D">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6944" behindDoc="1" locked="0" layoutInCell="1" allowOverlap="1" wp14:anchorId="01E74982" wp14:editId="44CA2A06">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1" locked="0" layoutInCell="1" allowOverlap="1" wp14:anchorId="33B72439" wp14:editId="1ABAF3EF">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lastRenderedPageBreak/>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lastRenderedPageBreak/>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lastRenderedPageBreak/>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77777777" w:rsidR="000614D0" w:rsidRDefault="000614D0" w:rsidP="009A23CB">
      <w:pPr>
        <w:rPr>
          <w:rFonts w:ascii="Calibri" w:hAnsi="Calibri" w:cs="Calibri"/>
          <w:bCs/>
          <w:sz w:val="22"/>
          <w:szCs w:val="22"/>
        </w:rPr>
      </w:pPr>
    </w:p>
    <w:p w14:paraId="6D78D693" w14:textId="77777777" w:rsidR="000614D0" w:rsidRDefault="000614D0" w:rsidP="009A23CB">
      <w:pPr>
        <w:rPr>
          <w:rFonts w:ascii="Calibri" w:hAnsi="Calibri" w:cs="Calibri"/>
          <w:bCs/>
          <w:sz w:val="22"/>
          <w:szCs w:val="22"/>
        </w:rPr>
      </w:pP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5713683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lastRenderedPageBreak/>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3874D5D" w:rsidR="00890770" w:rsidRDefault="00890770" w:rsidP="0032760A">
      <w:pPr>
        <w:rPr>
          <w:rFonts w:ascii="Calibri" w:hAnsi="Calibri" w:cs="Calibri"/>
          <w:bCs/>
          <w:sz w:val="22"/>
          <w:szCs w:val="22"/>
        </w:rPr>
      </w:pPr>
      <w:r>
        <w:rPr>
          <w:rFonts w:ascii="Calibri" w:hAnsi="Calibri" w:cs="Calibri"/>
          <w:bCs/>
          <w:sz w:val="22"/>
          <w:szCs w:val="22"/>
        </w:rPr>
        <w:t>API testing involves testing application programming interfaces directly as part of integration testing to determine if they meet expectations for functionality, reliability, performance and security.</w:t>
      </w:r>
    </w:p>
    <w:p w14:paraId="68AFC4B8" w14:textId="610BC129" w:rsidR="00890770" w:rsidRDefault="00890770" w:rsidP="0032760A">
      <w:pPr>
        <w:rPr>
          <w:rFonts w:ascii="Calibri" w:hAnsi="Calibri" w:cs="Calibri"/>
          <w:b/>
          <w:bCs/>
          <w:sz w:val="22"/>
          <w:szCs w:val="22"/>
        </w:rPr>
      </w:pPr>
    </w:p>
    <w:p w14:paraId="1AFE2F11" w14:textId="6F7EFF18"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lastRenderedPageBreak/>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21E4ED6B"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To handle QAuth2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0141172C" w:rsidR="00A71352" w:rsidRDefault="00A71352" w:rsidP="00A71352">
      <w:pPr>
        <w:rPr>
          <w:rFonts w:ascii="Calibri" w:hAnsi="Calibri" w:cs="Calibri"/>
          <w:bCs/>
          <w:sz w:val="22"/>
          <w:szCs w:val="22"/>
        </w:rPr>
      </w:pPr>
      <w:r>
        <w:rPr>
          <w:rFonts w:ascii="Calibri" w:hAnsi="Calibri" w:cs="Calibri"/>
          <w:bCs/>
          <w:sz w:val="22"/>
          <w:szCs w:val="22"/>
        </w:rPr>
        <w:tab/>
        <w:t>QAuth2(“our_access_token”).</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lastRenderedPageBreak/>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4653F" w14:textId="77777777" w:rsidR="001C19B6" w:rsidRDefault="001C19B6" w:rsidP="00A83869">
      <w:r>
        <w:separator/>
      </w:r>
    </w:p>
  </w:endnote>
  <w:endnote w:type="continuationSeparator" w:id="0">
    <w:p w14:paraId="70014F0E" w14:textId="77777777" w:rsidR="001C19B6" w:rsidRDefault="001C19B6"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0F73B" w14:textId="77777777" w:rsidR="001C19B6" w:rsidRDefault="001C19B6" w:rsidP="00A83869">
      <w:r>
        <w:separator/>
      </w:r>
    </w:p>
  </w:footnote>
  <w:footnote w:type="continuationSeparator" w:id="0">
    <w:p w14:paraId="230B764C" w14:textId="77777777" w:rsidR="001C19B6" w:rsidRDefault="001C19B6"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6"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7"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0"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3"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4"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4"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5"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9"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0"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0"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4"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8"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0"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1"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2"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3"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8"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9"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4"/>
  </w:num>
  <w:num w:numId="2">
    <w:abstractNumId w:val="91"/>
  </w:num>
  <w:num w:numId="3">
    <w:abstractNumId w:val="47"/>
  </w:num>
  <w:num w:numId="4">
    <w:abstractNumId w:val="50"/>
  </w:num>
  <w:num w:numId="5">
    <w:abstractNumId w:val="64"/>
  </w:num>
  <w:num w:numId="6">
    <w:abstractNumId w:val="23"/>
  </w:num>
  <w:num w:numId="7">
    <w:abstractNumId w:val="19"/>
  </w:num>
  <w:num w:numId="8">
    <w:abstractNumId w:val="36"/>
  </w:num>
  <w:num w:numId="9">
    <w:abstractNumId w:val="83"/>
  </w:num>
  <w:num w:numId="10">
    <w:abstractNumId w:val="17"/>
  </w:num>
  <w:num w:numId="11">
    <w:abstractNumId w:val="6"/>
  </w:num>
  <w:num w:numId="12">
    <w:abstractNumId w:val="8"/>
  </w:num>
  <w:num w:numId="13">
    <w:abstractNumId w:val="96"/>
  </w:num>
  <w:num w:numId="14">
    <w:abstractNumId w:val="82"/>
  </w:num>
  <w:num w:numId="15">
    <w:abstractNumId w:val="76"/>
  </w:num>
  <w:num w:numId="16">
    <w:abstractNumId w:val="32"/>
  </w:num>
  <w:num w:numId="17">
    <w:abstractNumId w:val="37"/>
  </w:num>
  <w:num w:numId="18">
    <w:abstractNumId w:val="93"/>
  </w:num>
  <w:num w:numId="19">
    <w:abstractNumId w:val="3"/>
  </w:num>
  <w:num w:numId="20">
    <w:abstractNumId w:val="67"/>
  </w:num>
  <w:num w:numId="21">
    <w:abstractNumId w:val="9"/>
  </w:num>
  <w:num w:numId="22">
    <w:abstractNumId w:val="1"/>
  </w:num>
  <w:num w:numId="23">
    <w:abstractNumId w:val="54"/>
  </w:num>
  <w:num w:numId="24">
    <w:abstractNumId w:val="100"/>
  </w:num>
  <w:num w:numId="25">
    <w:abstractNumId w:val="56"/>
  </w:num>
  <w:num w:numId="26">
    <w:abstractNumId w:val="103"/>
  </w:num>
  <w:num w:numId="27">
    <w:abstractNumId w:val="63"/>
  </w:num>
  <w:num w:numId="28">
    <w:abstractNumId w:val="59"/>
  </w:num>
  <w:num w:numId="29">
    <w:abstractNumId w:val="27"/>
  </w:num>
  <w:num w:numId="30">
    <w:abstractNumId w:val="5"/>
  </w:num>
  <w:num w:numId="31">
    <w:abstractNumId w:val="24"/>
  </w:num>
  <w:num w:numId="32">
    <w:abstractNumId w:val="7"/>
  </w:num>
  <w:num w:numId="33">
    <w:abstractNumId w:val="104"/>
  </w:num>
  <w:num w:numId="34">
    <w:abstractNumId w:val="49"/>
  </w:num>
  <w:num w:numId="35">
    <w:abstractNumId w:val="18"/>
  </w:num>
  <w:num w:numId="36">
    <w:abstractNumId w:val="98"/>
  </w:num>
  <w:num w:numId="37">
    <w:abstractNumId w:val="38"/>
  </w:num>
  <w:num w:numId="38">
    <w:abstractNumId w:val="16"/>
  </w:num>
  <w:num w:numId="39">
    <w:abstractNumId w:val="69"/>
  </w:num>
  <w:num w:numId="40">
    <w:abstractNumId w:val="92"/>
  </w:num>
  <w:num w:numId="41">
    <w:abstractNumId w:val="89"/>
  </w:num>
  <w:num w:numId="42">
    <w:abstractNumId w:val="101"/>
  </w:num>
  <w:num w:numId="43">
    <w:abstractNumId w:val="43"/>
  </w:num>
  <w:num w:numId="44">
    <w:abstractNumId w:val="71"/>
  </w:num>
  <w:num w:numId="45">
    <w:abstractNumId w:val="0"/>
  </w:num>
  <w:num w:numId="46">
    <w:abstractNumId w:val="78"/>
  </w:num>
  <w:num w:numId="47">
    <w:abstractNumId w:val="61"/>
  </w:num>
  <w:num w:numId="48">
    <w:abstractNumId w:val="29"/>
  </w:num>
  <w:num w:numId="49">
    <w:abstractNumId w:val="51"/>
  </w:num>
  <w:num w:numId="50">
    <w:abstractNumId w:val="11"/>
  </w:num>
  <w:num w:numId="51">
    <w:abstractNumId w:val="48"/>
  </w:num>
  <w:num w:numId="52">
    <w:abstractNumId w:val="66"/>
  </w:num>
  <w:num w:numId="53">
    <w:abstractNumId w:val="34"/>
  </w:num>
  <w:num w:numId="54">
    <w:abstractNumId w:val="39"/>
  </w:num>
  <w:num w:numId="55">
    <w:abstractNumId w:val="85"/>
  </w:num>
  <w:num w:numId="56">
    <w:abstractNumId w:val="102"/>
  </w:num>
  <w:num w:numId="57">
    <w:abstractNumId w:val="95"/>
  </w:num>
  <w:num w:numId="58">
    <w:abstractNumId w:val="62"/>
  </w:num>
  <w:num w:numId="59">
    <w:abstractNumId w:val="4"/>
  </w:num>
  <w:num w:numId="60">
    <w:abstractNumId w:val="20"/>
  </w:num>
  <w:num w:numId="61">
    <w:abstractNumId w:val="40"/>
  </w:num>
  <w:num w:numId="62">
    <w:abstractNumId w:val="10"/>
  </w:num>
  <w:num w:numId="63">
    <w:abstractNumId w:val="106"/>
  </w:num>
  <w:num w:numId="64">
    <w:abstractNumId w:val="58"/>
  </w:num>
  <w:num w:numId="65">
    <w:abstractNumId w:val="15"/>
  </w:num>
  <w:num w:numId="66">
    <w:abstractNumId w:val="97"/>
  </w:num>
  <w:num w:numId="67">
    <w:abstractNumId w:val="46"/>
  </w:num>
  <w:num w:numId="68">
    <w:abstractNumId w:val="22"/>
  </w:num>
  <w:num w:numId="69">
    <w:abstractNumId w:val="77"/>
  </w:num>
  <w:num w:numId="70">
    <w:abstractNumId w:val="21"/>
  </w:num>
  <w:num w:numId="71">
    <w:abstractNumId w:val="105"/>
  </w:num>
  <w:num w:numId="72">
    <w:abstractNumId w:val="33"/>
  </w:num>
  <w:num w:numId="73">
    <w:abstractNumId w:val="44"/>
  </w:num>
  <w:num w:numId="74">
    <w:abstractNumId w:val="88"/>
  </w:num>
  <w:num w:numId="75">
    <w:abstractNumId w:val="80"/>
  </w:num>
  <w:num w:numId="76">
    <w:abstractNumId w:val="79"/>
  </w:num>
  <w:num w:numId="77">
    <w:abstractNumId w:val="65"/>
  </w:num>
  <w:num w:numId="78">
    <w:abstractNumId w:val="75"/>
  </w:num>
  <w:num w:numId="79">
    <w:abstractNumId w:val="72"/>
  </w:num>
  <w:num w:numId="80">
    <w:abstractNumId w:val="31"/>
  </w:num>
  <w:num w:numId="81">
    <w:abstractNumId w:val="53"/>
  </w:num>
  <w:num w:numId="82">
    <w:abstractNumId w:val="90"/>
  </w:num>
  <w:num w:numId="83">
    <w:abstractNumId w:val="57"/>
  </w:num>
  <w:num w:numId="84">
    <w:abstractNumId w:val="25"/>
  </w:num>
  <w:num w:numId="85">
    <w:abstractNumId w:val="30"/>
  </w:num>
  <w:num w:numId="86">
    <w:abstractNumId w:val="107"/>
  </w:num>
  <w:num w:numId="87">
    <w:abstractNumId w:val="12"/>
  </w:num>
  <w:num w:numId="88">
    <w:abstractNumId w:val="84"/>
  </w:num>
  <w:num w:numId="89">
    <w:abstractNumId w:val="41"/>
  </w:num>
  <w:num w:numId="90">
    <w:abstractNumId w:val="74"/>
  </w:num>
  <w:num w:numId="91">
    <w:abstractNumId w:val="68"/>
  </w:num>
  <w:num w:numId="92">
    <w:abstractNumId w:val="45"/>
  </w:num>
  <w:num w:numId="93">
    <w:abstractNumId w:val="28"/>
  </w:num>
  <w:num w:numId="94">
    <w:abstractNumId w:val="55"/>
  </w:num>
  <w:num w:numId="95">
    <w:abstractNumId w:val="35"/>
  </w:num>
  <w:num w:numId="96">
    <w:abstractNumId w:val="60"/>
  </w:num>
  <w:num w:numId="97">
    <w:abstractNumId w:val="52"/>
  </w:num>
  <w:num w:numId="98">
    <w:abstractNumId w:val="13"/>
  </w:num>
  <w:num w:numId="99">
    <w:abstractNumId w:val="99"/>
  </w:num>
  <w:num w:numId="100">
    <w:abstractNumId w:val="26"/>
  </w:num>
  <w:num w:numId="101">
    <w:abstractNumId w:val="70"/>
  </w:num>
  <w:num w:numId="102">
    <w:abstractNumId w:val="2"/>
  </w:num>
  <w:num w:numId="103">
    <w:abstractNumId w:val="87"/>
  </w:num>
  <w:num w:numId="104">
    <w:abstractNumId w:val="81"/>
  </w:num>
  <w:num w:numId="105">
    <w:abstractNumId w:val="42"/>
  </w:num>
  <w:num w:numId="106">
    <w:abstractNumId w:val="86"/>
  </w:num>
  <w:num w:numId="107">
    <w:abstractNumId w:val="73"/>
  </w:num>
  <w:num w:numId="108">
    <w:abstractNumId w:val="14"/>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F"/>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173"/>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93"/>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52"/>
    <w:rsid w:val="000E51D9"/>
    <w:rsid w:val="000E51DA"/>
    <w:rsid w:val="000E52DE"/>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7F2"/>
    <w:rsid w:val="0015098D"/>
    <w:rsid w:val="00150A2E"/>
    <w:rsid w:val="00150A4D"/>
    <w:rsid w:val="00150A9A"/>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57"/>
    <w:rsid w:val="00156066"/>
    <w:rsid w:val="001561B4"/>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318"/>
    <w:rsid w:val="00160386"/>
    <w:rsid w:val="0016039F"/>
    <w:rsid w:val="001603A9"/>
    <w:rsid w:val="00160454"/>
    <w:rsid w:val="001605AF"/>
    <w:rsid w:val="001606E1"/>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2BF"/>
    <w:rsid w:val="001952E0"/>
    <w:rsid w:val="0019532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6F2"/>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687"/>
    <w:rsid w:val="001C4860"/>
    <w:rsid w:val="001C489B"/>
    <w:rsid w:val="001C48A8"/>
    <w:rsid w:val="001C48B2"/>
    <w:rsid w:val="001C48B4"/>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5A1"/>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7C"/>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D3"/>
    <w:rsid w:val="002476B8"/>
    <w:rsid w:val="002476E1"/>
    <w:rsid w:val="002478AB"/>
    <w:rsid w:val="002478B4"/>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09"/>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51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7"/>
    <w:rsid w:val="0033297D"/>
    <w:rsid w:val="00332A09"/>
    <w:rsid w:val="00332BFF"/>
    <w:rsid w:val="00332D00"/>
    <w:rsid w:val="00332DDF"/>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C35"/>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011"/>
    <w:rsid w:val="0034314E"/>
    <w:rsid w:val="003433EF"/>
    <w:rsid w:val="003433F4"/>
    <w:rsid w:val="00343403"/>
    <w:rsid w:val="00343447"/>
    <w:rsid w:val="00343566"/>
    <w:rsid w:val="00343593"/>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1FD6"/>
    <w:rsid w:val="00352012"/>
    <w:rsid w:val="003520DA"/>
    <w:rsid w:val="00352208"/>
    <w:rsid w:val="00352251"/>
    <w:rsid w:val="003522E2"/>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DF"/>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44"/>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00"/>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7B"/>
    <w:rsid w:val="00414247"/>
    <w:rsid w:val="00414270"/>
    <w:rsid w:val="0041431C"/>
    <w:rsid w:val="004143EB"/>
    <w:rsid w:val="00414426"/>
    <w:rsid w:val="0041442D"/>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073"/>
    <w:rsid w:val="004C222C"/>
    <w:rsid w:val="004C22B4"/>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A73"/>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295"/>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606"/>
    <w:rsid w:val="005646E2"/>
    <w:rsid w:val="0056496F"/>
    <w:rsid w:val="00564AF7"/>
    <w:rsid w:val="00564B4A"/>
    <w:rsid w:val="00564B80"/>
    <w:rsid w:val="00564B9C"/>
    <w:rsid w:val="00564BA5"/>
    <w:rsid w:val="00564C18"/>
    <w:rsid w:val="00564E64"/>
    <w:rsid w:val="00564E7C"/>
    <w:rsid w:val="00564F69"/>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AF3"/>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CBB"/>
    <w:rsid w:val="00571D39"/>
    <w:rsid w:val="00571DDA"/>
    <w:rsid w:val="00571E23"/>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A3"/>
    <w:rsid w:val="00577DC7"/>
    <w:rsid w:val="00577E7C"/>
    <w:rsid w:val="00577F0C"/>
    <w:rsid w:val="005800A5"/>
    <w:rsid w:val="00580120"/>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499"/>
    <w:rsid w:val="005C35AD"/>
    <w:rsid w:val="005C3610"/>
    <w:rsid w:val="005C38AC"/>
    <w:rsid w:val="005C3907"/>
    <w:rsid w:val="005C390A"/>
    <w:rsid w:val="005C3A0D"/>
    <w:rsid w:val="005C3A2A"/>
    <w:rsid w:val="005C3AAC"/>
    <w:rsid w:val="005C3B7A"/>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EF9"/>
    <w:rsid w:val="005F4FC2"/>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6A"/>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3D"/>
    <w:rsid w:val="00654580"/>
    <w:rsid w:val="006545E1"/>
    <w:rsid w:val="0065477A"/>
    <w:rsid w:val="006547D9"/>
    <w:rsid w:val="00654846"/>
    <w:rsid w:val="00654951"/>
    <w:rsid w:val="00654AA3"/>
    <w:rsid w:val="00654B79"/>
    <w:rsid w:val="00654BAD"/>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D2"/>
    <w:rsid w:val="006933F4"/>
    <w:rsid w:val="0069341E"/>
    <w:rsid w:val="0069346E"/>
    <w:rsid w:val="00693502"/>
    <w:rsid w:val="00693596"/>
    <w:rsid w:val="006935BE"/>
    <w:rsid w:val="006935DC"/>
    <w:rsid w:val="006936AB"/>
    <w:rsid w:val="0069378F"/>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D8"/>
    <w:rsid w:val="00737DF2"/>
    <w:rsid w:val="00737E60"/>
    <w:rsid w:val="00737F6C"/>
    <w:rsid w:val="00737FB7"/>
    <w:rsid w:val="0074009A"/>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608"/>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70D"/>
    <w:rsid w:val="00771771"/>
    <w:rsid w:val="00771780"/>
    <w:rsid w:val="007718FC"/>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906"/>
    <w:rsid w:val="007C19D5"/>
    <w:rsid w:val="007C1A41"/>
    <w:rsid w:val="007C1A8E"/>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865"/>
    <w:rsid w:val="008328BC"/>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39F"/>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65"/>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1A1"/>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9D5"/>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3C"/>
    <w:rsid w:val="00AB5960"/>
    <w:rsid w:val="00AB5BB8"/>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AB"/>
    <w:rsid w:val="00AD28B1"/>
    <w:rsid w:val="00AD28F0"/>
    <w:rsid w:val="00AD2A92"/>
    <w:rsid w:val="00AD2B08"/>
    <w:rsid w:val="00AD2B48"/>
    <w:rsid w:val="00AD2CB3"/>
    <w:rsid w:val="00AD2CC3"/>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76"/>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21"/>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1B6"/>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9B"/>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6BA"/>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C94"/>
    <w:rsid w:val="00BC2DD4"/>
    <w:rsid w:val="00BC2DF6"/>
    <w:rsid w:val="00BC2E5C"/>
    <w:rsid w:val="00BC2EA9"/>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7B"/>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F69"/>
    <w:rsid w:val="00C410AC"/>
    <w:rsid w:val="00C4124C"/>
    <w:rsid w:val="00C412CF"/>
    <w:rsid w:val="00C41335"/>
    <w:rsid w:val="00C413C0"/>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65"/>
    <w:rsid w:val="00C52BF6"/>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0E"/>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0EC"/>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DDC"/>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5B"/>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742"/>
    <w:rsid w:val="00D31899"/>
    <w:rsid w:val="00D318E9"/>
    <w:rsid w:val="00D31971"/>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2E7"/>
    <w:rsid w:val="00D6633C"/>
    <w:rsid w:val="00D66358"/>
    <w:rsid w:val="00D6650B"/>
    <w:rsid w:val="00D6652C"/>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BC"/>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7DB"/>
    <w:rsid w:val="00DC08FE"/>
    <w:rsid w:val="00DC0917"/>
    <w:rsid w:val="00DC095A"/>
    <w:rsid w:val="00DC09A4"/>
    <w:rsid w:val="00DC0B29"/>
    <w:rsid w:val="00DC0B3D"/>
    <w:rsid w:val="00DC0F4D"/>
    <w:rsid w:val="00DC0F9C"/>
    <w:rsid w:val="00DC1086"/>
    <w:rsid w:val="00DC120C"/>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2E"/>
    <w:rsid w:val="00EA4FD9"/>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44"/>
    <w:rsid w:val="00EB577D"/>
    <w:rsid w:val="00EB5827"/>
    <w:rsid w:val="00EB58EC"/>
    <w:rsid w:val="00EB5A70"/>
    <w:rsid w:val="00EB5C53"/>
    <w:rsid w:val="00EB5CD7"/>
    <w:rsid w:val="00EB5D7C"/>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08"/>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7E"/>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EC"/>
    <w:rsid w:val="00EF2F73"/>
    <w:rsid w:val="00EF310C"/>
    <w:rsid w:val="00EF314B"/>
    <w:rsid w:val="00EF3316"/>
    <w:rsid w:val="00EF3597"/>
    <w:rsid w:val="00EF35E9"/>
    <w:rsid w:val="00EF36BF"/>
    <w:rsid w:val="00EF37D5"/>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2D"/>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3"/>
    <w:rsid w:val="00F7456A"/>
    <w:rsid w:val="00F7477A"/>
    <w:rsid w:val="00F747F6"/>
    <w:rsid w:val="00F74A03"/>
    <w:rsid w:val="00F74A0B"/>
    <w:rsid w:val="00F74B61"/>
    <w:rsid w:val="00F74B69"/>
    <w:rsid w:val="00F74E8B"/>
    <w:rsid w:val="00F74EA5"/>
    <w:rsid w:val="00F74F8F"/>
    <w:rsid w:val="00F75076"/>
    <w:rsid w:val="00F75187"/>
    <w:rsid w:val="00F75199"/>
    <w:rsid w:val="00F75265"/>
    <w:rsid w:val="00F752C8"/>
    <w:rsid w:val="00F75703"/>
    <w:rsid w:val="00F757DB"/>
    <w:rsid w:val="00F75817"/>
    <w:rsid w:val="00F75886"/>
    <w:rsid w:val="00F7588F"/>
    <w:rsid w:val="00F75898"/>
    <w:rsid w:val="00F759DE"/>
    <w:rsid w:val="00F75A56"/>
    <w:rsid w:val="00F75AC6"/>
    <w:rsid w:val="00F75AE1"/>
    <w:rsid w:val="00F75AF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ABF47-4545-40DA-9E8D-D74056A5D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183863</TotalTime>
  <Pages>98</Pages>
  <Words>54012</Words>
  <Characters>307869</Characters>
  <Application>Microsoft Office Word</Application>
  <DocSecurity>0</DocSecurity>
  <Lines>2565</Lines>
  <Paragraphs>722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6995</cp:revision>
  <dcterms:created xsi:type="dcterms:W3CDTF">2019-11-29T07:36:00Z</dcterms:created>
  <dcterms:modified xsi:type="dcterms:W3CDTF">2025-02-05T17:19:00Z</dcterms:modified>
</cp:coreProperties>
</file>