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BB16E59" w:rsidR="0058652E" w:rsidRDefault="002F7978">
            <w:r>
              <w:t>6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B8EA784" w:rsidR="0058652E" w:rsidRDefault="002F7978">
            <w:r w:rsidRPr="009856D5">
              <w:t>SWTID1741251129157712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68C0069" w:rsidR="0058652E" w:rsidRDefault="002F7978">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2F7978" w14:paraId="72F71CE8" w14:textId="77777777" w:rsidTr="00BA6953">
        <w:tc>
          <w:tcPr>
            <w:tcW w:w="4508" w:type="dxa"/>
          </w:tcPr>
          <w:p w14:paraId="126B803A" w14:textId="77777777" w:rsidR="002F7978" w:rsidRDefault="002F7978" w:rsidP="00BA6953">
            <w:pPr>
              <w:rPr>
                <w:b/>
                <w:sz w:val="24"/>
                <w:szCs w:val="24"/>
              </w:rPr>
            </w:pPr>
            <w:r>
              <w:rPr>
                <w:b/>
                <w:sz w:val="24"/>
                <w:szCs w:val="24"/>
              </w:rPr>
              <w:t>TEAM MEMBERS NAME</w:t>
            </w:r>
          </w:p>
        </w:tc>
        <w:tc>
          <w:tcPr>
            <w:tcW w:w="4508" w:type="dxa"/>
          </w:tcPr>
          <w:p w14:paraId="4122E6A5" w14:textId="77777777" w:rsidR="002F7978" w:rsidRDefault="002F7978" w:rsidP="00BA6953">
            <w:pPr>
              <w:rPr>
                <w:b/>
                <w:sz w:val="24"/>
                <w:szCs w:val="24"/>
              </w:rPr>
            </w:pPr>
            <w:r>
              <w:rPr>
                <w:b/>
                <w:sz w:val="24"/>
                <w:szCs w:val="24"/>
              </w:rPr>
              <w:t>MAIL ID</w:t>
            </w:r>
          </w:p>
        </w:tc>
      </w:tr>
      <w:tr w:rsidR="002F7978" w14:paraId="08DFA733" w14:textId="77777777" w:rsidTr="00BA6953">
        <w:tc>
          <w:tcPr>
            <w:tcW w:w="4508" w:type="dxa"/>
          </w:tcPr>
          <w:p w14:paraId="0D1CEFBD" w14:textId="77777777" w:rsidR="002F7978" w:rsidRPr="00A064A9" w:rsidRDefault="002F7978" w:rsidP="00BA6953">
            <w:pPr>
              <w:rPr>
                <w:bCs/>
                <w:sz w:val="24"/>
                <w:szCs w:val="24"/>
              </w:rPr>
            </w:pPr>
            <w:r>
              <w:rPr>
                <w:bCs/>
                <w:sz w:val="24"/>
                <w:szCs w:val="24"/>
              </w:rPr>
              <w:t>Balakumar N</w:t>
            </w:r>
          </w:p>
        </w:tc>
        <w:tc>
          <w:tcPr>
            <w:tcW w:w="4508" w:type="dxa"/>
          </w:tcPr>
          <w:p w14:paraId="2A25D817" w14:textId="77777777" w:rsidR="002F7978" w:rsidRPr="00A064A9" w:rsidRDefault="002F7978" w:rsidP="00BA6953">
            <w:pPr>
              <w:rPr>
                <w:bCs/>
                <w:sz w:val="24"/>
                <w:szCs w:val="24"/>
              </w:rPr>
            </w:pPr>
            <w:hyperlink r:id="rId5" w:history="1">
              <w:r w:rsidRPr="00F64253">
                <w:rPr>
                  <w:rStyle w:val="Hyperlink"/>
                  <w:b/>
                  <w:sz w:val="24"/>
                  <w:szCs w:val="24"/>
                </w:rPr>
                <w:t>bca.bcas1026@alphagroup.edu</w:t>
              </w:r>
            </w:hyperlink>
            <w:r>
              <w:rPr>
                <w:b/>
                <w:sz w:val="24"/>
                <w:szCs w:val="24"/>
              </w:rPr>
              <w:t xml:space="preserve"> </w:t>
            </w:r>
          </w:p>
        </w:tc>
      </w:tr>
      <w:tr w:rsidR="002F7978" w14:paraId="64ABE21B" w14:textId="77777777" w:rsidTr="00BA6953">
        <w:tc>
          <w:tcPr>
            <w:tcW w:w="4508" w:type="dxa"/>
          </w:tcPr>
          <w:p w14:paraId="071E15E4" w14:textId="77777777" w:rsidR="002F7978" w:rsidRPr="00A064A9" w:rsidRDefault="002F7978" w:rsidP="00BA6953">
            <w:pPr>
              <w:rPr>
                <w:bCs/>
                <w:sz w:val="24"/>
                <w:szCs w:val="24"/>
              </w:rPr>
            </w:pPr>
            <w:r>
              <w:rPr>
                <w:bCs/>
                <w:sz w:val="24"/>
                <w:szCs w:val="24"/>
              </w:rPr>
              <w:t>Akash G</w:t>
            </w:r>
          </w:p>
        </w:tc>
        <w:tc>
          <w:tcPr>
            <w:tcW w:w="4508" w:type="dxa"/>
          </w:tcPr>
          <w:p w14:paraId="283A6E72" w14:textId="77777777" w:rsidR="002F7978" w:rsidRPr="00A064A9" w:rsidRDefault="002F7978" w:rsidP="00BA6953">
            <w:pPr>
              <w:rPr>
                <w:bCs/>
                <w:sz w:val="24"/>
                <w:szCs w:val="24"/>
              </w:rPr>
            </w:pPr>
            <w:hyperlink r:id="rId6" w:history="1">
              <w:r w:rsidRPr="00F64253">
                <w:rPr>
                  <w:rStyle w:val="Hyperlink"/>
                  <w:bCs/>
                  <w:sz w:val="24"/>
                  <w:szCs w:val="24"/>
                </w:rPr>
                <w:t>bca.bcas1002@alphagroup.edu</w:t>
              </w:r>
            </w:hyperlink>
            <w:r>
              <w:rPr>
                <w:bCs/>
                <w:sz w:val="24"/>
                <w:szCs w:val="24"/>
              </w:rPr>
              <w:t xml:space="preserve"> </w:t>
            </w:r>
          </w:p>
        </w:tc>
      </w:tr>
      <w:tr w:rsidR="002F7978" w14:paraId="0EB1555B" w14:textId="77777777" w:rsidTr="00BA6953">
        <w:tc>
          <w:tcPr>
            <w:tcW w:w="4508" w:type="dxa"/>
          </w:tcPr>
          <w:p w14:paraId="310E05B8" w14:textId="77777777" w:rsidR="002F7978" w:rsidRPr="00A064A9" w:rsidRDefault="002F7978" w:rsidP="00BA6953">
            <w:pPr>
              <w:rPr>
                <w:bCs/>
                <w:sz w:val="24"/>
                <w:szCs w:val="24"/>
              </w:rPr>
            </w:pPr>
            <w:r w:rsidRPr="00A064A9">
              <w:rPr>
                <w:bCs/>
                <w:sz w:val="24"/>
                <w:szCs w:val="24"/>
              </w:rPr>
              <w:t>Guna</w:t>
            </w:r>
            <w:r>
              <w:rPr>
                <w:bCs/>
                <w:sz w:val="24"/>
                <w:szCs w:val="24"/>
              </w:rPr>
              <w:t xml:space="preserve"> </w:t>
            </w:r>
          </w:p>
        </w:tc>
        <w:tc>
          <w:tcPr>
            <w:tcW w:w="4508" w:type="dxa"/>
          </w:tcPr>
          <w:p w14:paraId="01FE2A81" w14:textId="77777777" w:rsidR="002F7978" w:rsidRPr="00A064A9" w:rsidRDefault="002F7978" w:rsidP="00BA6953">
            <w:pPr>
              <w:rPr>
                <w:bCs/>
                <w:sz w:val="24"/>
                <w:szCs w:val="24"/>
              </w:rPr>
            </w:pPr>
            <w:hyperlink r:id="rId7" w:history="1">
              <w:r w:rsidRPr="00F64253">
                <w:rPr>
                  <w:rStyle w:val="Hyperlink"/>
                  <w:bCs/>
                  <w:sz w:val="24"/>
                  <w:szCs w:val="24"/>
                </w:rPr>
                <w:t>bca.bcas1019@alphagroup.edu</w:t>
              </w:r>
            </w:hyperlink>
            <w:r>
              <w:rPr>
                <w:bCs/>
                <w:sz w:val="24"/>
                <w:szCs w:val="24"/>
              </w:rPr>
              <w:t xml:space="preserve"> </w:t>
            </w:r>
          </w:p>
        </w:tc>
      </w:tr>
      <w:tr w:rsidR="002F7978" w14:paraId="63B12D67" w14:textId="77777777" w:rsidTr="00BA6953">
        <w:tc>
          <w:tcPr>
            <w:tcW w:w="4508" w:type="dxa"/>
          </w:tcPr>
          <w:p w14:paraId="44244A45" w14:textId="77777777" w:rsidR="002F7978" w:rsidRPr="00A064A9" w:rsidRDefault="002F7978" w:rsidP="00BA6953">
            <w:pPr>
              <w:rPr>
                <w:bCs/>
                <w:sz w:val="24"/>
                <w:szCs w:val="24"/>
              </w:rPr>
            </w:pPr>
            <w:r>
              <w:rPr>
                <w:bCs/>
                <w:sz w:val="24"/>
                <w:szCs w:val="24"/>
              </w:rPr>
              <w:t>Kaarthigeyan M</w:t>
            </w:r>
          </w:p>
        </w:tc>
        <w:tc>
          <w:tcPr>
            <w:tcW w:w="4508" w:type="dxa"/>
          </w:tcPr>
          <w:p w14:paraId="3F420B1D" w14:textId="77777777" w:rsidR="002F7978" w:rsidRPr="00A064A9" w:rsidRDefault="002F7978" w:rsidP="00BA6953">
            <w:pPr>
              <w:rPr>
                <w:bCs/>
                <w:sz w:val="24"/>
                <w:szCs w:val="24"/>
              </w:rPr>
            </w:pPr>
            <w:hyperlink r:id="rId8" w:history="1">
              <w:r w:rsidRPr="00F64253">
                <w:rPr>
                  <w:rStyle w:val="Hyperlink"/>
                  <w:bCs/>
                  <w:sz w:val="24"/>
                  <w:szCs w:val="24"/>
                </w:rPr>
                <w:t>bca.bcas1026@alphagroup.edu</w:t>
              </w:r>
            </w:hyperlink>
            <w:r>
              <w:rPr>
                <w:bCs/>
                <w:sz w:val="24"/>
                <w:szCs w:val="24"/>
              </w:rPr>
              <w:t xml:space="preserve"> </w:t>
            </w:r>
          </w:p>
        </w:tc>
      </w:tr>
    </w:tbl>
    <w:p w14:paraId="46CBC5AE" w14:textId="77777777" w:rsidR="002F7978" w:rsidRDefault="002F7978">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0">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1"/>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C00A2"/>
    <w:rsid w:val="00115D5F"/>
    <w:rsid w:val="002005DE"/>
    <w:rsid w:val="00216532"/>
    <w:rsid w:val="002F7978"/>
    <w:rsid w:val="00411024"/>
    <w:rsid w:val="0058652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ca.bcas1026@alphagroup.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ca.bcas1019@alphagroup.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bca.bcas1002@alphagroup.edu" TargetMode="External"/><Relationship Id="rId11" Type="http://schemas.openxmlformats.org/officeDocument/2006/relationships/image" Target="media/image2.png"/><Relationship Id="rId5" Type="http://schemas.openxmlformats.org/officeDocument/2006/relationships/hyperlink" Target="mailto:bca.bcas1026@alphagroup.edu"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 Kumar N</cp:lastModifiedBy>
  <cp:revision>4</cp:revision>
  <dcterms:created xsi:type="dcterms:W3CDTF">2025-03-05T19:40:00Z</dcterms:created>
  <dcterms:modified xsi:type="dcterms:W3CDTF">2025-03-10T11:26:00Z</dcterms:modified>
</cp:coreProperties>
</file>