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B4D97" w14:textId="138656FB" w:rsidR="00294808" w:rsidRDefault="001966ED">
      <w:pPr>
        <w:pStyle w:val="Title"/>
        <w:jc w:val="center"/>
      </w:pPr>
      <w:r>
        <w:t xml:space="preserve">Linear </w:t>
      </w:r>
      <w:r w:rsidR="00000000">
        <w:t xml:space="preserve">Regression Analysis Report: </w:t>
      </w:r>
      <w:r>
        <w:t>(</w:t>
      </w:r>
      <w:r w:rsidR="00000000">
        <w:t>Advertising vs Sales</w:t>
      </w:r>
      <w:r>
        <w:t>)</w:t>
      </w:r>
    </w:p>
    <w:p w14:paraId="3DBC544D" w14:textId="77777777" w:rsidR="00294808" w:rsidRDefault="00000000">
      <w:r>
        <w:rPr>
          <w:b/>
          <w:sz w:val="24"/>
        </w:rPr>
        <w:br/>
        <w:t>1. Introduction</w:t>
      </w:r>
    </w:p>
    <w:p w14:paraId="236996DB" w14:textId="77777777" w:rsidR="001966ED" w:rsidRDefault="00000000">
      <w:pPr>
        <w:rPr>
          <w:sz w:val="24"/>
        </w:rPr>
      </w:pPr>
      <w:r>
        <w:rPr>
          <w:sz w:val="24"/>
        </w:rPr>
        <w:t>This report explains the regression analysis performed to examine the relationship between advertising spending and sales revenue.</w:t>
      </w:r>
    </w:p>
    <w:p w14:paraId="7CFADB85" w14:textId="24CD25F4" w:rsidR="00294808" w:rsidRDefault="00000000">
      <w:r>
        <w:rPr>
          <w:sz w:val="24"/>
        </w:rPr>
        <w:t xml:space="preserve"> Regression analysis is a statistical method used to understand how changes in one variable affect another variable.</w:t>
      </w:r>
      <w:r w:rsidR="001966ED">
        <w:rPr>
          <w:sz w:val="24"/>
        </w:rPr>
        <w:t xml:space="preserve"> </w:t>
      </w:r>
    </w:p>
    <w:p w14:paraId="3EC47D72" w14:textId="77777777" w:rsidR="00294808" w:rsidRDefault="00000000">
      <w:r>
        <w:rPr>
          <w:b/>
          <w:sz w:val="24"/>
        </w:rPr>
        <w:br/>
        <w:t>2. Variables Used</w:t>
      </w:r>
    </w:p>
    <w:p w14:paraId="130D4945" w14:textId="77777777" w:rsidR="00294808" w:rsidRDefault="00000000">
      <w:r>
        <w:rPr>
          <w:sz w:val="24"/>
        </w:rPr>
        <w:t>Independent Variable (X): Total Advertising Spending ($)</w:t>
      </w:r>
      <w:r>
        <w:rPr>
          <w:sz w:val="24"/>
        </w:rPr>
        <w:br/>
        <w:t>Dependent Variable (Y): Sales Revenue ($)</w:t>
      </w:r>
      <w:r>
        <w:rPr>
          <w:sz w:val="24"/>
        </w:rPr>
        <w:br/>
      </w:r>
      <w:r>
        <w:rPr>
          <w:sz w:val="24"/>
        </w:rPr>
        <w:br/>
        <w:t>The goal is to determine whether increasing advertising spending leads to higher sales revenue.</w:t>
      </w:r>
    </w:p>
    <w:p w14:paraId="7FC0A126" w14:textId="77777777" w:rsidR="00294808" w:rsidRDefault="00000000">
      <w:r>
        <w:rPr>
          <w:b/>
          <w:sz w:val="24"/>
        </w:rPr>
        <w:br/>
        <w:t>3. Regression Equation</w:t>
      </w:r>
    </w:p>
    <w:p w14:paraId="1BF31AC7" w14:textId="2CEA0001" w:rsidR="00294808" w:rsidRDefault="00000000">
      <w:r>
        <w:rPr>
          <w:sz w:val="24"/>
        </w:rPr>
        <w:t>The regression equation is:</w:t>
      </w:r>
      <w:r>
        <w:rPr>
          <w:sz w:val="24"/>
        </w:rPr>
        <w:br/>
      </w:r>
      <w:r>
        <w:rPr>
          <w:sz w:val="24"/>
        </w:rPr>
        <w:br/>
        <w:t xml:space="preserve">Sales Revenue = 16119.12 + (3.21 × Advertising </w:t>
      </w:r>
      <w:r w:rsidR="001966ED">
        <w:rPr>
          <w:sz w:val="24"/>
        </w:rPr>
        <w:t xml:space="preserve">Spending)  </w:t>
      </w:r>
      <w:r w:rsidR="001966ED" w:rsidRPr="001966ED">
        <w:rPr>
          <w:b/>
          <w:bCs/>
          <w:sz w:val="24"/>
        </w:rPr>
        <w:t>[y= a + bx]</w:t>
      </w:r>
      <w:r>
        <w:rPr>
          <w:sz w:val="24"/>
        </w:rPr>
        <w:br/>
      </w:r>
      <w:r>
        <w:rPr>
          <w:sz w:val="24"/>
        </w:rPr>
        <w:br/>
        <w:t>This equation shows how sales revenue changes with advertising spending.</w:t>
      </w:r>
    </w:p>
    <w:p w14:paraId="58571464" w14:textId="77777777" w:rsidR="00294808" w:rsidRDefault="00000000">
      <w:r>
        <w:rPr>
          <w:b/>
          <w:sz w:val="24"/>
        </w:rPr>
        <w:br/>
        <w:t>4. Interpretation of Coefficients</w:t>
      </w:r>
    </w:p>
    <w:p w14:paraId="2114E7F0" w14:textId="77777777" w:rsidR="001966ED" w:rsidRDefault="00000000">
      <w:pPr>
        <w:rPr>
          <w:sz w:val="24"/>
        </w:rPr>
      </w:pPr>
      <w:r w:rsidRPr="001966ED">
        <w:rPr>
          <w:b/>
          <w:bCs/>
          <w:sz w:val="24"/>
        </w:rPr>
        <w:t>Intercept (16119.12):</w:t>
      </w:r>
      <w:r>
        <w:rPr>
          <w:sz w:val="24"/>
        </w:rPr>
        <w:t xml:space="preserve"> This represents the estimated sales revenue when advertising spending is $0.</w:t>
      </w:r>
    </w:p>
    <w:p w14:paraId="1FB620D7" w14:textId="177FE8DB" w:rsidR="00294808" w:rsidRDefault="00000000">
      <w:r>
        <w:rPr>
          <w:sz w:val="24"/>
        </w:rPr>
        <w:br/>
      </w:r>
      <w:r w:rsidRPr="001966ED">
        <w:rPr>
          <w:b/>
          <w:bCs/>
          <w:sz w:val="24"/>
        </w:rPr>
        <w:t>Slope (3.21):</w:t>
      </w:r>
      <w:r>
        <w:rPr>
          <w:sz w:val="24"/>
        </w:rPr>
        <w:t xml:space="preserve"> This means that for every additional $1 spent on advertising, sales revenue increases by approximately $3.21.</w:t>
      </w:r>
    </w:p>
    <w:p w14:paraId="616269C1" w14:textId="77777777" w:rsidR="001966ED" w:rsidRDefault="00000000">
      <w:pPr>
        <w:rPr>
          <w:b/>
          <w:sz w:val="24"/>
        </w:rPr>
      </w:pPr>
      <w:r>
        <w:rPr>
          <w:b/>
          <w:sz w:val="24"/>
        </w:rPr>
        <w:lastRenderedPageBreak/>
        <w:br/>
      </w:r>
    </w:p>
    <w:p w14:paraId="291689C9" w14:textId="280EF890" w:rsidR="00294808" w:rsidRDefault="00000000">
      <w:r>
        <w:rPr>
          <w:b/>
          <w:sz w:val="24"/>
        </w:rPr>
        <w:t>5. Goodness of Fit (R² Score)</w:t>
      </w:r>
    </w:p>
    <w:p w14:paraId="60B0A7E7" w14:textId="77777777" w:rsidR="00294808" w:rsidRDefault="00000000">
      <w:r>
        <w:rPr>
          <w:sz w:val="24"/>
        </w:rPr>
        <w:t>The R² value is 0.8755. This means that 87.55% of the variation in sales revenue can be explained by advertising spending.</w:t>
      </w:r>
      <w:r>
        <w:rPr>
          <w:sz w:val="24"/>
        </w:rPr>
        <w:br/>
        <w:t>A higher R² value indicates a stronger relationship between the variables.</w:t>
      </w:r>
    </w:p>
    <w:p w14:paraId="7426387C" w14:textId="77777777" w:rsidR="00294808" w:rsidRDefault="00000000">
      <w:r>
        <w:rPr>
          <w:b/>
          <w:sz w:val="24"/>
        </w:rPr>
        <w:br/>
        <w:t>6. Conclusion</w:t>
      </w:r>
    </w:p>
    <w:p w14:paraId="7951D8A4" w14:textId="77777777" w:rsidR="00294808" w:rsidRDefault="00000000">
      <w:r>
        <w:rPr>
          <w:sz w:val="24"/>
        </w:rPr>
        <w:t>The regression analysis shows a strong positive relationship between advertising spending and sales revenue. This suggests that increasing advertising spending is likely to increase sales revenue. Businesses can use this information to make better decisions about their marketing budgets.</w:t>
      </w:r>
    </w:p>
    <w:sectPr w:rsidR="002948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886198">
    <w:abstractNumId w:val="8"/>
  </w:num>
  <w:num w:numId="2" w16cid:durableId="912396382">
    <w:abstractNumId w:val="6"/>
  </w:num>
  <w:num w:numId="3" w16cid:durableId="1047803951">
    <w:abstractNumId w:val="5"/>
  </w:num>
  <w:num w:numId="4" w16cid:durableId="1638366502">
    <w:abstractNumId w:val="4"/>
  </w:num>
  <w:num w:numId="5" w16cid:durableId="801309714">
    <w:abstractNumId w:val="7"/>
  </w:num>
  <w:num w:numId="6" w16cid:durableId="344138773">
    <w:abstractNumId w:val="3"/>
  </w:num>
  <w:num w:numId="7" w16cid:durableId="1873229616">
    <w:abstractNumId w:val="2"/>
  </w:num>
  <w:num w:numId="8" w16cid:durableId="2143839056">
    <w:abstractNumId w:val="1"/>
  </w:num>
  <w:num w:numId="9" w16cid:durableId="138314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D0B"/>
    <w:rsid w:val="001966ED"/>
    <w:rsid w:val="00294808"/>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995F6"/>
  <w14:defaultImageDpi w14:val="300"/>
  <w15:docId w15:val="{07BF4462-B2D0-4F2D-8491-876BEC79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NITISHA</cp:lastModifiedBy>
  <cp:revision>3</cp:revision>
  <dcterms:created xsi:type="dcterms:W3CDTF">2013-12-23T23:15:00Z</dcterms:created>
  <dcterms:modified xsi:type="dcterms:W3CDTF">2026-02-22T08:46:00Z</dcterms:modified>
  <cp:category/>
</cp:coreProperties>
</file>