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2F4F" w14:textId="77777777" w:rsidR="00CD539F" w:rsidRDefault="007E678D" w:rsidP="00482E8B">
      <w:pPr>
        <w:pStyle w:val="Title"/>
      </w:pPr>
      <w:r w:rsidRPr="007E678D">
        <w:t>Test plan</w:t>
      </w:r>
    </w:p>
    <w:p w14:paraId="4D4BBB63" w14:textId="77777777" w:rsidR="006A6380" w:rsidRPr="006A6380" w:rsidRDefault="006A6380" w:rsidP="006A6380">
      <w:pPr>
        <w:rPr>
          <w:b/>
          <w:bCs/>
          <w:sz w:val="40"/>
          <w:szCs w:val="40"/>
        </w:rPr>
      </w:pPr>
      <w:r w:rsidRPr="006A6380">
        <w:rPr>
          <w:b/>
          <w:bCs/>
          <w:sz w:val="40"/>
          <w:szCs w:val="40"/>
        </w:rPr>
        <w:t>Introduction</w:t>
      </w:r>
    </w:p>
    <w:p w14:paraId="6D60B3EE" w14:textId="77777777" w:rsidR="006A6380" w:rsidRDefault="006A6380" w:rsidP="006A6380">
      <w:r>
        <w:t>The Knowledge Import Tool (KIT) test plan is a comprehensive document outlining the testing strategy and approach for ensuring the quality and functionality of the KIT project. This plan is designed to systematically verify and validate key features, user interactions, and security measures implemented in the KIT application.</w:t>
      </w:r>
    </w:p>
    <w:p w14:paraId="31E3B20A" w14:textId="77777777" w:rsidR="006A6380" w:rsidRDefault="006A6380" w:rsidP="006A6380"/>
    <w:p w14:paraId="0731F7C9" w14:textId="77777777" w:rsidR="006A6380" w:rsidRPr="006A6380" w:rsidRDefault="006A6380" w:rsidP="006A6380">
      <w:pPr>
        <w:rPr>
          <w:b/>
          <w:bCs/>
          <w:sz w:val="40"/>
          <w:szCs w:val="40"/>
        </w:rPr>
      </w:pPr>
      <w:r w:rsidRPr="006A6380">
        <w:rPr>
          <w:b/>
          <w:bCs/>
          <w:sz w:val="40"/>
          <w:szCs w:val="40"/>
        </w:rPr>
        <w:t>Objectives</w:t>
      </w:r>
    </w:p>
    <w:p w14:paraId="22FB9ECE" w14:textId="77777777" w:rsidR="006A6380" w:rsidRDefault="006A6380" w:rsidP="006A6380">
      <w:r>
        <w:t>The primary objectives of this test plan are to:</w:t>
      </w:r>
    </w:p>
    <w:p w14:paraId="2A0814F0" w14:textId="77777777" w:rsidR="006A6380" w:rsidRDefault="006A6380" w:rsidP="006A6380"/>
    <w:p w14:paraId="1317F556" w14:textId="77777777" w:rsidR="006A6380" w:rsidRDefault="006A6380" w:rsidP="006A6380">
      <w:r>
        <w:t>Validate successful user authentication and authorization.</w:t>
      </w:r>
    </w:p>
    <w:p w14:paraId="192B95EC" w14:textId="77777777" w:rsidR="006A6380" w:rsidRDefault="006A6380" w:rsidP="006A6380">
      <w:r>
        <w:t>Verify the functionality of adding, calling, and sending data to various sources, including both successful and unsuccessful scenarios.</w:t>
      </w:r>
    </w:p>
    <w:p w14:paraId="3823429F" w14:textId="77777777" w:rsidR="006A6380" w:rsidRDefault="006A6380" w:rsidP="006A6380">
      <w:r>
        <w:t>Ensure proper manual article upload, both successful and unsuccessful.</w:t>
      </w:r>
    </w:p>
    <w:p w14:paraId="3BBF96F8" w14:textId="77777777" w:rsidR="006A6380" w:rsidRDefault="006A6380" w:rsidP="006A6380">
      <w:r>
        <w:t>Validate user management functionalities such as adding, removing, and editing users.</w:t>
      </w:r>
    </w:p>
    <w:p w14:paraId="400F6D54" w14:textId="77777777" w:rsidR="006A6380" w:rsidRDefault="006A6380" w:rsidP="006A6380">
      <w:r>
        <w:t>Assess the effectiveness of security measures, including unauthorized access attempts.</w:t>
      </w:r>
    </w:p>
    <w:p w14:paraId="2AE20310" w14:textId="77777777" w:rsidR="006A6380" w:rsidRDefault="006A6380" w:rsidP="006A6380">
      <w:r>
        <w:t>Confirm the seamless user experience through login, logout, and other critical user interactions.</w:t>
      </w:r>
    </w:p>
    <w:p w14:paraId="3B9C4498" w14:textId="77777777" w:rsidR="006A6380" w:rsidRDefault="006A6380" w:rsidP="006A6380">
      <w:r>
        <w:t>Scope</w:t>
      </w:r>
    </w:p>
    <w:p w14:paraId="75005581" w14:textId="77777777" w:rsidR="006A6380" w:rsidRDefault="006A6380" w:rsidP="006A6380">
      <w:r>
        <w:t>The scope of testing covers various aspects of the KIT application, including but not limited to user authentication, data source management, data export to IQADOT platform, user management, and security.</w:t>
      </w:r>
    </w:p>
    <w:p w14:paraId="28DD3159" w14:textId="77777777" w:rsidR="006A6380" w:rsidRDefault="006A6380" w:rsidP="006A6380"/>
    <w:p w14:paraId="48BAE3FF" w14:textId="77777777" w:rsidR="006A6380" w:rsidRPr="006A6380" w:rsidRDefault="006A6380" w:rsidP="006A6380">
      <w:pPr>
        <w:rPr>
          <w:b/>
          <w:bCs/>
          <w:sz w:val="40"/>
          <w:szCs w:val="40"/>
        </w:rPr>
      </w:pPr>
      <w:r w:rsidRPr="006A6380">
        <w:rPr>
          <w:b/>
          <w:bCs/>
          <w:sz w:val="40"/>
          <w:szCs w:val="40"/>
        </w:rPr>
        <w:t>Test Environment</w:t>
      </w:r>
    </w:p>
    <w:p w14:paraId="44C97E1C" w14:textId="77777777" w:rsidR="006A6380" w:rsidRDefault="006A6380" w:rsidP="006A6380">
      <w:r>
        <w:t>The testing will be conducted in different environments:</w:t>
      </w:r>
    </w:p>
    <w:p w14:paraId="00F7D529" w14:textId="77777777" w:rsidR="006A6380" w:rsidRDefault="006A6380" w:rsidP="006A6380"/>
    <w:p w14:paraId="3EB94955" w14:textId="77777777" w:rsidR="006A6380" w:rsidRDefault="006A6380" w:rsidP="006A6380">
      <w:r>
        <w:t>Development (D): Local development environments with necessary tools.</w:t>
      </w:r>
    </w:p>
    <w:p w14:paraId="653F07A3" w14:textId="77777777" w:rsidR="006A6380" w:rsidRDefault="006A6380" w:rsidP="006A6380">
      <w:r>
        <w:t>Testing (T): Separate testing servers with test databases and automation tools.</w:t>
      </w:r>
    </w:p>
    <w:p w14:paraId="3E14E1A4" w14:textId="77777777" w:rsidR="006A6380" w:rsidRDefault="006A6380" w:rsidP="006A6380">
      <w:r>
        <w:t>Acceptance (A): Environment mirroring production with realistic test data.</w:t>
      </w:r>
    </w:p>
    <w:p w14:paraId="422119DC" w14:textId="77777777" w:rsidR="006A6380" w:rsidRDefault="006A6380" w:rsidP="006A6380">
      <w:r>
        <w:t>Production (P): Live production servers with security measures.</w:t>
      </w:r>
    </w:p>
    <w:p w14:paraId="0AE9D921" w14:textId="77777777" w:rsidR="006A6380" w:rsidRPr="006A6380" w:rsidRDefault="006A6380" w:rsidP="006A6380">
      <w:pPr>
        <w:rPr>
          <w:b/>
          <w:bCs/>
          <w:sz w:val="40"/>
          <w:szCs w:val="40"/>
        </w:rPr>
      </w:pPr>
      <w:r w:rsidRPr="006A6380">
        <w:rPr>
          <w:b/>
          <w:bCs/>
          <w:sz w:val="40"/>
          <w:szCs w:val="40"/>
        </w:rPr>
        <w:lastRenderedPageBreak/>
        <w:t>Test Approach</w:t>
      </w:r>
    </w:p>
    <w:p w14:paraId="483B700C" w14:textId="77777777" w:rsidR="006A6380" w:rsidRDefault="006A6380" w:rsidP="006A6380">
      <w:r>
        <w:t>The testing approach involves both automated and manual testing methodologies:</w:t>
      </w:r>
    </w:p>
    <w:p w14:paraId="2B466AE1" w14:textId="77777777" w:rsidR="006A6380" w:rsidRDefault="006A6380" w:rsidP="006A6380"/>
    <w:p w14:paraId="477F1081" w14:textId="77777777" w:rsidR="006A6380" w:rsidRDefault="006A6380" w:rsidP="006A6380">
      <w:r>
        <w:t>Automated Testing: Utilized for unit testing, continuous integration, performance, and security testing.</w:t>
      </w:r>
    </w:p>
    <w:p w14:paraId="70A90BBD" w14:textId="77777777" w:rsidR="006A6380" w:rsidRDefault="006A6380" w:rsidP="006A6380">
      <w:r>
        <w:t>Manual Testing: Applied for system testing, integration testing, usability testing, and acceptance testing.</w:t>
      </w:r>
    </w:p>
    <w:p w14:paraId="20343A90" w14:textId="77777777" w:rsidR="006A6380" w:rsidRDefault="006A6380" w:rsidP="006A6380">
      <w:r>
        <w:t>Test Deliverables</w:t>
      </w:r>
    </w:p>
    <w:p w14:paraId="0EB7652E" w14:textId="77777777" w:rsidR="006A6380" w:rsidRDefault="006A6380" w:rsidP="006A6380">
      <w:r>
        <w:t>Key deliverables from the testing process include:</w:t>
      </w:r>
    </w:p>
    <w:p w14:paraId="2CB15866" w14:textId="77777777" w:rsidR="006A6380" w:rsidRDefault="006A6380" w:rsidP="006A6380"/>
    <w:p w14:paraId="2A990DDC" w14:textId="77777777" w:rsidR="006A6380" w:rsidRDefault="006A6380" w:rsidP="006A6380">
      <w:r>
        <w:t>Regular test reports indicating progress, issues, and resolutions.</w:t>
      </w:r>
    </w:p>
    <w:p w14:paraId="4CB56B5E" w14:textId="77777777" w:rsidR="006A6380" w:rsidRDefault="006A6380" w:rsidP="006A6380">
      <w:r>
        <w:t>A comprehensive test plan document.</w:t>
      </w:r>
    </w:p>
    <w:p w14:paraId="58E82102" w14:textId="66E4C2B2" w:rsidR="006A6380" w:rsidRPr="006A6380" w:rsidRDefault="006A6380" w:rsidP="006A6380">
      <w:r>
        <w:t>Installation and user guides for future reference.</w:t>
      </w:r>
    </w:p>
    <w:p w14:paraId="460DB85B" w14:textId="77777777" w:rsidR="006A6380" w:rsidRDefault="006A6380" w:rsidP="006A6380"/>
    <w:p w14:paraId="497B0841" w14:textId="77777777" w:rsidR="006A6380" w:rsidRPr="006A6380" w:rsidRDefault="006A6380" w:rsidP="006A6380"/>
    <w:tbl>
      <w:tblPr>
        <w:tblStyle w:val="MediumShading1-Accent1"/>
        <w:tblW w:w="11736" w:type="dxa"/>
        <w:tblInd w:w="-972" w:type="dxa"/>
        <w:tblLayout w:type="fixed"/>
        <w:tblLook w:val="04A0" w:firstRow="1" w:lastRow="0" w:firstColumn="1" w:lastColumn="0" w:noHBand="0" w:noVBand="1"/>
      </w:tblPr>
      <w:tblGrid>
        <w:gridCol w:w="990"/>
        <w:gridCol w:w="1800"/>
        <w:gridCol w:w="2147"/>
        <w:gridCol w:w="3831"/>
        <w:gridCol w:w="2968"/>
      </w:tblGrid>
      <w:tr w:rsidR="00F50E1F" w:rsidRPr="007E678D" w14:paraId="30D92E46" w14:textId="77777777" w:rsidTr="00482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38F9BA53" w14:textId="77777777" w:rsidR="00F50E1F" w:rsidRPr="007E678D" w:rsidRDefault="00F50E1F" w:rsidP="00FC49EC">
            <w:pPr>
              <w:rPr>
                <w:b w:val="0"/>
                <w:bCs w:val="0"/>
                <w:sz w:val="30"/>
                <w:szCs w:val="30"/>
              </w:rPr>
            </w:pPr>
            <w:r w:rsidRPr="007E678D">
              <w:rPr>
                <w:sz w:val="30"/>
                <w:szCs w:val="30"/>
              </w:rPr>
              <w:t>ID</w:t>
            </w:r>
          </w:p>
        </w:tc>
        <w:tc>
          <w:tcPr>
            <w:tcW w:w="1800" w:type="dxa"/>
            <w:hideMark/>
          </w:tcPr>
          <w:p w14:paraId="5F6DC6B6" w14:textId="77777777" w:rsidR="00F50E1F" w:rsidRPr="007E678D" w:rsidRDefault="00F50E1F" w:rsidP="00FC49EC">
            <w:pPr>
              <w:cnfStyle w:val="100000000000" w:firstRow="1" w:lastRow="0" w:firstColumn="0" w:lastColumn="0" w:oddVBand="0" w:evenVBand="0" w:oddHBand="0" w:evenHBand="0" w:firstRowFirstColumn="0" w:firstRowLastColumn="0" w:lastRowFirstColumn="0" w:lastRowLastColumn="0"/>
              <w:rPr>
                <w:b w:val="0"/>
                <w:bCs w:val="0"/>
                <w:sz w:val="30"/>
                <w:szCs w:val="30"/>
              </w:rPr>
            </w:pPr>
            <w:r w:rsidRPr="007E678D">
              <w:rPr>
                <w:sz w:val="30"/>
                <w:szCs w:val="30"/>
              </w:rPr>
              <w:t>Name</w:t>
            </w:r>
          </w:p>
        </w:tc>
        <w:tc>
          <w:tcPr>
            <w:tcW w:w="2147" w:type="dxa"/>
            <w:hideMark/>
          </w:tcPr>
          <w:p w14:paraId="116D15AD" w14:textId="77777777" w:rsidR="00F50E1F" w:rsidRPr="007E678D" w:rsidRDefault="00F50E1F" w:rsidP="00FC49EC">
            <w:pPr>
              <w:cnfStyle w:val="100000000000" w:firstRow="1" w:lastRow="0" w:firstColumn="0" w:lastColumn="0" w:oddVBand="0" w:evenVBand="0" w:oddHBand="0" w:evenHBand="0" w:firstRowFirstColumn="0" w:firstRowLastColumn="0" w:lastRowFirstColumn="0" w:lastRowLastColumn="0"/>
              <w:rPr>
                <w:b w:val="0"/>
                <w:bCs w:val="0"/>
                <w:sz w:val="30"/>
                <w:szCs w:val="30"/>
              </w:rPr>
            </w:pPr>
            <w:r w:rsidRPr="007E678D">
              <w:rPr>
                <w:sz w:val="30"/>
                <w:szCs w:val="30"/>
              </w:rPr>
              <w:t>Pre-condition</w:t>
            </w:r>
          </w:p>
        </w:tc>
        <w:tc>
          <w:tcPr>
            <w:tcW w:w="3831" w:type="dxa"/>
            <w:hideMark/>
          </w:tcPr>
          <w:p w14:paraId="20E5545B" w14:textId="77777777" w:rsidR="00F50E1F" w:rsidRPr="007E678D" w:rsidRDefault="00F50E1F" w:rsidP="00FC49EC">
            <w:pPr>
              <w:cnfStyle w:val="100000000000" w:firstRow="1" w:lastRow="0" w:firstColumn="0" w:lastColumn="0" w:oddVBand="0" w:evenVBand="0" w:oddHBand="0" w:evenHBand="0" w:firstRowFirstColumn="0" w:firstRowLastColumn="0" w:lastRowFirstColumn="0" w:lastRowLastColumn="0"/>
              <w:rPr>
                <w:b w:val="0"/>
                <w:bCs w:val="0"/>
                <w:sz w:val="30"/>
                <w:szCs w:val="30"/>
              </w:rPr>
            </w:pPr>
            <w:r w:rsidRPr="007E678D">
              <w:rPr>
                <w:sz w:val="30"/>
                <w:szCs w:val="30"/>
              </w:rPr>
              <w:t>Test Data</w:t>
            </w:r>
          </w:p>
        </w:tc>
        <w:tc>
          <w:tcPr>
            <w:tcW w:w="2968" w:type="dxa"/>
            <w:hideMark/>
          </w:tcPr>
          <w:p w14:paraId="18E1FDFA" w14:textId="77777777" w:rsidR="00F50E1F" w:rsidRPr="007E678D" w:rsidRDefault="00F50E1F" w:rsidP="00FC49EC">
            <w:pPr>
              <w:cnfStyle w:val="100000000000" w:firstRow="1" w:lastRow="0" w:firstColumn="0" w:lastColumn="0" w:oddVBand="0" w:evenVBand="0" w:oddHBand="0" w:evenHBand="0" w:firstRowFirstColumn="0" w:firstRowLastColumn="0" w:lastRowFirstColumn="0" w:lastRowLastColumn="0"/>
              <w:rPr>
                <w:b w:val="0"/>
                <w:bCs w:val="0"/>
                <w:sz w:val="30"/>
                <w:szCs w:val="30"/>
              </w:rPr>
            </w:pPr>
            <w:r w:rsidRPr="007E678D">
              <w:rPr>
                <w:sz w:val="30"/>
                <w:szCs w:val="30"/>
              </w:rPr>
              <w:t>Expected Result</w:t>
            </w:r>
          </w:p>
        </w:tc>
      </w:tr>
      <w:tr w:rsidR="00F50E1F" w:rsidRPr="007E678D" w14:paraId="2704CCDA" w14:textId="77777777" w:rsidTr="00482E8B">
        <w:trPr>
          <w:cnfStyle w:val="000000100000" w:firstRow="0" w:lastRow="0" w:firstColumn="0" w:lastColumn="0" w:oddVBand="0" w:evenVBand="0" w:oddHBand="1" w:evenHBand="0" w:firstRowFirstColumn="0" w:firstRowLastColumn="0" w:lastRowFirstColumn="0" w:lastRowLastColumn="0"/>
          <w:trHeight w:val="1396"/>
        </w:trPr>
        <w:tc>
          <w:tcPr>
            <w:cnfStyle w:val="001000000000" w:firstRow="0" w:lastRow="0" w:firstColumn="1" w:lastColumn="0" w:oddVBand="0" w:evenVBand="0" w:oddHBand="0" w:evenHBand="0" w:firstRowFirstColumn="0" w:firstRowLastColumn="0" w:lastRowFirstColumn="0" w:lastRowLastColumn="0"/>
            <w:tcW w:w="990" w:type="dxa"/>
            <w:hideMark/>
          </w:tcPr>
          <w:p w14:paraId="16D0EDBA" w14:textId="77777777" w:rsidR="00F50E1F" w:rsidRPr="007E678D" w:rsidRDefault="00F50E1F" w:rsidP="00FC49EC">
            <w:pPr>
              <w:rPr>
                <w:sz w:val="30"/>
                <w:szCs w:val="30"/>
              </w:rPr>
            </w:pPr>
            <w:r>
              <w:rPr>
                <w:sz w:val="30"/>
                <w:szCs w:val="30"/>
              </w:rPr>
              <w:t>TC-0</w:t>
            </w:r>
            <w:r w:rsidRPr="007E678D">
              <w:rPr>
                <w:sz w:val="30"/>
                <w:szCs w:val="30"/>
              </w:rPr>
              <w:t>1</w:t>
            </w:r>
          </w:p>
        </w:tc>
        <w:tc>
          <w:tcPr>
            <w:tcW w:w="1800" w:type="dxa"/>
            <w:hideMark/>
          </w:tcPr>
          <w:p w14:paraId="683CB82F" w14:textId="77777777" w:rsidR="00F50E1F" w:rsidRPr="007E678D" w:rsidRDefault="00F50E1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Logging in</w:t>
            </w:r>
          </w:p>
        </w:tc>
        <w:tc>
          <w:tcPr>
            <w:tcW w:w="2147" w:type="dxa"/>
            <w:hideMark/>
          </w:tcPr>
          <w:p w14:paraId="7C72C514" w14:textId="77777777" w:rsidR="00F50E1F" w:rsidRPr="007E678D" w:rsidRDefault="00F50E1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None</w:t>
            </w:r>
          </w:p>
        </w:tc>
        <w:tc>
          <w:tcPr>
            <w:tcW w:w="3831" w:type="dxa"/>
            <w:hideMark/>
          </w:tcPr>
          <w:p w14:paraId="59FF8095" w14:textId="77777777" w:rsidR="00F50E1F" w:rsidRDefault="00F50E1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Email: </w:t>
            </w:r>
            <w:hyperlink r:id="rId4" w:history="1">
              <w:r w:rsidRPr="0020199A">
                <w:rPr>
                  <w:rStyle w:val="Hyperlink"/>
                  <w:sz w:val="30"/>
                  <w:szCs w:val="30"/>
                </w:rPr>
                <w:t>admin@admin.com</w:t>
              </w:r>
            </w:hyperlink>
          </w:p>
          <w:p w14:paraId="39F4B8C2" w14:textId="77777777" w:rsidR="00F50E1F" w:rsidRPr="007E678D" w:rsidRDefault="00F50E1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Password: 123</w:t>
            </w:r>
          </w:p>
        </w:tc>
        <w:tc>
          <w:tcPr>
            <w:tcW w:w="2968" w:type="dxa"/>
            <w:hideMark/>
          </w:tcPr>
          <w:p w14:paraId="7C60C224" w14:textId="77777777" w:rsidR="00F50E1F" w:rsidRPr="007E678D" w:rsidRDefault="00F50E1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Redirect to main page, user logged in.</w:t>
            </w:r>
          </w:p>
        </w:tc>
      </w:tr>
      <w:tr w:rsidR="00F50E1F" w:rsidRPr="007E678D" w14:paraId="14424B63"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7E337EB7" w14:textId="77777777" w:rsidR="00F50E1F" w:rsidRPr="007E678D" w:rsidRDefault="00F50E1F" w:rsidP="00FC49EC">
            <w:pPr>
              <w:rPr>
                <w:sz w:val="30"/>
                <w:szCs w:val="30"/>
              </w:rPr>
            </w:pPr>
            <w:r>
              <w:rPr>
                <w:sz w:val="30"/>
                <w:szCs w:val="30"/>
              </w:rPr>
              <w:t>TC-02</w:t>
            </w:r>
          </w:p>
        </w:tc>
        <w:tc>
          <w:tcPr>
            <w:tcW w:w="1800" w:type="dxa"/>
            <w:hideMark/>
          </w:tcPr>
          <w:p w14:paraId="1891232D" w14:textId="77777777" w:rsidR="00F50E1F" w:rsidRDefault="00F50E1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Logging in – unsuccessful</w:t>
            </w:r>
          </w:p>
        </w:tc>
        <w:tc>
          <w:tcPr>
            <w:tcW w:w="2147" w:type="dxa"/>
            <w:hideMark/>
          </w:tcPr>
          <w:p w14:paraId="12FF3005" w14:textId="77777777" w:rsidR="00F50E1F" w:rsidRPr="007E678D" w:rsidRDefault="00F50E1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None</w:t>
            </w:r>
          </w:p>
        </w:tc>
        <w:tc>
          <w:tcPr>
            <w:tcW w:w="3831" w:type="dxa"/>
            <w:hideMark/>
          </w:tcPr>
          <w:p w14:paraId="62E1EBE8" w14:textId="77777777" w:rsidR="00F50E1F" w:rsidRDefault="00F50E1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Email: </w:t>
            </w:r>
            <w:hyperlink r:id="rId5" w:history="1">
              <w:r w:rsidRPr="0020199A">
                <w:rPr>
                  <w:rStyle w:val="Hyperlink"/>
                  <w:sz w:val="30"/>
                  <w:szCs w:val="30"/>
                </w:rPr>
                <w:t>nope@nope.com</w:t>
              </w:r>
            </w:hyperlink>
          </w:p>
          <w:p w14:paraId="1024170C" w14:textId="77777777" w:rsidR="00F50E1F" w:rsidRDefault="00F50E1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Password: 0982</w:t>
            </w:r>
          </w:p>
        </w:tc>
        <w:tc>
          <w:tcPr>
            <w:tcW w:w="2968" w:type="dxa"/>
            <w:hideMark/>
          </w:tcPr>
          <w:p w14:paraId="5394F330" w14:textId="77777777" w:rsidR="00F50E1F" w:rsidRDefault="00FC49EC"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Invalid credentials message is displayed. User redirected back to login</w:t>
            </w:r>
          </w:p>
        </w:tc>
      </w:tr>
      <w:tr w:rsidR="00F50E1F" w:rsidRPr="007E678D" w14:paraId="5FBBBDA2"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4E52CB5D" w14:textId="77777777" w:rsidR="00F50E1F" w:rsidRPr="007E678D" w:rsidRDefault="00FC49EC" w:rsidP="00FC49EC">
            <w:pPr>
              <w:rPr>
                <w:sz w:val="30"/>
                <w:szCs w:val="30"/>
              </w:rPr>
            </w:pPr>
            <w:r>
              <w:rPr>
                <w:sz w:val="30"/>
                <w:szCs w:val="30"/>
              </w:rPr>
              <w:t>TC-03</w:t>
            </w:r>
          </w:p>
        </w:tc>
        <w:tc>
          <w:tcPr>
            <w:tcW w:w="1800" w:type="dxa"/>
            <w:hideMark/>
          </w:tcPr>
          <w:p w14:paraId="595083AD" w14:textId="77777777" w:rsidR="00F50E1F" w:rsidRPr="007E678D"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Adding a source</w:t>
            </w:r>
          </w:p>
        </w:tc>
        <w:tc>
          <w:tcPr>
            <w:tcW w:w="2147" w:type="dxa"/>
            <w:hideMark/>
          </w:tcPr>
          <w:p w14:paraId="00D87C56" w14:textId="77777777" w:rsidR="00F50E1F" w:rsidRPr="007E678D"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logged in</w:t>
            </w:r>
          </w:p>
        </w:tc>
        <w:tc>
          <w:tcPr>
            <w:tcW w:w="3831" w:type="dxa"/>
            <w:hideMark/>
          </w:tcPr>
          <w:p w14:paraId="0C26A5B8" w14:textId="77777777" w:rsidR="00FC49EC"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Source Name: Rijksmuseum, Base URL: </w:t>
            </w:r>
            <w:hyperlink r:id="rId6" w:history="1">
              <w:r w:rsidRPr="0020199A">
                <w:rPr>
                  <w:rStyle w:val="Hyperlink"/>
                  <w:sz w:val="30"/>
                  <w:szCs w:val="30"/>
                </w:rPr>
                <w:t>https://www.rijksmuseum.nl/</w:t>
              </w:r>
            </w:hyperlink>
          </w:p>
          <w:p w14:paraId="41B03958" w14:textId="77777777" w:rsidR="00F50E1F"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proofErr w:type="spellStart"/>
            <w:r w:rsidRPr="00FC49EC">
              <w:rPr>
                <w:sz w:val="30"/>
                <w:szCs w:val="30"/>
              </w:rPr>
              <w:t>api</w:t>
            </w:r>
            <w:proofErr w:type="spellEnd"/>
            <w:r w:rsidRPr="00FC49EC">
              <w:rPr>
                <w:sz w:val="30"/>
                <w:szCs w:val="30"/>
              </w:rPr>
              <w:t>/</w:t>
            </w:r>
            <w:proofErr w:type="spellStart"/>
            <w:r w:rsidRPr="00FC49EC">
              <w:rPr>
                <w:sz w:val="30"/>
                <w:szCs w:val="30"/>
              </w:rPr>
              <w:t>en</w:t>
            </w:r>
            <w:proofErr w:type="spellEnd"/>
            <w:r w:rsidRPr="00FC49EC">
              <w:rPr>
                <w:sz w:val="30"/>
                <w:szCs w:val="30"/>
              </w:rPr>
              <w:t>/collection</w:t>
            </w:r>
          </w:p>
          <w:p w14:paraId="2094BE79" w14:textId="77777777" w:rsidR="00482E8B"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API Key: </w:t>
            </w:r>
            <w:r w:rsidRPr="00FC49EC">
              <w:rPr>
                <w:sz w:val="30"/>
                <w:szCs w:val="30"/>
              </w:rPr>
              <w:t>oCh4wQ8u</w:t>
            </w:r>
            <w:r>
              <w:rPr>
                <w:sz w:val="30"/>
                <w:szCs w:val="30"/>
              </w:rPr>
              <w:t>,</w:t>
            </w:r>
          </w:p>
          <w:p w14:paraId="055BED7F" w14:textId="77777777" w:rsidR="00482E8B"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 Auth type: Header, </w:t>
            </w:r>
          </w:p>
          <w:p w14:paraId="32B2C3D4" w14:textId="77777777" w:rsidR="00FC49EC" w:rsidRPr="007E678D"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Endpoint configuration: ‘’</w:t>
            </w:r>
          </w:p>
        </w:tc>
        <w:tc>
          <w:tcPr>
            <w:tcW w:w="2968" w:type="dxa"/>
            <w:hideMark/>
          </w:tcPr>
          <w:p w14:paraId="0F0F79AE" w14:textId="77777777" w:rsidR="00F50E1F" w:rsidRPr="007E678D" w:rsidRDefault="00FC49EC"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Source is added and displayed in the list of sources.</w:t>
            </w:r>
          </w:p>
        </w:tc>
      </w:tr>
      <w:tr w:rsidR="00F50E1F" w:rsidRPr="007E678D" w14:paraId="3C1077A6"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4066DD3F" w14:textId="77777777" w:rsidR="00F50E1F" w:rsidRPr="007E678D" w:rsidRDefault="00004967" w:rsidP="00FC49EC">
            <w:pPr>
              <w:rPr>
                <w:sz w:val="30"/>
                <w:szCs w:val="30"/>
              </w:rPr>
            </w:pPr>
            <w:r>
              <w:rPr>
                <w:sz w:val="30"/>
                <w:szCs w:val="30"/>
              </w:rPr>
              <w:t>TC-04</w:t>
            </w:r>
          </w:p>
        </w:tc>
        <w:tc>
          <w:tcPr>
            <w:tcW w:w="1800" w:type="dxa"/>
            <w:hideMark/>
          </w:tcPr>
          <w:p w14:paraId="45429B38" w14:textId="77777777" w:rsidR="00F50E1F" w:rsidRPr="007E678D" w:rsidRDefault="00004967"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Adding a source – unsuccessful</w:t>
            </w:r>
          </w:p>
        </w:tc>
        <w:tc>
          <w:tcPr>
            <w:tcW w:w="2147" w:type="dxa"/>
            <w:hideMark/>
          </w:tcPr>
          <w:p w14:paraId="27498B50" w14:textId="77777777" w:rsidR="00F50E1F" w:rsidRPr="007E678D" w:rsidRDefault="00F50E1F" w:rsidP="00FC49EC">
            <w:pPr>
              <w:cnfStyle w:val="000000010000" w:firstRow="0" w:lastRow="0" w:firstColumn="0" w:lastColumn="0" w:oddVBand="0" w:evenVBand="0" w:oddHBand="0" w:evenHBand="1" w:firstRowFirstColumn="0" w:firstRowLastColumn="0" w:lastRowFirstColumn="0" w:lastRowLastColumn="0"/>
              <w:rPr>
                <w:sz w:val="30"/>
                <w:szCs w:val="30"/>
              </w:rPr>
            </w:pPr>
            <w:r w:rsidRPr="007E678D">
              <w:rPr>
                <w:sz w:val="30"/>
                <w:szCs w:val="30"/>
              </w:rPr>
              <w:t>User is logged in</w:t>
            </w:r>
          </w:p>
        </w:tc>
        <w:tc>
          <w:tcPr>
            <w:tcW w:w="3831" w:type="dxa"/>
            <w:hideMark/>
          </w:tcPr>
          <w:p w14:paraId="4B7238FB" w14:textId="77777777" w:rsidR="00004967" w:rsidRDefault="00004967" w:rsidP="00004967">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Source Name: Rijksmuseum, Base URL: </w:t>
            </w:r>
            <w:hyperlink r:id="rId7" w:history="1">
              <w:r w:rsidRPr="0020199A">
                <w:rPr>
                  <w:rStyle w:val="Hyperlink"/>
                  <w:sz w:val="30"/>
                  <w:szCs w:val="30"/>
                </w:rPr>
                <w:t>https://www.rijksmuseum.nl/</w:t>
              </w:r>
            </w:hyperlink>
          </w:p>
          <w:p w14:paraId="7800C282" w14:textId="77777777" w:rsidR="00004967" w:rsidRDefault="00004967" w:rsidP="00004967">
            <w:pPr>
              <w:cnfStyle w:val="000000010000" w:firstRow="0" w:lastRow="0" w:firstColumn="0" w:lastColumn="0" w:oddVBand="0" w:evenVBand="0" w:oddHBand="0" w:evenHBand="1" w:firstRowFirstColumn="0" w:firstRowLastColumn="0" w:lastRowFirstColumn="0" w:lastRowLastColumn="0"/>
              <w:rPr>
                <w:sz w:val="30"/>
                <w:szCs w:val="30"/>
              </w:rPr>
            </w:pPr>
            <w:proofErr w:type="spellStart"/>
            <w:r w:rsidRPr="00FC49EC">
              <w:rPr>
                <w:sz w:val="30"/>
                <w:szCs w:val="30"/>
              </w:rPr>
              <w:lastRenderedPageBreak/>
              <w:t>api</w:t>
            </w:r>
            <w:proofErr w:type="spellEnd"/>
            <w:r w:rsidRPr="00FC49EC">
              <w:rPr>
                <w:sz w:val="30"/>
                <w:szCs w:val="30"/>
              </w:rPr>
              <w:t>/</w:t>
            </w:r>
            <w:proofErr w:type="spellStart"/>
            <w:r w:rsidRPr="00FC49EC">
              <w:rPr>
                <w:sz w:val="30"/>
                <w:szCs w:val="30"/>
              </w:rPr>
              <w:t>en</w:t>
            </w:r>
            <w:proofErr w:type="spellEnd"/>
            <w:r w:rsidRPr="00FC49EC">
              <w:rPr>
                <w:sz w:val="30"/>
                <w:szCs w:val="30"/>
              </w:rPr>
              <w:t>/</w:t>
            </w:r>
            <w:proofErr w:type="spellStart"/>
            <w:r>
              <w:rPr>
                <w:sz w:val="30"/>
                <w:szCs w:val="30"/>
              </w:rPr>
              <w:t>awdasdw</w:t>
            </w:r>
            <w:proofErr w:type="spellEnd"/>
          </w:p>
          <w:p w14:paraId="5032E073" w14:textId="77777777" w:rsidR="00482E8B" w:rsidRDefault="00004967" w:rsidP="00004967">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API Key: 812734, </w:t>
            </w:r>
          </w:p>
          <w:p w14:paraId="4AD972EB" w14:textId="77777777" w:rsidR="00482E8B" w:rsidRDefault="00004967" w:rsidP="00004967">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Auth type: Header, </w:t>
            </w:r>
          </w:p>
          <w:p w14:paraId="131A84BB" w14:textId="77777777" w:rsidR="00F50E1F" w:rsidRPr="007E678D" w:rsidRDefault="00004967" w:rsidP="00004967">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Endpoint configuration: ‘’</w:t>
            </w:r>
          </w:p>
        </w:tc>
        <w:tc>
          <w:tcPr>
            <w:tcW w:w="2968" w:type="dxa"/>
            <w:hideMark/>
          </w:tcPr>
          <w:p w14:paraId="7B62A7DD" w14:textId="77777777" w:rsidR="00F50E1F" w:rsidRDefault="00004967"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lastRenderedPageBreak/>
              <w:t xml:space="preserve">Source is not </w:t>
            </w:r>
            <w:proofErr w:type="gramStart"/>
            <w:r>
              <w:rPr>
                <w:sz w:val="30"/>
                <w:szCs w:val="30"/>
              </w:rPr>
              <w:t>added .</w:t>
            </w:r>
            <w:proofErr w:type="gramEnd"/>
          </w:p>
          <w:p w14:paraId="12CEB064" w14:textId="77777777" w:rsidR="00004967" w:rsidRDefault="00004967"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Invalid </w:t>
            </w:r>
            <w:proofErr w:type="spellStart"/>
            <w:r>
              <w:rPr>
                <w:sz w:val="30"/>
                <w:szCs w:val="30"/>
              </w:rPr>
              <w:t>url</w:t>
            </w:r>
            <w:proofErr w:type="spellEnd"/>
            <w:r>
              <w:rPr>
                <w:sz w:val="30"/>
                <w:szCs w:val="30"/>
              </w:rPr>
              <w:t xml:space="preserve"> is displayed.</w:t>
            </w:r>
          </w:p>
          <w:p w14:paraId="1E519D69" w14:textId="77777777" w:rsidR="00004967" w:rsidRPr="007E678D" w:rsidRDefault="00004967"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Invalid key is </w:t>
            </w:r>
            <w:r>
              <w:rPr>
                <w:sz w:val="30"/>
                <w:szCs w:val="30"/>
              </w:rPr>
              <w:lastRenderedPageBreak/>
              <w:t>displayed.</w:t>
            </w:r>
          </w:p>
        </w:tc>
      </w:tr>
      <w:tr w:rsidR="00F50E1F" w:rsidRPr="007E678D" w14:paraId="53375B73"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5ECADF1D" w14:textId="77777777" w:rsidR="00F50E1F" w:rsidRPr="007E678D" w:rsidRDefault="00004967" w:rsidP="00FC49EC">
            <w:pPr>
              <w:rPr>
                <w:sz w:val="30"/>
                <w:szCs w:val="30"/>
              </w:rPr>
            </w:pPr>
            <w:r>
              <w:rPr>
                <w:sz w:val="30"/>
                <w:szCs w:val="30"/>
              </w:rPr>
              <w:lastRenderedPageBreak/>
              <w:t>TC-05</w:t>
            </w:r>
          </w:p>
        </w:tc>
        <w:tc>
          <w:tcPr>
            <w:tcW w:w="1800" w:type="dxa"/>
            <w:hideMark/>
          </w:tcPr>
          <w:p w14:paraId="27DE4423" w14:textId="77777777" w:rsidR="00F50E1F" w:rsidRPr="007E678D" w:rsidRDefault="00004967"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Calling a source</w:t>
            </w:r>
          </w:p>
        </w:tc>
        <w:tc>
          <w:tcPr>
            <w:tcW w:w="2147" w:type="dxa"/>
            <w:hideMark/>
          </w:tcPr>
          <w:p w14:paraId="14E8BC13" w14:textId="77777777" w:rsidR="00F50E1F" w:rsidRPr="007E678D" w:rsidRDefault="00004967"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is logged in. Source is added properly</w:t>
            </w:r>
          </w:p>
        </w:tc>
        <w:tc>
          <w:tcPr>
            <w:tcW w:w="3831" w:type="dxa"/>
            <w:hideMark/>
          </w:tcPr>
          <w:p w14:paraId="3F83D1B6" w14:textId="77777777" w:rsidR="00F50E1F" w:rsidRDefault="00004967"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Selected source: Rijksmuseum</w:t>
            </w:r>
          </w:p>
          <w:p w14:paraId="3F10FE6C" w14:textId="77777777" w:rsidR="00004967" w:rsidRPr="007E678D" w:rsidRDefault="00004967"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Export</w:t>
            </w:r>
          </w:p>
        </w:tc>
        <w:tc>
          <w:tcPr>
            <w:tcW w:w="2968" w:type="dxa"/>
            <w:hideMark/>
          </w:tcPr>
          <w:p w14:paraId="09FD3DC5" w14:textId="77777777" w:rsidR="00F50E1F" w:rsidRPr="007E678D" w:rsidRDefault="00004967"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Data preview is displayed in the Details container.</w:t>
            </w:r>
          </w:p>
        </w:tc>
      </w:tr>
      <w:tr w:rsidR="00F50E1F" w:rsidRPr="007E678D" w14:paraId="72B29CB6"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DBC1D0D" w14:textId="77777777" w:rsidR="00F50E1F" w:rsidRPr="007E678D" w:rsidRDefault="00004967" w:rsidP="00FC49EC">
            <w:pPr>
              <w:rPr>
                <w:sz w:val="30"/>
                <w:szCs w:val="30"/>
              </w:rPr>
            </w:pPr>
            <w:r>
              <w:rPr>
                <w:sz w:val="30"/>
                <w:szCs w:val="30"/>
              </w:rPr>
              <w:t>TC-06</w:t>
            </w:r>
          </w:p>
        </w:tc>
        <w:tc>
          <w:tcPr>
            <w:tcW w:w="1800" w:type="dxa"/>
            <w:hideMark/>
          </w:tcPr>
          <w:p w14:paraId="04B34023" w14:textId="77777777" w:rsidR="00F50E1F" w:rsidRPr="007E678D" w:rsidRDefault="00004967"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Sending data to platform</w:t>
            </w:r>
          </w:p>
        </w:tc>
        <w:tc>
          <w:tcPr>
            <w:tcW w:w="2147" w:type="dxa"/>
            <w:hideMark/>
          </w:tcPr>
          <w:p w14:paraId="6BB02BF8" w14:textId="77777777" w:rsidR="00F50E1F"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logged in.</w:t>
            </w:r>
          </w:p>
          <w:p w14:paraId="6093BE34" w14:textId="77777777" w:rsidR="00C4163F" w:rsidRPr="007E678D"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Data from a source is visible as preview</w:t>
            </w:r>
          </w:p>
        </w:tc>
        <w:tc>
          <w:tcPr>
            <w:tcW w:w="3831" w:type="dxa"/>
            <w:hideMark/>
          </w:tcPr>
          <w:p w14:paraId="1EF4CD80" w14:textId="77777777" w:rsidR="00F50E1F"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Rijksmuseum </w:t>
            </w:r>
            <w:proofErr w:type="spellStart"/>
            <w:r>
              <w:rPr>
                <w:sz w:val="30"/>
                <w:szCs w:val="30"/>
              </w:rPr>
              <w:t>artObjects</w:t>
            </w:r>
            <w:proofErr w:type="spellEnd"/>
            <w:r>
              <w:rPr>
                <w:sz w:val="30"/>
                <w:szCs w:val="30"/>
              </w:rPr>
              <w:t>.</w:t>
            </w:r>
          </w:p>
          <w:p w14:paraId="307C5D99" w14:textId="77777777" w:rsidR="00C4163F"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Count: 10</w:t>
            </w:r>
          </w:p>
          <w:p w14:paraId="2E1F95F8" w14:textId="77777777" w:rsidR="00C4163F"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Selected: Test Channel 1</w:t>
            </w:r>
          </w:p>
          <w:p w14:paraId="0CC90757" w14:textId="77777777" w:rsidR="00C4163F" w:rsidRPr="007E678D"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Click: Send to platform</w:t>
            </w:r>
          </w:p>
        </w:tc>
        <w:tc>
          <w:tcPr>
            <w:tcW w:w="2968" w:type="dxa"/>
            <w:hideMark/>
          </w:tcPr>
          <w:p w14:paraId="172B4995" w14:textId="77777777" w:rsidR="00F50E1F" w:rsidRPr="007E678D" w:rsidRDefault="00C4163F"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Data is visible in IQADOT platform channel</w:t>
            </w:r>
          </w:p>
        </w:tc>
      </w:tr>
      <w:tr w:rsidR="00F50E1F" w:rsidRPr="007E678D" w14:paraId="55B38117"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932EC2D" w14:textId="77777777" w:rsidR="00F50E1F" w:rsidRPr="007E678D" w:rsidRDefault="00C4163F" w:rsidP="00FC49EC">
            <w:pPr>
              <w:rPr>
                <w:sz w:val="30"/>
                <w:szCs w:val="30"/>
              </w:rPr>
            </w:pPr>
            <w:r>
              <w:rPr>
                <w:sz w:val="30"/>
                <w:szCs w:val="30"/>
              </w:rPr>
              <w:t>TC-07</w:t>
            </w:r>
          </w:p>
        </w:tc>
        <w:tc>
          <w:tcPr>
            <w:tcW w:w="1800" w:type="dxa"/>
          </w:tcPr>
          <w:p w14:paraId="419B5024" w14:textId="77777777" w:rsidR="00F50E1F" w:rsidRPr="007E678D" w:rsidRDefault="00C4163F"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Sending Data to platform – unsuccessful</w:t>
            </w:r>
          </w:p>
        </w:tc>
        <w:tc>
          <w:tcPr>
            <w:tcW w:w="2147" w:type="dxa"/>
          </w:tcPr>
          <w:p w14:paraId="7E5E4E17" w14:textId="77777777" w:rsidR="00F50E1F" w:rsidRPr="007E678D" w:rsidRDefault="00C12E6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is logged in</w:t>
            </w:r>
          </w:p>
        </w:tc>
        <w:tc>
          <w:tcPr>
            <w:tcW w:w="3831" w:type="dxa"/>
          </w:tcPr>
          <w:p w14:paraId="02E6C078" w14:textId="77777777" w:rsidR="00F50E1F" w:rsidRDefault="00C12E6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Selected: none</w:t>
            </w:r>
          </w:p>
          <w:p w14:paraId="697275A9" w14:textId="77777777" w:rsidR="00C12E64" w:rsidRDefault="00C12E6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Data: none</w:t>
            </w:r>
          </w:p>
          <w:p w14:paraId="6718CBD5" w14:textId="77777777" w:rsidR="00C12E64" w:rsidRPr="007E678D" w:rsidRDefault="00C12E6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Send to platform</w:t>
            </w:r>
          </w:p>
        </w:tc>
        <w:tc>
          <w:tcPr>
            <w:tcW w:w="2968" w:type="dxa"/>
          </w:tcPr>
          <w:p w14:paraId="3D508963" w14:textId="77777777" w:rsidR="00F50E1F" w:rsidRPr="007E678D" w:rsidRDefault="00C12E6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Error messages are displayed: Please select a channel, Please import data from a source first</w:t>
            </w:r>
          </w:p>
        </w:tc>
      </w:tr>
      <w:tr w:rsidR="00F50E1F" w:rsidRPr="007E678D" w14:paraId="679640D2"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26C3F4C" w14:textId="77777777" w:rsidR="00F50E1F" w:rsidRPr="007E678D" w:rsidRDefault="00C12E64" w:rsidP="00FC49EC">
            <w:pPr>
              <w:rPr>
                <w:sz w:val="30"/>
                <w:szCs w:val="30"/>
              </w:rPr>
            </w:pPr>
            <w:r>
              <w:rPr>
                <w:sz w:val="30"/>
                <w:szCs w:val="30"/>
              </w:rPr>
              <w:t>TC-08</w:t>
            </w:r>
          </w:p>
        </w:tc>
        <w:tc>
          <w:tcPr>
            <w:tcW w:w="1800" w:type="dxa"/>
          </w:tcPr>
          <w:p w14:paraId="6DC52EAF" w14:textId="77777777" w:rsidR="00F50E1F" w:rsidRPr="007E678D" w:rsidRDefault="00C12E64"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Upload articles manually</w:t>
            </w:r>
          </w:p>
        </w:tc>
        <w:tc>
          <w:tcPr>
            <w:tcW w:w="2147" w:type="dxa"/>
          </w:tcPr>
          <w:p w14:paraId="409CD4E1" w14:textId="77777777" w:rsidR="00F50E1F" w:rsidRPr="007E678D" w:rsidRDefault="00C12E64"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logged in. Input type: PDF, CSV</w:t>
            </w:r>
          </w:p>
        </w:tc>
        <w:tc>
          <w:tcPr>
            <w:tcW w:w="3831" w:type="dxa"/>
          </w:tcPr>
          <w:p w14:paraId="5B9F8564" w14:textId="77777777" w:rsidR="00C12E64" w:rsidRDefault="00C12E64"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Document: From user’s computer </w:t>
            </w:r>
          </w:p>
          <w:p w14:paraId="11CD3C60" w14:textId="77777777" w:rsidR="00C12E64" w:rsidRDefault="00C12E64"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Selected: Test Channel 1</w:t>
            </w:r>
          </w:p>
          <w:p w14:paraId="0991E9B3" w14:textId="77777777" w:rsidR="00F50E1F" w:rsidRPr="007E678D" w:rsidRDefault="00C12E64"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Click: Send to platform</w:t>
            </w:r>
          </w:p>
        </w:tc>
        <w:tc>
          <w:tcPr>
            <w:tcW w:w="2968" w:type="dxa"/>
          </w:tcPr>
          <w:p w14:paraId="3DBF1BB2" w14:textId="77777777" w:rsidR="00F50E1F" w:rsidRPr="007E678D" w:rsidRDefault="00C12E64"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Data should be visible and formatted in IQADOT </w:t>
            </w:r>
            <w:proofErr w:type="spellStart"/>
            <w:r>
              <w:rPr>
                <w:sz w:val="30"/>
                <w:szCs w:val="30"/>
              </w:rPr>
              <w:t>platfrom</w:t>
            </w:r>
            <w:proofErr w:type="spellEnd"/>
          </w:p>
        </w:tc>
      </w:tr>
      <w:tr w:rsidR="00DC353B" w:rsidRPr="007E678D" w14:paraId="74A00736"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A41AB3C" w14:textId="77777777" w:rsidR="00DC353B" w:rsidRDefault="00DC353B" w:rsidP="00FC49EC">
            <w:pPr>
              <w:rPr>
                <w:sz w:val="30"/>
                <w:szCs w:val="30"/>
              </w:rPr>
            </w:pPr>
            <w:r>
              <w:rPr>
                <w:sz w:val="30"/>
                <w:szCs w:val="30"/>
              </w:rPr>
              <w:t>TC-09</w:t>
            </w:r>
          </w:p>
        </w:tc>
        <w:tc>
          <w:tcPr>
            <w:tcW w:w="1800" w:type="dxa"/>
          </w:tcPr>
          <w:p w14:paraId="1452C257" w14:textId="77777777" w:rsidR="00DC353B" w:rsidRDefault="00DC353B"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Upload articles manually – unsuccessful</w:t>
            </w:r>
          </w:p>
        </w:tc>
        <w:tc>
          <w:tcPr>
            <w:tcW w:w="2147" w:type="dxa"/>
          </w:tcPr>
          <w:p w14:paraId="45F63728" w14:textId="77777777" w:rsidR="00DC353B" w:rsidRDefault="00DC353B"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is logged in</w:t>
            </w:r>
          </w:p>
        </w:tc>
        <w:tc>
          <w:tcPr>
            <w:tcW w:w="3831" w:type="dxa"/>
          </w:tcPr>
          <w:p w14:paraId="11AED22D" w14:textId="77777777" w:rsidR="00DC353B" w:rsidRDefault="00DC353B" w:rsidP="00C12E64">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Send to platform</w:t>
            </w:r>
          </w:p>
        </w:tc>
        <w:tc>
          <w:tcPr>
            <w:tcW w:w="2968" w:type="dxa"/>
          </w:tcPr>
          <w:p w14:paraId="7AC1B740" w14:textId="77777777" w:rsidR="00DC353B" w:rsidRDefault="00DC353B"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Error message displayed: Please input a valid data format.</w:t>
            </w:r>
          </w:p>
        </w:tc>
      </w:tr>
      <w:tr w:rsidR="00DC353B" w:rsidRPr="007E678D" w14:paraId="44F3B58C"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A419149" w14:textId="77777777" w:rsidR="00DC353B" w:rsidRDefault="000D4CBD" w:rsidP="00FC49EC">
            <w:pPr>
              <w:rPr>
                <w:sz w:val="30"/>
                <w:szCs w:val="30"/>
              </w:rPr>
            </w:pPr>
            <w:r>
              <w:rPr>
                <w:sz w:val="30"/>
                <w:szCs w:val="30"/>
              </w:rPr>
              <w:t>TC-10</w:t>
            </w:r>
          </w:p>
        </w:tc>
        <w:tc>
          <w:tcPr>
            <w:tcW w:w="1800" w:type="dxa"/>
          </w:tcPr>
          <w:p w14:paraId="006F824D" w14:textId="77777777" w:rsidR="00DC353B" w:rsidRDefault="000D4CBD"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Adding a user</w:t>
            </w:r>
          </w:p>
        </w:tc>
        <w:tc>
          <w:tcPr>
            <w:tcW w:w="2147" w:type="dxa"/>
          </w:tcPr>
          <w:p w14:paraId="50E68336" w14:textId="77777777" w:rsidR="00DC353B" w:rsidRDefault="000D4CBD"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logged in.</w:t>
            </w:r>
          </w:p>
        </w:tc>
        <w:tc>
          <w:tcPr>
            <w:tcW w:w="3831" w:type="dxa"/>
          </w:tcPr>
          <w:p w14:paraId="36449426" w14:textId="77777777" w:rsidR="00DC353B" w:rsidRDefault="000D4CBD"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Username: </w:t>
            </w:r>
            <w:hyperlink r:id="rId8" w:history="1">
              <w:r w:rsidRPr="0020199A">
                <w:rPr>
                  <w:rStyle w:val="Hyperlink"/>
                  <w:sz w:val="30"/>
                  <w:szCs w:val="30"/>
                </w:rPr>
                <w:t>Adi@gmail.com</w:t>
              </w:r>
            </w:hyperlink>
          </w:p>
          <w:p w14:paraId="7FF43976" w14:textId="77777777" w:rsidR="000D4CBD" w:rsidRDefault="000D4CBD"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Password: password</w:t>
            </w:r>
          </w:p>
          <w:p w14:paraId="574D64E5" w14:textId="77777777" w:rsidR="000D4CBD" w:rsidRDefault="000D4CBD" w:rsidP="00C12E64">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Click: Add User</w:t>
            </w:r>
          </w:p>
        </w:tc>
        <w:tc>
          <w:tcPr>
            <w:tcW w:w="2968" w:type="dxa"/>
          </w:tcPr>
          <w:p w14:paraId="4F2476F0" w14:textId="77777777" w:rsidR="00DC353B" w:rsidRDefault="000D4CBD"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added and displayed in the list below. Adi account can now be used for login</w:t>
            </w:r>
          </w:p>
        </w:tc>
      </w:tr>
      <w:tr w:rsidR="000D4CBD" w:rsidRPr="007E678D" w14:paraId="60FAE606" w14:textId="77777777" w:rsidTr="00482E8B">
        <w:trPr>
          <w:cnfStyle w:val="000000100000" w:firstRow="0" w:lastRow="0" w:firstColumn="0" w:lastColumn="0" w:oddVBand="0" w:evenVBand="0" w:oddHBand="1" w:evenHBand="0" w:firstRowFirstColumn="0" w:firstRowLastColumn="0" w:lastRowFirstColumn="0" w:lastRowLastColumn="0"/>
          <w:trHeight w:val="2278"/>
        </w:trPr>
        <w:tc>
          <w:tcPr>
            <w:cnfStyle w:val="001000000000" w:firstRow="0" w:lastRow="0" w:firstColumn="1" w:lastColumn="0" w:oddVBand="0" w:evenVBand="0" w:oddHBand="0" w:evenHBand="0" w:firstRowFirstColumn="0" w:firstRowLastColumn="0" w:lastRowFirstColumn="0" w:lastRowLastColumn="0"/>
            <w:tcW w:w="990" w:type="dxa"/>
          </w:tcPr>
          <w:p w14:paraId="548885F6" w14:textId="77777777" w:rsidR="000D4CBD" w:rsidRDefault="000D4CBD" w:rsidP="00FC49EC">
            <w:pPr>
              <w:rPr>
                <w:sz w:val="30"/>
                <w:szCs w:val="30"/>
              </w:rPr>
            </w:pPr>
            <w:r>
              <w:rPr>
                <w:sz w:val="30"/>
                <w:szCs w:val="30"/>
              </w:rPr>
              <w:lastRenderedPageBreak/>
              <w:t>TC-11</w:t>
            </w:r>
          </w:p>
        </w:tc>
        <w:tc>
          <w:tcPr>
            <w:tcW w:w="1800" w:type="dxa"/>
          </w:tcPr>
          <w:p w14:paraId="148820DC" w14:textId="77777777" w:rsidR="000D4CBD" w:rsidRDefault="000D4CBD"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Adding a user – unsuccessful</w:t>
            </w:r>
          </w:p>
        </w:tc>
        <w:tc>
          <w:tcPr>
            <w:tcW w:w="2147" w:type="dxa"/>
          </w:tcPr>
          <w:p w14:paraId="45616061"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User is logged in. User with </w:t>
            </w:r>
            <w:hyperlink r:id="rId9" w:history="1">
              <w:r w:rsidRPr="0020199A">
                <w:rPr>
                  <w:rStyle w:val="Hyperlink"/>
                  <w:sz w:val="30"/>
                  <w:szCs w:val="30"/>
                </w:rPr>
                <w:t>Adi@gmail.com</w:t>
              </w:r>
            </w:hyperlink>
            <w:r>
              <w:rPr>
                <w:sz w:val="30"/>
                <w:szCs w:val="30"/>
              </w:rPr>
              <w:t xml:space="preserve">  is registered</w:t>
            </w:r>
          </w:p>
        </w:tc>
        <w:tc>
          <w:tcPr>
            <w:tcW w:w="3831" w:type="dxa"/>
          </w:tcPr>
          <w:p w14:paraId="43BB3584"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Username: </w:t>
            </w:r>
            <w:hyperlink r:id="rId10" w:history="1">
              <w:r w:rsidRPr="0020199A">
                <w:rPr>
                  <w:rStyle w:val="Hyperlink"/>
                  <w:sz w:val="30"/>
                  <w:szCs w:val="30"/>
                </w:rPr>
                <w:t>Adi@gmail.com</w:t>
              </w:r>
            </w:hyperlink>
            <w:r>
              <w:rPr>
                <w:sz w:val="30"/>
                <w:szCs w:val="30"/>
              </w:rPr>
              <w:t xml:space="preserve"> </w:t>
            </w:r>
          </w:p>
          <w:p w14:paraId="0000DF5A"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Password: password</w:t>
            </w:r>
          </w:p>
          <w:p w14:paraId="3C851D5E"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Add User</w:t>
            </w:r>
          </w:p>
        </w:tc>
        <w:tc>
          <w:tcPr>
            <w:tcW w:w="2968" w:type="dxa"/>
          </w:tcPr>
          <w:p w14:paraId="59C4764A"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User is not added. Error message: Email already is in use. </w:t>
            </w:r>
          </w:p>
        </w:tc>
      </w:tr>
      <w:tr w:rsidR="000D4CBD" w:rsidRPr="007E678D" w14:paraId="65259CDE"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45758A9" w14:textId="77777777" w:rsidR="000D4CBD" w:rsidRDefault="000D4CBD" w:rsidP="00FC49EC">
            <w:pPr>
              <w:rPr>
                <w:sz w:val="30"/>
                <w:szCs w:val="30"/>
              </w:rPr>
            </w:pPr>
            <w:r>
              <w:rPr>
                <w:sz w:val="30"/>
                <w:szCs w:val="30"/>
              </w:rPr>
              <w:t>TC-12</w:t>
            </w:r>
          </w:p>
        </w:tc>
        <w:tc>
          <w:tcPr>
            <w:tcW w:w="1800" w:type="dxa"/>
          </w:tcPr>
          <w:p w14:paraId="75F1151F" w14:textId="77777777" w:rsidR="000D4CBD" w:rsidRDefault="000D4CBD"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Removing a user</w:t>
            </w:r>
          </w:p>
        </w:tc>
        <w:tc>
          <w:tcPr>
            <w:tcW w:w="2147" w:type="dxa"/>
          </w:tcPr>
          <w:p w14:paraId="3CC43C46" w14:textId="77777777" w:rsidR="000D4CBD" w:rsidRDefault="000D4CBD"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User is logged in. User with </w:t>
            </w:r>
            <w:hyperlink r:id="rId11" w:history="1">
              <w:r w:rsidRPr="0020199A">
                <w:rPr>
                  <w:rStyle w:val="Hyperlink"/>
                  <w:sz w:val="30"/>
                  <w:szCs w:val="30"/>
                </w:rPr>
                <w:t>Adi@gmail.com</w:t>
              </w:r>
            </w:hyperlink>
            <w:r>
              <w:rPr>
                <w:sz w:val="30"/>
                <w:szCs w:val="30"/>
              </w:rPr>
              <w:t xml:space="preserve">  is registered</w:t>
            </w:r>
          </w:p>
        </w:tc>
        <w:tc>
          <w:tcPr>
            <w:tcW w:w="3831" w:type="dxa"/>
          </w:tcPr>
          <w:p w14:paraId="4F492691" w14:textId="77777777" w:rsidR="000D4CBD" w:rsidRDefault="000D4CBD"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Selected: </w:t>
            </w:r>
            <w:hyperlink r:id="rId12" w:history="1">
              <w:r w:rsidRPr="0020199A">
                <w:rPr>
                  <w:rStyle w:val="Hyperlink"/>
                  <w:sz w:val="30"/>
                  <w:szCs w:val="30"/>
                </w:rPr>
                <w:t>Adi@gmail.com</w:t>
              </w:r>
            </w:hyperlink>
          </w:p>
          <w:p w14:paraId="44595A0C" w14:textId="77777777" w:rsidR="000D4CBD" w:rsidRDefault="000D4CBD"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Click: Trash can icon</w:t>
            </w:r>
          </w:p>
        </w:tc>
        <w:tc>
          <w:tcPr>
            <w:tcW w:w="2968" w:type="dxa"/>
          </w:tcPr>
          <w:p w14:paraId="32E0623D" w14:textId="77777777" w:rsidR="000D4CBD" w:rsidRDefault="000D4CBD"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removed. List is updated</w:t>
            </w:r>
          </w:p>
        </w:tc>
      </w:tr>
      <w:tr w:rsidR="000D4CBD" w:rsidRPr="007E678D" w14:paraId="5EC4B364"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EFFE143" w14:textId="77777777" w:rsidR="000D4CBD" w:rsidRDefault="000D4CBD" w:rsidP="00FC49EC">
            <w:pPr>
              <w:rPr>
                <w:sz w:val="30"/>
                <w:szCs w:val="30"/>
              </w:rPr>
            </w:pPr>
            <w:r>
              <w:rPr>
                <w:sz w:val="30"/>
                <w:szCs w:val="30"/>
              </w:rPr>
              <w:t>TC-13</w:t>
            </w:r>
          </w:p>
        </w:tc>
        <w:tc>
          <w:tcPr>
            <w:tcW w:w="1800" w:type="dxa"/>
          </w:tcPr>
          <w:p w14:paraId="6971C7C4" w14:textId="77777777" w:rsidR="000D4CBD" w:rsidRDefault="000D4CBD"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Editing a user password</w:t>
            </w:r>
          </w:p>
        </w:tc>
        <w:tc>
          <w:tcPr>
            <w:tcW w:w="2147" w:type="dxa"/>
          </w:tcPr>
          <w:p w14:paraId="4D0990EE"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User is logged in. User with </w:t>
            </w:r>
            <w:hyperlink r:id="rId13" w:history="1">
              <w:r w:rsidRPr="0020199A">
                <w:rPr>
                  <w:rStyle w:val="Hyperlink"/>
                  <w:sz w:val="30"/>
                  <w:szCs w:val="30"/>
                </w:rPr>
                <w:t>Adi@gmail.com</w:t>
              </w:r>
            </w:hyperlink>
            <w:r>
              <w:rPr>
                <w:sz w:val="30"/>
                <w:szCs w:val="30"/>
              </w:rPr>
              <w:t xml:space="preserve">  is registered</w:t>
            </w:r>
          </w:p>
        </w:tc>
        <w:tc>
          <w:tcPr>
            <w:tcW w:w="3831" w:type="dxa"/>
          </w:tcPr>
          <w:p w14:paraId="0309D56E"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 xml:space="preserve">Selected: </w:t>
            </w:r>
            <w:hyperlink r:id="rId14" w:history="1">
              <w:r w:rsidRPr="0020199A">
                <w:rPr>
                  <w:rStyle w:val="Hyperlink"/>
                  <w:sz w:val="30"/>
                  <w:szCs w:val="30"/>
                </w:rPr>
                <w:t>Adi@gmail.com</w:t>
              </w:r>
            </w:hyperlink>
          </w:p>
          <w:p w14:paraId="2B4D7DB5"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New password: password12</w:t>
            </w:r>
          </w:p>
          <w:p w14:paraId="56DC4AB1"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Edit icon</w:t>
            </w:r>
          </w:p>
        </w:tc>
        <w:tc>
          <w:tcPr>
            <w:tcW w:w="2968" w:type="dxa"/>
          </w:tcPr>
          <w:p w14:paraId="5C2A5326" w14:textId="77777777" w:rsidR="000D4CBD" w:rsidRDefault="000D4CBD"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password is updated</w:t>
            </w:r>
          </w:p>
        </w:tc>
      </w:tr>
      <w:tr w:rsidR="000D4CBD" w:rsidRPr="007E678D" w14:paraId="0BC4A061" w14:textId="77777777" w:rsidTr="00482E8B">
        <w:trPr>
          <w:cnfStyle w:val="000000010000" w:firstRow="0" w:lastRow="0" w:firstColumn="0" w:lastColumn="0" w:oddVBand="0" w:evenVBand="0" w:oddHBand="0" w:evenHBand="1"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990" w:type="dxa"/>
          </w:tcPr>
          <w:p w14:paraId="3B22F452" w14:textId="77777777" w:rsidR="000D4CBD" w:rsidRDefault="000D4CBD" w:rsidP="00FC49EC">
            <w:pPr>
              <w:rPr>
                <w:sz w:val="30"/>
                <w:szCs w:val="30"/>
              </w:rPr>
            </w:pPr>
            <w:r>
              <w:rPr>
                <w:sz w:val="30"/>
                <w:szCs w:val="30"/>
              </w:rPr>
              <w:t>TC-14</w:t>
            </w:r>
          </w:p>
        </w:tc>
        <w:tc>
          <w:tcPr>
            <w:tcW w:w="1800" w:type="dxa"/>
          </w:tcPr>
          <w:p w14:paraId="4703C455" w14:textId="77777777" w:rsidR="000D4CBD" w:rsidRDefault="000D4CBD"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Editing a user password – unsuccessful</w:t>
            </w:r>
          </w:p>
        </w:tc>
        <w:tc>
          <w:tcPr>
            <w:tcW w:w="2147" w:type="dxa"/>
          </w:tcPr>
          <w:p w14:paraId="768FC2D9" w14:textId="77777777" w:rsidR="000D4CBD" w:rsidRDefault="000D4CBD"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User is logged in. User with </w:t>
            </w:r>
            <w:hyperlink r:id="rId15" w:history="1">
              <w:r w:rsidRPr="0020199A">
                <w:rPr>
                  <w:rStyle w:val="Hyperlink"/>
                  <w:sz w:val="30"/>
                  <w:szCs w:val="30"/>
                </w:rPr>
                <w:t>Adi@gmail.com</w:t>
              </w:r>
            </w:hyperlink>
            <w:r>
              <w:rPr>
                <w:sz w:val="30"/>
                <w:szCs w:val="30"/>
              </w:rPr>
              <w:t xml:space="preserve">  is registered</w:t>
            </w:r>
          </w:p>
        </w:tc>
        <w:tc>
          <w:tcPr>
            <w:tcW w:w="3831" w:type="dxa"/>
          </w:tcPr>
          <w:p w14:paraId="0432F419" w14:textId="77777777" w:rsidR="000D4CBD" w:rsidRDefault="000D4CBD" w:rsidP="00CD7815">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Selected: </w:t>
            </w:r>
            <w:hyperlink r:id="rId16" w:history="1">
              <w:r w:rsidRPr="0020199A">
                <w:rPr>
                  <w:rStyle w:val="Hyperlink"/>
                  <w:sz w:val="30"/>
                  <w:szCs w:val="30"/>
                </w:rPr>
                <w:t>Adi@gmail.com</w:t>
              </w:r>
            </w:hyperlink>
          </w:p>
          <w:p w14:paraId="31CB20E6" w14:textId="77777777" w:rsidR="000D4CBD" w:rsidRDefault="000D4CBD" w:rsidP="00CD7815">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 xml:space="preserve">New password: </w:t>
            </w:r>
          </w:p>
          <w:p w14:paraId="58B9EBC6" w14:textId="77777777" w:rsidR="000D4CBD" w:rsidRDefault="000D4CBD" w:rsidP="00CD7815">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Click: Edit icon</w:t>
            </w:r>
          </w:p>
        </w:tc>
        <w:tc>
          <w:tcPr>
            <w:tcW w:w="2968" w:type="dxa"/>
          </w:tcPr>
          <w:p w14:paraId="6F96EB0F" w14:textId="77777777" w:rsidR="000D4CBD" w:rsidRDefault="004F6FE4"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Error message: Password cannot be empty.</w:t>
            </w:r>
          </w:p>
        </w:tc>
      </w:tr>
      <w:tr w:rsidR="004F6FE4" w:rsidRPr="007E678D" w14:paraId="335AFFEC" w14:textId="77777777" w:rsidTr="00482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495B85" w14:textId="77777777" w:rsidR="004F6FE4" w:rsidRDefault="004F6FE4" w:rsidP="00FC49EC">
            <w:pPr>
              <w:rPr>
                <w:sz w:val="30"/>
                <w:szCs w:val="30"/>
              </w:rPr>
            </w:pPr>
            <w:r>
              <w:rPr>
                <w:sz w:val="30"/>
                <w:szCs w:val="30"/>
              </w:rPr>
              <w:t>TC-15</w:t>
            </w:r>
          </w:p>
        </w:tc>
        <w:tc>
          <w:tcPr>
            <w:tcW w:w="1800" w:type="dxa"/>
          </w:tcPr>
          <w:p w14:paraId="4648AC39" w14:textId="77777777" w:rsidR="004F6FE4" w:rsidRDefault="004F6FE4" w:rsidP="00FC49EC">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Logging out</w:t>
            </w:r>
          </w:p>
        </w:tc>
        <w:tc>
          <w:tcPr>
            <w:tcW w:w="2147" w:type="dxa"/>
          </w:tcPr>
          <w:p w14:paraId="6D03D54E" w14:textId="77777777" w:rsidR="004F6FE4" w:rsidRDefault="004F6FE4"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is logged in</w:t>
            </w:r>
          </w:p>
        </w:tc>
        <w:tc>
          <w:tcPr>
            <w:tcW w:w="3831" w:type="dxa"/>
          </w:tcPr>
          <w:p w14:paraId="471AFFEE" w14:textId="77777777" w:rsidR="004F6FE4" w:rsidRDefault="004F6FE4" w:rsidP="00CD7815">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Click: Log out button</w:t>
            </w:r>
          </w:p>
        </w:tc>
        <w:tc>
          <w:tcPr>
            <w:tcW w:w="2968" w:type="dxa"/>
          </w:tcPr>
          <w:p w14:paraId="71D92B32" w14:textId="77777777" w:rsidR="004F6FE4" w:rsidRDefault="004F6FE4" w:rsidP="000D4CBD">
            <w:pP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User is logged out. Redirect to login page</w:t>
            </w:r>
          </w:p>
        </w:tc>
      </w:tr>
      <w:tr w:rsidR="004F6FE4" w:rsidRPr="007E678D" w14:paraId="7F5CCF88" w14:textId="77777777" w:rsidTr="00482E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518C3CC" w14:textId="77777777" w:rsidR="004F6FE4" w:rsidRDefault="004F6FE4" w:rsidP="00FC49EC">
            <w:pPr>
              <w:rPr>
                <w:sz w:val="30"/>
                <w:szCs w:val="30"/>
              </w:rPr>
            </w:pPr>
            <w:r>
              <w:rPr>
                <w:sz w:val="30"/>
                <w:szCs w:val="30"/>
              </w:rPr>
              <w:t>TC-16</w:t>
            </w:r>
          </w:p>
        </w:tc>
        <w:tc>
          <w:tcPr>
            <w:tcW w:w="1800" w:type="dxa"/>
          </w:tcPr>
          <w:p w14:paraId="621C3263" w14:textId="77777777" w:rsidR="004F6FE4" w:rsidRDefault="004F6FE4" w:rsidP="00FC49EC">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Unauthorized request</w:t>
            </w:r>
          </w:p>
        </w:tc>
        <w:tc>
          <w:tcPr>
            <w:tcW w:w="2147" w:type="dxa"/>
          </w:tcPr>
          <w:p w14:paraId="6EC5F287" w14:textId="77777777" w:rsidR="004F6FE4" w:rsidRDefault="004F6FE4"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None</w:t>
            </w:r>
          </w:p>
        </w:tc>
        <w:tc>
          <w:tcPr>
            <w:tcW w:w="3831" w:type="dxa"/>
          </w:tcPr>
          <w:p w14:paraId="3AF61AD5" w14:textId="77777777" w:rsidR="004F6FE4" w:rsidRDefault="004F6FE4" w:rsidP="00CD7815">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Manually type in link tab: {Website}/{any page}</w:t>
            </w:r>
          </w:p>
        </w:tc>
        <w:tc>
          <w:tcPr>
            <w:tcW w:w="2968" w:type="dxa"/>
          </w:tcPr>
          <w:p w14:paraId="0E70258A" w14:textId="77777777" w:rsidR="004F6FE4" w:rsidRDefault="004F6FE4" w:rsidP="000D4CBD">
            <w:pPr>
              <w:cnfStyle w:val="000000010000" w:firstRow="0" w:lastRow="0" w:firstColumn="0" w:lastColumn="0" w:oddVBand="0" w:evenVBand="0" w:oddHBand="0" w:evenHBand="1" w:firstRowFirstColumn="0" w:firstRowLastColumn="0" w:lastRowFirstColumn="0" w:lastRowLastColumn="0"/>
              <w:rPr>
                <w:sz w:val="30"/>
                <w:szCs w:val="30"/>
              </w:rPr>
            </w:pPr>
            <w:r>
              <w:rPr>
                <w:sz w:val="30"/>
                <w:szCs w:val="30"/>
              </w:rPr>
              <w:t>User is redirected to a Unauthorized page</w:t>
            </w:r>
          </w:p>
        </w:tc>
      </w:tr>
    </w:tbl>
    <w:p w14:paraId="2692A1A6" w14:textId="77777777" w:rsidR="007E678D" w:rsidRPr="007E678D" w:rsidRDefault="007E678D" w:rsidP="007E678D">
      <w:pPr>
        <w:rPr>
          <w:sz w:val="30"/>
          <w:szCs w:val="30"/>
        </w:rPr>
      </w:pPr>
    </w:p>
    <w:sectPr w:rsidR="007E678D" w:rsidRPr="007E678D" w:rsidSect="00482E8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78D"/>
    <w:rsid w:val="00004967"/>
    <w:rsid w:val="000D4CBD"/>
    <w:rsid w:val="00313221"/>
    <w:rsid w:val="003C0C1D"/>
    <w:rsid w:val="00482E8B"/>
    <w:rsid w:val="004F6FE4"/>
    <w:rsid w:val="00582155"/>
    <w:rsid w:val="006A6380"/>
    <w:rsid w:val="007038BD"/>
    <w:rsid w:val="007E678D"/>
    <w:rsid w:val="00845AE1"/>
    <w:rsid w:val="0086361D"/>
    <w:rsid w:val="00A458A0"/>
    <w:rsid w:val="00C12E64"/>
    <w:rsid w:val="00C4163F"/>
    <w:rsid w:val="00CD539F"/>
    <w:rsid w:val="00DC353B"/>
    <w:rsid w:val="00F50E1F"/>
    <w:rsid w:val="00FC4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EFD2"/>
  <w15:docId w15:val="{A5120CD5-B2ED-46EB-9CFA-42D5F761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E1F"/>
    <w:rPr>
      <w:color w:val="0563C1" w:themeColor="hyperlink"/>
      <w:u w:val="single"/>
    </w:rPr>
  </w:style>
  <w:style w:type="table" w:styleId="MediumShading1-Accent1">
    <w:name w:val="Medium Shading 1 Accent 1"/>
    <w:basedOn w:val="TableNormal"/>
    <w:uiPriority w:val="63"/>
    <w:rsid w:val="00482E8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482E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2E8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98619">
      <w:bodyDiv w:val="1"/>
      <w:marLeft w:val="0"/>
      <w:marRight w:val="0"/>
      <w:marTop w:val="0"/>
      <w:marBottom w:val="0"/>
      <w:divBdr>
        <w:top w:val="none" w:sz="0" w:space="0" w:color="auto"/>
        <w:left w:val="none" w:sz="0" w:space="0" w:color="auto"/>
        <w:bottom w:val="none" w:sz="0" w:space="0" w:color="auto"/>
        <w:right w:val="none" w:sz="0" w:space="0" w:color="auto"/>
      </w:divBdr>
      <w:divsChild>
        <w:div w:id="1189686138">
          <w:marLeft w:val="0"/>
          <w:marRight w:val="0"/>
          <w:marTop w:val="0"/>
          <w:marBottom w:val="0"/>
          <w:divBdr>
            <w:top w:val="none" w:sz="0" w:space="0" w:color="auto"/>
            <w:left w:val="none" w:sz="0" w:space="0" w:color="auto"/>
            <w:bottom w:val="none" w:sz="0" w:space="0" w:color="auto"/>
            <w:right w:val="none" w:sz="0" w:space="0" w:color="auto"/>
          </w:divBdr>
          <w:divsChild>
            <w:div w:id="1758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282">
      <w:bodyDiv w:val="1"/>
      <w:marLeft w:val="0"/>
      <w:marRight w:val="0"/>
      <w:marTop w:val="0"/>
      <w:marBottom w:val="0"/>
      <w:divBdr>
        <w:top w:val="none" w:sz="0" w:space="0" w:color="auto"/>
        <w:left w:val="none" w:sz="0" w:space="0" w:color="auto"/>
        <w:bottom w:val="none" w:sz="0" w:space="0" w:color="auto"/>
        <w:right w:val="none" w:sz="0" w:space="0" w:color="auto"/>
      </w:divBdr>
    </w:div>
    <w:div w:id="797258455">
      <w:bodyDiv w:val="1"/>
      <w:marLeft w:val="0"/>
      <w:marRight w:val="0"/>
      <w:marTop w:val="0"/>
      <w:marBottom w:val="0"/>
      <w:divBdr>
        <w:top w:val="none" w:sz="0" w:space="0" w:color="auto"/>
        <w:left w:val="none" w:sz="0" w:space="0" w:color="auto"/>
        <w:bottom w:val="none" w:sz="0" w:space="0" w:color="auto"/>
        <w:right w:val="none" w:sz="0" w:space="0" w:color="auto"/>
      </w:divBdr>
    </w:div>
    <w:div w:id="837503555">
      <w:bodyDiv w:val="1"/>
      <w:marLeft w:val="0"/>
      <w:marRight w:val="0"/>
      <w:marTop w:val="0"/>
      <w:marBottom w:val="0"/>
      <w:divBdr>
        <w:top w:val="none" w:sz="0" w:space="0" w:color="auto"/>
        <w:left w:val="none" w:sz="0" w:space="0" w:color="auto"/>
        <w:bottom w:val="none" w:sz="0" w:space="0" w:color="auto"/>
        <w:right w:val="none" w:sz="0" w:space="0" w:color="auto"/>
      </w:divBdr>
      <w:divsChild>
        <w:div w:id="1455321664">
          <w:marLeft w:val="0"/>
          <w:marRight w:val="0"/>
          <w:marTop w:val="0"/>
          <w:marBottom w:val="0"/>
          <w:divBdr>
            <w:top w:val="none" w:sz="0" w:space="0" w:color="auto"/>
            <w:left w:val="none" w:sz="0" w:space="0" w:color="auto"/>
            <w:bottom w:val="none" w:sz="0" w:space="0" w:color="auto"/>
            <w:right w:val="none" w:sz="0" w:space="0" w:color="auto"/>
          </w:divBdr>
          <w:divsChild>
            <w:div w:id="361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89236">
      <w:bodyDiv w:val="1"/>
      <w:marLeft w:val="0"/>
      <w:marRight w:val="0"/>
      <w:marTop w:val="0"/>
      <w:marBottom w:val="0"/>
      <w:divBdr>
        <w:top w:val="none" w:sz="0" w:space="0" w:color="auto"/>
        <w:left w:val="none" w:sz="0" w:space="0" w:color="auto"/>
        <w:bottom w:val="none" w:sz="0" w:space="0" w:color="auto"/>
        <w:right w:val="none" w:sz="0" w:space="0" w:color="auto"/>
      </w:divBdr>
    </w:div>
    <w:div w:id="1726834454">
      <w:bodyDiv w:val="1"/>
      <w:marLeft w:val="0"/>
      <w:marRight w:val="0"/>
      <w:marTop w:val="0"/>
      <w:marBottom w:val="0"/>
      <w:divBdr>
        <w:top w:val="none" w:sz="0" w:space="0" w:color="auto"/>
        <w:left w:val="none" w:sz="0" w:space="0" w:color="auto"/>
        <w:bottom w:val="none" w:sz="0" w:space="0" w:color="auto"/>
        <w:right w:val="none" w:sz="0" w:space="0" w:color="auto"/>
      </w:divBdr>
      <w:divsChild>
        <w:div w:id="213153403">
          <w:marLeft w:val="0"/>
          <w:marRight w:val="0"/>
          <w:marTop w:val="0"/>
          <w:marBottom w:val="0"/>
          <w:divBdr>
            <w:top w:val="none" w:sz="0" w:space="0" w:color="auto"/>
            <w:left w:val="none" w:sz="0" w:space="0" w:color="auto"/>
            <w:bottom w:val="none" w:sz="0" w:space="0" w:color="auto"/>
            <w:right w:val="none" w:sz="0" w:space="0" w:color="auto"/>
          </w:divBdr>
          <w:divsChild>
            <w:div w:id="944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gmail.com" TargetMode="External"/><Relationship Id="rId13" Type="http://schemas.openxmlformats.org/officeDocument/2006/relationships/hyperlink" Target="mailto:Adi@gmail.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ijksmuseum.nl/" TargetMode="External"/><Relationship Id="rId12" Type="http://schemas.openxmlformats.org/officeDocument/2006/relationships/hyperlink" Target="mailto:Adi@gmai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Adi@gmail.com" TargetMode="External"/><Relationship Id="rId1" Type="http://schemas.openxmlformats.org/officeDocument/2006/relationships/styles" Target="styles.xml"/><Relationship Id="rId6" Type="http://schemas.openxmlformats.org/officeDocument/2006/relationships/hyperlink" Target="https://www.rijksmuseum.nl/" TargetMode="External"/><Relationship Id="rId11" Type="http://schemas.openxmlformats.org/officeDocument/2006/relationships/hyperlink" Target="mailto:Adi@gmail.com" TargetMode="External"/><Relationship Id="rId5" Type="http://schemas.openxmlformats.org/officeDocument/2006/relationships/hyperlink" Target="mailto:nope@nope.com" TargetMode="External"/><Relationship Id="rId15" Type="http://schemas.openxmlformats.org/officeDocument/2006/relationships/hyperlink" Target="mailto:Adi@gmail.com" TargetMode="External"/><Relationship Id="rId10" Type="http://schemas.openxmlformats.org/officeDocument/2006/relationships/hyperlink" Target="mailto:Adi@gmail.com" TargetMode="External"/><Relationship Id="rId4" Type="http://schemas.openxmlformats.org/officeDocument/2006/relationships/hyperlink" Target="mailto:admin@admin.com" TargetMode="External"/><Relationship Id="rId9" Type="http://schemas.openxmlformats.org/officeDocument/2006/relationships/hyperlink" Target="mailto:Adi@gmail.com" TargetMode="External"/><Relationship Id="rId14" Type="http://schemas.openxmlformats.org/officeDocument/2006/relationships/hyperlink" Target="mailto:Adi@gmail.com"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Angelov,Pavel P.P.</dc:creator>
  <cp:keywords/>
  <dc:description/>
  <cp:lastModifiedBy>Oliver Andrew</cp:lastModifiedBy>
  <cp:revision>7</cp:revision>
  <dcterms:created xsi:type="dcterms:W3CDTF">2023-12-01T09:56:00Z</dcterms:created>
  <dcterms:modified xsi:type="dcterms:W3CDTF">2024-01-12T11:57:00Z</dcterms:modified>
</cp:coreProperties>
</file>