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597" w14:textId="02AFAD8A" w:rsidR="00B01BF3" w:rsidRPr="00D61923" w:rsidRDefault="005F46D0" w:rsidP="006B00BD">
      <w:pPr>
        <w:jc w:val="both"/>
        <w:rPr>
          <w:rFonts w:ascii="Bahnschrift SemiLight" w:hAnsi="Bahnschrift SemiLight"/>
          <w:lang w:val="en-GB"/>
        </w:rPr>
      </w:pPr>
      <w:r>
        <w:rPr>
          <w:rFonts w:ascii="Bahnschrift SemiLight" w:hAnsi="Bahnschrift SemiLight"/>
          <w:noProof/>
          <w:lang w:val="en-GB"/>
        </w:rPr>
        <mc:AlternateContent>
          <mc:Choice Requires="wps">
            <w:drawing>
              <wp:anchor distT="0" distB="0" distL="114300" distR="114300" simplePos="0" relativeHeight="251658243" behindDoc="0" locked="0" layoutInCell="1" allowOverlap="1" wp14:anchorId="027E532B" wp14:editId="755C2FC3">
                <wp:simplePos x="0" y="0"/>
                <wp:positionH relativeFrom="column">
                  <wp:posOffset>-499949</wp:posOffset>
                </wp:positionH>
                <wp:positionV relativeFrom="paragraph">
                  <wp:posOffset>241300</wp:posOffset>
                </wp:positionV>
                <wp:extent cx="3359150" cy="0"/>
                <wp:effectExtent l="0" t="19050" r="31750" b="19050"/>
                <wp:wrapNone/>
                <wp:docPr id="6" name="Straight Connector 6"/>
                <wp:cNvGraphicFramePr/>
                <a:graphic xmlns:a="http://schemas.openxmlformats.org/drawingml/2006/main">
                  <a:graphicData uri="http://schemas.microsoft.com/office/word/2010/wordprocessingShape">
                    <wps:wsp>
                      <wps:cNvCnPr/>
                      <wps:spPr>
                        <a:xfrm>
                          <a:off x="0" y="0"/>
                          <a:ext cx="3359150"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7BC3574" id="Straight Connector 6"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5pt,19pt" to="225.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" strokecolor="#e36c0a [2409]" strokeweight="3pt"/>
            </w:pict>
          </mc:Fallback>
        </mc:AlternateContent>
      </w:r>
      <w:r w:rsidRPr="00486B36">
        <w:rPr>
          <w:rFonts w:ascii="Bahnschrift SemiLight" w:hAnsi="Bahnschrift SemiLight"/>
          <w:bCs/>
          <w:noProof/>
          <w:color w:val="244061" w:themeColor="accent1" w:themeShade="80"/>
          <w:sz w:val="24"/>
          <w:lang w:val="en-GB"/>
        </w:rPr>
        <mc:AlternateContent>
          <mc:Choice Requires="wps">
            <w:drawing>
              <wp:anchor distT="0" distB="0" distL="114300" distR="114300" simplePos="0" relativeHeight="251658244" behindDoc="1" locked="0" layoutInCell="1" allowOverlap="1" wp14:anchorId="1CDB1977" wp14:editId="47BB40A6">
                <wp:simplePos x="0" y="0"/>
                <wp:positionH relativeFrom="column">
                  <wp:posOffset>-623570</wp:posOffset>
                </wp:positionH>
                <wp:positionV relativeFrom="page">
                  <wp:posOffset>422275</wp:posOffset>
                </wp:positionV>
                <wp:extent cx="4263390" cy="8281359"/>
                <wp:effectExtent l="0" t="0" r="3810" b="571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63390" cy="828135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F61F" id="Rectangle 3" o:spid="_x0000_s1026" alt="white rectangle for text on cover" style="position:absolute;margin-left:-49.1pt;margin-top:33.25pt;width:335.7pt;height:652.1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" fillcolor="white [3212]" stroked="f" strokeweight="2pt">
                <w10:wrap anchory="page"/>
              </v:rect>
            </w:pict>
          </mc:Fallback>
        </mc:AlternateContent>
      </w:r>
      <w:r w:rsidRPr="00935F9B">
        <w:rPr>
          <w:rFonts w:ascii="Bahnschrift SemiLight" w:hAnsi="Bahnschrift SemiLight"/>
          <w:b/>
          <w:noProof/>
          <w:sz w:val="72"/>
        </w:rPr>
        <mc:AlternateContent>
          <mc:Choice Requires="wps">
            <w:drawing>
              <wp:anchor distT="45720" distB="45720" distL="114300" distR="114300" simplePos="0" relativeHeight="251658241" behindDoc="0" locked="0" layoutInCell="1" allowOverlap="1" wp14:anchorId="0F602E12" wp14:editId="3C19CB35">
                <wp:simplePos x="0" y="0"/>
                <wp:positionH relativeFrom="column">
                  <wp:posOffset>-572135</wp:posOffset>
                </wp:positionH>
                <wp:positionV relativeFrom="paragraph">
                  <wp:posOffset>-606425</wp:posOffset>
                </wp:positionV>
                <wp:extent cx="3561715" cy="767715"/>
                <wp:effectExtent l="0" t="0" r="635"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767715"/>
                        </a:xfrm>
                        <a:prstGeom prst="rect">
                          <a:avLst/>
                        </a:prstGeom>
                        <a:solidFill>
                          <a:srgbClr val="FFFFFF"/>
                        </a:solidFill>
                        <a:ln w="9525">
                          <a:noFill/>
                          <a:miter lim="800000"/>
                          <a:headEnd/>
                          <a:tailEnd/>
                        </a:ln>
                      </wps:spPr>
                      <wps:txbx>
                        <w:txbxContent>
                          <w:p w14:paraId="78644FC0" w14:textId="77777777" w:rsidR="00B30E0E" w:rsidRPr="00184559" w:rsidRDefault="00B30E0E" w:rsidP="003F529D">
                            <w:pPr>
                              <w:ind w:right="-1"/>
                              <w:rPr>
                                <w:rFonts w:ascii="Bahnschrift SemiLight" w:hAnsi="Bahnschrift SemiLight"/>
                                <w:bCs/>
                                <w:i/>
                                <w:sz w:val="24"/>
                                <w:szCs w:val="18"/>
                                <w:lang w:val="en-US"/>
                              </w:rPr>
                            </w:pPr>
                          </w:p>
                          <w:p w14:paraId="7F1DB3CF" w14:textId="6F3D8BF1" w:rsidR="00B30E0E" w:rsidRPr="00184559" w:rsidRDefault="00B30E0E" w:rsidP="00486B36">
                            <w:pPr>
                              <w:spacing w:line="276" w:lineRule="auto"/>
                              <w:ind w:right="-1"/>
                              <w:rPr>
                                <w:rFonts w:ascii="Bahnschrift SemiLight" w:hAnsi="Bahnschrift SemiLight"/>
                                <w:bCs/>
                                <w:iCs/>
                                <w:color w:val="E36C0A" w:themeColor="accent6" w:themeShade="BF"/>
                                <w:sz w:val="72"/>
                                <w:szCs w:val="48"/>
                              </w:rPr>
                            </w:pPr>
                            <w:r w:rsidRPr="00184559">
                              <w:rPr>
                                <w:rFonts w:ascii="Bahnschrift SemiLight" w:hAnsi="Bahnschrift SemiLight"/>
                                <w:bCs/>
                                <w:iCs/>
                                <w:color w:val="E36C0A" w:themeColor="accent6" w:themeShade="BF"/>
                                <w:sz w:val="72"/>
                                <w:szCs w:val="48"/>
                              </w:rPr>
                              <w:t>PROJECT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02E12" id="_x0000_t202" coordsize="21600,21600" o:spt="202" path="m,l,21600r21600,l21600,xe">
                <v:stroke joinstyle="miter"/>
                <v:path gradientshapeok="t" o:connecttype="rect"/>
              </v:shapetype>
              <v:shape id="Text Box 217" o:spid="_x0000_s1026" type="#_x0000_t202" style="position:absolute;left:0;text-align:left;margin-left:-45.05pt;margin-top:-47.75pt;width:280.45pt;height:60.4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" stroked="f">
                <v:textbox>
                  <w:txbxContent>
                    <w:p w14:paraId="78644FC0" w14:textId="77777777" w:rsidR="00B30E0E" w:rsidRPr="00184559" w:rsidRDefault="00B30E0E" w:rsidP="003F529D">
                      <w:pPr>
                        <w:ind w:right="-1"/>
                        <w:rPr>
                          <w:rFonts w:ascii="Bahnschrift SemiLight" w:hAnsi="Bahnschrift SemiLight"/>
                          <w:bCs/>
                          <w:i/>
                          <w:sz w:val="24"/>
                          <w:szCs w:val="18"/>
                          <w:lang w:val="en-US"/>
                        </w:rPr>
                      </w:pPr>
                    </w:p>
                    <w:p w14:paraId="7F1DB3CF" w14:textId="6F3D8BF1" w:rsidR="00B30E0E" w:rsidRPr="00184559" w:rsidRDefault="00B30E0E" w:rsidP="00486B36">
                      <w:pPr>
                        <w:spacing w:line="276" w:lineRule="auto"/>
                        <w:ind w:right="-1"/>
                        <w:rPr>
                          <w:rFonts w:ascii="Bahnschrift SemiLight" w:hAnsi="Bahnschrift SemiLight"/>
                          <w:bCs/>
                          <w:iCs/>
                          <w:color w:val="E36C0A" w:themeColor="accent6" w:themeShade="BF"/>
                          <w:sz w:val="72"/>
                          <w:szCs w:val="48"/>
                        </w:rPr>
                      </w:pPr>
                      <w:r w:rsidRPr="00184559">
                        <w:rPr>
                          <w:rFonts w:ascii="Bahnschrift SemiLight" w:hAnsi="Bahnschrift SemiLight"/>
                          <w:bCs/>
                          <w:iCs/>
                          <w:color w:val="E36C0A" w:themeColor="accent6" w:themeShade="BF"/>
                          <w:sz w:val="72"/>
                          <w:szCs w:val="48"/>
                        </w:rPr>
                        <w:t>PROJECT PLAN</w:t>
                      </w:r>
                    </w:p>
                  </w:txbxContent>
                </v:textbox>
              </v:shape>
            </w:pict>
          </mc:Fallback>
        </mc:AlternateContent>
      </w:r>
      <w:r w:rsidR="003D43F1" w:rsidRPr="00FE546B">
        <w:rPr>
          <w:rFonts w:ascii="Bahnschrift SemiLight" w:hAnsi="Bahnschrift SemiLight"/>
          <w:b/>
          <w:noProof/>
          <w:sz w:val="24"/>
          <w:lang w:val="en-GB"/>
        </w:rPr>
        <w:drawing>
          <wp:anchor distT="0" distB="0" distL="114300" distR="114300" simplePos="0" relativeHeight="251658240" behindDoc="1" locked="0" layoutInCell="1" allowOverlap="1" wp14:anchorId="58053F55" wp14:editId="2FBD845A">
            <wp:simplePos x="0" y="0"/>
            <wp:positionH relativeFrom="column">
              <wp:posOffset>-3173095</wp:posOffset>
            </wp:positionH>
            <wp:positionV relativeFrom="page">
              <wp:posOffset>-165100</wp:posOffset>
            </wp:positionV>
            <wp:extent cx="9962726" cy="7649845"/>
            <wp:effectExtent l="0" t="0" r="63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63719" cy="7650607"/>
                    </a:xfrm>
                    <a:prstGeom prst="rect">
                      <a:avLst/>
                    </a:prstGeom>
                  </pic:spPr>
                </pic:pic>
              </a:graphicData>
            </a:graphic>
            <wp14:sizeRelH relativeFrom="margin">
              <wp14:pctWidth>0</wp14:pctWidth>
            </wp14:sizeRelH>
            <wp14:sizeRelV relativeFrom="margin">
              <wp14:pctHeight>0</wp14:pctHeight>
            </wp14:sizeRelV>
          </wp:anchor>
        </w:drawing>
      </w:r>
    </w:p>
    <w:p w14:paraId="3C3BB598" w14:textId="211709C3" w:rsidR="00B01BF3" w:rsidRPr="00D61923" w:rsidRDefault="007802A1" w:rsidP="006B00BD">
      <w:pPr>
        <w:jc w:val="both"/>
        <w:rPr>
          <w:rFonts w:ascii="Bahnschrift SemiLight" w:hAnsi="Bahnschrift SemiLight"/>
          <w:lang w:val="en-GB"/>
        </w:rPr>
      </w:pPr>
      <w:r w:rsidRPr="007802A1">
        <w:rPr>
          <w:rFonts w:ascii="Bahnschrift SemiLight" w:hAnsi="Bahnschrift SemiLight"/>
          <w:b/>
          <w:noProof/>
          <w:sz w:val="24"/>
          <w:lang w:val="en-GB"/>
        </w:rPr>
        <mc:AlternateContent>
          <mc:Choice Requires="wps">
            <w:drawing>
              <wp:anchor distT="45720" distB="45720" distL="114300" distR="114300" simplePos="0" relativeHeight="251658245" behindDoc="0" locked="0" layoutInCell="1" allowOverlap="1" wp14:anchorId="1FDD77D4" wp14:editId="23B4CBAE">
                <wp:simplePos x="0" y="0"/>
                <wp:positionH relativeFrom="column">
                  <wp:posOffset>-575945</wp:posOffset>
                </wp:positionH>
                <wp:positionV relativeFrom="paragraph">
                  <wp:posOffset>166370</wp:posOffset>
                </wp:positionV>
                <wp:extent cx="3670300" cy="1404620"/>
                <wp:effectExtent l="0" t="0" r="0" b="0"/>
                <wp:wrapSquare wrapText="bothSides"/>
                <wp:docPr id="1250738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0" cy="1404620"/>
                        </a:xfrm>
                        <a:prstGeom prst="rect">
                          <a:avLst/>
                        </a:prstGeom>
                        <a:noFill/>
                        <a:ln w="9525">
                          <a:noFill/>
                          <a:miter lim="800000"/>
                          <a:headEnd/>
                          <a:tailEnd/>
                        </a:ln>
                      </wps:spPr>
                      <wps:txbx>
                        <w:txbxContent>
                          <w:p w14:paraId="0B73129D" w14:textId="2A73B7CF" w:rsidR="007802A1" w:rsidRPr="007911F0" w:rsidRDefault="007911F0">
                            <w:pPr>
                              <w:rPr>
                                <w:rFonts w:ascii="Bahnschrift" w:hAnsi="Bahnschrift"/>
                                <w:b/>
                                <w:bCs/>
                                <w:i/>
                                <w:iCs/>
                                <w:sz w:val="28"/>
                                <w:szCs w:val="28"/>
                                <w:lang w:val="en-US"/>
                              </w:rPr>
                            </w:pPr>
                            <w:r>
                              <w:rPr>
                                <w:rFonts w:ascii="Bahnschrift" w:hAnsi="Bahnschrift"/>
                                <w:b/>
                                <w:bCs/>
                                <w:i/>
                                <w:iCs/>
                                <w:sz w:val="28"/>
                                <w:szCs w:val="28"/>
                                <w:lang w:val="en-US"/>
                              </w:rPr>
                              <w:t>Wealth Weaver – Finance Management Tool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DD77D4" id="Text Box 2" o:spid="_x0000_s1027" type="#_x0000_t202" style="position:absolute;left:0;text-align:left;margin-left:-45.35pt;margin-top:13.1pt;width:289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" filled="f" stroked="f">
                <v:textbox style="mso-fit-shape-to-text:t">
                  <w:txbxContent>
                    <w:p w14:paraId="0B73129D" w14:textId="2A73B7CF" w:rsidR="007802A1" w:rsidRPr="007911F0" w:rsidRDefault="007911F0">
                      <w:pPr>
                        <w:rPr>
                          <w:rFonts w:ascii="Bahnschrift" w:hAnsi="Bahnschrift"/>
                          <w:b/>
                          <w:bCs/>
                          <w:i/>
                          <w:iCs/>
                          <w:sz w:val="28"/>
                          <w:szCs w:val="28"/>
                          <w:lang w:val="en-US"/>
                        </w:rPr>
                      </w:pPr>
                      <w:r>
                        <w:rPr>
                          <w:rFonts w:ascii="Bahnschrift" w:hAnsi="Bahnschrift"/>
                          <w:b/>
                          <w:bCs/>
                          <w:i/>
                          <w:iCs/>
                          <w:sz w:val="28"/>
                          <w:szCs w:val="28"/>
                          <w:lang w:val="en-US"/>
                        </w:rPr>
                        <w:t>Wealth Weaver – Finance Management Tool</w:t>
                      </w:r>
                    </w:p>
                  </w:txbxContent>
                </v:textbox>
                <w10:wrap type="square"/>
              </v:shape>
            </w:pict>
          </mc:Fallback>
        </mc:AlternateContent>
      </w:r>
    </w:p>
    <w:p w14:paraId="3C3BB599" w14:textId="09E9B801" w:rsidR="00B01BF3" w:rsidRPr="00D61923" w:rsidRDefault="00B01BF3" w:rsidP="006B00BD">
      <w:pPr>
        <w:jc w:val="both"/>
        <w:rPr>
          <w:rFonts w:ascii="Bahnschrift SemiLight" w:hAnsi="Bahnschrift SemiLight"/>
          <w:lang w:val="en-GB"/>
        </w:rPr>
      </w:pPr>
    </w:p>
    <w:p w14:paraId="3C3BB59A" w14:textId="328ADA7F" w:rsidR="00B01BF3" w:rsidRPr="00D61923" w:rsidRDefault="00B01BF3" w:rsidP="006B00BD">
      <w:pPr>
        <w:jc w:val="both"/>
        <w:rPr>
          <w:rFonts w:ascii="Bahnschrift SemiLight" w:hAnsi="Bahnschrift SemiLight"/>
          <w:lang w:val="en-GB"/>
        </w:rPr>
      </w:pPr>
    </w:p>
    <w:p w14:paraId="3C3BB59B" w14:textId="1025E239" w:rsidR="00B01BF3" w:rsidRPr="00D61923" w:rsidRDefault="00B01BF3" w:rsidP="006B00BD">
      <w:pPr>
        <w:jc w:val="both"/>
        <w:rPr>
          <w:rFonts w:ascii="Bahnschrift SemiLight" w:hAnsi="Bahnschrift SemiLight"/>
          <w:lang w:val="en-GB"/>
        </w:rPr>
      </w:pPr>
    </w:p>
    <w:p w14:paraId="3C3BB59C" w14:textId="3560BB96" w:rsidR="00B01BF3" w:rsidRPr="00D61923" w:rsidRDefault="00B01BF3" w:rsidP="006B00BD">
      <w:pPr>
        <w:jc w:val="both"/>
        <w:rPr>
          <w:rFonts w:ascii="Bahnschrift SemiLight" w:hAnsi="Bahnschrift SemiLight"/>
          <w:lang w:val="en-GB"/>
        </w:rPr>
      </w:pPr>
    </w:p>
    <w:p w14:paraId="3C3BB59D" w14:textId="4B71C375" w:rsidR="00B01BF3" w:rsidRPr="00D61923" w:rsidRDefault="00B01BF3" w:rsidP="006B00BD">
      <w:pPr>
        <w:jc w:val="both"/>
        <w:rPr>
          <w:rFonts w:ascii="Bahnschrift SemiLight" w:hAnsi="Bahnschrift SemiLight"/>
          <w:lang w:val="en-GB"/>
        </w:rPr>
      </w:pPr>
    </w:p>
    <w:p w14:paraId="3C3BB59E" w14:textId="019DBCD7" w:rsidR="00B01BF3" w:rsidRPr="00D61923" w:rsidRDefault="00B01BF3" w:rsidP="006B00BD">
      <w:pPr>
        <w:jc w:val="both"/>
        <w:rPr>
          <w:rFonts w:ascii="Bahnschrift SemiLight" w:hAnsi="Bahnschrift SemiLight"/>
          <w:lang w:val="en-GB"/>
        </w:rPr>
      </w:pPr>
    </w:p>
    <w:p w14:paraId="3C3BB59F" w14:textId="65A2CFCB" w:rsidR="00B01BF3" w:rsidRPr="00D61923" w:rsidRDefault="00B01BF3" w:rsidP="006B00BD">
      <w:pPr>
        <w:jc w:val="both"/>
        <w:rPr>
          <w:rFonts w:ascii="Bahnschrift SemiLight" w:hAnsi="Bahnschrift SemiLight"/>
          <w:lang w:val="en-GB"/>
        </w:rPr>
      </w:pPr>
    </w:p>
    <w:p w14:paraId="3C3BB5A0" w14:textId="6921F5CA" w:rsidR="00B01BF3" w:rsidRPr="00D61923" w:rsidRDefault="00B01BF3" w:rsidP="006B00BD">
      <w:pPr>
        <w:jc w:val="both"/>
        <w:rPr>
          <w:rFonts w:ascii="Bahnschrift SemiLight" w:hAnsi="Bahnschrift SemiLight"/>
          <w:lang w:val="en-GB"/>
        </w:rPr>
      </w:pPr>
    </w:p>
    <w:p w14:paraId="3C3BB5A1" w14:textId="77777777" w:rsidR="00B01BF3" w:rsidRPr="00D61923" w:rsidRDefault="00B01BF3" w:rsidP="006B00BD">
      <w:pPr>
        <w:jc w:val="both"/>
        <w:rPr>
          <w:rFonts w:ascii="Bahnschrift SemiLight" w:hAnsi="Bahnschrift SemiLight"/>
          <w:lang w:val="en-GB"/>
        </w:rPr>
      </w:pPr>
    </w:p>
    <w:p w14:paraId="3C3BB5AA" w14:textId="7FEFCDEE" w:rsidR="00B01BF3" w:rsidRPr="00D61923" w:rsidRDefault="00B01BF3" w:rsidP="006B00BD">
      <w:pPr>
        <w:jc w:val="both"/>
        <w:rPr>
          <w:rFonts w:ascii="Bahnschrift SemiLight" w:hAnsi="Bahnschrift SemiLight"/>
          <w:lang w:val="en-US"/>
        </w:rPr>
      </w:pPr>
    </w:p>
    <w:p w14:paraId="3C3BB5AB" w14:textId="77777777" w:rsidR="00B01BF3" w:rsidRPr="00D61923" w:rsidRDefault="00B01BF3" w:rsidP="006B00BD">
      <w:pPr>
        <w:jc w:val="both"/>
        <w:rPr>
          <w:rFonts w:ascii="Bahnschrift SemiLight" w:hAnsi="Bahnschrift SemiLight"/>
          <w:lang w:val="en-US"/>
        </w:rPr>
      </w:pPr>
    </w:p>
    <w:p w14:paraId="3C3BB5AC" w14:textId="77777777" w:rsidR="00B01BF3" w:rsidRPr="00D61923" w:rsidRDefault="00B01BF3" w:rsidP="006B00BD">
      <w:pPr>
        <w:jc w:val="both"/>
        <w:rPr>
          <w:rFonts w:ascii="Bahnschrift SemiLight" w:hAnsi="Bahnschrift SemiLight"/>
          <w:lang w:val="en-US"/>
        </w:rPr>
      </w:pPr>
    </w:p>
    <w:p w14:paraId="3C3BB5AD" w14:textId="78804EE3" w:rsidR="00B01BF3" w:rsidRPr="00D61923" w:rsidRDefault="00B01BF3" w:rsidP="006B00BD">
      <w:pPr>
        <w:jc w:val="both"/>
        <w:rPr>
          <w:rFonts w:ascii="Bahnschrift SemiLight" w:hAnsi="Bahnschrift SemiLight"/>
          <w:lang w:val="en-US"/>
        </w:rPr>
      </w:pPr>
    </w:p>
    <w:p w14:paraId="3C3BB5AE" w14:textId="77777777" w:rsidR="00B01BF3" w:rsidRPr="00D61923" w:rsidRDefault="00B01BF3" w:rsidP="006B00BD">
      <w:pPr>
        <w:jc w:val="both"/>
        <w:rPr>
          <w:rFonts w:ascii="Bahnschrift SemiLight" w:hAnsi="Bahnschrift SemiLight"/>
          <w:lang w:val="en-US"/>
        </w:rPr>
      </w:pPr>
    </w:p>
    <w:p w14:paraId="6788121E" w14:textId="7452C77F" w:rsidR="00F6002B" w:rsidRPr="00D61923" w:rsidRDefault="00F6002B" w:rsidP="006B00BD">
      <w:pPr>
        <w:jc w:val="both"/>
        <w:rPr>
          <w:rFonts w:ascii="Bahnschrift SemiLight" w:hAnsi="Bahnschrift SemiLight" w:cs="Arial"/>
          <w:color w:val="000000"/>
          <w:sz w:val="16"/>
          <w:szCs w:val="16"/>
          <w:lang w:val="en-GB" w:eastAsia="nl-NL"/>
        </w:rPr>
      </w:pPr>
    </w:p>
    <w:p w14:paraId="3996098C" w14:textId="77777777" w:rsidR="003D26C6" w:rsidRPr="00D61923" w:rsidRDefault="003D26C6" w:rsidP="006B00BD">
      <w:pPr>
        <w:jc w:val="both"/>
        <w:rPr>
          <w:rFonts w:ascii="Bahnschrift SemiLight" w:hAnsi="Bahnschrift SemiLight" w:cs="Arial"/>
          <w:color w:val="000000"/>
          <w:sz w:val="16"/>
          <w:szCs w:val="16"/>
          <w:lang w:val="en-GB" w:eastAsia="nl-NL"/>
        </w:rPr>
      </w:pPr>
    </w:p>
    <w:p w14:paraId="2DFFBDD7" w14:textId="77777777" w:rsidR="003D26C6" w:rsidRPr="00D61923" w:rsidRDefault="003D26C6" w:rsidP="006B00BD">
      <w:pPr>
        <w:jc w:val="both"/>
        <w:rPr>
          <w:rFonts w:ascii="Bahnschrift SemiLight" w:hAnsi="Bahnschrift SemiLight" w:cs="Arial"/>
          <w:color w:val="000000"/>
          <w:sz w:val="16"/>
          <w:szCs w:val="16"/>
          <w:lang w:val="en-GB" w:eastAsia="nl-NL"/>
        </w:rPr>
      </w:pPr>
    </w:p>
    <w:p w14:paraId="171D8D9C" w14:textId="77777777" w:rsidR="003D26C6" w:rsidRPr="00D61923" w:rsidRDefault="003D26C6" w:rsidP="006B00BD">
      <w:pPr>
        <w:jc w:val="both"/>
        <w:rPr>
          <w:rFonts w:ascii="Bahnschrift SemiLight" w:hAnsi="Bahnschrift SemiLight" w:cs="Arial"/>
          <w:color w:val="000000"/>
          <w:sz w:val="16"/>
          <w:szCs w:val="16"/>
          <w:lang w:val="en-GB" w:eastAsia="nl-NL"/>
        </w:rPr>
      </w:pPr>
    </w:p>
    <w:p w14:paraId="7FB9D6B6" w14:textId="77777777" w:rsidR="003D26C6" w:rsidRPr="00D61923" w:rsidRDefault="003D26C6" w:rsidP="006B00BD">
      <w:pPr>
        <w:jc w:val="both"/>
        <w:rPr>
          <w:rFonts w:ascii="Bahnschrift SemiLight" w:hAnsi="Bahnschrift SemiLight" w:cs="Arial"/>
          <w:color w:val="000000"/>
          <w:sz w:val="16"/>
          <w:szCs w:val="16"/>
          <w:lang w:val="en-GB" w:eastAsia="nl-NL"/>
        </w:rPr>
      </w:pPr>
    </w:p>
    <w:p w14:paraId="16D7E8A1" w14:textId="77777777" w:rsidR="003D26C6" w:rsidRPr="00D61923" w:rsidRDefault="003D26C6" w:rsidP="006B00BD">
      <w:pPr>
        <w:jc w:val="both"/>
        <w:rPr>
          <w:rFonts w:ascii="Bahnschrift SemiLight" w:hAnsi="Bahnschrift SemiLight" w:cs="Arial"/>
          <w:color w:val="000000"/>
          <w:sz w:val="16"/>
          <w:szCs w:val="16"/>
          <w:lang w:val="en-GB" w:eastAsia="nl-NL"/>
        </w:rPr>
      </w:pPr>
    </w:p>
    <w:p w14:paraId="5CC003C1" w14:textId="77777777" w:rsidR="003D26C6" w:rsidRPr="00D61923" w:rsidRDefault="003D26C6" w:rsidP="006B00BD">
      <w:pPr>
        <w:jc w:val="both"/>
        <w:rPr>
          <w:rFonts w:ascii="Bahnschrift SemiLight" w:hAnsi="Bahnschrift SemiLight" w:cs="Arial"/>
          <w:color w:val="000000"/>
          <w:sz w:val="16"/>
          <w:szCs w:val="16"/>
          <w:lang w:val="en-GB" w:eastAsia="nl-NL"/>
        </w:rPr>
      </w:pPr>
    </w:p>
    <w:p w14:paraId="01303050" w14:textId="77777777" w:rsidR="003D26C6" w:rsidRPr="00D61923" w:rsidRDefault="003D26C6" w:rsidP="006B00BD">
      <w:pPr>
        <w:jc w:val="both"/>
        <w:rPr>
          <w:rFonts w:ascii="Bahnschrift SemiLight" w:hAnsi="Bahnschrift SemiLight" w:cs="Arial"/>
          <w:color w:val="000000"/>
          <w:sz w:val="16"/>
          <w:szCs w:val="16"/>
          <w:lang w:val="en-GB" w:eastAsia="nl-NL"/>
        </w:rPr>
      </w:pPr>
    </w:p>
    <w:p w14:paraId="6FE0DB68" w14:textId="77777777" w:rsidR="003D26C6" w:rsidRPr="00D61923" w:rsidRDefault="003D26C6" w:rsidP="006B00BD">
      <w:pPr>
        <w:jc w:val="both"/>
        <w:rPr>
          <w:rFonts w:ascii="Bahnschrift SemiLight" w:hAnsi="Bahnschrift SemiLight" w:cs="Arial"/>
          <w:color w:val="000000"/>
          <w:sz w:val="16"/>
          <w:szCs w:val="16"/>
          <w:lang w:val="en-GB" w:eastAsia="nl-NL"/>
        </w:rPr>
      </w:pPr>
    </w:p>
    <w:p w14:paraId="6ED59173" w14:textId="77777777" w:rsidR="003D26C6" w:rsidRPr="00D61923" w:rsidRDefault="003D26C6" w:rsidP="006B00BD">
      <w:pPr>
        <w:jc w:val="both"/>
        <w:rPr>
          <w:rFonts w:ascii="Bahnschrift SemiLight" w:hAnsi="Bahnschrift SemiLight"/>
          <w:lang w:val="en-GB"/>
        </w:rPr>
      </w:pPr>
    </w:p>
    <w:p w14:paraId="26BC567D" w14:textId="77777777" w:rsidR="008E6A7B" w:rsidRPr="00D61923" w:rsidRDefault="008E6A7B" w:rsidP="006B00BD">
      <w:pPr>
        <w:jc w:val="both"/>
        <w:rPr>
          <w:rFonts w:ascii="Bahnschrift SemiLight" w:hAnsi="Bahnschrift SemiLight"/>
          <w:lang w:val="en-GB"/>
        </w:rPr>
      </w:pPr>
    </w:p>
    <w:p w14:paraId="3C3BB5BB" w14:textId="1F1983D0" w:rsidR="00B01BF3" w:rsidRPr="00D61923" w:rsidRDefault="00180716" w:rsidP="006B00BD">
      <w:pPr>
        <w:jc w:val="both"/>
        <w:rPr>
          <w:rFonts w:ascii="Bahnschrift SemiLight" w:hAnsi="Bahnschrift SemiLight"/>
          <w:lang w:val="en-GB"/>
        </w:rPr>
      </w:pPr>
      <w:r w:rsidRPr="00FE546B">
        <w:rPr>
          <w:rFonts w:ascii="Bahnschrift SemiLight" w:hAnsi="Bahnschrift SemiLight"/>
          <w:b/>
          <w:noProof/>
          <w:sz w:val="24"/>
          <w:lang w:val="en-GB"/>
        </w:rPr>
        <mc:AlternateContent>
          <mc:Choice Requires="wps">
            <w:drawing>
              <wp:anchor distT="0" distB="0" distL="114300" distR="114300" simplePos="0" relativeHeight="251658242" behindDoc="1" locked="0" layoutInCell="1" allowOverlap="1" wp14:anchorId="3CACB5C4" wp14:editId="664D277D">
                <wp:simplePos x="0" y="0"/>
                <wp:positionH relativeFrom="column">
                  <wp:posOffset>-1157192</wp:posOffset>
                </wp:positionH>
                <wp:positionV relativeFrom="page">
                  <wp:posOffset>7472473</wp:posOffset>
                </wp:positionV>
                <wp:extent cx="7835900" cy="3308941"/>
                <wp:effectExtent l="19050" t="19050" r="12700" b="25400"/>
                <wp:wrapNone/>
                <wp:docPr id="2" name="Rectangle 2" descr="colored rectangle"/>
                <wp:cNvGraphicFramePr/>
                <a:graphic xmlns:a="http://schemas.openxmlformats.org/drawingml/2006/main">
                  <a:graphicData uri="http://schemas.microsoft.com/office/word/2010/wordprocessingShape">
                    <wps:wsp>
                      <wps:cNvSpPr/>
                      <wps:spPr>
                        <a:xfrm>
                          <a:off x="0" y="0"/>
                          <a:ext cx="7835900" cy="3308941"/>
                        </a:xfrm>
                        <a:prstGeom prst="rect">
                          <a:avLst/>
                        </a:prstGeom>
                        <a:gradFill>
                          <a:gsLst>
                            <a:gs pos="0">
                              <a:schemeClr val="accent6">
                                <a:lumMod val="60000"/>
                                <a:lumOff val="40000"/>
                              </a:schemeClr>
                            </a:gs>
                            <a:gs pos="100000">
                              <a:schemeClr val="accent6">
                                <a:lumMod val="75000"/>
                                <a:alpha val="81000"/>
                              </a:schemeClr>
                            </a:gs>
                            <a:gs pos="54000">
                              <a:schemeClr val="accent6">
                                <a:alpha val="95000"/>
                              </a:schemeClr>
                            </a:gs>
                          </a:gsLst>
                          <a:lin ang="5400000" scaled="1"/>
                        </a:grad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6418F" id="Rectangle 2" o:spid="_x0000_s1026" alt="colored rectangle" style="position:absolute;margin-left:-91.1pt;margin-top:588.4pt;width:617pt;height:260.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" fillcolor="#fabf8f [1945]" strokecolor="#e36c0a [2409]" strokeweight="3pt">
                <v:fill opacity="53084f" color2="#e36c0a [2409]" colors="0 #fac090;35389f #f79646;1 #e46c0a" focus="100%" type="gradient"/>
                <w10:wrap anchory="page"/>
              </v:rect>
            </w:pict>
          </mc:Fallback>
        </mc:AlternateContent>
      </w:r>
    </w:p>
    <w:p w14:paraId="3C3BB5BC" w14:textId="77777777" w:rsidR="0094479F" w:rsidRPr="00D61923" w:rsidRDefault="0094479F" w:rsidP="006B00BD">
      <w:pPr>
        <w:jc w:val="both"/>
        <w:rPr>
          <w:rFonts w:ascii="Bahnschrift SemiLight" w:hAnsi="Bahnschrift SemiLight"/>
          <w:lang w:val="en-GB"/>
        </w:rPr>
      </w:pPr>
    </w:p>
    <w:p w14:paraId="3C3BB5BD" w14:textId="77777777" w:rsidR="0094479F" w:rsidRPr="00D61923" w:rsidRDefault="0094479F" w:rsidP="006B00BD">
      <w:pPr>
        <w:jc w:val="both"/>
        <w:rPr>
          <w:rFonts w:ascii="Bahnschrift SemiLight" w:hAnsi="Bahnschrift SemiLight"/>
          <w:lang w:val="en-GB"/>
        </w:rPr>
      </w:pPr>
    </w:p>
    <w:p w14:paraId="3C3BB5BE" w14:textId="77777777" w:rsidR="00B01BF3" w:rsidRPr="00D61923" w:rsidRDefault="00B01BF3" w:rsidP="006B00BD">
      <w:pPr>
        <w:jc w:val="both"/>
        <w:rPr>
          <w:rFonts w:ascii="Bahnschrift SemiLight" w:hAnsi="Bahnschrift SemiLight"/>
          <w:lang w:val="en-GB"/>
        </w:rPr>
      </w:pPr>
    </w:p>
    <w:p w14:paraId="3C3BB5BF" w14:textId="77777777" w:rsidR="00B01BF3" w:rsidRPr="00D61923" w:rsidRDefault="00B01BF3" w:rsidP="006B00BD">
      <w:pPr>
        <w:jc w:val="both"/>
        <w:rPr>
          <w:rFonts w:ascii="Bahnschrift SemiLight" w:hAnsi="Bahnschrift SemiLight"/>
          <w:lang w:val="en-GB"/>
        </w:rPr>
      </w:pPr>
    </w:p>
    <w:tbl>
      <w:tblPr>
        <w:tblpPr w:leftFromText="180" w:rightFromText="180" w:vertAnchor="text" w:horzAnchor="page" w:tblpX="612" w:tblpY="218"/>
        <w:tblW w:w="34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8"/>
        <w:gridCol w:w="2469"/>
        <w:gridCol w:w="2569"/>
      </w:tblGrid>
      <w:tr w:rsidR="005F46D0" w:rsidRPr="00D61923" w14:paraId="79D03D8D" w14:textId="77777777" w:rsidTr="7B4CF76E">
        <w:trPr>
          <w:trHeight w:val="19"/>
        </w:trPr>
        <w:tc>
          <w:tcPr>
            <w:tcW w:w="1037" w:type="pct"/>
            <w:tcBorders>
              <w:top w:val="single" w:sz="18" w:space="0" w:color="FABF8F" w:themeColor="accent6" w:themeTint="99"/>
              <w:left w:val="single" w:sz="18" w:space="0" w:color="FABF8F" w:themeColor="accent6" w:themeTint="99"/>
              <w:bottom w:val="single" w:sz="18" w:space="0" w:color="FABF8F" w:themeColor="accent6" w:themeTint="99"/>
              <w:right w:val="single" w:sz="6" w:space="0" w:color="FABF8F" w:themeColor="accent6" w:themeTint="99"/>
            </w:tcBorders>
            <w:shd w:val="clear" w:color="auto" w:fill="FDE9D9" w:themeFill="accent6" w:themeFillTint="33"/>
            <w:vAlign w:val="center"/>
          </w:tcPr>
          <w:p w14:paraId="0D907503" w14:textId="77777777" w:rsidR="005F46D0" w:rsidRPr="00D61923" w:rsidRDefault="005F46D0" w:rsidP="005F46D0">
            <w:pPr>
              <w:pStyle w:val="NoSpacing"/>
              <w:spacing w:line="360" w:lineRule="auto"/>
              <w:jc w:val="both"/>
              <w:rPr>
                <w:rFonts w:ascii="Bahnschrift SemiBold" w:hAnsi="Bahnschrift SemiBold" w:cs="Arial"/>
                <w:b/>
                <w:color w:val="353F49"/>
                <w:sz w:val="22"/>
                <w:lang w:val="en-GB"/>
              </w:rPr>
            </w:pPr>
            <w:r w:rsidRPr="00D61923">
              <w:rPr>
                <w:rFonts w:ascii="Bahnschrift SemiBold" w:hAnsi="Bahnschrift SemiBold" w:cs="Arial"/>
                <w:b/>
                <w:color w:val="353F49"/>
                <w:sz w:val="22"/>
                <w:lang w:val="en-GB"/>
              </w:rPr>
              <w:t>Date</w:t>
            </w:r>
            <w:r w:rsidRPr="00D61923">
              <w:rPr>
                <w:rFonts w:ascii="Bahnschrift SemiBold" w:hAnsi="Bahnschrift SemiBold" w:cs="Arial"/>
                <w:b/>
                <w:color w:val="353F49"/>
                <w:sz w:val="22"/>
                <w:lang w:val="en-GB"/>
              </w:rPr>
              <w:tab/>
            </w:r>
          </w:p>
        </w:tc>
        <w:tc>
          <w:tcPr>
            <w:tcW w:w="3963" w:type="pct"/>
            <w:gridSpan w:val="2"/>
            <w:tcBorders>
              <w:top w:val="single" w:sz="18" w:space="0" w:color="FABF8F" w:themeColor="accent6" w:themeTint="99"/>
              <w:left w:val="single" w:sz="6" w:space="0" w:color="FABF8F" w:themeColor="accent6" w:themeTint="99"/>
              <w:bottom w:val="single" w:sz="18" w:space="0" w:color="FABF8F" w:themeColor="accent6" w:themeTint="99"/>
              <w:right w:val="single" w:sz="18" w:space="0" w:color="FABF8F" w:themeColor="accent6" w:themeTint="99"/>
            </w:tcBorders>
            <w:shd w:val="clear" w:color="auto" w:fill="FDE9D9" w:themeFill="accent6" w:themeFillTint="33"/>
            <w:vAlign w:val="center"/>
          </w:tcPr>
          <w:p w14:paraId="79E5A3F7" w14:textId="7E6716F7" w:rsidR="005F46D0" w:rsidRPr="00D61923" w:rsidRDefault="007911F0" w:rsidP="005F46D0">
            <w:pPr>
              <w:pStyle w:val="NoSpacing"/>
              <w:spacing w:line="360" w:lineRule="auto"/>
              <w:jc w:val="both"/>
              <w:rPr>
                <w:rFonts w:ascii="Bahnschrift SemiLight" w:hAnsi="Bahnschrift SemiLight" w:cs="Arial"/>
                <w:bCs/>
                <w:color w:val="353F49"/>
                <w:sz w:val="22"/>
                <w:lang w:val="en-GB"/>
              </w:rPr>
            </w:pPr>
            <w:r>
              <w:rPr>
                <w:rFonts w:ascii="Bahnschrift SemiLight" w:hAnsi="Bahnschrift SemiLight" w:cs="Arial"/>
                <w:bCs/>
                <w:color w:val="353F49"/>
                <w:sz w:val="22"/>
                <w:lang w:val="en-GB"/>
              </w:rPr>
              <w:t>13-02-2025</w:t>
            </w:r>
          </w:p>
        </w:tc>
      </w:tr>
      <w:tr w:rsidR="005F46D0" w:rsidRPr="00D61923" w14:paraId="7C44C503" w14:textId="77777777" w:rsidTr="7B4CF76E">
        <w:trPr>
          <w:trHeight w:val="19"/>
        </w:trPr>
        <w:tc>
          <w:tcPr>
            <w:tcW w:w="1037" w:type="pct"/>
            <w:tcBorders>
              <w:top w:val="single" w:sz="18" w:space="0" w:color="FABF8F" w:themeColor="accent6" w:themeTint="99"/>
              <w:left w:val="single" w:sz="18" w:space="0" w:color="FABF8F" w:themeColor="accent6" w:themeTint="99"/>
              <w:bottom w:val="single" w:sz="18" w:space="0" w:color="FABF8F" w:themeColor="accent6" w:themeTint="99"/>
              <w:right w:val="single" w:sz="6" w:space="0" w:color="FABF8F" w:themeColor="accent6" w:themeTint="99"/>
            </w:tcBorders>
            <w:shd w:val="clear" w:color="auto" w:fill="auto"/>
            <w:vAlign w:val="center"/>
          </w:tcPr>
          <w:p w14:paraId="44D6501F" w14:textId="77777777" w:rsidR="005F46D0" w:rsidRPr="00D61923" w:rsidRDefault="005F46D0" w:rsidP="005F46D0">
            <w:pPr>
              <w:pStyle w:val="NoSpacing"/>
              <w:spacing w:line="360" w:lineRule="auto"/>
              <w:jc w:val="both"/>
              <w:rPr>
                <w:rFonts w:ascii="Bahnschrift SemiBold" w:hAnsi="Bahnschrift SemiBold" w:cs="Arial"/>
                <w:b/>
                <w:color w:val="353F49"/>
                <w:sz w:val="22"/>
                <w:lang w:val="en-GB"/>
              </w:rPr>
            </w:pPr>
            <w:r w:rsidRPr="00D61923">
              <w:rPr>
                <w:rFonts w:ascii="Bahnschrift SemiBold" w:hAnsi="Bahnschrift SemiBold" w:cs="Arial"/>
                <w:b/>
                <w:color w:val="353F49"/>
                <w:sz w:val="22"/>
                <w:lang w:val="en-GB"/>
              </w:rPr>
              <w:t>Versio</w:t>
            </w:r>
            <w:r>
              <w:rPr>
                <w:rFonts w:ascii="Bahnschrift SemiBold" w:hAnsi="Bahnschrift SemiBold" w:cs="Arial"/>
                <w:b/>
                <w:color w:val="353F49"/>
                <w:sz w:val="22"/>
                <w:lang w:val="en-GB"/>
              </w:rPr>
              <w:t>n</w:t>
            </w:r>
          </w:p>
        </w:tc>
        <w:tc>
          <w:tcPr>
            <w:tcW w:w="3963" w:type="pct"/>
            <w:gridSpan w:val="2"/>
            <w:tcBorders>
              <w:top w:val="single" w:sz="18" w:space="0" w:color="FABF8F" w:themeColor="accent6" w:themeTint="99"/>
              <w:left w:val="single" w:sz="6" w:space="0" w:color="FABF8F" w:themeColor="accent6" w:themeTint="99"/>
              <w:bottom w:val="single" w:sz="18" w:space="0" w:color="FABF8F" w:themeColor="accent6" w:themeTint="99"/>
              <w:right w:val="single" w:sz="18" w:space="0" w:color="FABF8F" w:themeColor="accent6" w:themeTint="99"/>
            </w:tcBorders>
            <w:shd w:val="clear" w:color="auto" w:fill="auto"/>
            <w:vAlign w:val="center"/>
          </w:tcPr>
          <w:p w14:paraId="6CCC7F83" w14:textId="77777777" w:rsidR="005F46D0" w:rsidRPr="00D61923" w:rsidRDefault="005F46D0" w:rsidP="005F46D0">
            <w:pPr>
              <w:pStyle w:val="NoSpacing"/>
              <w:spacing w:line="360" w:lineRule="auto"/>
              <w:jc w:val="both"/>
              <w:rPr>
                <w:rFonts w:ascii="Bahnschrift SemiLight" w:hAnsi="Bahnschrift SemiLight" w:cs="Arial"/>
                <w:bCs/>
                <w:color w:val="353F49"/>
                <w:sz w:val="22"/>
                <w:lang w:val="en-GB"/>
              </w:rPr>
            </w:pPr>
            <w:r>
              <w:rPr>
                <w:rFonts w:ascii="Bahnschrift SemiLight" w:hAnsi="Bahnschrift SemiLight" w:cs="Arial"/>
                <w:bCs/>
                <w:color w:val="353F49"/>
                <w:sz w:val="22"/>
                <w:lang w:val="en-GB"/>
              </w:rPr>
              <w:t>0.1</w:t>
            </w:r>
          </w:p>
        </w:tc>
      </w:tr>
      <w:tr w:rsidR="005F46D0" w:rsidRPr="00D61923" w14:paraId="1B094FE7" w14:textId="77777777" w:rsidTr="7B4CF76E">
        <w:trPr>
          <w:trHeight w:val="482"/>
        </w:trPr>
        <w:tc>
          <w:tcPr>
            <w:tcW w:w="1037" w:type="pct"/>
            <w:tcBorders>
              <w:top w:val="single" w:sz="18" w:space="0" w:color="FABF8F" w:themeColor="accent6" w:themeTint="99"/>
              <w:left w:val="single" w:sz="18" w:space="0" w:color="FABF8F" w:themeColor="accent6" w:themeTint="99"/>
              <w:bottom w:val="single" w:sz="18" w:space="0" w:color="FABF8F" w:themeColor="accent6" w:themeTint="99"/>
              <w:right w:val="single" w:sz="6" w:space="0" w:color="FABF8F" w:themeColor="accent6" w:themeTint="99"/>
            </w:tcBorders>
            <w:shd w:val="clear" w:color="auto" w:fill="FDE9D9" w:themeFill="accent6" w:themeFillTint="33"/>
            <w:vAlign w:val="center"/>
          </w:tcPr>
          <w:p w14:paraId="7547112D" w14:textId="77777777" w:rsidR="005F46D0" w:rsidRPr="00D61923" w:rsidRDefault="005F46D0" w:rsidP="005F46D0">
            <w:pPr>
              <w:pStyle w:val="NoSpacing"/>
              <w:spacing w:line="360" w:lineRule="auto"/>
              <w:jc w:val="both"/>
              <w:rPr>
                <w:rFonts w:ascii="Bahnschrift SemiBold" w:hAnsi="Bahnschrift SemiBold" w:cs="Arial"/>
                <w:b/>
                <w:color w:val="353F49"/>
                <w:sz w:val="22"/>
                <w:lang w:val="en-GB"/>
              </w:rPr>
            </w:pPr>
            <w:r w:rsidRPr="00D61923">
              <w:rPr>
                <w:rFonts w:ascii="Bahnschrift SemiBold" w:hAnsi="Bahnschrift SemiBold" w:cs="Arial"/>
                <w:b/>
                <w:color w:val="353F49"/>
                <w:sz w:val="22"/>
                <w:lang w:val="en-GB"/>
              </w:rPr>
              <w:t>Status</w:t>
            </w:r>
            <w:r w:rsidRPr="00D61923">
              <w:rPr>
                <w:rFonts w:ascii="Bahnschrift SemiBold" w:hAnsi="Bahnschrift SemiBold" w:cs="Arial"/>
                <w:b/>
                <w:color w:val="353F49"/>
                <w:sz w:val="22"/>
                <w:lang w:val="en-GB"/>
              </w:rPr>
              <w:tab/>
            </w:r>
          </w:p>
        </w:tc>
        <w:tc>
          <w:tcPr>
            <w:tcW w:w="3963" w:type="pct"/>
            <w:gridSpan w:val="2"/>
            <w:tcBorders>
              <w:top w:val="single" w:sz="18" w:space="0" w:color="FABF8F" w:themeColor="accent6" w:themeTint="99"/>
              <w:left w:val="single" w:sz="6" w:space="0" w:color="FABF8F" w:themeColor="accent6" w:themeTint="99"/>
              <w:bottom w:val="single" w:sz="18" w:space="0" w:color="FABF8F" w:themeColor="accent6" w:themeTint="99"/>
              <w:right w:val="single" w:sz="18" w:space="0" w:color="FABF8F" w:themeColor="accent6" w:themeTint="99"/>
            </w:tcBorders>
            <w:shd w:val="clear" w:color="auto" w:fill="FDE9D9" w:themeFill="accent6" w:themeFillTint="33"/>
          </w:tcPr>
          <w:p w14:paraId="426AECC0" w14:textId="77777777" w:rsidR="005F46D0" w:rsidRPr="006602F3" w:rsidRDefault="005F46D0" w:rsidP="005F46D0">
            <w:pPr>
              <w:spacing w:before="60" w:after="60"/>
              <w:jc w:val="both"/>
              <w:rPr>
                <w:rFonts w:ascii="Bahnschrift SemiBold" w:hAnsi="Bahnschrift SemiBold"/>
                <w:i/>
                <w:iCs/>
                <w:color w:val="00B050"/>
                <w:kern w:val="2"/>
                <w:sz w:val="22"/>
                <w:szCs w:val="22"/>
                <w:lang w:val="en-GB"/>
                <w14:ligatures w14:val="standardContextual"/>
              </w:rPr>
            </w:pPr>
            <w:r w:rsidRPr="005F46D0">
              <w:rPr>
                <w:rFonts w:ascii="Bahnschrift SemiBold" w:hAnsi="Bahnschrift SemiBold"/>
                <w:i/>
                <w:iCs/>
                <w:color w:val="C00000"/>
                <w:sz w:val="22"/>
                <w:szCs w:val="22"/>
                <w:lang w:val="en-GB"/>
              </w:rPr>
              <w:t>Draft</w:t>
            </w:r>
          </w:p>
        </w:tc>
      </w:tr>
      <w:tr w:rsidR="004C63A6" w:rsidRPr="00D61923" w14:paraId="532E9869" w14:textId="77777777" w:rsidTr="000B7DA4">
        <w:trPr>
          <w:trHeight w:val="795"/>
        </w:trPr>
        <w:tc>
          <w:tcPr>
            <w:tcW w:w="1037" w:type="pct"/>
            <w:tcBorders>
              <w:top w:val="single" w:sz="18" w:space="0" w:color="FABF8F" w:themeColor="accent6" w:themeTint="99"/>
              <w:left w:val="single" w:sz="18" w:space="0" w:color="FABF8F" w:themeColor="accent6" w:themeTint="99"/>
              <w:right w:val="single" w:sz="6" w:space="0" w:color="FABF8F" w:themeColor="accent6" w:themeTint="99"/>
            </w:tcBorders>
            <w:shd w:val="clear" w:color="auto" w:fill="auto"/>
            <w:vAlign w:val="center"/>
          </w:tcPr>
          <w:p w14:paraId="4F4B15B4" w14:textId="6F69868E" w:rsidR="004C63A6" w:rsidRPr="00D61923" w:rsidRDefault="004C63A6" w:rsidP="00460799">
            <w:pPr>
              <w:pStyle w:val="NoSpacing"/>
              <w:jc w:val="center"/>
              <w:rPr>
                <w:rFonts w:ascii="Bahnschrift SemiBold" w:hAnsi="Bahnschrift SemiBold" w:cs="Arial"/>
                <w:b/>
                <w:color w:val="353F49"/>
                <w:sz w:val="22"/>
                <w:lang w:val="en-GB"/>
              </w:rPr>
            </w:pPr>
            <w:r w:rsidRPr="00D61923">
              <w:rPr>
                <w:rFonts w:ascii="Bahnschrift SemiBold" w:hAnsi="Bahnschrift SemiBold" w:cs="Arial"/>
                <w:b/>
                <w:color w:val="353F49"/>
                <w:sz w:val="22"/>
                <w:lang w:val="en-GB"/>
              </w:rPr>
              <w:t>Author(s)</w:t>
            </w:r>
          </w:p>
        </w:tc>
        <w:tc>
          <w:tcPr>
            <w:tcW w:w="1942" w:type="pct"/>
            <w:tcBorders>
              <w:top w:val="single" w:sz="18" w:space="0" w:color="FABF8F" w:themeColor="accent6" w:themeTint="99"/>
              <w:left w:val="single" w:sz="6" w:space="0" w:color="FABF8F" w:themeColor="accent6" w:themeTint="99"/>
              <w:bottom w:val="single" w:sz="2" w:space="0" w:color="FABF8F" w:themeColor="accent6" w:themeTint="99"/>
              <w:right w:val="single" w:sz="2" w:space="0" w:color="FABF8F" w:themeColor="accent6" w:themeTint="99"/>
            </w:tcBorders>
            <w:shd w:val="clear" w:color="auto" w:fill="auto"/>
            <w:vAlign w:val="center"/>
          </w:tcPr>
          <w:p w14:paraId="0E8C6A7E" w14:textId="64AAED97" w:rsidR="004C63A6" w:rsidRPr="00486B36" w:rsidRDefault="007911F0" w:rsidP="005F46D0">
            <w:pPr>
              <w:pStyle w:val="NoSpacing"/>
              <w:jc w:val="center"/>
              <w:rPr>
                <w:rFonts w:ascii="Bahnschrift SemiLight" w:hAnsi="Bahnschrift SemiLight"/>
                <w:bCs/>
                <w:noProof/>
                <w:color w:val="244061" w:themeColor="accent1" w:themeShade="80"/>
                <w:sz w:val="24"/>
                <w:lang w:val="en-GB"/>
              </w:rPr>
            </w:pPr>
            <w:r>
              <w:rPr>
                <w:rFonts w:ascii="Bahnschrift SemiLight" w:hAnsi="Bahnschrift SemiLight"/>
                <w:bCs/>
                <w:noProof/>
                <w:color w:val="244061" w:themeColor="accent1" w:themeShade="80"/>
                <w:sz w:val="24"/>
                <w:lang w:val="en-GB"/>
              </w:rPr>
              <w:t>Balan Mihai-Stefan</w:t>
            </w:r>
          </w:p>
        </w:tc>
        <w:tc>
          <w:tcPr>
            <w:tcW w:w="2021" w:type="pct"/>
            <w:tcBorders>
              <w:top w:val="single" w:sz="18" w:space="0" w:color="FABF8F" w:themeColor="accent6" w:themeTint="99"/>
              <w:left w:val="single" w:sz="2" w:space="0" w:color="FABF8F" w:themeColor="accent6" w:themeTint="99"/>
              <w:bottom w:val="single" w:sz="2" w:space="0" w:color="FABF8F" w:themeColor="accent6" w:themeTint="99"/>
              <w:right w:val="single" w:sz="18" w:space="0" w:color="FABF8F" w:themeColor="accent6" w:themeTint="99"/>
            </w:tcBorders>
            <w:shd w:val="clear" w:color="auto" w:fill="auto"/>
            <w:vAlign w:val="center"/>
          </w:tcPr>
          <w:p w14:paraId="3BDE1DEB" w14:textId="1A83E0AA" w:rsidR="004C63A6" w:rsidRPr="00486B36" w:rsidRDefault="007911F0" w:rsidP="005F46D0">
            <w:pPr>
              <w:pStyle w:val="NoSpacing"/>
              <w:jc w:val="center"/>
              <w:rPr>
                <w:rFonts w:ascii="Bahnschrift SemiLight" w:hAnsi="Bahnschrift SemiLight"/>
                <w:bCs/>
                <w:noProof/>
                <w:color w:val="244061" w:themeColor="accent1" w:themeShade="80"/>
                <w:sz w:val="24"/>
                <w:lang w:val="en-GB"/>
              </w:rPr>
            </w:pPr>
            <w:r>
              <w:rPr>
                <w:rFonts w:ascii="Bahnschrift SemiLight" w:hAnsi="Bahnschrift SemiLight"/>
                <w:bCs/>
                <w:noProof/>
                <w:color w:val="244061" w:themeColor="accent1" w:themeShade="80"/>
                <w:sz w:val="24"/>
                <w:lang w:val="en-GB"/>
              </w:rPr>
              <w:t>4748565</w:t>
            </w:r>
          </w:p>
        </w:tc>
      </w:tr>
    </w:tbl>
    <w:p w14:paraId="23EA1CA8" w14:textId="77777777" w:rsidR="00FE546B" w:rsidRDefault="00FE546B" w:rsidP="006B00BD">
      <w:pPr>
        <w:pStyle w:val="Heading4"/>
        <w:jc w:val="both"/>
      </w:pPr>
    </w:p>
    <w:p w14:paraId="50499C0E" w14:textId="77777777" w:rsidR="00FE546B" w:rsidRDefault="00FE546B" w:rsidP="00FE546B">
      <w:pPr>
        <w:rPr>
          <w:lang w:val="en-GB"/>
        </w:rPr>
      </w:pPr>
    </w:p>
    <w:p w14:paraId="70A6978E" w14:textId="77777777" w:rsidR="00FE546B" w:rsidRDefault="00FE546B" w:rsidP="00FE546B">
      <w:pPr>
        <w:rPr>
          <w:lang w:val="en-GB"/>
        </w:rPr>
      </w:pPr>
    </w:p>
    <w:p w14:paraId="25EC3715" w14:textId="77777777" w:rsidR="00FE546B" w:rsidRDefault="00FE546B" w:rsidP="00FE546B">
      <w:pPr>
        <w:rPr>
          <w:lang w:val="en-GB"/>
        </w:rPr>
      </w:pPr>
    </w:p>
    <w:p w14:paraId="7EBEBA1B" w14:textId="77777777" w:rsidR="00FE546B" w:rsidRDefault="00FE546B" w:rsidP="00FE546B">
      <w:pPr>
        <w:rPr>
          <w:lang w:val="en-GB"/>
        </w:rPr>
      </w:pPr>
    </w:p>
    <w:p w14:paraId="2683D3B8" w14:textId="77777777" w:rsidR="00FE546B" w:rsidRDefault="00FE546B" w:rsidP="00FE546B">
      <w:pPr>
        <w:rPr>
          <w:lang w:val="en-GB"/>
        </w:rPr>
      </w:pPr>
    </w:p>
    <w:p w14:paraId="3C3BB5CC" w14:textId="029628F4" w:rsidR="00B01BF3" w:rsidRDefault="00B01BF3" w:rsidP="00FE546B">
      <w:pPr>
        <w:rPr>
          <w:lang w:val="en-GB"/>
        </w:rPr>
      </w:pPr>
    </w:p>
    <w:p w14:paraId="1ADCA4C8" w14:textId="77777777" w:rsidR="003D43F1" w:rsidRDefault="003D43F1" w:rsidP="00FE546B">
      <w:pPr>
        <w:rPr>
          <w:lang w:val="en-GB"/>
        </w:rPr>
      </w:pPr>
    </w:p>
    <w:p w14:paraId="2B839E00" w14:textId="77777777" w:rsidR="003D43F1" w:rsidRDefault="003D43F1" w:rsidP="00FE546B">
      <w:pPr>
        <w:rPr>
          <w:lang w:val="en-GB"/>
        </w:rPr>
      </w:pPr>
    </w:p>
    <w:p w14:paraId="0AC97DCC" w14:textId="77777777" w:rsidR="003D43F1" w:rsidRDefault="003D43F1" w:rsidP="00FE546B">
      <w:pPr>
        <w:rPr>
          <w:lang w:val="en-GB"/>
        </w:rPr>
      </w:pPr>
    </w:p>
    <w:p w14:paraId="60E095D2" w14:textId="77777777" w:rsidR="003D43F1" w:rsidRDefault="003D43F1" w:rsidP="00FE546B">
      <w:pPr>
        <w:rPr>
          <w:lang w:val="en-GB"/>
        </w:rPr>
      </w:pPr>
    </w:p>
    <w:p w14:paraId="1984F574" w14:textId="77777777" w:rsidR="003D43F1" w:rsidRDefault="003D43F1" w:rsidP="00FE546B">
      <w:pPr>
        <w:rPr>
          <w:lang w:val="en-GB"/>
        </w:rPr>
      </w:pPr>
    </w:p>
    <w:p w14:paraId="6B97A47F" w14:textId="009A6B10" w:rsidR="003D43F1" w:rsidRDefault="003D43F1" w:rsidP="00FE546B">
      <w:pPr>
        <w:rPr>
          <w:lang w:val="en-GB"/>
        </w:rPr>
      </w:pPr>
    </w:p>
    <w:p w14:paraId="7EA3A348" w14:textId="5D8B6386" w:rsidR="003D43F1" w:rsidRDefault="003D43F1" w:rsidP="00FE546B">
      <w:pPr>
        <w:rPr>
          <w:lang w:val="en-GB"/>
        </w:rPr>
      </w:pPr>
    </w:p>
    <w:p w14:paraId="57B1FF8B" w14:textId="0D82336F" w:rsidR="003D43F1" w:rsidRDefault="003D43F1" w:rsidP="00FE546B">
      <w:pPr>
        <w:rPr>
          <w:lang w:val="en-GB"/>
        </w:rPr>
      </w:pPr>
    </w:p>
    <w:p w14:paraId="7A39CCE7" w14:textId="5DEDA47B" w:rsidR="003D43F1" w:rsidRDefault="003D43F1" w:rsidP="00FE546B">
      <w:pPr>
        <w:rPr>
          <w:lang w:val="en-GB"/>
        </w:rPr>
      </w:pPr>
    </w:p>
    <w:p w14:paraId="647E610B" w14:textId="7A43EC19" w:rsidR="003D43F1" w:rsidRDefault="003D43F1" w:rsidP="00FE546B">
      <w:pPr>
        <w:rPr>
          <w:lang w:val="en-GB"/>
        </w:rPr>
      </w:pPr>
    </w:p>
    <w:p w14:paraId="2CA33293" w14:textId="0F4E61EA" w:rsidR="003D43F1" w:rsidRDefault="003D43F1" w:rsidP="00FE546B">
      <w:pPr>
        <w:rPr>
          <w:lang w:val="en-GB"/>
        </w:rPr>
      </w:pPr>
    </w:p>
    <w:p w14:paraId="7A64F8FE" w14:textId="1AC58481" w:rsidR="003D43F1" w:rsidRDefault="00665A9A" w:rsidP="00FE546B">
      <w:pPr>
        <w:rPr>
          <w:lang w:val="en-GB"/>
        </w:rPr>
      </w:pPr>
      <w:r>
        <w:rPr>
          <w:noProof/>
          <w:color w:val="002060"/>
        </w:rPr>
        <mc:AlternateContent>
          <mc:Choice Requires="wps">
            <w:drawing>
              <wp:anchor distT="0" distB="0" distL="114300" distR="114300" simplePos="0" relativeHeight="251658246" behindDoc="0" locked="0" layoutInCell="1" allowOverlap="1" wp14:anchorId="7ECFC6B6" wp14:editId="629875F0">
                <wp:simplePos x="0" y="0"/>
                <wp:positionH relativeFrom="column">
                  <wp:posOffset>5421923</wp:posOffset>
                </wp:positionH>
                <wp:positionV relativeFrom="paragraph">
                  <wp:posOffset>33842</wp:posOffset>
                </wp:positionV>
                <wp:extent cx="1189990" cy="3064510"/>
                <wp:effectExtent l="91440" t="803910" r="82550" b="806450"/>
                <wp:wrapNone/>
                <wp:docPr id="482631681" name="Rectangle 1"/>
                <wp:cNvGraphicFramePr/>
                <a:graphic xmlns:a="http://schemas.openxmlformats.org/drawingml/2006/main">
                  <a:graphicData uri="http://schemas.microsoft.com/office/word/2010/wordprocessingShape">
                    <wps:wsp>
                      <wps:cNvSpPr/>
                      <wps:spPr>
                        <a:xfrm rot="3265109">
                          <a:off x="0" y="0"/>
                          <a:ext cx="1189990" cy="3064510"/>
                        </a:xfrm>
                        <a:prstGeom prst="rect">
                          <a:avLst/>
                        </a:prstGeom>
                        <a:solidFill>
                          <a:schemeClr val="bg1"/>
                        </a:solidFill>
                        <a:ln w="285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8E282" id="Rectangle 1" o:spid="_x0000_s1026" style="position:absolute;margin-left:426.9pt;margin-top:2.65pt;width:93.7pt;height:241.3pt;rotation:3566370fd;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" fillcolor="white [3212]" strokecolor="#e36c0a [2409]" strokeweight="2.25pt"/>
            </w:pict>
          </mc:Fallback>
        </mc:AlternateContent>
      </w:r>
    </w:p>
    <w:p w14:paraId="3E593769" w14:textId="7D11CFD8" w:rsidR="003D43F1" w:rsidRDefault="003D43F1" w:rsidP="00FE546B">
      <w:pPr>
        <w:rPr>
          <w:lang w:val="en-GB"/>
        </w:rPr>
      </w:pPr>
    </w:p>
    <w:p w14:paraId="0A1B2A99" w14:textId="179238F6" w:rsidR="003D43F1" w:rsidRDefault="003D43F1" w:rsidP="00FE546B">
      <w:pPr>
        <w:rPr>
          <w:lang w:val="en-GB"/>
        </w:rPr>
      </w:pPr>
    </w:p>
    <w:p w14:paraId="147045CC" w14:textId="41B5D6E3" w:rsidR="003D43F1" w:rsidRPr="00FE546B" w:rsidRDefault="00665A9A" w:rsidP="00FE546B">
      <w:pPr>
        <w:rPr>
          <w:lang w:val="en-GB"/>
        </w:rPr>
      </w:pPr>
      <w:r w:rsidRPr="000F7B08">
        <w:rPr>
          <w:noProof/>
          <w:color w:val="002060"/>
        </w:rPr>
        <w:drawing>
          <wp:anchor distT="0" distB="0" distL="114300" distR="114300" simplePos="0" relativeHeight="251658247" behindDoc="0" locked="0" layoutInCell="1" allowOverlap="1" wp14:anchorId="22E7E58B" wp14:editId="2F517D6C">
            <wp:simplePos x="0" y="0"/>
            <wp:positionH relativeFrom="column">
              <wp:posOffset>5663565</wp:posOffset>
            </wp:positionH>
            <wp:positionV relativeFrom="paragraph">
              <wp:posOffset>869051</wp:posOffset>
            </wp:positionV>
            <wp:extent cx="915282" cy="690113"/>
            <wp:effectExtent l="0" t="0" r="0" b="0"/>
            <wp:wrapNone/>
            <wp:docPr id="1793236315" name="Picture 1793236315" descr="A blue logo with a shark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36315" name="Picture 1793236315" descr="A blue logo with a shark head&#10;&#10;Description automatically generated"/>
                    <pic:cNvPicPr>
                      <a:picLocks noChangeAspect="1" noChangeArrowheads="1"/>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15282" cy="6901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BB5CD" w14:textId="5316CAAB" w:rsidR="00B01BF3" w:rsidRPr="00BD5D04" w:rsidRDefault="008729F9" w:rsidP="006B00BD">
      <w:pPr>
        <w:pStyle w:val="Heading4"/>
        <w:jc w:val="both"/>
      </w:pPr>
      <w:r w:rsidRPr="00BD5D04">
        <w:lastRenderedPageBreak/>
        <w:t>Version</w:t>
      </w:r>
      <w:r w:rsidR="00D4480A">
        <w:t xml:space="preserve"> control</w:t>
      </w:r>
    </w:p>
    <w:p w14:paraId="3C3BB5CE" w14:textId="76DF854C" w:rsidR="00B01BF3" w:rsidRPr="00D61923" w:rsidRDefault="00B01BF3" w:rsidP="006B00BD">
      <w:pPr>
        <w:jc w:val="both"/>
        <w:rPr>
          <w:rFonts w:ascii="Bahnschrift SemiLight" w:hAnsi="Bahnschrift SemiLight"/>
          <w:lang w:val="en-GB"/>
        </w:rPr>
      </w:pPr>
    </w:p>
    <w:tbl>
      <w:tblPr>
        <w:tblStyle w:val="ListTable4-Accent6"/>
        <w:tblW w:w="10174" w:type="dxa"/>
        <w:tblInd w:w="-559" w:type="dxa"/>
        <w:tblLayout w:type="fixed"/>
        <w:tblLook w:val="01E0" w:firstRow="1" w:lastRow="1" w:firstColumn="1" w:lastColumn="1" w:noHBand="0" w:noVBand="0"/>
      </w:tblPr>
      <w:tblGrid>
        <w:gridCol w:w="1110"/>
        <w:gridCol w:w="1411"/>
        <w:gridCol w:w="1949"/>
        <w:gridCol w:w="3700"/>
        <w:gridCol w:w="2004"/>
      </w:tblGrid>
      <w:tr w:rsidR="00C60F95" w:rsidRPr="00D61923" w14:paraId="3C3BB5D4" w14:textId="77777777" w:rsidTr="00947974">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10" w:type="dxa"/>
            <w:tcBorders>
              <w:top w:val="single" w:sz="18" w:space="0" w:color="FABF8F" w:themeColor="accent6" w:themeTint="99"/>
              <w:left w:val="single" w:sz="18" w:space="0" w:color="FABF8F" w:themeColor="accent6" w:themeTint="99"/>
              <w:right w:val="single" w:sz="18" w:space="0" w:color="FABF8F" w:themeColor="accent6" w:themeTint="99"/>
            </w:tcBorders>
          </w:tcPr>
          <w:p w14:paraId="3C3BB5CF" w14:textId="5C6532FA" w:rsidR="00B01BF3" w:rsidRPr="002B5C0D" w:rsidRDefault="008729F9" w:rsidP="006B00BD">
            <w:pPr>
              <w:pStyle w:val="tabelheader"/>
              <w:jc w:val="both"/>
              <w:rPr>
                <w:rFonts w:ascii="Bahnschrift SemiBold" w:hAnsi="Bahnschrift SemiBold"/>
                <w:b w:val="0"/>
                <w:color w:val="FDE9D9" w:themeColor="accent6" w:themeTint="33"/>
                <w:sz w:val="24"/>
                <w:szCs w:val="24"/>
                <w:lang w:val="en-GB"/>
              </w:rPr>
            </w:pPr>
            <w:r w:rsidRPr="002B5C0D">
              <w:rPr>
                <w:rFonts w:ascii="Bahnschrift SemiBold" w:hAnsi="Bahnschrift SemiBold"/>
                <w:color w:val="FDE9D9" w:themeColor="accent6" w:themeTint="33"/>
                <w:sz w:val="24"/>
                <w:szCs w:val="24"/>
                <w:lang w:val="en-GB"/>
              </w:rPr>
              <w:t>Version</w:t>
            </w:r>
          </w:p>
        </w:tc>
        <w:tc>
          <w:tcPr>
            <w:cnfStyle w:val="000010000000" w:firstRow="0" w:lastRow="0" w:firstColumn="0" w:lastColumn="0" w:oddVBand="1" w:evenVBand="0" w:oddHBand="0" w:evenHBand="0" w:firstRowFirstColumn="0" w:firstRowLastColumn="0" w:lastRowFirstColumn="0" w:lastRowLastColumn="0"/>
            <w:tcW w:w="1411" w:type="dxa"/>
            <w:tcBorders>
              <w:top w:val="single" w:sz="18" w:space="0" w:color="FABF8F" w:themeColor="accent6" w:themeTint="99"/>
              <w:left w:val="single" w:sz="18" w:space="0" w:color="FABF8F" w:themeColor="accent6" w:themeTint="99"/>
              <w:right w:val="single" w:sz="18" w:space="0" w:color="FABF8F" w:themeColor="accent6" w:themeTint="99"/>
            </w:tcBorders>
          </w:tcPr>
          <w:p w14:paraId="3C3BB5D0" w14:textId="1D4BE48B" w:rsidR="00B01BF3" w:rsidRPr="002B5C0D" w:rsidRDefault="008729F9" w:rsidP="006B00BD">
            <w:pPr>
              <w:pStyle w:val="tabelheader"/>
              <w:jc w:val="both"/>
              <w:rPr>
                <w:rFonts w:ascii="Bahnschrift SemiBold" w:hAnsi="Bahnschrift SemiBold"/>
                <w:b w:val="0"/>
                <w:color w:val="FDE9D9" w:themeColor="accent6" w:themeTint="33"/>
                <w:sz w:val="24"/>
                <w:szCs w:val="24"/>
                <w:lang w:val="en-GB"/>
              </w:rPr>
            </w:pPr>
            <w:r w:rsidRPr="002B5C0D">
              <w:rPr>
                <w:rFonts w:ascii="Bahnschrift SemiBold" w:hAnsi="Bahnschrift SemiBold"/>
                <w:color w:val="FDE9D9" w:themeColor="accent6" w:themeTint="33"/>
                <w:sz w:val="24"/>
                <w:szCs w:val="24"/>
                <w:lang w:val="en-GB"/>
              </w:rPr>
              <w:t>Date</w:t>
            </w:r>
          </w:p>
        </w:tc>
        <w:tc>
          <w:tcPr>
            <w:tcW w:w="1949" w:type="dxa"/>
            <w:tcBorders>
              <w:top w:val="single" w:sz="18" w:space="0" w:color="FABF8F" w:themeColor="accent6" w:themeTint="99"/>
              <w:left w:val="single" w:sz="18" w:space="0" w:color="FABF8F" w:themeColor="accent6" w:themeTint="99"/>
              <w:right w:val="single" w:sz="18" w:space="0" w:color="FABF8F" w:themeColor="accent6" w:themeTint="99"/>
            </w:tcBorders>
          </w:tcPr>
          <w:p w14:paraId="3C3BB5D1" w14:textId="05E35264" w:rsidR="00B01BF3" w:rsidRPr="002B5C0D" w:rsidRDefault="008729F9" w:rsidP="006B00BD">
            <w:pPr>
              <w:pStyle w:val="tabelheader"/>
              <w:jc w:val="both"/>
              <w:cnfStyle w:val="100000000000" w:firstRow="1" w:lastRow="0" w:firstColumn="0" w:lastColumn="0" w:oddVBand="0" w:evenVBand="0" w:oddHBand="0" w:evenHBand="0" w:firstRowFirstColumn="0" w:firstRowLastColumn="0" w:lastRowFirstColumn="0" w:lastRowLastColumn="0"/>
              <w:rPr>
                <w:rFonts w:ascii="Bahnschrift SemiBold" w:hAnsi="Bahnschrift SemiBold"/>
                <w:b w:val="0"/>
                <w:color w:val="FDE9D9" w:themeColor="accent6" w:themeTint="33"/>
                <w:sz w:val="24"/>
                <w:szCs w:val="24"/>
                <w:lang w:val="en-GB"/>
              </w:rPr>
            </w:pPr>
            <w:r w:rsidRPr="002B5C0D">
              <w:rPr>
                <w:rFonts w:ascii="Bahnschrift SemiBold" w:hAnsi="Bahnschrift SemiBold"/>
                <w:color w:val="FDE9D9" w:themeColor="accent6" w:themeTint="33"/>
                <w:sz w:val="24"/>
                <w:szCs w:val="24"/>
                <w:lang w:val="en-GB"/>
              </w:rPr>
              <w:t>Author</w:t>
            </w:r>
            <w:r w:rsidR="00B01BF3" w:rsidRPr="002B5C0D">
              <w:rPr>
                <w:rFonts w:ascii="Bahnschrift SemiBold" w:hAnsi="Bahnschrift SemiBold"/>
                <w:color w:val="FDE9D9" w:themeColor="accent6" w:themeTint="33"/>
                <w:sz w:val="24"/>
                <w:szCs w:val="24"/>
                <w:lang w:val="en-GB"/>
              </w:rPr>
              <w:t>(s)</w:t>
            </w:r>
          </w:p>
        </w:tc>
        <w:tc>
          <w:tcPr>
            <w:cnfStyle w:val="000010000000" w:firstRow="0" w:lastRow="0" w:firstColumn="0" w:lastColumn="0" w:oddVBand="1" w:evenVBand="0" w:oddHBand="0" w:evenHBand="0" w:firstRowFirstColumn="0" w:firstRowLastColumn="0" w:lastRowFirstColumn="0" w:lastRowLastColumn="0"/>
            <w:tcW w:w="3700" w:type="dxa"/>
            <w:tcBorders>
              <w:top w:val="single" w:sz="18" w:space="0" w:color="FABF8F" w:themeColor="accent6" w:themeTint="99"/>
              <w:left w:val="single" w:sz="18" w:space="0" w:color="FABF8F" w:themeColor="accent6" w:themeTint="99"/>
              <w:right w:val="single" w:sz="18" w:space="0" w:color="FABF8F" w:themeColor="accent6" w:themeTint="99"/>
            </w:tcBorders>
          </w:tcPr>
          <w:p w14:paraId="3C3BB5D2" w14:textId="76B9E8F1" w:rsidR="00B01BF3" w:rsidRPr="002B5C0D" w:rsidRDefault="008729F9" w:rsidP="006B00BD">
            <w:pPr>
              <w:pStyle w:val="tabelheader"/>
              <w:jc w:val="both"/>
              <w:rPr>
                <w:rFonts w:ascii="Bahnschrift SemiBold" w:hAnsi="Bahnschrift SemiBold"/>
                <w:b w:val="0"/>
                <w:color w:val="FDE9D9" w:themeColor="accent6" w:themeTint="33"/>
                <w:sz w:val="24"/>
                <w:szCs w:val="24"/>
                <w:lang w:val="en-GB"/>
              </w:rPr>
            </w:pPr>
            <w:r w:rsidRPr="002B5C0D">
              <w:rPr>
                <w:rFonts w:ascii="Bahnschrift SemiBold" w:hAnsi="Bahnschrift SemiBold"/>
                <w:color w:val="FDE9D9" w:themeColor="accent6" w:themeTint="33"/>
                <w:sz w:val="24"/>
                <w:szCs w:val="24"/>
                <w:lang w:val="en-GB"/>
              </w:rPr>
              <w:t>Amendments</w:t>
            </w:r>
          </w:p>
        </w:tc>
        <w:tc>
          <w:tcPr>
            <w:cnfStyle w:val="000100000000" w:firstRow="0" w:lastRow="0" w:firstColumn="0" w:lastColumn="1" w:oddVBand="0" w:evenVBand="0" w:oddHBand="0" w:evenHBand="0" w:firstRowFirstColumn="0" w:firstRowLastColumn="0" w:lastRowFirstColumn="0" w:lastRowLastColumn="0"/>
            <w:tcW w:w="2004" w:type="dxa"/>
            <w:tcBorders>
              <w:top w:val="single" w:sz="18" w:space="0" w:color="FABF8F" w:themeColor="accent6" w:themeTint="99"/>
              <w:left w:val="single" w:sz="18" w:space="0" w:color="FABF8F" w:themeColor="accent6" w:themeTint="99"/>
              <w:right w:val="single" w:sz="18" w:space="0" w:color="FABF8F" w:themeColor="accent6" w:themeTint="99"/>
            </w:tcBorders>
          </w:tcPr>
          <w:p w14:paraId="3C3BB5D3" w14:textId="77777777" w:rsidR="00B01BF3" w:rsidRPr="002B5C0D" w:rsidRDefault="00B01BF3" w:rsidP="006B00BD">
            <w:pPr>
              <w:pStyle w:val="tabelheader"/>
              <w:jc w:val="both"/>
              <w:rPr>
                <w:rFonts w:ascii="Bahnschrift SemiBold" w:hAnsi="Bahnschrift SemiBold"/>
                <w:b w:val="0"/>
                <w:color w:val="FDE9D9" w:themeColor="accent6" w:themeTint="33"/>
                <w:sz w:val="24"/>
                <w:szCs w:val="24"/>
                <w:lang w:val="en-GB"/>
              </w:rPr>
            </w:pPr>
            <w:r w:rsidRPr="002B5C0D">
              <w:rPr>
                <w:rFonts w:ascii="Bahnschrift SemiBold" w:hAnsi="Bahnschrift SemiBold"/>
                <w:color w:val="FDE9D9" w:themeColor="accent6" w:themeTint="33"/>
                <w:sz w:val="24"/>
                <w:szCs w:val="24"/>
                <w:lang w:val="en-GB"/>
              </w:rPr>
              <w:t>Status</w:t>
            </w:r>
          </w:p>
        </w:tc>
      </w:tr>
      <w:tr w:rsidR="00C60F95" w:rsidRPr="00D61923" w14:paraId="3C3BB5DA" w14:textId="77777777" w:rsidTr="00AB13A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110" w:type="dxa"/>
            <w:tcBorders>
              <w:left w:val="single" w:sz="18" w:space="0" w:color="FABF8F" w:themeColor="accent6" w:themeTint="99"/>
              <w:bottom w:val="single" w:sz="4" w:space="0" w:color="FBD4B4" w:themeColor="accent6" w:themeTint="66"/>
              <w:right w:val="single" w:sz="18" w:space="0" w:color="FABF8F" w:themeColor="accent6" w:themeTint="99"/>
            </w:tcBorders>
          </w:tcPr>
          <w:p w14:paraId="3C3BB5D5" w14:textId="34011246" w:rsidR="00D1097D" w:rsidRPr="00D61923" w:rsidRDefault="00D1097D" w:rsidP="00D1097D">
            <w:pPr>
              <w:pStyle w:val="Tabelbody"/>
              <w:jc w:val="both"/>
              <w:rPr>
                <w:rFonts w:ascii="Bahnschrift SemiBold" w:hAnsi="Bahnschrift SemiBold"/>
                <w:sz w:val="22"/>
                <w:szCs w:val="22"/>
                <w:lang w:val="en-GB"/>
              </w:rPr>
            </w:pPr>
            <w:bookmarkStart w:id="0" w:name="Start"/>
            <w:bookmarkEnd w:id="0"/>
            <w:r>
              <w:rPr>
                <w:rFonts w:ascii="Bahnschrift SemiBold" w:hAnsi="Bahnschrift SemiBold"/>
                <w:sz w:val="22"/>
                <w:szCs w:val="22"/>
                <w:lang w:val="en-GB"/>
              </w:rPr>
              <w:t>0</w:t>
            </w:r>
            <w:r w:rsidRPr="00D61923">
              <w:rPr>
                <w:rFonts w:ascii="Bahnschrift SemiBold" w:hAnsi="Bahnschrift SemiBold"/>
                <w:sz w:val="22"/>
                <w:szCs w:val="22"/>
                <w:lang w:val="en-GB"/>
              </w:rPr>
              <w:t>.</w:t>
            </w:r>
            <w:r>
              <w:rPr>
                <w:rFonts w:ascii="Bahnschrift SemiBold" w:hAnsi="Bahnschrift SemiBold"/>
                <w:sz w:val="22"/>
                <w:szCs w:val="22"/>
                <w:lang w:val="en-GB"/>
              </w:rPr>
              <w:t>1</w:t>
            </w:r>
          </w:p>
        </w:tc>
        <w:tc>
          <w:tcPr>
            <w:cnfStyle w:val="000010000000" w:firstRow="0" w:lastRow="0" w:firstColumn="0" w:lastColumn="0" w:oddVBand="1" w:evenVBand="0" w:oddHBand="0" w:evenHBand="0" w:firstRowFirstColumn="0" w:firstRowLastColumn="0" w:lastRowFirstColumn="0" w:lastRowLastColumn="0"/>
            <w:tcW w:w="1411" w:type="dxa"/>
            <w:tcBorders>
              <w:left w:val="single" w:sz="18" w:space="0" w:color="FABF8F" w:themeColor="accent6" w:themeTint="99"/>
              <w:bottom w:val="single" w:sz="4" w:space="0" w:color="FBD4B4" w:themeColor="accent6" w:themeTint="66"/>
              <w:right w:val="single" w:sz="18" w:space="0" w:color="FABF8F" w:themeColor="accent6" w:themeTint="99"/>
            </w:tcBorders>
          </w:tcPr>
          <w:p w14:paraId="3C3BB5D6" w14:textId="1B2D1ACC" w:rsidR="00D1097D" w:rsidRPr="00D61923" w:rsidRDefault="00D66DD3" w:rsidP="00D1097D">
            <w:pPr>
              <w:pStyle w:val="Tabelbody"/>
              <w:jc w:val="both"/>
              <w:rPr>
                <w:rFonts w:ascii="Bahnschrift SemiBold" w:hAnsi="Bahnschrift SemiBold"/>
                <w:sz w:val="22"/>
                <w:szCs w:val="22"/>
                <w:lang w:val="en-GB"/>
              </w:rPr>
            </w:pPr>
            <w:r>
              <w:rPr>
                <w:rFonts w:ascii="Bahnschrift SemiBold" w:hAnsi="Bahnschrift SemiBold"/>
                <w:sz w:val="22"/>
                <w:szCs w:val="22"/>
                <w:lang w:val="en-GB"/>
              </w:rPr>
              <w:t>13-02-2025</w:t>
            </w:r>
          </w:p>
        </w:tc>
        <w:tc>
          <w:tcPr>
            <w:tcW w:w="1949" w:type="dxa"/>
            <w:tcBorders>
              <w:left w:val="single" w:sz="18" w:space="0" w:color="FABF8F" w:themeColor="accent6" w:themeTint="99"/>
              <w:bottom w:val="single" w:sz="4" w:space="0" w:color="FBD4B4" w:themeColor="accent6" w:themeTint="66"/>
              <w:right w:val="single" w:sz="18" w:space="0" w:color="FABF8F" w:themeColor="accent6" w:themeTint="99"/>
            </w:tcBorders>
          </w:tcPr>
          <w:p w14:paraId="3C3BB5D7" w14:textId="455D9D3B" w:rsidR="00D1097D" w:rsidRPr="00D61923" w:rsidRDefault="00D66DD3" w:rsidP="00D1097D">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sz w:val="22"/>
                <w:szCs w:val="22"/>
                <w:lang w:val="en-GB"/>
              </w:rPr>
            </w:pPr>
            <w:r>
              <w:rPr>
                <w:rFonts w:ascii="Bahnschrift SemiBold" w:hAnsi="Bahnschrift SemiBold"/>
                <w:sz w:val="22"/>
                <w:szCs w:val="22"/>
                <w:lang w:val="en-GB"/>
              </w:rPr>
              <w:t>Balan Mihai</w:t>
            </w:r>
          </w:p>
        </w:tc>
        <w:tc>
          <w:tcPr>
            <w:cnfStyle w:val="000010000000" w:firstRow="0" w:lastRow="0" w:firstColumn="0" w:lastColumn="0" w:oddVBand="1" w:evenVBand="0" w:oddHBand="0" w:evenHBand="0" w:firstRowFirstColumn="0" w:firstRowLastColumn="0" w:lastRowFirstColumn="0" w:lastRowLastColumn="0"/>
            <w:tcW w:w="3700" w:type="dxa"/>
            <w:tcBorders>
              <w:left w:val="single" w:sz="18" w:space="0" w:color="FABF8F" w:themeColor="accent6" w:themeTint="99"/>
              <w:bottom w:val="single" w:sz="4" w:space="0" w:color="FBD4B4" w:themeColor="accent6" w:themeTint="66"/>
              <w:right w:val="single" w:sz="18" w:space="0" w:color="FABF8F" w:themeColor="accent6" w:themeTint="99"/>
            </w:tcBorders>
          </w:tcPr>
          <w:p w14:paraId="3C3BB5D8" w14:textId="408651C9" w:rsidR="00D1097D" w:rsidRPr="00D61923" w:rsidRDefault="00D1097D" w:rsidP="00D1097D">
            <w:pPr>
              <w:pStyle w:val="Tabelbody"/>
              <w:jc w:val="both"/>
              <w:rPr>
                <w:rFonts w:ascii="Bahnschrift SemiBold" w:hAnsi="Bahnschrift SemiBold"/>
                <w:sz w:val="22"/>
                <w:szCs w:val="22"/>
                <w:lang w:val="en-GB"/>
              </w:rPr>
            </w:pPr>
            <w:r>
              <w:rPr>
                <w:rFonts w:ascii="Bahnschrift SemiBold" w:hAnsi="Bahnschrift SemiBold"/>
                <w:sz w:val="22"/>
                <w:szCs w:val="22"/>
                <w:lang w:val="en-GB"/>
              </w:rPr>
              <w:t>Template created</w:t>
            </w:r>
          </w:p>
        </w:tc>
        <w:tc>
          <w:tcPr>
            <w:cnfStyle w:val="000100000000" w:firstRow="0" w:lastRow="0" w:firstColumn="0" w:lastColumn="1" w:oddVBand="0" w:evenVBand="0" w:oddHBand="0" w:evenHBand="0" w:firstRowFirstColumn="0" w:firstRowLastColumn="0" w:lastRowFirstColumn="0" w:lastRowLastColumn="0"/>
            <w:tcW w:w="2004" w:type="dxa"/>
            <w:tcBorders>
              <w:left w:val="single" w:sz="18" w:space="0" w:color="FABF8F" w:themeColor="accent6" w:themeTint="99"/>
              <w:bottom w:val="single" w:sz="4" w:space="0" w:color="FBD4B4" w:themeColor="accent6" w:themeTint="66"/>
              <w:right w:val="single" w:sz="18" w:space="0" w:color="FABF8F" w:themeColor="accent6" w:themeTint="99"/>
            </w:tcBorders>
          </w:tcPr>
          <w:p w14:paraId="3C3BB5D9" w14:textId="4D4A6D18" w:rsidR="00D1097D" w:rsidRPr="00D4480A" w:rsidRDefault="00F770C3" w:rsidP="00D1097D">
            <w:pPr>
              <w:pStyle w:val="Tabelbody"/>
              <w:jc w:val="both"/>
              <w:rPr>
                <w:rFonts w:ascii="Bahnschrift SemiBold" w:hAnsi="Bahnschrift SemiBold"/>
                <w:i/>
                <w:color w:val="0070C0"/>
                <w:sz w:val="22"/>
                <w:szCs w:val="22"/>
                <w:lang w:val="en-GB"/>
              </w:rPr>
            </w:pPr>
            <w:r w:rsidRPr="00F770C3">
              <w:rPr>
                <w:rFonts w:ascii="Bahnschrift SemiBold" w:hAnsi="Bahnschrift SemiBold"/>
                <w:i/>
                <w:iCs/>
                <w:color w:val="9BBB59" w:themeColor="accent3"/>
                <w:sz w:val="22"/>
                <w:szCs w:val="22"/>
                <w:lang w:val="en-GB"/>
              </w:rPr>
              <w:t>Complete</w:t>
            </w:r>
          </w:p>
        </w:tc>
      </w:tr>
      <w:tr w:rsidR="00121247" w:rsidRPr="00D61923" w14:paraId="7139038A" w14:textId="77777777" w:rsidTr="005C72DD">
        <w:trPr>
          <w:cnfStyle w:val="010000000000" w:firstRow="0" w:lastRow="1"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110" w:type="dxa"/>
            <w:tcBorders>
              <w:top w:val="single" w:sz="4" w:space="0" w:color="FBD4B4" w:themeColor="accent6" w:themeTint="66"/>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3562B94E" w14:textId="5343C325" w:rsidR="00260C9C" w:rsidRDefault="00F770C3" w:rsidP="00D1097D">
            <w:pPr>
              <w:pStyle w:val="Tabelbody"/>
              <w:jc w:val="both"/>
              <w:rPr>
                <w:rFonts w:ascii="Bahnschrift SemiBold" w:hAnsi="Bahnschrift SemiBold"/>
                <w:sz w:val="22"/>
                <w:szCs w:val="22"/>
                <w:lang w:val="en-GB"/>
              </w:rPr>
            </w:pPr>
            <w:r>
              <w:rPr>
                <w:rFonts w:ascii="Bahnschrift SemiBold" w:hAnsi="Bahnschrift SemiBold"/>
                <w:sz w:val="22"/>
                <w:szCs w:val="22"/>
                <w:lang w:val="en-GB"/>
              </w:rPr>
              <w:t>0.2</w:t>
            </w:r>
          </w:p>
        </w:tc>
        <w:tc>
          <w:tcPr>
            <w:cnfStyle w:val="000010000000" w:firstRow="0" w:lastRow="0" w:firstColumn="0" w:lastColumn="0" w:oddVBand="1" w:evenVBand="0" w:oddHBand="0" w:evenHBand="0" w:firstRowFirstColumn="0" w:firstRowLastColumn="0" w:lastRowFirstColumn="0" w:lastRowLastColumn="0"/>
            <w:tcW w:w="1411" w:type="dxa"/>
            <w:tcBorders>
              <w:top w:val="single" w:sz="4" w:space="0" w:color="FBD4B4" w:themeColor="accent6" w:themeTint="66"/>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276BBF67" w14:textId="7BB4E391" w:rsidR="00260C9C" w:rsidRPr="00D61923" w:rsidRDefault="00F770C3" w:rsidP="00D1097D">
            <w:pPr>
              <w:pStyle w:val="Tabelbody"/>
              <w:jc w:val="both"/>
              <w:rPr>
                <w:rFonts w:ascii="Bahnschrift SemiBold" w:hAnsi="Bahnschrift SemiBold"/>
                <w:sz w:val="22"/>
                <w:szCs w:val="22"/>
                <w:lang w:val="en-GB"/>
              </w:rPr>
            </w:pPr>
            <w:r>
              <w:rPr>
                <w:rFonts w:ascii="Bahnschrift SemiBold" w:hAnsi="Bahnschrift SemiBold"/>
                <w:sz w:val="22"/>
                <w:szCs w:val="22"/>
                <w:lang w:val="en-GB"/>
              </w:rPr>
              <w:t>24-02-2025</w:t>
            </w:r>
          </w:p>
        </w:tc>
        <w:tc>
          <w:tcPr>
            <w:tcW w:w="1949" w:type="dxa"/>
            <w:tcBorders>
              <w:top w:val="single" w:sz="4" w:space="0" w:color="FBD4B4" w:themeColor="accent6" w:themeTint="66"/>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6B9A92A1" w14:textId="304D2151" w:rsidR="00F338EF" w:rsidRPr="00F338EF" w:rsidRDefault="00F770C3" w:rsidP="00D1097D">
            <w:pPr>
              <w:pStyle w:val="Tabelbody"/>
              <w:jc w:val="both"/>
              <w:cnfStyle w:val="010000000000" w:firstRow="0" w:lastRow="1" w:firstColumn="0" w:lastColumn="0" w:oddVBand="0" w:evenVBand="0" w:oddHBand="0" w:evenHBand="0" w:firstRowFirstColumn="0" w:firstRowLastColumn="0" w:lastRowFirstColumn="0" w:lastRowLastColumn="0"/>
              <w:rPr>
                <w:rFonts w:ascii="Bahnschrift SemiBold" w:hAnsi="Bahnschrift SemiBold"/>
                <w:sz w:val="22"/>
                <w:szCs w:val="22"/>
                <w:lang w:val="en-US"/>
              </w:rPr>
            </w:pPr>
            <w:r>
              <w:rPr>
                <w:rFonts w:ascii="Bahnschrift SemiBold" w:hAnsi="Bahnschrift SemiBold"/>
                <w:sz w:val="22"/>
                <w:szCs w:val="22"/>
                <w:lang w:val="en-US"/>
              </w:rPr>
              <w:t>Balan Mihai</w:t>
            </w:r>
          </w:p>
        </w:tc>
        <w:tc>
          <w:tcPr>
            <w:cnfStyle w:val="000010000000" w:firstRow="0" w:lastRow="0" w:firstColumn="0" w:lastColumn="0" w:oddVBand="1" w:evenVBand="0" w:oddHBand="0" w:evenHBand="0" w:firstRowFirstColumn="0" w:firstRowLastColumn="0" w:lastRowFirstColumn="0" w:lastRowLastColumn="0"/>
            <w:tcW w:w="3700" w:type="dxa"/>
            <w:tcBorders>
              <w:top w:val="single" w:sz="4" w:space="0" w:color="FBD4B4" w:themeColor="accent6" w:themeTint="66"/>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23F81DE1" w14:textId="4F9B5EC7" w:rsidR="00F338EF" w:rsidRDefault="00F770C3" w:rsidP="00D1097D">
            <w:pPr>
              <w:pStyle w:val="Tabelbody"/>
              <w:jc w:val="both"/>
              <w:rPr>
                <w:rFonts w:ascii="Bahnschrift SemiBold" w:hAnsi="Bahnschrift SemiBold"/>
                <w:sz w:val="22"/>
                <w:szCs w:val="22"/>
                <w:lang w:val="en-GB"/>
              </w:rPr>
            </w:pPr>
            <w:r>
              <w:rPr>
                <w:rFonts w:ascii="Bahnschrift SemiBold" w:hAnsi="Bahnschrift SemiBold"/>
                <w:sz w:val="22"/>
                <w:szCs w:val="22"/>
                <w:lang w:val="en-GB"/>
              </w:rPr>
              <w:t>Completed plan</w:t>
            </w:r>
          </w:p>
        </w:tc>
        <w:tc>
          <w:tcPr>
            <w:cnfStyle w:val="000100000000" w:firstRow="0" w:lastRow="0" w:firstColumn="0" w:lastColumn="1" w:oddVBand="0" w:evenVBand="0" w:oddHBand="0" w:evenHBand="0" w:firstRowFirstColumn="0" w:firstRowLastColumn="0" w:lastRowFirstColumn="0" w:lastRowLastColumn="0"/>
            <w:tcW w:w="2004" w:type="dxa"/>
            <w:tcBorders>
              <w:top w:val="single" w:sz="4" w:space="0" w:color="FBD4B4" w:themeColor="accent6" w:themeTint="66"/>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009F1017" w14:textId="3262125D" w:rsidR="00260C9C" w:rsidRPr="00D4480A" w:rsidRDefault="00F770C3" w:rsidP="00D1097D">
            <w:pPr>
              <w:pStyle w:val="Tabelbody"/>
              <w:jc w:val="both"/>
              <w:rPr>
                <w:rFonts w:ascii="Bahnschrift SemiBold" w:hAnsi="Bahnschrift SemiBold"/>
                <w:i/>
                <w:iCs/>
                <w:color w:val="0070C0"/>
                <w:sz w:val="22"/>
                <w:szCs w:val="22"/>
                <w:lang w:val="en-GB"/>
              </w:rPr>
            </w:pPr>
            <w:r w:rsidRPr="00F770C3">
              <w:rPr>
                <w:rFonts w:ascii="Bahnschrift SemiBold" w:hAnsi="Bahnschrift SemiBold"/>
                <w:i/>
                <w:iCs/>
                <w:color w:val="9BBB59" w:themeColor="accent3"/>
                <w:sz w:val="22"/>
                <w:szCs w:val="22"/>
                <w:lang w:val="en-GB"/>
              </w:rPr>
              <w:t>Complete</w:t>
            </w:r>
          </w:p>
        </w:tc>
      </w:tr>
    </w:tbl>
    <w:p w14:paraId="3C3BB5E7" w14:textId="18177D32" w:rsidR="00B01BF3" w:rsidRPr="00D61923" w:rsidRDefault="00B01BF3" w:rsidP="006B00BD">
      <w:pPr>
        <w:jc w:val="both"/>
        <w:rPr>
          <w:rFonts w:ascii="Bahnschrift SemiLight" w:hAnsi="Bahnschrift SemiLight"/>
          <w:lang w:val="en-GB"/>
        </w:rPr>
      </w:pPr>
    </w:p>
    <w:p w14:paraId="29C1CEFE" w14:textId="77777777" w:rsidR="00BD5D04" w:rsidRDefault="00BD5D04" w:rsidP="006B00BD">
      <w:pPr>
        <w:pStyle w:val="Opmaakprofiel11ptCursief"/>
        <w:jc w:val="both"/>
        <w:rPr>
          <w:rFonts w:ascii="Bahnschrift SemiBold" w:hAnsi="Bahnschrift SemiBold"/>
          <w:b/>
          <w:i w:val="0"/>
          <w:sz w:val="20"/>
          <w:lang w:val="en-GB"/>
        </w:rPr>
      </w:pPr>
    </w:p>
    <w:p w14:paraId="3C3BB5E8" w14:textId="73421C5F" w:rsidR="00B01BF3" w:rsidRPr="00BD5D04" w:rsidRDefault="008729F9" w:rsidP="006B00BD">
      <w:pPr>
        <w:pStyle w:val="Heading4"/>
        <w:jc w:val="both"/>
        <w:rPr>
          <w:i/>
        </w:rPr>
      </w:pPr>
      <w:r w:rsidRPr="00BD5D04">
        <w:t>Communication</w:t>
      </w:r>
      <w:r w:rsidR="00D4480A">
        <w:t xml:space="preserve"> to client</w:t>
      </w:r>
    </w:p>
    <w:p w14:paraId="7EDB6F0A" w14:textId="5A93FCBF" w:rsidR="004F4C76" w:rsidRPr="00D61923" w:rsidRDefault="004F4C76" w:rsidP="006B00BD">
      <w:pPr>
        <w:pStyle w:val="Opmaakprofiel11ptCursief"/>
        <w:jc w:val="both"/>
        <w:rPr>
          <w:rFonts w:ascii="Bahnschrift SemiLight" w:hAnsi="Bahnschrift SemiLight"/>
          <w:b/>
          <w:i w:val="0"/>
          <w:sz w:val="20"/>
          <w:lang w:val="en-GB"/>
        </w:rPr>
      </w:pPr>
    </w:p>
    <w:tbl>
      <w:tblPr>
        <w:tblStyle w:val="GridTable4-Accent6"/>
        <w:tblW w:w="10317" w:type="dxa"/>
        <w:tblInd w:w="-590" w:type="dxa"/>
        <w:tblLook w:val="01E0" w:firstRow="1" w:lastRow="1" w:firstColumn="1" w:lastColumn="1" w:noHBand="0" w:noVBand="0"/>
      </w:tblPr>
      <w:tblGrid>
        <w:gridCol w:w="1159"/>
        <w:gridCol w:w="1427"/>
        <w:gridCol w:w="7731"/>
      </w:tblGrid>
      <w:tr w:rsidR="00B01BF3" w:rsidRPr="00D61923" w14:paraId="3C3BB5EC" w14:textId="77777777" w:rsidTr="009B566C">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159" w:type="dxa"/>
            <w:tcBorders>
              <w:top w:val="single" w:sz="18" w:space="0" w:color="FABF8F" w:themeColor="accent6" w:themeTint="99"/>
              <w:left w:val="single" w:sz="18" w:space="0" w:color="FABF8F" w:themeColor="accent6" w:themeTint="99"/>
              <w:bottom w:val="single" w:sz="18" w:space="0" w:color="FABF8F" w:themeColor="accent6" w:themeTint="99"/>
              <w:right w:val="single" w:sz="18" w:space="0" w:color="FABF8F" w:themeColor="accent6" w:themeTint="99"/>
            </w:tcBorders>
          </w:tcPr>
          <w:p w14:paraId="3C3BB5E9" w14:textId="7A1F884D" w:rsidR="00B01BF3" w:rsidRPr="00F3174B" w:rsidRDefault="008729F9" w:rsidP="006B00BD">
            <w:pPr>
              <w:pStyle w:val="tabelheader"/>
              <w:jc w:val="both"/>
              <w:rPr>
                <w:rFonts w:ascii="Bahnschrift SemiBold" w:hAnsi="Bahnschrift SemiBold"/>
                <w:color w:val="FDE9D9" w:themeColor="accent6" w:themeTint="33"/>
                <w:sz w:val="24"/>
                <w:szCs w:val="24"/>
                <w:lang w:val="en-GB"/>
              </w:rPr>
            </w:pPr>
            <w:r w:rsidRPr="00F3174B">
              <w:rPr>
                <w:rFonts w:ascii="Bahnschrift SemiBold" w:hAnsi="Bahnschrift SemiBold"/>
                <w:color w:val="FDE9D9" w:themeColor="accent6" w:themeTint="33"/>
                <w:sz w:val="24"/>
                <w:szCs w:val="24"/>
                <w:lang w:val="en-GB"/>
              </w:rPr>
              <w:t>Version</w:t>
            </w:r>
          </w:p>
        </w:tc>
        <w:tc>
          <w:tcPr>
            <w:cnfStyle w:val="000010000000" w:firstRow="0" w:lastRow="0" w:firstColumn="0" w:lastColumn="0" w:oddVBand="1" w:evenVBand="0" w:oddHBand="0" w:evenHBand="0" w:firstRowFirstColumn="0" w:firstRowLastColumn="0" w:lastRowFirstColumn="0" w:lastRowLastColumn="0"/>
            <w:tcW w:w="1427" w:type="dxa"/>
            <w:tcBorders>
              <w:top w:val="single" w:sz="18" w:space="0" w:color="FABF8F" w:themeColor="accent6" w:themeTint="99"/>
              <w:left w:val="single" w:sz="18" w:space="0" w:color="FABF8F" w:themeColor="accent6" w:themeTint="99"/>
              <w:bottom w:val="single" w:sz="18" w:space="0" w:color="FABF8F" w:themeColor="accent6" w:themeTint="99"/>
              <w:right w:val="single" w:sz="18" w:space="0" w:color="FABF8F" w:themeColor="accent6" w:themeTint="99"/>
            </w:tcBorders>
          </w:tcPr>
          <w:p w14:paraId="3C3BB5EA" w14:textId="3ADA20DB" w:rsidR="00B01BF3" w:rsidRPr="00F3174B" w:rsidRDefault="008729F9" w:rsidP="006B00BD">
            <w:pPr>
              <w:pStyle w:val="tabelheader"/>
              <w:jc w:val="both"/>
              <w:rPr>
                <w:rFonts w:ascii="Bahnschrift SemiBold" w:hAnsi="Bahnschrift SemiBold"/>
                <w:color w:val="FDE9D9" w:themeColor="accent6" w:themeTint="33"/>
                <w:sz w:val="24"/>
                <w:szCs w:val="24"/>
                <w:lang w:val="en-GB"/>
              </w:rPr>
            </w:pPr>
            <w:r w:rsidRPr="00F3174B">
              <w:rPr>
                <w:rFonts w:ascii="Bahnschrift SemiBold" w:hAnsi="Bahnschrift SemiBold"/>
                <w:color w:val="FDE9D9" w:themeColor="accent6" w:themeTint="33"/>
                <w:sz w:val="24"/>
                <w:szCs w:val="24"/>
                <w:lang w:val="en-GB"/>
              </w:rPr>
              <w:t>Date</w:t>
            </w:r>
          </w:p>
        </w:tc>
        <w:tc>
          <w:tcPr>
            <w:cnfStyle w:val="000100000000" w:firstRow="0" w:lastRow="0" w:firstColumn="0" w:lastColumn="1" w:oddVBand="0" w:evenVBand="0" w:oddHBand="0" w:evenHBand="0" w:firstRowFirstColumn="0" w:firstRowLastColumn="0" w:lastRowFirstColumn="0" w:lastRowLastColumn="0"/>
            <w:tcW w:w="7731" w:type="dxa"/>
            <w:tcBorders>
              <w:top w:val="single" w:sz="18" w:space="0" w:color="FABF8F" w:themeColor="accent6" w:themeTint="99"/>
              <w:left w:val="single" w:sz="18" w:space="0" w:color="FABF8F" w:themeColor="accent6" w:themeTint="99"/>
              <w:bottom w:val="single" w:sz="18" w:space="0" w:color="FABF8F" w:themeColor="accent6" w:themeTint="99"/>
              <w:right w:val="single" w:sz="18" w:space="0" w:color="FABF8F" w:themeColor="accent6" w:themeTint="99"/>
            </w:tcBorders>
          </w:tcPr>
          <w:p w14:paraId="3C3BB5EB" w14:textId="3D7CEA77" w:rsidR="00B01BF3" w:rsidRPr="00F3174B" w:rsidRDefault="008729F9" w:rsidP="006B00BD">
            <w:pPr>
              <w:pStyle w:val="tabelheader"/>
              <w:jc w:val="both"/>
              <w:rPr>
                <w:rFonts w:ascii="Bahnschrift SemiBold" w:hAnsi="Bahnschrift SemiBold"/>
                <w:color w:val="FDE9D9" w:themeColor="accent6" w:themeTint="33"/>
                <w:sz w:val="24"/>
                <w:szCs w:val="24"/>
                <w:lang w:val="en-GB"/>
              </w:rPr>
            </w:pPr>
            <w:r w:rsidRPr="00F3174B">
              <w:rPr>
                <w:rFonts w:ascii="Bahnschrift SemiBold" w:hAnsi="Bahnschrift SemiBold"/>
                <w:color w:val="FDE9D9" w:themeColor="accent6" w:themeTint="33"/>
                <w:sz w:val="24"/>
                <w:szCs w:val="24"/>
                <w:lang w:val="en-GB"/>
              </w:rPr>
              <w:t>To</w:t>
            </w:r>
          </w:p>
        </w:tc>
      </w:tr>
      <w:tr w:rsidR="0095148A" w:rsidRPr="00D61923" w14:paraId="0415FD49" w14:textId="77777777" w:rsidTr="006602F3">
        <w:trPr>
          <w:cnfStyle w:val="010000000000" w:firstRow="0" w:lastRow="1"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159" w:type="dxa"/>
            <w:tcBorders>
              <w:top w:val="single" w:sz="18" w:space="0" w:color="FABF8F" w:themeColor="accent6" w:themeTint="99"/>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5F9CFEB8" w14:textId="116A618E" w:rsidR="0095148A" w:rsidRPr="00F770C3" w:rsidRDefault="00F770C3" w:rsidP="0095148A">
            <w:pPr>
              <w:pStyle w:val="tabelheader"/>
              <w:spacing w:after="0"/>
              <w:jc w:val="both"/>
              <w:rPr>
                <w:rFonts w:ascii="Bahnschrift SemiBold" w:hAnsi="Bahnschrift SemiBold"/>
                <w:sz w:val="24"/>
                <w:szCs w:val="24"/>
                <w:lang w:val="en-GB"/>
              </w:rPr>
            </w:pPr>
            <w:r>
              <w:rPr>
                <w:rFonts w:ascii="Bahnschrift SemiBold" w:hAnsi="Bahnschrift SemiBold"/>
                <w:color w:val="FDE9D9" w:themeColor="accent6" w:themeTint="33"/>
                <w:sz w:val="24"/>
                <w:szCs w:val="24"/>
                <w:lang w:val="en-GB"/>
              </w:rPr>
              <w:t>0</w:t>
            </w:r>
            <w:r>
              <w:rPr>
                <w:rFonts w:ascii="Bahnschrift SemiBold" w:hAnsi="Bahnschrift SemiBold"/>
                <w:sz w:val="24"/>
                <w:szCs w:val="24"/>
                <w:lang w:val="en-GB"/>
              </w:rPr>
              <w:t>0.1</w:t>
            </w:r>
          </w:p>
        </w:tc>
        <w:tc>
          <w:tcPr>
            <w:cnfStyle w:val="000010000000" w:firstRow="0" w:lastRow="0" w:firstColumn="0" w:lastColumn="0" w:oddVBand="1" w:evenVBand="0" w:oddHBand="0" w:evenHBand="0" w:firstRowFirstColumn="0" w:firstRowLastColumn="0" w:lastRowFirstColumn="0" w:lastRowLastColumn="0"/>
            <w:tcW w:w="1427" w:type="dxa"/>
            <w:tcBorders>
              <w:top w:val="single" w:sz="18" w:space="0" w:color="FABF8F" w:themeColor="accent6" w:themeTint="99"/>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24E4BC47" w14:textId="392D2EC5" w:rsidR="0095148A" w:rsidRPr="00F3174B" w:rsidRDefault="00F770C3" w:rsidP="0095148A">
            <w:pPr>
              <w:pStyle w:val="tabelheader"/>
              <w:spacing w:after="0"/>
              <w:jc w:val="both"/>
              <w:rPr>
                <w:rFonts w:ascii="Bahnschrift SemiBold" w:hAnsi="Bahnschrift SemiBold"/>
                <w:color w:val="FDE9D9" w:themeColor="accent6" w:themeTint="33"/>
                <w:sz w:val="24"/>
                <w:szCs w:val="24"/>
                <w:lang w:val="en-GB"/>
              </w:rPr>
            </w:pPr>
            <w:r>
              <w:rPr>
                <w:rFonts w:ascii="Bahnschrift SemiBold" w:hAnsi="Bahnschrift SemiBold"/>
                <w:color w:val="FDE9D9" w:themeColor="accent6" w:themeTint="33"/>
                <w:sz w:val="24"/>
                <w:szCs w:val="24"/>
                <w:lang w:val="en-GB"/>
              </w:rPr>
              <w:t>`</w:t>
            </w:r>
          </w:p>
        </w:tc>
        <w:tc>
          <w:tcPr>
            <w:cnfStyle w:val="000100000000" w:firstRow="0" w:lastRow="0" w:firstColumn="0" w:lastColumn="1" w:oddVBand="0" w:evenVBand="0" w:oddHBand="0" w:evenHBand="0" w:firstRowFirstColumn="0" w:firstRowLastColumn="0" w:lastRowFirstColumn="0" w:lastRowLastColumn="0"/>
            <w:tcW w:w="7731" w:type="dxa"/>
            <w:tcBorders>
              <w:top w:val="single" w:sz="18" w:space="0" w:color="FABF8F" w:themeColor="accent6" w:themeTint="99"/>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7617A4B0" w14:textId="3FC85AE4" w:rsidR="0095148A" w:rsidRPr="00F770C3" w:rsidRDefault="00F770C3" w:rsidP="0095148A">
            <w:pPr>
              <w:pStyle w:val="tabelheader"/>
              <w:spacing w:after="0"/>
              <w:jc w:val="both"/>
              <w:rPr>
                <w:rFonts w:ascii="Bahnschrift SemiBold" w:hAnsi="Bahnschrift SemiBold"/>
                <w:sz w:val="24"/>
                <w:szCs w:val="24"/>
                <w:lang w:val="en-GB"/>
              </w:rPr>
            </w:pPr>
            <w:r>
              <w:rPr>
                <w:rFonts w:ascii="Bahnschrift SemiBold" w:hAnsi="Bahnschrift SemiBold"/>
                <w:sz w:val="24"/>
                <w:szCs w:val="24"/>
                <w:lang w:val="en-GB"/>
              </w:rPr>
              <w:t>Stakeholders</w:t>
            </w:r>
          </w:p>
        </w:tc>
      </w:tr>
    </w:tbl>
    <w:p w14:paraId="10E2BB0B" w14:textId="7D50D562" w:rsidR="007859E3" w:rsidRPr="00D61923" w:rsidRDefault="007859E3" w:rsidP="006B00BD">
      <w:pPr>
        <w:spacing w:after="200" w:line="276" w:lineRule="auto"/>
        <w:jc w:val="both"/>
        <w:rPr>
          <w:rFonts w:ascii="Bahnschrift SemiLight" w:hAnsi="Bahnschrift SemiLight"/>
          <w:b/>
          <w:sz w:val="24"/>
          <w:lang w:val="en-GB"/>
        </w:rPr>
      </w:pPr>
      <w:r w:rsidRPr="00D61923">
        <w:rPr>
          <w:rFonts w:ascii="Bahnschrift SemiLight" w:hAnsi="Bahnschrift SemiLight"/>
          <w:b/>
          <w:sz w:val="24"/>
          <w:lang w:val="en-GB"/>
        </w:rPr>
        <w:br w:type="page"/>
      </w:r>
    </w:p>
    <w:p w14:paraId="3C3BB607" w14:textId="0C140248" w:rsidR="00B01BF3" w:rsidRPr="006D05A7" w:rsidRDefault="00700E8A" w:rsidP="006B00BD">
      <w:pPr>
        <w:pStyle w:val="Title"/>
        <w:jc w:val="both"/>
        <w:rPr>
          <w:rFonts w:ascii="Bahnschrift SemiLight" w:hAnsi="Bahnschrift SemiLight"/>
          <w:color w:val="E36C0A" w:themeColor="accent6" w:themeShade="BF"/>
          <w:lang w:val="en-GB"/>
        </w:rPr>
      </w:pPr>
      <w:r w:rsidRPr="006D05A7">
        <w:rPr>
          <w:rFonts w:ascii="Bahnschrift SemiLight" w:hAnsi="Bahnschrift SemiLight"/>
          <w:color w:val="E36C0A" w:themeColor="accent6" w:themeShade="BF"/>
          <w:lang w:val="en-GB"/>
        </w:rPr>
        <w:lastRenderedPageBreak/>
        <w:t>Table of content</w:t>
      </w:r>
      <w:r w:rsidR="00D545AF" w:rsidRPr="006D05A7">
        <w:rPr>
          <w:rFonts w:ascii="Bahnschrift SemiLight" w:hAnsi="Bahnschrift SemiLight"/>
          <w:color w:val="E36C0A" w:themeColor="accent6" w:themeShade="BF"/>
          <w:lang w:val="en-GB"/>
        </w:rPr>
        <w:t>s</w:t>
      </w:r>
    </w:p>
    <w:p w14:paraId="3C3BB608" w14:textId="77777777" w:rsidR="00B01BF3" w:rsidRPr="00D61923" w:rsidRDefault="00B01BF3" w:rsidP="006B00BD">
      <w:pPr>
        <w:jc w:val="both"/>
        <w:rPr>
          <w:rFonts w:ascii="Bahnschrift SemiLight" w:hAnsi="Bahnschrift SemiLight"/>
          <w:lang w:val="en-GB"/>
        </w:rPr>
      </w:pPr>
    </w:p>
    <w:p w14:paraId="5AE75556" w14:textId="4E114C0C" w:rsidR="00860E93" w:rsidRDefault="00B01BF3">
      <w:pPr>
        <w:pStyle w:val="TOC1"/>
        <w:tabs>
          <w:tab w:val="left" w:pos="480"/>
        </w:tabs>
        <w:rPr>
          <w:rFonts w:asciiTheme="minorHAnsi" w:eastAsiaTheme="minorEastAsia" w:hAnsiTheme="minorHAnsi" w:cstheme="minorBidi"/>
          <w:noProof/>
          <w:kern w:val="2"/>
          <w:sz w:val="24"/>
          <w:szCs w:val="24"/>
          <w14:ligatures w14:val="standardContextual"/>
        </w:rPr>
      </w:pPr>
      <w:r w:rsidRPr="001E433D">
        <w:rPr>
          <w:rFonts w:ascii="Bahnschrift" w:hAnsi="Bahnschrift"/>
          <w:b/>
          <w:bCs/>
          <w:szCs w:val="22"/>
          <w:lang w:val="en-GB"/>
        </w:rPr>
        <w:fldChar w:fldCharType="begin"/>
      </w:r>
      <w:r w:rsidRPr="001E433D">
        <w:rPr>
          <w:rFonts w:ascii="Bahnschrift" w:hAnsi="Bahnschrift"/>
          <w:b/>
          <w:bCs/>
          <w:szCs w:val="22"/>
          <w:lang w:val="en-GB"/>
        </w:rPr>
        <w:instrText xml:space="preserve"> TOC \o "1-2" </w:instrText>
      </w:r>
      <w:r w:rsidRPr="001E433D">
        <w:rPr>
          <w:rFonts w:ascii="Bahnschrift" w:hAnsi="Bahnschrift"/>
          <w:b/>
          <w:bCs/>
          <w:szCs w:val="22"/>
          <w:lang w:val="en-GB"/>
        </w:rPr>
        <w:fldChar w:fldCharType="separate"/>
      </w:r>
      <w:r w:rsidR="00860E93" w:rsidRPr="00CD3A61">
        <w:rPr>
          <w:rFonts w:ascii="Bahnschrift SemiLight" w:hAnsi="Bahnschrift SemiLight"/>
          <w:noProof/>
          <w:color w:val="E36C0A" w:themeColor="accent6" w:themeShade="BF"/>
        </w:rPr>
        <w:t>1.</w:t>
      </w:r>
      <w:r w:rsidR="00860E93">
        <w:rPr>
          <w:rFonts w:asciiTheme="minorHAnsi" w:eastAsiaTheme="minorEastAsia" w:hAnsiTheme="minorHAnsi" w:cstheme="minorBidi"/>
          <w:noProof/>
          <w:kern w:val="2"/>
          <w:sz w:val="24"/>
          <w:szCs w:val="24"/>
          <w14:ligatures w14:val="standardContextual"/>
        </w:rPr>
        <w:tab/>
      </w:r>
      <w:r w:rsidR="00860E93">
        <w:rPr>
          <w:noProof/>
        </w:rPr>
        <w:t>Project Assignment</w:t>
      </w:r>
      <w:r w:rsidR="00860E93">
        <w:rPr>
          <w:noProof/>
        </w:rPr>
        <w:tab/>
      </w:r>
      <w:r w:rsidR="00860E93">
        <w:rPr>
          <w:noProof/>
        </w:rPr>
        <w:fldChar w:fldCharType="begin"/>
      </w:r>
      <w:r w:rsidR="00860E93">
        <w:rPr>
          <w:noProof/>
        </w:rPr>
        <w:instrText xml:space="preserve"> PAGEREF _Toc190335977 \h </w:instrText>
      </w:r>
      <w:r w:rsidR="00860E93">
        <w:rPr>
          <w:noProof/>
        </w:rPr>
      </w:r>
      <w:r w:rsidR="00860E93">
        <w:rPr>
          <w:noProof/>
        </w:rPr>
        <w:fldChar w:fldCharType="separate"/>
      </w:r>
      <w:r w:rsidR="00860E93">
        <w:rPr>
          <w:noProof/>
        </w:rPr>
        <w:t>4</w:t>
      </w:r>
      <w:r w:rsidR="00860E93">
        <w:rPr>
          <w:noProof/>
        </w:rPr>
        <w:fldChar w:fldCharType="end"/>
      </w:r>
    </w:p>
    <w:p w14:paraId="77C1AB1E" w14:textId="3F1F25C7" w:rsidR="00860E93" w:rsidRDefault="00860E93">
      <w:pPr>
        <w:pStyle w:val="TOC2"/>
        <w:tabs>
          <w:tab w:val="left" w:pos="72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14:ligatures w14:val="standardContextual"/>
        </w:rPr>
        <w:tab/>
      </w:r>
      <w:r>
        <w:rPr>
          <w:noProof/>
        </w:rPr>
        <w:t>Project Context</w:t>
      </w:r>
      <w:r>
        <w:rPr>
          <w:noProof/>
        </w:rPr>
        <w:tab/>
      </w:r>
      <w:r>
        <w:rPr>
          <w:noProof/>
        </w:rPr>
        <w:fldChar w:fldCharType="begin"/>
      </w:r>
      <w:r>
        <w:rPr>
          <w:noProof/>
        </w:rPr>
        <w:instrText xml:space="preserve"> PAGEREF _Toc190335978 \h </w:instrText>
      </w:r>
      <w:r>
        <w:rPr>
          <w:noProof/>
        </w:rPr>
      </w:r>
      <w:r>
        <w:rPr>
          <w:noProof/>
        </w:rPr>
        <w:fldChar w:fldCharType="separate"/>
      </w:r>
      <w:r>
        <w:rPr>
          <w:noProof/>
        </w:rPr>
        <w:t>4</w:t>
      </w:r>
      <w:r>
        <w:rPr>
          <w:noProof/>
        </w:rPr>
        <w:fldChar w:fldCharType="end"/>
      </w:r>
    </w:p>
    <w:p w14:paraId="5BCE86CC" w14:textId="704940CF"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14:ligatures w14:val="standardContextual"/>
        </w:rPr>
        <w:tab/>
      </w:r>
      <w:r>
        <w:rPr>
          <w:noProof/>
        </w:rPr>
        <w:t>Project Goal</w:t>
      </w:r>
      <w:r>
        <w:rPr>
          <w:noProof/>
        </w:rPr>
        <w:tab/>
      </w:r>
      <w:r>
        <w:rPr>
          <w:noProof/>
        </w:rPr>
        <w:fldChar w:fldCharType="begin"/>
      </w:r>
      <w:r>
        <w:rPr>
          <w:noProof/>
        </w:rPr>
        <w:instrText xml:space="preserve"> PAGEREF _Toc190335979 \h </w:instrText>
      </w:r>
      <w:r>
        <w:rPr>
          <w:noProof/>
        </w:rPr>
      </w:r>
      <w:r>
        <w:rPr>
          <w:noProof/>
        </w:rPr>
        <w:fldChar w:fldCharType="separate"/>
      </w:r>
      <w:r>
        <w:rPr>
          <w:noProof/>
        </w:rPr>
        <w:t>4</w:t>
      </w:r>
      <w:r>
        <w:rPr>
          <w:noProof/>
        </w:rPr>
        <w:fldChar w:fldCharType="end"/>
      </w:r>
    </w:p>
    <w:p w14:paraId="1D162557" w14:textId="3AE775B3"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14:ligatures w14:val="standardContextual"/>
        </w:rPr>
        <w:tab/>
      </w:r>
      <w:r>
        <w:rPr>
          <w:noProof/>
        </w:rPr>
        <w:t>The assignment</w:t>
      </w:r>
      <w:r>
        <w:rPr>
          <w:noProof/>
        </w:rPr>
        <w:tab/>
      </w:r>
      <w:r>
        <w:rPr>
          <w:noProof/>
        </w:rPr>
        <w:fldChar w:fldCharType="begin"/>
      </w:r>
      <w:r>
        <w:rPr>
          <w:noProof/>
        </w:rPr>
        <w:instrText xml:space="preserve"> PAGEREF _Toc190335980 \h </w:instrText>
      </w:r>
      <w:r>
        <w:rPr>
          <w:noProof/>
        </w:rPr>
      </w:r>
      <w:r>
        <w:rPr>
          <w:noProof/>
        </w:rPr>
        <w:fldChar w:fldCharType="separate"/>
      </w:r>
      <w:r>
        <w:rPr>
          <w:noProof/>
        </w:rPr>
        <w:t>4</w:t>
      </w:r>
      <w:r>
        <w:rPr>
          <w:noProof/>
        </w:rPr>
        <w:fldChar w:fldCharType="end"/>
      </w:r>
    </w:p>
    <w:p w14:paraId="75A33D4A" w14:textId="1A0C719B"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14:ligatures w14:val="standardContextual"/>
        </w:rPr>
        <w:tab/>
      </w:r>
      <w:r>
        <w:rPr>
          <w:noProof/>
        </w:rPr>
        <w:t>Scope</w:t>
      </w:r>
      <w:r>
        <w:rPr>
          <w:noProof/>
        </w:rPr>
        <w:tab/>
      </w:r>
      <w:r>
        <w:rPr>
          <w:noProof/>
        </w:rPr>
        <w:fldChar w:fldCharType="begin"/>
      </w:r>
      <w:r>
        <w:rPr>
          <w:noProof/>
        </w:rPr>
        <w:instrText xml:space="preserve"> PAGEREF _Toc190335981 \h </w:instrText>
      </w:r>
      <w:r>
        <w:rPr>
          <w:noProof/>
        </w:rPr>
      </w:r>
      <w:r>
        <w:rPr>
          <w:noProof/>
        </w:rPr>
        <w:fldChar w:fldCharType="separate"/>
      </w:r>
      <w:r>
        <w:rPr>
          <w:noProof/>
        </w:rPr>
        <w:t>4</w:t>
      </w:r>
      <w:r>
        <w:rPr>
          <w:noProof/>
        </w:rPr>
        <w:fldChar w:fldCharType="end"/>
      </w:r>
    </w:p>
    <w:p w14:paraId="1273330D" w14:textId="782BC5D7"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14:ligatures w14:val="standardContextual"/>
        </w:rPr>
        <w:tab/>
      </w:r>
      <w:r>
        <w:rPr>
          <w:noProof/>
        </w:rPr>
        <w:t>Conditions</w:t>
      </w:r>
      <w:r>
        <w:rPr>
          <w:noProof/>
        </w:rPr>
        <w:tab/>
      </w:r>
      <w:r>
        <w:rPr>
          <w:noProof/>
        </w:rPr>
        <w:fldChar w:fldCharType="begin"/>
      </w:r>
      <w:r>
        <w:rPr>
          <w:noProof/>
        </w:rPr>
        <w:instrText xml:space="preserve"> PAGEREF _Toc190335982 \h </w:instrText>
      </w:r>
      <w:r>
        <w:rPr>
          <w:noProof/>
        </w:rPr>
      </w:r>
      <w:r>
        <w:rPr>
          <w:noProof/>
        </w:rPr>
        <w:fldChar w:fldCharType="separate"/>
      </w:r>
      <w:r>
        <w:rPr>
          <w:noProof/>
        </w:rPr>
        <w:t>5</w:t>
      </w:r>
      <w:r>
        <w:rPr>
          <w:noProof/>
        </w:rPr>
        <w:fldChar w:fldCharType="end"/>
      </w:r>
    </w:p>
    <w:p w14:paraId="687A343D" w14:textId="18F3F66B" w:rsidR="00860E93" w:rsidRDefault="00860E93">
      <w:pPr>
        <w:pStyle w:val="TOC1"/>
        <w:tabs>
          <w:tab w:val="left" w:pos="480"/>
        </w:tabs>
        <w:rPr>
          <w:rFonts w:asciiTheme="minorHAnsi" w:eastAsiaTheme="minorEastAsia" w:hAnsiTheme="minorHAnsi" w:cstheme="minorBidi"/>
          <w:noProof/>
          <w:kern w:val="2"/>
          <w:sz w:val="24"/>
          <w:szCs w:val="24"/>
          <w14:ligatures w14:val="standardContextual"/>
        </w:rPr>
      </w:pPr>
      <w:r w:rsidRPr="00CD3A61">
        <w:rPr>
          <w:rFonts w:ascii="Bahnschrift SemiLight" w:hAnsi="Bahnschrift SemiLight"/>
          <w:noProof/>
          <w:color w:val="E36C0A" w:themeColor="accent6" w:themeShade="BF"/>
        </w:rPr>
        <w:t>2.</w:t>
      </w:r>
      <w:r>
        <w:rPr>
          <w:rFonts w:asciiTheme="minorHAnsi" w:eastAsiaTheme="minorEastAsia" w:hAnsiTheme="minorHAnsi" w:cstheme="minorBidi"/>
          <w:noProof/>
          <w:kern w:val="2"/>
          <w:sz w:val="24"/>
          <w:szCs w:val="24"/>
          <w14:ligatures w14:val="standardContextual"/>
        </w:rPr>
        <w:tab/>
      </w:r>
      <w:r>
        <w:rPr>
          <w:noProof/>
        </w:rPr>
        <w:t>Approach and Planning</w:t>
      </w:r>
      <w:r>
        <w:rPr>
          <w:noProof/>
        </w:rPr>
        <w:tab/>
      </w:r>
      <w:r>
        <w:rPr>
          <w:noProof/>
        </w:rPr>
        <w:fldChar w:fldCharType="begin"/>
      </w:r>
      <w:r>
        <w:rPr>
          <w:noProof/>
        </w:rPr>
        <w:instrText xml:space="preserve"> PAGEREF _Toc190335983 \h </w:instrText>
      </w:r>
      <w:r>
        <w:rPr>
          <w:noProof/>
        </w:rPr>
      </w:r>
      <w:r>
        <w:rPr>
          <w:noProof/>
        </w:rPr>
        <w:fldChar w:fldCharType="separate"/>
      </w:r>
      <w:r>
        <w:rPr>
          <w:noProof/>
        </w:rPr>
        <w:t>7</w:t>
      </w:r>
      <w:r>
        <w:rPr>
          <w:noProof/>
        </w:rPr>
        <w:fldChar w:fldCharType="end"/>
      </w:r>
    </w:p>
    <w:p w14:paraId="3333030B" w14:textId="0A02FB04"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14:ligatures w14:val="standardContextual"/>
        </w:rPr>
        <w:tab/>
      </w:r>
      <w:r>
        <w:rPr>
          <w:noProof/>
        </w:rPr>
        <w:t>Approach</w:t>
      </w:r>
      <w:r>
        <w:rPr>
          <w:noProof/>
        </w:rPr>
        <w:tab/>
      </w:r>
      <w:r>
        <w:rPr>
          <w:noProof/>
        </w:rPr>
        <w:fldChar w:fldCharType="begin"/>
      </w:r>
      <w:r>
        <w:rPr>
          <w:noProof/>
        </w:rPr>
        <w:instrText xml:space="preserve"> PAGEREF _Toc190335984 \h </w:instrText>
      </w:r>
      <w:r>
        <w:rPr>
          <w:noProof/>
        </w:rPr>
      </w:r>
      <w:r>
        <w:rPr>
          <w:noProof/>
        </w:rPr>
        <w:fldChar w:fldCharType="separate"/>
      </w:r>
      <w:r>
        <w:rPr>
          <w:noProof/>
        </w:rPr>
        <w:t>7</w:t>
      </w:r>
      <w:r>
        <w:rPr>
          <w:noProof/>
        </w:rPr>
        <w:fldChar w:fldCharType="end"/>
      </w:r>
    </w:p>
    <w:p w14:paraId="470892A4" w14:textId="65D57BD4"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14:ligatures w14:val="standardContextual"/>
        </w:rPr>
        <w:tab/>
      </w:r>
      <w:r>
        <w:rPr>
          <w:noProof/>
        </w:rPr>
        <w:t>Research methods</w:t>
      </w:r>
      <w:r>
        <w:rPr>
          <w:noProof/>
        </w:rPr>
        <w:tab/>
      </w:r>
      <w:r>
        <w:rPr>
          <w:noProof/>
        </w:rPr>
        <w:fldChar w:fldCharType="begin"/>
      </w:r>
      <w:r>
        <w:rPr>
          <w:noProof/>
        </w:rPr>
        <w:instrText xml:space="preserve"> PAGEREF _Toc190335985 \h </w:instrText>
      </w:r>
      <w:r>
        <w:rPr>
          <w:noProof/>
        </w:rPr>
      </w:r>
      <w:r>
        <w:rPr>
          <w:noProof/>
        </w:rPr>
        <w:fldChar w:fldCharType="separate"/>
      </w:r>
      <w:r>
        <w:rPr>
          <w:noProof/>
        </w:rPr>
        <w:t>7</w:t>
      </w:r>
      <w:r>
        <w:rPr>
          <w:noProof/>
        </w:rPr>
        <w:fldChar w:fldCharType="end"/>
      </w:r>
    </w:p>
    <w:p w14:paraId="2EEE68A8" w14:textId="2B096741"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4"/>
          <w:szCs w:val="24"/>
          <w14:ligatures w14:val="standardContextual"/>
        </w:rPr>
        <w:tab/>
      </w:r>
      <w:r>
        <w:rPr>
          <w:noProof/>
        </w:rPr>
        <w:t>Breakdown of the project</w:t>
      </w:r>
      <w:r>
        <w:rPr>
          <w:noProof/>
        </w:rPr>
        <w:tab/>
      </w:r>
      <w:r>
        <w:rPr>
          <w:noProof/>
        </w:rPr>
        <w:fldChar w:fldCharType="begin"/>
      </w:r>
      <w:r>
        <w:rPr>
          <w:noProof/>
        </w:rPr>
        <w:instrText xml:space="preserve"> PAGEREF _Toc190335986 \h </w:instrText>
      </w:r>
      <w:r>
        <w:rPr>
          <w:noProof/>
        </w:rPr>
      </w:r>
      <w:r>
        <w:rPr>
          <w:noProof/>
        </w:rPr>
        <w:fldChar w:fldCharType="separate"/>
      </w:r>
      <w:r>
        <w:rPr>
          <w:noProof/>
        </w:rPr>
        <w:t>9</w:t>
      </w:r>
      <w:r>
        <w:rPr>
          <w:noProof/>
        </w:rPr>
        <w:fldChar w:fldCharType="end"/>
      </w:r>
    </w:p>
    <w:p w14:paraId="0B31CF06" w14:textId="4A77A501" w:rsidR="00860E93" w:rsidRDefault="00860E93">
      <w:pPr>
        <w:pStyle w:val="TOC1"/>
        <w:tabs>
          <w:tab w:val="left" w:pos="480"/>
        </w:tabs>
        <w:rPr>
          <w:rFonts w:asciiTheme="minorHAnsi" w:eastAsiaTheme="minorEastAsia" w:hAnsiTheme="minorHAnsi" w:cstheme="minorBidi"/>
          <w:noProof/>
          <w:kern w:val="2"/>
          <w:sz w:val="24"/>
          <w:szCs w:val="24"/>
          <w14:ligatures w14:val="standardContextual"/>
        </w:rPr>
      </w:pPr>
      <w:r w:rsidRPr="00CD3A61">
        <w:rPr>
          <w:rFonts w:ascii="Bahnschrift SemiLight" w:hAnsi="Bahnschrift SemiLight"/>
          <w:noProof/>
          <w:color w:val="E36C0A" w:themeColor="accent6" w:themeShade="BF"/>
        </w:rPr>
        <w:t>3.</w:t>
      </w:r>
      <w:r>
        <w:rPr>
          <w:rFonts w:asciiTheme="minorHAnsi" w:eastAsiaTheme="minorEastAsia" w:hAnsiTheme="minorHAnsi" w:cstheme="minorBidi"/>
          <w:noProof/>
          <w:kern w:val="2"/>
          <w:sz w:val="24"/>
          <w:szCs w:val="24"/>
          <w14:ligatures w14:val="standardContextual"/>
        </w:rPr>
        <w:tab/>
      </w:r>
      <w:r>
        <w:rPr>
          <w:noProof/>
        </w:rPr>
        <w:t>Project Organization</w:t>
      </w:r>
      <w:r>
        <w:rPr>
          <w:noProof/>
        </w:rPr>
        <w:tab/>
      </w:r>
      <w:r>
        <w:rPr>
          <w:noProof/>
        </w:rPr>
        <w:fldChar w:fldCharType="begin"/>
      </w:r>
      <w:r>
        <w:rPr>
          <w:noProof/>
        </w:rPr>
        <w:instrText xml:space="preserve"> PAGEREF _Toc190335987 \h </w:instrText>
      </w:r>
      <w:r>
        <w:rPr>
          <w:noProof/>
        </w:rPr>
      </w:r>
      <w:r>
        <w:rPr>
          <w:noProof/>
        </w:rPr>
        <w:fldChar w:fldCharType="separate"/>
      </w:r>
      <w:r>
        <w:rPr>
          <w:noProof/>
        </w:rPr>
        <w:t>10</w:t>
      </w:r>
      <w:r>
        <w:rPr>
          <w:noProof/>
        </w:rPr>
        <w:fldChar w:fldCharType="end"/>
      </w:r>
    </w:p>
    <w:p w14:paraId="10DFD26E" w14:textId="7680310A"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14:ligatures w14:val="standardContextual"/>
        </w:rPr>
        <w:tab/>
      </w:r>
      <w:r>
        <w:rPr>
          <w:noProof/>
        </w:rPr>
        <w:t>Team members</w:t>
      </w:r>
      <w:r>
        <w:rPr>
          <w:noProof/>
        </w:rPr>
        <w:tab/>
      </w:r>
      <w:r>
        <w:rPr>
          <w:noProof/>
        </w:rPr>
        <w:fldChar w:fldCharType="begin"/>
      </w:r>
      <w:r>
        <w:rPr>
          <w:noProof/>
        </w:rPr>
        <w:instrText xml:space="preserve"> PAGEREF _Toc190335988 \h </w:instrText>
      </w:r>
      <w:r>
        <w:rPr>
          <w:noProof/>
        </w:rPr>
      </w:r>
      <w:r>
        <w:rPr>
          <w:noProof/>
        </w:rPr>
        <w:fldChar w:fldCharType="separate"/>
      </w:r>
      <w:r>
        <w:rPr>
          <w:noProof/>
        </w:rPr>
        <w:t>10</w:t>
      </w:r>
      <w:r>
        <w:rPr>
          <w:noProof/>
        </w:rPr>
        <w:fldChar w:fldCharType="end"/>
      </w:r>
    </w:p>
    <w:p w14:paraId="759870BE" w14:textId="7C6050BC"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14:ligatures w14:val="standardContextual"/>
        </w:rPr>
        <w:tab/>
      </w:r>
      <w:r>
        <w:rPr>
          <w:noProof/>
        </w:rPr>
        <w:t>Communication</w:t>
      </w:r>
      <w:r>
        <w:rPr>
          <w:noProof/>
        </w:rPr>
        <w:tab/>
      </w:r>
      <w:r>
        <w:rPr>
          <w:noProof/>
        </w:rPr>
        <w:fldChar w:fldCharType="begin"/>
      </w:r>
      <w:r>
        <w:rPr>
          <w:noProof/>
        </w:rPr>
        <w:instrText xml:space="preserve"> PAGEREF _Toc190335989 \h </w:instrText>
      </w:r>
      <w:r>
        <w:rPr>
          <w:noProof/>
        </w:rPr>
      </w:r>
      <w:r>
        <w:rPr>
          <w:noProof/>
        </w:rPr>
        <w:fldChar w:fldCharType="separate"/>
      </w:r>
      <w:r>
        <w:rPr>
          <w:noProof/>
        </w:rPr>
        <w:t>11</w:t>
      </w:r>
      <w:r>
        <w:rPr>
          <w:noProof/>
        </w:rPr>
        <w:fldChar w:fldCharType="end"/>
      </w:r>
    </w:p>
    <w:p w14:paraId="742A1E5C" w14:textId="570DA2C6" w:rsidR="00860E93" w:rsidRDefault="00860E93">
      <w:pPr>
        <w:pStyle w:val="TOC1"/>
        <w:tabs>
          <w:tab w:val="left" w:pos="480"/>
        </w:tabs>
        <w:rPr>
          <w:rFonts w:asciiTheme="minorHAnsi" w:eastAsiaTheme="minorEastAsia" w:hAnsiTheme="minorHAnsi" w:cstheme="minorBidi"/>
          <w:noProof/>
          <w:kern w:val="2"/>
          <w:sz w:val="24"/>
          <w:szCs w:val="24"/>
          <w14:ligatures w14:val="standardContextual"/>
        </w:rPr>
      </w:pPr>
      <w:r w:rsidRPr="00CD3A61">
        <w:rPr>
          <w:rFonts w:ascii="Bahnschrift SemiLight" w:hAnsi="Bahnschrift SemiLight"/>
          <w:noProof/>
          <w:color w:val="E36C0A" w:themeColor="accent6" w:themeShade="BF"/>
        </w:rPr>
        <w:t>4.</w:t>
      </w:r>
      <w:r>
        <w:rPr>
          <w:rFonts w:asciiTheme="minorHAnsi" w:eastAsiaTheme="minorEastAsia" w:hAnsiTheme="minorHAnsi" w:cstheme="minorBidi"/>
          <w:noProof/>
          <w:kern w:val="2"/>
          <w:sz w:val="24"/>
          <w:szCs w:val="24"/>
          <w14:ligatures w14:val="standardContextual"/>
        </w:rPr>
        <w:tab/>
      </w:r>
      <w:r>
        <w:rPr>
          <w:noProof/>
        </w:rPr>
        <w:t>Finance and Risks</w:t>
      </w:r>
      <w:r>
        <w:rPr>
          <w:noProof/>
        </w:rPr>
        <w:tab/>
      </w:r>
      <w:r>
        <w:rPr>
          <w:noProof/>
        </w:rPr>
        <w:fldChar w:fldCharType="begin"/>
      </w:r>
      <w:r>
        <w:rPr>
          <w:noProof/>
        </w:rPr>
        <w:instrText xml:space="preserve"> PAGEREF _Toc190335990 \h </w:instrText>
      </w:r>
      <w:r>
        <w:rPr>
          <w:noProof/>
        </w:rPr>
      </w:r>
      <w:r>
        <w:rPr>
          <w:noProof/>
        </w:rPr>
        <w:fldChar w:fldCharType="separate"/>
      </w:r>
      <w:r>
        <w:rPr>
          <w:noProof/>
        </w:rPr>
        <w:t>12</w:t>
      </w:r>
      <w:r>
        <w:rPr>
          <w:noProof/>
        </w:rPr>
        <w:fldChar w:fldCharType="end"/>
      </w:r>
    </w:p>
    <w:p w14:paraId="0EDB9AA6" w14:textId="05992630" w:rsidR="00860E93" w:rsidRDefault="00860E93">
      <w:pPr>
        <w:pStyle w:val="TOC2"/>
        <w:tabs>
          <w:tab w:val="left" w:pos="960"/>
        </w:tabs>
        <w:rPr>
          <w:rFonts w:asciiTheme="minorHAnsi" w:eastAsiaTheme="minorEastAsia" w:hAnsiTheme="minorHAnsi" w:cstheme="minorBidi"/>
          <w:noProof/>
          <w:kern w:val="2"/>
          <w:sz w:val="24"/>
          <w:szCs w:val="24"/>
          <w14:ligatures w14:val="standardContextual"/>
        </w:rPr>
      </w:pPr>
      <w:r w:rsidRPr="00CD3A61">
        <w:rPr>
          <w:rFonts w:ascii="Bahnschrift" w:hAnsi="Bahnschrift"/>
          <w:bCs/>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14:ligatures w14:val="standardContextual"/>
        </w:rPr>
        <w:tab/>
      </w:r>
      <w:r>
        <w:rPr>
          <w:noProof/>
        </w:rPr>
        <w:t>Cost budget</w:t>
      </w:r>
      <w:r>
        <w:rPr>
          <w:noProof/>
        </w:rPr>
        <w:tab/>
      </w:r>
      <w:r>
        <w:rPr>
          <w:noProof/>
        </w:rPr>
        <w:fldChar w:fldCharType="begin"/>
      </w:r>
      <w:r>
        <w:rPr>
          <w:noProof/>
        </w:rPr>
        <w:instrText xml:space="preserve"> PAGEREF _Toc190335991 \h </w:instrText>
      </w:r>
      <w:r>
        <w:rPr>
          <w:noProof/>
        </w:rPr>
      </w:r>
      <w:r>
        <w:rPr>
          <w:noProof/>
        </w:rPr>
        <w:fldChar w:fldCharType="separate"/>
      </w:r>
      <w:r>
        <w:rPr>
          <w:noProof/>
        </w:rPr>
        <w:t>12</w:t>
      </w:r>
      <w:r>
        <w:rPr>
          <w:noProof/>
        </w:rPr>
        <w:fldChar w:fldCharType="end"/>
      </w:r>
    </w:p>
    <w:p w14:paraId="19C88316" w14:textId="097DECAE" w:rsidR="00860E93" w:rsidRPr="002C3676" w:rsidRDefault="00860E93">
      <w:pPr>
        <w:pStyle w:val="TOC2"/>
        <w:tabs>
          <w:tab w:val="left" w:pos="960"/>
        </w:tabs>
        <w:rPr>
          <w:rFonts w:asciiTheme="minorHAnsi" w:eastAsiaTheme="minorEastAsia" w:hAnsiTheme="minorHAnsi" w:cstheme="minorBidi"/>
          <w:noProof/>
          <w:kern w:val="2"/>
          <w:sz w:val="24"/>
          <w:szCs w:val="24"/>
          <w:lang w:val="en-US"/>
          <w14:ligatures w14:val="standardContextual"/>
        </w:rPr>
      </w:pPr>
      <w:r w:rsidRPr="00860E93">
        <w:rPr>
          <w:rFonts w:ascii="Bahnschrift" w:hAnsi="Bahnschrift"/>
          <w:bCs/>
          <w:noProof/>
          <w:lang w:val="en-US"/>
          <w14:scene3d>
            <w14:camera w14:prst="orthographicFront"/>
            <w14:lightRig w14:rig="threePt" w14:dir="t">
              <w14:rot w14:lat="0" w14:lon="0" w14:rev="0"/>
            </w14:lightRig>
          </w14:scene3d>
        </w:rPr>
        <w:t>4.2</w:t>
      </w:r>
      <w:r w:rsidRPr="002C3676">
        <w:rPr>
          <w:rFonts w:asciiTheme="minorHAnsi" w:eastAsiaTheme="minorEastAsia" w:hAnsiTheme="minorHAnsi" w:cstheme="minorBidi"/>
          <w:noProof/>
          <w:kern w:val="2"/>
          <w:sz w:val="24"/>
          <w:szCs w:val="24"/>
          <w:lang w:val="en-US"/>
          <w14:ligatures w14:val="standardContextual"/>
        </w:rPr>
        <w:tab/>
      </w:r>
      <w:r w:rsidRPr="00860E93">
        <w:rPr>
          <w:noProof/>
          <w:lang w:val="en-US"/>
        </w:rPr>
        <w:t>Risks and fall-back activities</w:t>
      </w:r>
      <w:r w:rsidRPr="00860E93">
        <w:rPr>
          <w:noProof/>
          <w:lang w:val="en-US"/>
        </w:rPr>
        <w:tab/>
      </w:r>
      <w:r>
        <w:rPr>
          <w:noProof/>
        </w:rPr>
        <w:fldChar w:fldCharType="begin"/>
      </w:r>
      <w:r w:rsidRPr="00860E93">
        <w:rPr>
          <w:noProof/>
          <w:lang w:val="en-US"/>
        </w:rPr>
        <w:instrText xml:space="preserve"> PAGEREF _Toc190335992 \h </w:instrText>
      </w:r>
      <w:r>
        <w:rPr>
          <w:noProof/>
        </w:rPr>
      </w:r>
      <w:r>
        <w:rPr>
          <w:noProof/>
        </w:rPr>
        <w:fldChar w:fldCharType="separate"/>
      </w:r>
      <w:r w:rsidRPr="00860E93">
        <w:rPr>
          <w:noProof/>
          <w:lang w:val="en-US"/>
        </w:rPr>
        <w:t>12</w:t>
      </w:r>
      <w:r>
        <w:rPr>
          <w:noProof/>
        </w:rPr>
        <w:fldChar w:fldCharType="end"/>
      </w:r>
    </w:p>
    <w:p w14:paraId="3C3BB62D" w14:textId="3C599FFC" w:rsidR="00B01BF3" w:rsidRPr="00D61923" w:rsidRDefault="00B01BF3" w:rsidP="006B00BD">
      <w:pPr>
        <w:jc w:val="both"/>
        <w:rPr>
          <w:rFonts w:ascii="Bahnschrift SemiLight" w:hAnsi="Bahnschrift SemiLight"/>
          <w:lang w:val="en-GB"/>
        </w:rPr>
      </w:pPr>
      <w:r w:rsidRPr="001E433D">
        <w:rPr>
          <w:rFonts w:ascii="Bahnschrift" w:hAnsi="Bahnschrift"/>
          <w:b/>
          <w:bCs/>
          <w:sz w:val="22"/>
          <w:szCs w:val="22"/>
          <w:lang w:val="en-GB"/>
        </w:rPr>
        <w:fldChar w:fldCharType="end"/>
      </w:r>
    </w:p>
    <w:p w14:paraId="3C3BB62E" w14:textId="4BF1D1A0" w:rsidR="00B01BF3" w:rsidRPr="006D05A7" w:rsidRDefault="00B01BF3" w:rsidP="001417EF">
      <w:pPr>
        <w:pStyle w:val="Heading1"/>
      </w:pPr>
      <w:bookmarkStart w:id="1" w:name="_Toc327581043"/>
      <w:bookmarkStart w:id="2" w:name="_Toc327581593"/>
      <w:bookmarkStart w:id="3" w:name="_Toc327583373"/>
      <w:bookmarkStart w:id="4" w:name="_Toc339966112"/>
      <w:bookmarkStart w:id="5" w:name="_Toc190335977"/>
      <w:r w:rsidRPr="006D05A7">
        <w:lastRenderedPageBreak/>
        <w:t>Project</w:t>
      </w:r>
      <w:bookmarkEnd w:id="1"/>
      <w:bookmarkEnd w:id="2"/>
      <w:bookmarkEnd w:id="3"/>
      <w:bookmarkEnd w:id="4"/>
      <w:r w:rsidR="008729F9" w:rsidRPr="006D05A7">
        <w:t xml:space="preserve"> Assignment</w:t>
      </w:r>
      <w:bookmarkEnd w:id="5"/>
    </w:p>
    <w:p w14:paraId="3C3BB636" w14:textId="3199B5CF" w:rsidR="00841390" w:rsidRDefault="006523BC" w:rsidP="001417EF">
      <w:pPr>
        <w:pStyle w:val="Heading2"/>
      </w:pPr>
      <w:bookmarkStart w:id="6" w:name="_Toc190335978"/>
      <w:r>
        <w:t xml:space="preserve">Project </w:t>
      </w:r>
      <w:r w:rsidR="00BF7D7B" w:rsidRPr="006D05A7">
        <w:t>Context</w:t>
      </w:r>
      <w:bookmarkEnd w:id="6"/>
    </w:p>
    <w:p w14:paraId="1BE9F421" w14:textId="77777777" w:rsidR="00A277EB" w:rsidRDefault="00A277EB" w:rsidP="00A277EB">
      <w:pPr>
        <w:rPr>
          <w:lang w:val="en-GB"/>
        </w:rPr>
      </w:pPr>
    </w:p>
    <w:p w14:paraId="242FBBBB" w14:textId="0A5A0F40" w:rsidR="006523BC" w:rsidRPr="00936408" w:rsidRDefault="00936408" w:rsidP="00A3449B">
      <w:pPr>
        <w:ind w:firstLine="283"/>
        <w:rPr>
          <w:rFonts w:ascii="Bahnschrift SemiBold" w:hAnsi="Bahnschrift SemiBold"/>
          <w:b/>
          <w:bCs/>
          <w:color w:val="808080" w:themeColor="background1" w:themeShade="80"/>
          <w:sz w:val="18"/>
          <w:szCs w:val="18"/>
          <w:lang w:val="en-GB"/>
        </w:rPr>
      </w:pPr>
      <w:r>
        <w:rPr>
          <w:rFonts w:ascii="Bahnschrift SemiBold" w:hAnsi="Bahnschrift SemiBold"/>
          <w:lang w:val="en-GB"/>
        </w:rPr>
        <w:t>In today’s world finance is becoming an increasingly more complicated topic. Studies show that more and more people are unaware of their spending habits and are unable to reach their financial goals, understand how their taxes work and many other crucial aspects of modern life. Wealth Weaver is an application made to help the average person understand and manage their personal finance</w:t>
      </w:r>
      <w:r w:rsidR="00A3449B">
        <w:rPr>
          <w:rFonts w:ascii="Bahnschrift SemiBold" w:hAnsi="Bahnschrift SemiBold"/>
          <w:lang w:val="en-GB"/>
        </w:rPr>
        <w:t xml:space="preserve">, motivate friends, set goals and stick to them in the long term. </w:t>
      </w:r>
    </w:p>
    <w:p w14:paraId="42A00073" w14:textId="77777777" w:rsidR="00A277EB" w:rsidRPr="006523BC" w:rsidRDefault="00A277EB" w:rsidP="006523BC">
      <w:pPr>
        <w:rPr>
          <w:lang w:val="en-GB"/>
        </w:rPr>
      </w:pPr>
    </w:p>
    <w:p w14:paraId="2F17AFBF" w14:textId="38308224" w:rsidR="00F81DB9" w:rsidRPr="00F81DB9" w:rsidRDefault="006523BC" w:rsidP="00F81DB9">
      <w:pPr>
        <w:pStyle w:val="Heading2"/>
        <w:spacing w:after="240"/>
      </w:pPr>
      <w:bookmarkStart w:id="7" w:name="_Toc190335979"/>
      <w:bookmarkStart w:id="8" w:name="_Toc327581046"/>
      <w:bookmarkStart w:id="9" w:name="_Toc327581596"/>
      <w:bookmarkStart w:id="10" w:name="_Toc327583376"/>
      <w:r>
        <w:t>Project Goal</w:t>
      </w:r>
      <w:bookmarkEnd w:id="7"/>
    </w:p>
    <w:p w14:paraId="73E9A77C" w14:textId="7B72835D" w:rsidR="00A15B41" w:rsidRPr="00A3449B" w:rsidRDefault="00A3449B" w:rsidP="00A3449B">
      <w:pPr>
        <w:ind w:firstLine="283"/>
        <w:rPr>
          <w:rFonts w:ascii="Bahnschrift SemiBold" w:hAnsi="Bahnschrift SemiBold"/>
          <w:b/>
          <w:bCs/>
          <w:color w:val="808080" w:themeColor="background1" w:themeShade="80"/>
          <w:lang w:val="en-GB"/>
        </w:rPr>
      </w:pPr>
      <w:r w:rsidRPr="00A3449B">
        <w:rPr>
          <w:rFonts w:ascii="Bahnschrift SemiBold" w:hAnsi="Bahnschrift SemiBold"/>
          <w:b/>
          <w:bCs/>
          <w:color w:val="000000" w:themeColor="text1"/>
          <w:lang w:val="en-GB"/>
        </w:rPr>
        <w:t>The result</w:t>
      </w:r>
      <w:r w:rsidR="00790D4C" w:rsidRPr="00A3449B">
        <w:rPr>
          <w:rFonts w:ascii="Bahnschrift SemiBold" w:hAnsi="Bahnschrift SemiBold"/>
          <w:b/>
          <w:bCs/>
          <w:color w:val="000000" w:themeColor="text1"/>
          <w:lang w:val="en-GB"/>
        </w:rPr>
        <w:t xml:space="preserve"> of the project is a user-friendly application designed</w:t>
      </w:r>
      <w:r w:rsidRPr="00A3449B">
        <w:rPr>
          <w:rFonts w:ascii="Bahnschrift SemiBold" w:hAnsi="Bahnschrift SemiBold"/>
          <w:b/>
          <w:bCs/>
          <w:color w:val="000000" w:themeColor="text1"/>
          <w:lang w:val="en-GB"/>
        </w:rPr>
        <w:t xml:space="preserve"> for the average person, which is of the highest quality possible. The app is always available, without experiencing performance drops, regardless of the number of users active. Using the platform from anywhere on the globe is not an issue, as all currencies are supported.</w:t>
      </w:r>
    </w:p>
    <w:p w14:paraId="2757B232" w14:textId="77777777" w:rsidR="00A3449B" w:rsidRPr="006523BC" w:rsidRDefault="00A3449B" w:rsidP="006523BC">
      <w:pPr>
        <w:rPr>
          <w:lang w:val="en-GB"/>
        </w:rPr>
      </w:pPr>
    </w:p>
    <w:p w14:paraId="64F066AC" w14:textId="49648910" w:rsidR="00F81DB9" w:rsidRPr="0000587F" w:rsidRDefault="008729F9" w:rsidP="0000587F">
      <w:pPr>
        <w:pStyle w:val="Heading2"/>
        <w:spacing w:after="240"/>
      </w:pPr>
      <w:bookmarkStart w:id="11" w:name="_Toc190335980"/>
      <w:r w:rsidRPr="006D05A7">
        <w:t xml:space="preserve">The </w:t>
      </w:r>
      <w:r w:rsidRPr="00FB0DFC">
        <w:t>assignment</w:t>
      </w:r>
      <w:bookmarkEnd w:id="8"/>
      <w:bookmarkEnd w:id="9"/>
      <w:bookmarkEnd w:id="10"/>
      <w:bookmarkEnd w:id="11"/>
    </w:p>
    <w:p w14:paraId="0FB1F204" w14:textId="77777777" w:rsidR="00E52791" w:rsidRPr="00A3449B" w:rsidRDefault="00E52791" w:rsidP="006523BC">
      <w:pPr>
        <w:rPr>
          <w:rFonts w:ascii="Bahnschrift SemiBold" w:hAnsi="Bahnschrift SemiBold"/>
          <w:b/>
          <w:bCs/>
          <w:lang w:val="en-GB"/>
        </w:rPr>
      </w:pPr>
      <w:r w:rsidRPr="00A3449B">
        <w:rPr>
          <w:rFonts w:ascii="Bahnschrift SemiBold" w:hAnsi="Bahnschrift SemiBold"/>
          <w:b/>
          <w:bCs/>
          <w:lang w:val="en-GB"/>
        </w:rPr>
        <w:t>The main objectives of the project are:</w:t>
      </w:r>
    </w:p>
    <w:p w14:paraId="6D921AD0" w14:textId="5A6FDAE5" w:rsidR="00B30E0E" w:rsidRPr="00A3449B" w:rsidRDefault="00A22B50" w:rsidP="00F81DB9">
      <w:pPr>
        <w:pStyle w:val="ListParagraph"/>
        <w:numPr>
          <w:ilvl w:val="0"/>
          <w:numId w:val="42"/>
        </w:numPr>
        <w:rPr>
          <w:rFonts w:ascii="Bahnschrift SemiBold" w:hAnsi="Bahnschrift SemiBold"/>
          <w:b/>
          <w:bCs/>
          <w:lang w:val="en-GB"/>
        </w:rPr>
      </w:pPr>
      <w:r w:rsidRPr="00A3449B">
        <w:rPr>
          <w:rFonts w:ascii="Bahnschrift SemiBold" w:hAnsi="Bahnschrift SemiBold"/>
          <w:b/>
          <w:bCs/>
          <w:lang w:val="en-GB"/>
        </w:rPr>
        <w:t xml:space="preserve">To design </w:t>
      </w:r>
      <w:r w:rsidR="00A3449B">
        <w:rPr>
          <w:rFonts w:ascii="Bahnschrift SemiBold" w:hAnsi="Bahnschrift SemiBold"/>
          <w:b/>
          <w:bCs/>
          <w:lang w:val="en-GB"/>
        </w:rPr>
        <w:t xml:space="preserve">and implement </w:t>
      </w:r>
      <w:r w:rsidRPr="00A3449B">
        <w:rPr>
          <w:rFonts w:ascii="Bahnschrift SemiBold" w:hAnsi="Bahnschrift SemiBold"/>
          <w:b/>
          <w:bCs/>
          <w:lang w:val="en-GB"/>
        </w:rPr>
        <w:t xml:space="preserve">a </w:t>
      </w:r>
      <w:r w:rsidR="00A3449B">
        <w:rPr>
          <w:rFonts w:ascii="Bahnschrift SemiBold" w:hAnsi="Bahnschrift SemiBold"/>
          <w:b/>
          <w:bCs/>
          <w:lang w:val="en-GB"/>
        </w:rPr>
        <w:t>robust back end distributed software system that can handle any situation</w:t>
      </w:r>
    </w:p>
    <w:p w14:paraId="088F0E78" w14:textId="29EEFB2A" w:rsidR="00B30E0E" w:rsidRPr="00A3449B" w:rsidRDefault="00B30E0E" w:rsidP="00F81DB9">
      <w:pPr>
        <w:pStyle w:val="ListParagraph"/>
        <w:numPr>
          <w:ilvl w:val="0"/>
          <w:numId w:val="42"/>
        </w:numPr>
        <w:rPr>
          <w:rFonts w:ascii="Bahnschrift SemiBold" w:hAnsi="Bahnschrift SemiBold"/>
          <w:b/>
          <w:bCs/>
          <w:lang w:val="en-GB"/>
        </w:rPr>
      </w:pPr>
      <w:r w:rsidRPr="00A3449B">
        <w:rPr>
          <w:rFonts w:ascii="Bahnschrift SemiBold" w:hAnsi="Bahnschrift SemiBold"/>
          <w:b/>
          <w:bCs/>
          <w:lang w:val="en-GB"/>
        </w:rPr>
        <w:t xml:space="preserve">To </w:t>
      </w:r>
      <w:r w:rsidR="00A3449B">
        <w:rPr>
          <w:rFonts w:ascii="Bahnschrift SemiBold" w:hAnsi="Bahnschrift SemiBold"/>
          <w:b/>
          <w:bCs/>
          <w:lang w:val="en-GB"/>
        </w:rPr>
        <w:t>create a minimal user interface that provides the functionality clearly to the user.</w:t>
      </w:r>
    </w:p>
    <w:p w14:paraId="58DE0153" w14:textId="52F31359" w:rsidR="0000587F" w:rsidRPr="00A3449B" w:rsidRDefault="0000587F" w:rsidP="00F81DB9">
      <w:pPr>
        <w:pStyle w:val="ListParagraph"/>
        <w:numPr>
          <w:ilvl w:val="0"/>
          <w:numId w:val="42"/>
        </w:numPr>
        <w:rPr>
          <w:rFonts w:ascii="Bahnschrift SemiBold" w:hAnsi="Bahnschrift SemiBold"/>
          <w:b/>
          <w:bCs/>
          <w:lang w:val="en-GB"/>
        </w:rPr>
      </w:pPr>
      <w:r w:rsidRPr="00A3449B">
        <w:rPr>
          <w:rFonts w:ascii="Bahnschrift SemiBold" w:hAnsi="Bahnschrift SemiBold"/>
          <w:b/>
          <w:bCs/>
          <w:lang w:val="en-GB"/>
        </w:rPr>
        <w:t>To integrate with external APIs that can enhance the user experience and provide useful information and services.</w:t>
      </w:r>
    </w:p>
    <w:p w14:paraId="1AEC2154" w14:textId="55DD256D" w:rsidR="0000587F" w:rsidRDefault="0000587F" w:rsidP="00F81DB9">
      <w:pPr>
        <w:pStyle w:val="ListParagraph"/>
        <w:numPr>
          <w:ilvl w:val="0"/>
          <w:numId w:val="42"/>
        </w:numPr>
        <w:rPr>
          <w:rFonts w:ascii="Bahnschrift SemiBold" w:hAnsi="Bahnschrift SemiBold"/>
          <w:b/>
          <w:bCs/>
          <w:lang w:val="en-GB"/>
        </w:rPr>
      </w:pPr>
      <w:r w:rsidRPr="00A3449B">
        <w:rPr>
          <w:rFonts w:ascii="Bahnschrift SemiBold" w:hAnsi="Bahnschrift SemiBold"/>
          <w:b/>
          <w:bCs/>
          <w:lang w:val="en-GB"/>
        </w:rPr>
        <w:t>To offer a dependable</w:t>
      </w:r>
      <w:r w:rsidR="00A3449B">
        <w:rPr>
          <w:rFonts w:ascii="Bahnschrift SemiBold" w:hAnsi="Bahnschrift SemiBold"/>
          <w:b/>
          <w:bCs/>
          <w:lang w:val="en-GB"/>
        </w:rPr>
        <w:t>, scalable</w:t>
      </w:r>
      <w:r w:rsidRPr="00A3449B">
        <w:rPr>
          <w:rFonts w:ascii="Bahnschrift SemiBold" w:hAnsi="Bahnschrift SemiBold"/>
          <w:b/>
          <w:bCs/>
          <w:lang w:val="en-GB"/>
        </w:rPr>
        <w:t xml:space="preserve"> and secure data storage system that can manage different types of data.</w:t>
      </w:r>
    </w:p>
    <w:p w14:paraId="130F4116" w14:textId="0E7C4DB6" w:rsidR="00A3449B" w:rsidRPr="00A3449B" w:rsidRDefault="00A3449B" w:rsidP="00F81DB9">
      <w:pPr>
        <w:pStyle w:val="ListParagraph"/>
        <w:numPr>
          <w:ilvl w:val="0"/>
          <w:numId w:val="42"/>
        </w:numPr>
        <w:rPr>
          <w:rFonts w:ascii="Bahnschrift SemiBold" w:hAnsi="Bahnschrift SemiBold"/>
          <w:b/>
          <w:bCs/>
          <w:lang w:val="en-GB"/>
        </w:rPr>
      </w:pPr>
      <w:r>
        <w:rPr>
          <w:rFonts w:ascii="Bahnschrift SemiBold" w:hAnsi="Bahnschrift SemiBold"/>
          <w:b/>
          <w:bCs/>
          <w:lang w:val="en-GB"/>
        </w:rPr>
        <w:t>To implement innovation leading cloud and deployment technologies such as Kubernetes, Docker</w:t>
      </w:r>
      <w:r w:rsidR="003167DC">
        <w:rPr>
          <w:rFonts w:ascii="Bahnschrift SemiBold" w:hAnsi="Bahnschrift SemiBold"/>
          <w:b/>
          <w:bCs/>
          <w:lang w:val="en-GB"/>
        </w:rPr>
        <w:t>, auto-scaling services and load balancing services.</w:t>
      </w:r>
    </w:p>
    <w:p w14:paraId="19916D4C" w14:textId="548781F9" w:rsidR="007E30D6" w:rsidRPr="007911F0" w:rsidRDefault="0083289C" w:rsidP="00E52791">
      <w:pPr>
        <w:rPr>
          <w:rFonts w:ascii="Bahnschrift SemiLight" w:hAnsi="Bahnschrift SemiLight"/>
          <w:lang w:val="en-US"/>
        </w:rPr>
      </w:pPr>
      <w:r w:rsidRPr="007911F0">
        <w:rPr>
          <w:rFonts w:ascii="Bahnschrift SemiLight" w:hAnsi="Bahnschrift SemiLight"/>
          <w:lang w:val="en-US"/>
        </w:rPr>
        <w:tab/>
      </w:r>
    </w:p>
    <w:p w14:paraId="6A53C6CD" w14:textId="52905366" w:rsidR="34BDFCC1" w:rsidRDefault="007B1C43" w:rsidP="00926454">
      <w:pPr>
        <w:pStyle w:val="Heading2"/>
      </w:pPr>
      <w:bookmarkStart w:id="12" w:name="_Toc190335981"/>
      <w:r w:rsidRPr="006D05A7">
        <w:t>Scope</w:t>
      </w:r>
      <w:bookmarkEnd w:id="12"/>
    </w:p>
    <w:p w14:paraId="71C068B1" w14:textId="77777777" w:rsidR="00926454" w:rsidRPr="00926454" w:rsidRDefault="00926454" w:rsidP="00926454"/>
    <w:tbl>
      <w:tblPr>
        <w:tblStyle w:val="GridTable2-Accent6"/>
        <w:tblW w:w="9386" w:type="dxa"/>
        <w:tblLayout w:type="fixed"/>
        <w:tblLook w:val="0000" w:firstRow="0" w:lastRow="0" w:firstColumn="0" w:lastColumn="0" w:noHBand="0" w:noVBand="0"/>
      </w:tblPr>
      <w:tblGrid>
        <w:gridCol w:w="4551"/>
        <w:gridCol w:w="4835"/>
      </w:tblGrid>
      <w:tr w:rsidR="00B01BF3" w:rsidRPr="00F770C3" w14:paraId="3C3BB63F" w14:textId="77777777" w:rsidTr="008871F2">
        <w:trPr>
          <w:cnfStyle w:val="000000100000" w:firstRow="0" w:lastRow="0" w:firstColumn="0" w:lastColumn="0" w:oddVBand="0" w:evenVBand="0" w:oddHBand="1" w:evenHBand="0" w:firstRowFirstColumn="0" w:firstRowLastColumn="0" w:lastRowFirstColumn="0" w:lastRowLastColumn="0"/>
          <w:trHeight w:val="410"/>
        </w:trPr>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3C3BB63D" w14:textId="511AC367" w:rsidR="00B01BF3" w:rsidRPr="00D61923" w:rsidRDefault="008729F9" w:rsidP="006B00BD">
            <w:pPr>
              <w:pStyle w:val="Tabelbody"/>
              <w:spacing w:after="0"/>
              <w:jc w:val="both"/>
              <w:rPr>
                <w:rFonts w:ascii="Bahnschrift SemiBold" w:hAnsi="Bahnschrift SemiBold"/>
                <w:b/>
                <w:color w:val="1F497D" w:themeColor="text2"/>
                <w:sz w:val="22"/>
                <w:szCs w:val="22"/>
                <w:lang w:val="en-GB"/>
              </w:rPr>
            </w:pPr>
            <w:r w:rsidRPr="00D61923">
              <w:rPr>
                <w:rFonts w:ascii="Bahnschrift SemiBold" w:hAnsi="Bahnschrift SemiBold"/>
                <w:b/>
                <w:sz w:val="22"/>
                <w:szCs w:val="22"/>
                <w:lang w:val="en-GB"/>
              </w:rPr>
              <w:t xml:space="preserve">The project </w:t>
            </w:r>
            <w:r w:rsidRPr="006523BC">
              <w:rPr>
                <w:rFonts w:ascii="Bahnschrift SemiBold" w:hAnsi="Bahnschrift SemiBold"/>
                <w:b/>
                <w:color w:val="00B050"/>
                <w:sz w:val="22"/>
                <w:szCs w:val="22"/>
                <w:u w:val="single"/>
                <w:lang w:val="en-GB"/>
              </w:rPr>
              <w:t>includes</w:t>
            </w:r>
            <w:r w:rsidR="00B01BF3" w:rsidRPr="00D61923">
              <w:rPr>
                <w:rFonts w:ascii="Bahnschrift SemiBold" w:hAnsi="Bahnschrift SemiBold"/>
                <w:b/>
                <w:sz w:val="22"/>
                <w:szCs w:val="22"/>
                <w:lang w:val="en-GB"/>
              </w:rPr>
              <w:t>:</w:t>
            </w:r>
          </w:p>
        </w:tc>
        <w:tc>
          <w:tcPr>
            <w:tcW w:w="4835"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3C3BB63E" w14:textId="430CBA4B" w:rsidR="00B01BF3" w:rsidRPr="00D61923" w:rsidRDefault="008729F9" w:rsidP="006B00BD">
            <w:pPr>
              <w:pStyle w:val="Tabelbody"/>
              <w:spacing w:after="0"/>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b/>
                <w:sz w:val="22"/>
                <w:szCs w:val="22"/>
                <w:lang w:val="en-GB"/>
              </w:rPr>
            </w:pPr>
            <w:r w:rsidRPr="00D61923">
              <w:rPr>
                <w:rFonts w:ascii="Bahnschrift SemiBold" w:hAnsi="Bahnschrift SemiBold"/>
                <w:b/>
                <w:sz w:val="22"/>
                <w:szCs w:val="22"/>
                <w:lang w:val="en-GB"/>
              </w:rPr>
              <w:t xml:space="preserve">The project does </w:t>
            </w:r>
            <w:r w:rsidR="006523BC" w:rsidRPr="006523BC">
              <w:rPr>
                <w:rFonts w:ascii="Bahnschrift SemiBold" w:hAnsi="Bahnschrift SemiBold"/>
                <w:b/>
                <w:color w:val="C00000"/>
                <w:sz w:val="22"/>
                <w:szCs w:val="22"/>
                <w:u w:val="single"/>
                <w:lang w:val="en-GB"/>
              </w:rPr>
              <w:t>NOT</w:t>
            </w:r>
            <w:r w:rsidRPr="006523BC">
              <w:rPr>
                <w:rFonts w:ascii="Bahnschrift SemiBold" w:hAnsi="Bahnschrift SemiBold"/>
                <w:b/>
                <w:color w:val="C00000"/>
                <w:sz w:val="22"/>
                <w:szCs w:val="22"/>
                <w:u w:val="single"/>
                <w:lang w:val="en-GB"/>
              </w:rPr>
              <w:t xml:space="preserve"> include</w:t>
            </w:r>
            <w:r w:rsidR="00B01BF3" w:rsidRPr="00D61923">
              <w:rPr>
                <w:rFonts w:ascii="Bahnschrift SemiBold" w:hAnsi="Bahnschrift SemiBold"/>
                <w:b/>
                <w:sz w:val="22"/>
                <w:szCs w:val="22"/>
                <w:lang w:val="en-GB"/>
              </w:rPr>
              <w:t>:</w:t>
            </w:r>
          </w:p>
        </w:tc>
      </w:tr>
      <w:tr w:rsidR="00FB0DFC" w:rsidRPr="00F770C3" w14:paraId="198E59A1" w14:textId="77777777" w:rsidTr="008871F2">
        <w:trPr>
          <w:trHeight w:val="410"/>
        </w:trPr>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shd w:val="clear" w:color="auto" w:fill="auto"/>
          </w:tcPr>
          <w:p w14:paraId="572AE366" w14:textId="00564E5E" w:rsidR="00FB0DFC" w:rsidRPr="00725445" w:rsidRDefault="00427301" w:rsidP="006B00BD">
            <w:pPr>
              <w:pStyle w:val="Tabelbody"/>
              <w:spacing w:after="0"/>
              <w:jc w:val="both"/>
              <w:rPr>
                <w:rFonts w:ascii="Bahnschrift SemiLight" w:hAnsi="Bahnschrift SemiLight"/>
                <w:bCs/>
                <w:sz w:val="22"/>
                <w:szCs w:val="22"/>
                <w:lang w:val="en-GB"/>
              </w:rPr>
            </w:pPr>
            <w:r>
              <w:rPr>
                <w:rFonts w:ascii="Bahnschrift SemiLight" w:hAnsi="Bahnschrift SemiLight"/>
                <w:bCs/>
                <w:sz w:val="22"/>
                <w:szCs w:val="22"/>
                <w:lang w:val="en-GB"/>
              </w:rPr>
              <w:t xml:space="preserve">Secure user management service and secrets storage </w:t>
            </w:r>
          </w:p>
        </w:tc>
        <w:tc>
          <w:tcPr>
            <w:tcW w:w="4835"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shd w:val="clear" w:color="auto" w:fill="auto"/>
          </w:tcPr>
          <w:p w14:paraId="23629F84" w14:textId="2400607A" w:rsidR="003A3B54" w:rsidRPr="00725445" w:rsidRDefault="00427301" w:rsidP="006B00BD">
            <w:pPr>
              <w:pStyle w:val="Tabelbody"/>
              <w:spacing w:after="0"/>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bCs/>
                <w:sz w:val="22"/>
                <w:szCs w:val="22"/>
                <w:lang w:val="en-GB"/>
              </w:rPr>
            </w:pPr>
            <w:r>
              <w:rPr>
                <w:rFonts w:ascii="Bahnschrift SemiLight" w:hAnsi="Bahnschrift SemiLight"/>
                <w:bCs/>
                <w:sz w:val="22"/>
                <w:szCs w:val="22"/>
                <w:lang w:val="en-GB"/>
              </w:rPr>
              <w:t>24/7 available service regardless of the number of active users being 0.</w:t>
            </w:r>
          </w:p>
        </w:tc>
      </w:tr>
      <w:tr w:rsidR="3ACC2A9C" w:rsidRPr="00F770C3" w14:paraId="5094E513" w14:textId="77777777" w:rsidTr="00413914">
        <w:trPr>
          <w:cnfStyle w:val="000000100000" w:firstRow="0" w:lastRow="0" w:firstColumn="0" w:lastColumn="0" w:oddVBand="0" w:evenVBand="0" w:oddHBand="1" w:evenHBand="0" w:firstRowFirstColumn="0" w:firstRowLastColumn="0" w:lastRowFirstColumn="0" w:lastRowLastColumn="0"/>
          <w:trHeight w:val="410"/>
        </w:trPr>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1FFC945E" w14:textId="361209D3" w:rsidR="3ACC2A9C" w:rsidRDefault="00427301" w:rsidP="3ACC2A9C">
            <w:pPr>
              <w:pStyle w:val="Tabelbody"/>
              <w:jc w:val="both"/>
              <w:rPr>
                <w:rFonts w:ascii="Bahnschrift SemiLight" w:hAnsi="Bahnschrift SemiLight"/>
                <w:sz w:val="22"/>
                <w:szCs w:val="22"/>
                <w:lang w:val="en-GB"/>
              </w:rPr>
            </w:pPr>
            <w:r>
              <w:rPr>
                <w:rFonts w:ascii="Bahnschrift SemiLight" w:hAnsi="Bahnschrift SemiLight"/>
                <w:sz w:val="22"/>
                <w:szCs w:val="22"/>
                <w:lang w:val="en-GB"/>
              </w:rPr>
              <w:t xml:space="preserve">Safe read-only linking of bank accounts to provide a history of transactions automatically to the app. </w:t>
            </w:r>
          </w:p>
        </w:tc>
        <w:tc>
          <w:tcPr>
            <w:tcW w:w="4835"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205F9B29" w14:textId="50A6C3C4" w:rsidR="3ACC2A9C" w:rsidRDefault="00427301" w:rsidP="3ACC2A9C">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2"/>
                <w:szCs w:val="22"/>
                <w:lang w:val="en-GB"/>
              </w:rPr>
            </w:pPr>
            <w:r>
              <w:rPr>
                <w:rFonts w:ascii="Bahnschrift SemiLight" w:hAnsi="Bahnschrift SemiLight"/>
                <w:sz w:val="22"/>
                <w:szCs w:val="22"/>
                <w:lang w:val="en-GB"/>
              </w:rPr>
              <w:t>Fully automated cloud deployment through tools such as Terraform</w:t>
            </w:r>
          </w:p>
        </w:tc>
      </w:tr>
      <w:tr w:rsidR="3ACC2A9C" w:rsidRPr="00427301" w14:paraId="124833CF" w14:textId="77777777" w:rsidTr="3ACC2A9C">
        <w:trPr>
          <w:trHeight w:val="410"/>
        </w:trPr>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shd w:val="clear" w:color="auto" w:fill="auto"/>
          </w:tcPr>
          <w:p w14:paraId="3A72812B" w14:textId="3D81DE0B" w:rsidR="3ACC2A9C" w:rsidRPr="00427301" w:rsidRDefault="00427301" w:rsidP="3ACC2A9C">
            <w:pPr>
              <w:pStyle w:val="Tabelbody"/>
              <w:jc w:val="both"/>
              <w:rPr>
                <w:rFonts w:ascii="Bahnschrift SemiLight" w:hAnsi="Bahnschrift SemiLight"/>
                <w:sz w:val="22"/>
                <w:szCs w:val="22"/>
                <w:lang w:val="en-US"/>
              </w:rPr>
            </w:pPr>
            <w:r>
              <w:rPr>
                <w:rFonts w:ascii="Bahnschrift SemiLight" w:hAnsi="Bahnschrift SemiLight"/>
                <w:sz w:val="22"/>
                <w:szCs w:val="22"/>
                <w:lang w:val="en-US"/>
              </w:rPr>
              <w:t>Insight provisioning for spendings</w:t>
            </w:r>
          </w:p>
        </w:tc>
        <w:tc>
          <w:tcPr>
            <w:tcW w:w="4835"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shd w:val="clear" w:color="auto" w:fill="auto"/>
          </w:tcPr>
          <w:p w14:paraId="749C348A" w14:textId="70C059BB" w:rsidR="3ACC2A9C" w:rsidRDefault="3ACC2A9C" w:rsidP="3ACC2A9C">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2"/>
                <w:szCs w:val="22"/>
                <w:lang w:val="en-GB"/>
              </w:rPr>
            </w:pPr>
          </w:p>
        </w:tc>
      </w:tr>
      <w:tr w:rsidR="358BE56F" w:rsidRPr="00F770C3" w14:paraId="362E1584" w14:textId="77777777" w:rsidTr="00413914">
        <w:trPr>
          <w:cnfStyle w:val="000000100000" w:firstRow="0" w:lastRow="0" w:firstColumn="0" w:lastColumn="0" w:oddVBand="0" w:evenVBand="0" w:oddHBand="1" w:evenHBand="0" w:firstRowFirstColumn="0" w:firstRowLastColumn="0" w:lastRowFirstColumn="0" w:lastRowLastColumn="0"/>
          <w:trHeight w:val="410"/>
        </w:trPr>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055D7E88" w14:textId="5377C0F1" w:rsidR="358BE56F" w:rsidRDefault="00427301" w:rsidP="358BE56F">
            <w:pPr>
              <w:pStyle w:val="Tabelbody"/>
              <w:jc w:val="both"/>
              <w:rPr>
                <w:rFonts w:ascii="Bahnschrift SemiLight" w:hAnsi="Bahnschrift SemiLight"/>
                <w:sz w:val="22"/>
                <w:szCs w:val="22"/>
                <w:lang w:val="en-GB"/>
              </w:rPr>
            </w:pPr>
            <w:r>
              <w:rPr>
                <w:rFonts w:ascii="Bahnschrift SemiLight" w:hAnsi="Bahnschrift SemiLight"/>
                <w:sz w:val="22"/>
                <w:szCs w:val="22"/>
                <w:lang w:val="en-GB"/>
              </w:rPr>
              <w:t>Demand-based automated scaling of individual services.</w:t>
            </w:r>
          </w:p>
        </w:tc>
        <w:tc>
          <w:tcPr>
            <w:tcW w:w="4835"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6AE7B0BC" w14:textId="1887B2A0" w:rsidR="358BE56F" w:rsidRDefault="358BE56F" w:rsidP="358BE56F">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2"/>
                <w:szCs w:val="22"/>
                <w:lang w:val="en-GB"/>
              </w:rPr>
            </w:pPr>
          </w:p>
        </w:tc>
      </w:tr>
      <w:tr w:rsidR="0175A8E8" w:rsidRPr="00F770C3" w14:paraId="51BED862" w14:textId="77777777" w:rsidTr="0175A8E8">
        <w:trPr>
          <w:trHeight w:val="410"/>
        </w:trPr>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shd w:val="clear" w:color="auto" w:fill="auto"/>
          </w:tcPr>
          <w:p w14:paraId="3A4EB5C7" w14:textId="788981BA" w:rsidR="47E6F71B" w:rsidRDefault="004B41BF" w:rsidP="0175A8E8">
            <w:pPr>
              <w:pStyle w:val="Tabelbody"/>
              <w:jc w:val="both"/>
              <w:rPr>
                <w:rFonts w:ascii="Bahnschrift SemiLight" w:hAnsi="Bahnschrift SemiLight"/>
                <w:sz w:val="22"/>
                <w:szCs w:val="22"/>
                <w:lang w:val="en-GB"/>
              </w:rPr>
            </w:pPr>
            <w:r>
              <w:rPr>
                <w:rFonts w:ascii="Bahnschrift SemiLight" w:hAnsi="Bahnschrift SemiLight"/>
                <w:sz w:val="22"/>
                <w:szCs w:val="22"/>
                <w:lang w:val="en-GB"/>
              </w:rPr>
              <w:t>Distributed data storage and efficiency when dealing with a large amount of data</w:t>
            </w:r>
          </w:p>
        </w:tc>
        <w:tc>
          <w:tcPr>
            <w:tcW w:w="4835"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shd w:val="clear" w:color="auto" w:fill="auto"/>
          </w:tcPr>
          <w:p w14:paraId="3E5537E4" w14:textId="4485EB46" w:rsidR="0175A8E8" w:rsidRDefault="0175A8E8" w:rsidP="0175A8E8">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2"/>
                <w:szCs w:val="22"/>
                <w:lang w:val="en-GB"/>
              </w:rPr>
            </w:pPr>
          </w:p>
        </w:tc>
      </w:tr>
    </w:tbl>
    <w:p w14:paraId="5CFB6125" w14:textId="77777777" w:rsidR="00F81DB9" w:rsidRPr="00427301" w:rsidRDefault="00F81DB9">
      <w:pPr>
        <w:spacing w:after="200" w:line="276" w:lineRule="auto"/>
        <w:rPr>
          <w:rFonts w:ascii="Bahnschrift SemiBold" w:eastAsiaTheme="majorEastAsia" w:hAnsi="Bahnschrift SemiBold" w:cstheme="majorBidi"/>
          <w:b/>
          <w:color w:val="E36C0A" w:themeColor="accent6" w:themeShade="BF"/>
          <w:sz w:val="24"/>
          <w:szCs w:val="24"/>
          <w:lang w:val="en-US"/>
        </w:rPr>
      </w:pPr>
    </w:p>
    <w:p w14:paraId="63E240CD" w14:textId="77777777" w:rsidR="00204A13" w:rsidRPr="00427301" w:rsidRDefault="00204A13">
      <w:pPr>
        <w:spacing w:after="200" w:line="276" w:lineRule="auto"/>
        <w:rPr>
          <w:rFonts w:ascii="Bahnschrift SemiBold" w:eastAsiaTheme="majorEastAsia" w:hAnsi="Bahnschrift SemiBold" w:cstheme="majorBidi"/>
          <w:b/>
          <w:color w:val="E36C0A" w:themeColor="accent6" w:themeShade="BF"/>
          <w:sz w:val="24"/>
          <w:szCs w:val="24"/>
          <w:lang w:val="en-US"/>
        </w:rPr>
      </w:pPr>
    </w:p>
    <w:p w14:paraId="3A37FF91" w14:textId="72A94B90" w:rsidR="0071685C" w:rsidRPr="006523BC" w:rsidRDefault="008729F9" w:rsidP="0095148A">
      <w:pPr>
        <w:pStyle w:val="Heading2"/>
        <w:spacing w:after="240"/>
      </w:pPr>
      <w:bookmarkStart w:id="13" w:name="_Toc190335982"/>
      <w:r w:rsidRPr="000D7192">
        <w:lastRenderedPageBreak/>
        <w:t>Conditions</w:t>
      </w:r>
      <w:bookmarkEnd w:id="13"/>
    </w:p>
    <w:tbl>
      <w:tblPr>
        <w:tblStyle w:val="GridTable4-Accent6"/>
        <w:tblW w:w="9351" w:type="dxa"/>
        <w:tblLayout w:type="fixed"/>
        <w:tblLook w:val="0000" w:firstRow="0" w:lastRow="0" w:firstColumn="0" w:lastColumn="0" w:noHBand="0" w:noVBand="0"/>
      </w:tblPr>
      <w:tblGrid>
        <w:gridCol w:w="1980"/>
        <w:gridCol w:w="7371"/>
      </w:tblGrid>
      <w:tr w:rsidR="0071685C" w:rsidRPr="003A3B54" w14:paraId="4B745D7A" w14:textId="77777777" w:rsidTr="00BD16BD">
        <w:trPr>
          <w:cnfStyle w:val="000000100000" w:firstRow="0" w:lastRow="0" w:firstColumn="0" w:lastColumn="0" w:oddVBand="0" w:evenVBand="0" w:oddHBand="1" w:evenHBand="0" w:firstRowFirstColumn="0" w:firstRowLastColumn="0" w:lastRowFirstColumn="0" w:lastRowLastColumn="0"/>
          <w:trHeight w:val="454"/>
        </w:trPr>
        <w:tc>
          <w:tcPr>
            <w:cnfStyle w:val="000010000000" w:firstRow="0" w:lastRow="0" w:firstColumn="0" w:lastColumn="0" w:oddVBand="1" w:evenVBand="0" w:oddHBand="0" w:evenHBand="0" w:firstRowFirstColumn="0" w:firstRowLastColumn="0" w:lastRowFirstColumn="0" w:lastRowLastColumn="0"/>
            <w:tcW w:w="1980" w:type="dxa"/>
          </w:tcPr>
          <w:p w14:paraId="223445F7" w14:textId="20DF168D" w:rsidR="0071685C" w:rsidRPr="00D61923" w:rsidRDefault="0071685C" w:rsidP="00725445">
            <w:pPr>
              <w:pStyle w:val="Tabelbody"/>
              <w:spacing w:after="0"/>
              <w:jc w:val="center"/>
              <w:rPr>
                <w:rFonts w:ascii="Bahnschrift SemiBold" w:hAnsi="Bahnschrift SemiBold"/>
                <w:b/>
                <w:color w:val="1F497D" w:themeColor="text2"/>
                <w:sz w:val="22"/>
                <w:szCs w:val="22"/>
                <w:lang w:val="en-GB"/>
              </w:rPr>
            </w:pPr>
            <w:r>
              <w:rPr>
                <w:rFonts w:ascii="Bahnschrift SemiBold" w:hAnsi="Bahnschrift SemiBold"/>
                <w:b/>
                <w:sz w:val="22"/>
                <w:szCs w:val="22"/>
                <w:lang w:val="en-GB"/>
              </w:rPr>
              <w:t>Condition</w:t>
            </w:r>
          </w:p>
        </w:tc>
        <w:tc>
          <w:tcPr>
            <w:tcW w:w="7371" w:type="dxa"/>
          </w:tcPr>
          <w:p w14:paraId="4A6CD000" w14:textId="1DE8E043" w:rsidR="0071685C" w:rsidRPr="00D61923" w:rsidRDefault="0071685C" w:rsidP="00725445">
            <w:pPr>
              <w:pStyle w:val="Tabelbody"/>
              <w:spacing w:after="0"/>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b/>
                <w:sz w:val="22"/>
                <w:szCs w:val="22"/>
                <w:lang w:val="en-GB"/>
              </w:rPr>
            </w:pPr>
            <w:r>
              <w:rPr>
                <w:rFonts w:ascii="Bahnschrift SemiBold" w:hAnsi="Bahnschrift SemiBold"/>
                <w:b/>
                <w:sz w:val="22"/>
                <w:szCs w:val="22"/>
                <w:lang w:val="en-GB"/>
              </w:rPr>
              <w:t>Explanation</w:t>
            </w:r>
          </w:p>
        </w:tc>
      </w:tr>
      <w:tr w:rsidR="0071685C" w:rsidRPr="00F770C3" w14:paraId="72289357" w14:textId="77777777" w:rsidTr="000C0F7C">
        <w:trPr>
          <w:trHeight w:val="699"/>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4A32E41E" w14:textId="3474EDEE" w:rsidR="0071685C" w:rsidRPr="00725445" w:rsidRDefault="009937AC" w:rsidP="007B49E7">
            <w:pPr>
              <w:pStyle w:val="Tabelbody"/>
              <w:rPr>
                <w:rFonts w:ascii="Bahnschrift SemiBold" w:hAnsi="Bahnschrift SemiBold"/>
                <w:b/>
                <w:sz w:val="24"/>
                <w:szCs w:val="24"/>
                <w:lang w:val="en-GB"/>
              </w:rPr>
            </w:pPr>
            <w:r w:rsidRPr="00725445">
              <w:rPr>
                <w:rFonts w:ascii="Bahnschrift SemiBold" w:hAnsi="Bahnschrift SemiBold"/>
                <w:b/>
                <w:sz w:val="24"/>
                <w:szCs w:val="24"/>
                <w:lang w:val="en-GB"/>
              </w:rPr>
              <w:t>Scalability</w:t>
            </w:r>
          </w:p>
        </w:tc>
        <w:tc>
          <w:tcPr>
            <w:tcW w:w="7371" w:type="dxa"/>
            <w:shd w:val="clear" w:color="auto" w:fill="auto"/>
          </w:tcPr>
          <w:p w14:paraId="1D6621BA" w14:textId="25E282F3" w:rsidR="0071685C" w:rsidRPr="007B49E7" w:rsidRDefault="00833B27" w:rsidP="00BD16BD">
            <w:pPr>
              <w:pStyle w:val="Tabelbody"/>
              <w:numPr>
                <w:ilvl w:val="0"/>
                <w:numId w:val="37"/>
              </w:numPr>
              <w:jc w:val="both"/>
              <w:cnfStyle w:val="000000000000" w:firstRow="0" w:lastRow="0" w:firstColumn="0" w:lastColumn="0" w:oddVBand="0" w:evenVBand="0" w:oddHBand="0" w:evenHBand="0" w:firstRowFirstColumn="0" w:firstRowLastColumn="0" w:lastRowFirstColumn="0" w:lastRowLastColumn="0"/>
              <w:rPr>
                <w:rFonts w:ascii="Bahnschrift" w:hAnsi="Bahnschrift"/>
                <w:bCs/>
                <w:sz w:val="22"/>
                <w:szCs w:val="22"/>
                <w:lang w:val="en-GB"/>
              </w:rPr>
            </w:pPr>
            <w:r w:rsidRPr="007B49E7">
              <w:rPr>
                <w:rFonts w:ascii="Bahnschrift" w:hAnsi="Bahnschrift"/>
                <w:bCs/>
                <w:sz w:val="22"/>
                <w:szCs w:val="22"/>
                <w:lang w:val="en-GB"/>
              </w:rPr>
              <w:t>Use of</w:t>
            </w:r>
            <w:r w:rsidR="00860E93">
              <w:rPr>
                <w:rFonts w:ascii="Bahnschrift" w:hAnsi="Bahnschrift"/>
                <w:bCs/>
                <w:sz w:val="22"/>
                <w:szCs w:val="22"/>
                <w:lang w:val="en-GB"/>
              </w:rPr>
              <w:t xml:space="preserve"> Kubernetes </w:t>
            </w:r>
            <w:r w:rsidR="00E422C9">
              <w:rPr>
                <w:rFonts w:ascii="Bahnschrift" w:hAnsi="Bahnschrift"/>
                <w:bCs/>
                <w:sz w:val="22"/>
                <w:szCs w:val="22"/>
                <w:lang w:val="en-GB"/>
              </w:rPr>
              <w:t xml:space="preserve">and Horizontal Pod </w:t>
            </w:r>
            <w:proofErr w:type="spellStart"/>
            <w:r w:rsidR="00E422C9">
              <w:rPr>
                <w:rFonts w:ascii="Bahnschrift" w:hAnsi="Bahnschrift"/>
                <w:bCs/>
                <w:sz w:val="22"/>
                <w:szCs w:val="22"/>
                <w:lang w:val="en-GB"/>
              </w:rPr>
              <w:t>Autoscaler</w:t>
            </w:r>
            <w:proofErr w:type="spellEnd"/>
            <w:r w:rsidR="00E422C9">
              <w:rPr>
                <w:rFonts w:ascii="Bahnschrift" w:hAnsi="Bahnschrift"/>
                <w:bCs/>
                <w:sz w:val="22"/>
                <w:szCs w:val="22"/>
                <w:lang w:val="en-GB"/>
              </w:rPr>
              <w:t xml:space="preserve"> for each service. Pairing such a system with a client-facing Layer 4 load balancer, for streamlined user monitoring and added security.</w:t>
            </w:r>
          </w:p>
        </w:tc>
      </w:tr>
      <w:tr w:rsidR="0071685C" w:rsidRPr="00EF2090" w14:paraId="1C88F480" w14:textId="77777777" w:rsidTr="00A02717">
        <w:trPr>
          <w:cnfStyle w:val="000000100000" w:firstRow="0" w:lastRow="0" w:firstColumn="0" w:lastColumn="0" w:oddVBand="0" w:evenVBand="0" w:oddHBand="1" w:evenHBand="0" w:firstRowFirstColumn="0" w:firstRowLastColumn="0" w:lastRowFirstColumn="0" w:lastRowLastColumn="0"/>
          <w:trHeight w:val="1327"/>
        </w:trPr>
        <w:tc>
          <w:tcPr>
            <w:cnfStyle w:val="000010000000" w:firstRow="0" w:lastRow="0" w:firstColumn="0" w:lastColumn="0" w:oddVBand="1" w:evenVBand="0" w:oddHBand="0" w:evenHBand="0" w:firstRowFirstColumn="0" w:firstRowLastColumn="0" w:lastRowFirstColumn="0" w:lastRowLastColumn="0"/>
            <w:tcW w:w="1980" w:type="dxa"/>
          </w:tcPr>
          <w:p w14:paraId="19A96858" w14:textId="7240399F" w:rsidR="0071685C" w:rsidRPr="00725445" w:rsidRDefault="009937AC" w:rsidP="007B49E7">
            <w:pPr>
              <w:pStyle w:val="Tabelbody"/>
              <w:rPr>
                <w:rFonts w:ascii="Bahnschrift SemiBold" w:hAnsi="Bahnschrift SemiBold"/>
                <w:b/>
                <w:sz w:val="24"/>
                <w:szCs w:val="24"/>
                <w:lang w:val="en-GB"/>
              </w:rPr>
            </w:pPr>
            <w:r w:rsidRPr="00725445">
              <w:rPr>
                <w:rFonts w:ascii="Bahnschrift SemiBold" w:hAnsi="Bahnschrift SemiBold"/>
                <w:b/>
                <w:sz w:val="24"/>
                <w:szCs w:val="24"/>
                <w:lang w:val="en-GB"/>
              </w:rPr>
              <w:t>Cost-effectiveness</w:t>
            </w:r>
          </w:p>
        </w:tc>
        <w:tc>
          <w:tcPr>
            <w:tcW w:w="7371" w:type="dxa"/>
          </w:tcPr>
          <w:p w14:paraId="1314B5A3" w14:textId="1489F773" w:rsidR="0071685C" w:rsidRPr="007B49E7" w:rsidRDefault="00EF2090" w:rsidP="00BD16BD">
            <w:pPr>
              <w:pStyle w:val="Tabelbody"/>
              <w:numPr>
                <w:ilvl w:val="0"/>
                <w:numId w:val="37"/>
              </w:numPr>
              <w:jc w:val="both"/>
              <w:cnfStyle w:val="000000100000" w:firstRow="0" w:lastRow="0" w:firstColumn="0" w:lastColumn="0" w:oddVBand="0" w:evenVBand="0" w:oddHBand="1" w:evenHBand="0" w:firstRowFirstColumn="0" w:firstRowLastColumn="0" w:lastRowFirstColumn="0" w:lastRowLastColumn="0"/>
              <w:rPr>
                <w:rFonts w:ascii="Bahnschrift" w:hAnsi="Bahnschrift"/>
                <w:bCs/>
                <w:sz w:val="22"/>
                <w:szCs w:val="22"/>
                <w:lang w:val="en-GB"/>
              </w:rPr>
            </w:pPr>
            <w:r>
              <w:rPr>
                <w:rFonts w:ascii="Bahnschrift" w:hAnsi="Bahnschrift"/>
                <w:bCs/>
                <w:sz w:val="22"/>
                <w:szCs w:val="22"/>
                <w:lang w:val="en-GB"/>
              </w:rPr>
              <w:t xml:space="preserve">Usage of Azure Function Apps and </w:t>
            </w:r>
            <w:proofErr w:type="spellStart"/>
            <w:r>
              <w:rPr>
                <w:rFonts w:ascii="Bahnschrift" w:hAnsi="Bahnschrift"/>
                <w:bCs/>
                <w:sz w:val="22"/>
                <w:szCs w:val="22"/>
                <w:lang w:val="en-GB"/>
              </w:rPr>
              <w:t>FaaS</w:t>
            </w:r>
            <w:proofErr w:type="spellEnd"/>
            <w:r>
              <w:rPr>
                <w:rFonts w:ascii="Bahnschrift" w:hAnsi="Bahnschrift"/>
                <w:bCs/>
                <w:sz w:val="22"/>
                <w:szCs w:val="22"/>
                <w:lang w:val="en-GB"/>
              </w:rPr>
              <w:t xml:space="preserve"> deployment practices to reduce wasting resources when not a small group of users is using the platform. Integrating cost-per-use instead of cost-per-uptime. </w:t>
            </w:r>
          </w:p>
        </w:tc>
      </w:tr>
      <w:tr w:rsidR="0071685C" w:rsidRPr="00F770C3" w14:paraId="61E18EF3" w14:textId="77777777" w:rsidTr="000C0F7C">
        <w:trPr>
          <w:trHeight w:val="1061"/>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4D189483" w14:textId="7AA3A7EA" w:rsidR="0071685C" w:rsidRPr="00725445" w:rsidRDefault="009937AC" w:rsidP="007B49E7">
            <w:pPr>
              <w:pStyle w:val="Tabelbody"/>
              <w:rPr>
                <w:rFonts w:ascii="Bahnschrift SemiBold" w:hAnsi="Bahnschrift SemiBold"/>
                <w:b/>
                <w:sz w:val="24"/>
                <w:szCs w:val="24"/>
                <w:lang w:val="en-GB"/>
              </w:rPr>
            </w:pPr>
            <w:r w:rsidRPr="00725445">
              <w:rPr>
                <w:rFonts w:ascii="Bahnschrift SemiBold" w:hAnsi="Bahnschrift SemiBold"/>
                <w:b/>
                <w:sz w:val="24"/>
                <w:szCs w:val="24"/>
                <w:lang w:val="en-GB"/>
              </w:rPr>
              <w:t>Reliability and availability</w:t>
            </w:r>
          </w:p>
        </w:tc>
        <w:tc>
          <w:tcPr>
            <w:tcW w:w="7371" w:type="dxa"/>
            <w:shd w:val="clear" w:color="auto" w:fill="auto"/>
          </w:tcPr>
          <w:p w14:paraId="43064067" w14:textId="5F6A35C8" w:rsidR="0071685C" w:rsidRPr="007B49E7" w:rsidRDefault="004F16BE" w:rsidP="00BD16BD">
            <w:pPr>
              <w:pStyle w:val="Tabelbody"/>
              <w:numPr>
                <w:ilvl w:val="0"/>
                <w:numId w:val="37"/>
              </w:numPr>
              <w:jc w:val="both"/>
              <w:cnfStyle w:val="000000000000" w:firstRow="0" w:lastRow="0" w:firstColumn="0" w:lastColumn="0" w:oddVBand="0" w:evenVBand="0" w:oddHBand="0" w:evenHBand="0" w:firstRowFirstColumn="0" w:firstRowLastColumn="0" w:lastRowFirstColumn="0" w:lastRowLastColumn="0"/>
              <w:rPr>
                <w:rFonts w:ascii="Bahnschrift" w:hAnsi="Bahnschrift"/>
                <w:bCs/>
                <w:sz w:val="22"/>
                <w:szCs w:val="22"/>
                <w:lang w:val="en-GB"/>
              </w:rPr>
            </w:pPr>
            <w:r>
              <w:rPr>
                <w:rFonts w:ascii="Bahnschrift" w:hAnsi="Bahnschrift"/>
                <w:bCs/>
                <w:sz w:val="22"/>
                <w:szCs w:val="22"/>
                <w:lang w:val="en-GB"/>
              </w:rPr>
              <w:t xml:space="preserve">Leveraging Cloud Services to maintain of services while they are in demand, scale individually, based on user demand. </w:t>
            </w:r>
          </w:p>
        </w:tc>
      </w:tr>
      <w:tr w:rsidR="0071685C" w:rsidRPr="00F770C3" w14:paraId="26DE494D" w14:textId="77777777" w:rsidTr="00BD16BD">
        <w:trPr>
          <w:cnfStyle w:val="000000100000" w:firstRow="0" w:lastRow="0" w:firstColumn="0" w:lastColumn="0" w:oddVBand="0" w:evenVBand="0" w:oddHBand="1" w:evenHBand="0" w:firstRowFirstColumn="0" w:firstRowLastColumn="0" w:lastRowFirstColumn="0" w:lastRowLastColumn="0"/>
          <w:trHeight w:val="454"/>
        </w:trPr>
        <w:tc>
          <w:tcPr>
            <w:cnfStyle w:val="000010000000" w:firstRow="0" w:lastRow="0" w:firstColumn="0" w:lastColumn="0" w:oddVBand="1" w:evenVBand="0" w:oddHBand="0" w:evenHBand="0" w:firstRowFirstColumn="0" w:firstRowLastColumn="0" w:lastRowFirstColumn="0" w:lastRowLastColumn="0"/>
            <w:tcW w:w="1980" w:type="dxa"/>
          </w:tcPr>
          <w:p w14:paraId="2535F0D2" w14:textId="7D44A030" w:rsidR="0071685C" w:rsidRPr="00725445" w:rsidRDefault="009937AC" w:rsidP="007B49E7">
            <w:pPr>
              <w:pStyle w:val="Tabelbody"/>
              <w:rPr>
                <w:rFonts w:ascii="Bahnschrift SemiBold" w:hAnsi="Bahnschrift SemiBold"/>
                <w:b/>
                <w:sz w:val="24"/>
                <w:szCs w:val="24"/>
                <w:lang w:val="en-GB"/>
              </w:rPr>
            </w:pPr>
            <w:r w:rsidRPr="00725445">
              <w:rPr>
                <w:rFonts w:ascii="Bahnschrift SemiBold" w:hAnsi="Bahnschrift SemiBold"/>
                <w:b/>
                <w:sz w:val="24"/>
                <w:szCs w:val="24"/>
                <w:lang w:val="en-GB"/>
              </w:rPr>
              <w:t>Disaster recovery and backup</w:t>
            </w:r>
          </w:p>
        </w:tc>
        <w:tc>
          <w:tcPr>
            <w:tcW w:w="7371" w:type="dxa"/>
          </w:tcPr>
          <w:p w14:paraId="21647B63" w14:textId="30E5EBC4" w:rsidR="0071685C" w:rsidRPr="007B49E7" w:rsidRDefault="004F16BE" w:rsidP="00BD16BD">
            <w:pPr>
              <w:pStyle w:val="Tabelbody"/>
              <w:numPr>
                <w:ilvl w:val="0"/>
                <w:numId w:val="37"/>
              </w:numPr>
              <w:jc w:val="both"/>
              <w:cnfStyle w:val="000000100000" w:firstRow="0" w:lastRow="0" w:firstColumn="0" w:lastColumn="0" w:oddVBand="0" w:evenVBand="0" w:oddHBand="1" w:evenHBand="0" w:firstRowFirstColumn="0" w:firstRowLastColumn="0" w:lastRowFirstColumn="0" w:lastRowLastColumn="0"/>
              <w:rPr>
                <w:rFonts w:ascii="Bahnschrift" w:hAnsi="Bahnschrift"/>
                <w:bCs/>
                <w:sz w:val="22"/>
                <w:szCs w:val="22"/>
                <w:lang w:val="en-GB"/>
              </w:rPr>
            </w:pPr>
            <w:r>
              <w:rPr>
                <w:rFonts w:ascii="Bahnschrift" w:hAnsi="Bahnschrift"/>
                <w:bCs/>
                <w:sz w:val="22"/>
                <w:szCs w:val="22"/>
                <w:lang w:val="en-GB"/>
              </w:rPr>
              <w:t>Use of distributed data to avoid S</w:t>
            </w:r>
            <w:r w:rsidR="00425412">
              <w:rPr>
                <w:rFonts w:ascii="Bahnschrift" w:hAnsi="Bahnschrift"/>
                <w:bCs/>
                <w:sz w:val="22"/>
                <w:szCs w:val="22"/>
                <w:lang w:val="en-GB"/>
              </w:rPr>
              <w:t>PO</w:t>
            </w:r>
            <w:r>
              <w:rPr>
                <w:rFonts w:ascii="Bahnschrift" w:hAnsi="Bahnschrift"/>
                <w:bCs/>
                <w:sz w:val="22"/>
                <w:szCs w:val="22"/>
                <w:lang w:val="en-GB"/>
              </w:rPr>
              <w:t xml:space="preserve"> datacentres. </w:t>
            </w:r>
            <w:r w:rsidR="00E876A1">
              <w:rPr>
                <w:rFonts w:ascii="Bahnschrift" w:hAnsi="Bahnschrift"/>
                <w:bCs/>
                <w:sz w:val="22"/>
                <w:szCs w:val="22"/>
                <w:lang w:val="en-GB"/>
              </w:rPr>
              <w:t xml:space="preserve">Have the option to </w:t>
            </w:r>
            <w:r w:rsidR="00425412">
              <w:rPr>
                <w:rFonts w:ascii="Bahnschrift" w:hAnsi="Bahnschrift"/>
                <w:bCs/>
                <w:sz w:val="22"/>
                <w:szCs w:val="22"/>
                <w:lang w:val="en-GB"/>
              </w:rPr>
              <w:t>always load backup</w:t>
            </w:r>
            <w:r w:rsidR="00E876A1">
              <w:rPr>
                <w:rFonts w:ascii="Bahnschrift" w:hAnsi="Bahnschrift"/>
                <w:bCs/>
                <w:sz w:val="22"/>
                <w:szCs w:val="22"/>
                <w:lang w:val="en-GB"/>
              </w:rPr>
              <w:t>.</w:t>
            </w:r>
          </w:p>
        </w:tc>
      </w:tr>
      <w:tr w:rsidR="0071685C" w:rsidRPr="00F770C3" w14:paraId="6BD21B6D" w14:textId="77777777" w:rsidTr="004F16BE">
        <w:trPr>
          <w:trHeight w:val="1426"/>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38AEDBA0" w14:textId="0897E53E" w:rsidR="0071685C" w:rsidRPr="00725445" w:rsidRDefault="009937AC" w:rsidP="007B49E7">
            <w:pPr>
              <w:pStyle w:val="Tabelbody"/>
              <w:rPr>
                <w:rFonts w:ascii="Bahnschrift SemiBold" w:hAnsi="Bahnschrift SemiBold"/>
                <w:b/>
                <w:sz w:val="24"/>
                <w:szCs w:val="24"/>
                <w:lang w:val="en-GB"/>
              </w:rPr>
            </w:pPr>
            <w:r w:rsidRPr="00725445">
              <w:rPr>
                <w:rFonts w:ascii="Bahnschrift SemiBold" w:hAnsi="Bahnschrift SemiBold"/>
                <w:b/>
                <w:sz w:val="24"/>
                <w:szCs w:val="24"/>
                <w:lang w:val="en-GB"/>
              </w:rPr>
              <w:t>Security</w:t>
            </w:r>
          </w:p>
        </w:tc>
        <w:tc>
          <w:tcPr>
            <w:tcW w:w="7371" w:type="dxa"/>
            <w:shd w:val="clear" w:color="auto" w:fill="auto"/>
          </w:tcPr>
          <w:p w14:paraId="272C5BFF" w14:textId="5D2A66D1" w:rsidR="003F1104" w:rsidRPr="007B49E7" w:rsidRDefault="004F16BE" w:rsidP="00EA7B39">
            <w:pPr>
              <w:pStyle w:val="Tabelbody"/>
              <w:numPr>
                <w:ilvl w:val="0"/>
                <w:numId w:val="38"/>
              </w:numPr>
              <w:jc w:val="both"/>
              <w:cnfStyle w:val="000000000000" w:firstRow="0" w:lastRow="0" w:firstColumn="0" w:lastColumn="0" w:oddVBand="0" w:evenVBand="0" w:oddHBand="0" w:evenHBand="0" w:firstRowFirstColumn="0" w:firstRowLastColumn="0" w:lastRowFirstColumn="0" w:lastRowLastColumn="0"/>
              <w:rPr>
                <w:rFonts w:ascii="Bahnschrift" w:hAnsi="Bahnschrift"/>
                <w:bCs/>
                <w:sz w:val="22"/>
                <w:szCs w:val="22"/>
                <w:lang w:val="en-GB"/>
              </w:rPr>
            </w:pPr>
            <w:r>
              <w:rPr>
                <w:rFonts w:ascii="Bahnschrift" w:hAnsi="Bahnschrift"/>
                <w:bCs/>
                <w:sz w:val="22"/>
                <w:szCs w:val="22"/>
                <w:lang w:val="en-GB"/>
              </w:rPr>
              <w:t>Implementing strong network segregati</w:t>
            </w:r>
            <w:r w:rsidR="00A26597">
              <w:rPr>
                <w:rFonts w:ascii="Bahnschrift" w:hAnsi="Bahnschrift"/>
                <w:bCs/>
                <w:sz w:val="22"/>
                <w:szCs w:val="22"/>
                <w:lang w:val="en-GB"/>
              </w:rPr>
              <w:t xml:space="preserve">on, limiting user actions, connections, and avoiding discovery of internal services and structure. Using Layer 4 load balancing and having singular NAT bridge per user. </w:t>
            </w:r>
          </w:p>
        </w:tc>
      </w:tr>
      <w:tr w:rsidR="009937AC" w:rsidRPr="00F770C3" w14:paraId="5750E450" w14:textId="77777777" w:rsidTr="00A02717">
        <w:trPr>
          <w:cnfStyle w:val="000000100000" w:firstRow="0" w:lastRow="0" w:firstColumn="0" w:lastColumn="0" w:oddVBand="0" w:evenVBand="0" w:oddHBand="1" w:evenHBand="0" w:firstRowFirstColumn="0" w:firstRowLastColumn="0" w:lastRowFirstColumn="0" w:lastRowLastColumn="0"/>
          <w:trHeight w:val="711"/>
        </w:trPr>
        <w:tc>
          <w:tcPr>
            <w:cnfStyle w:val="000010000000" w:firstRow="0" w:lastRow="0" w:firstColumn="0" w:lastColumn="0" w:oddVBand="1" w:evenVBand="0" w:oddHBand="0" w:evenHBand="0" w:firstRowFirstColumn="0" w:firstRowLastColumn="0" w:lastRowFirstColumn="0" w:lastRowLastColumn="0"/>
            <w:tcW w:w="1980" w:type="dxa"/>
          </w:tcPr>
          <w:p w14:paraId="3D4D65EF" w14:textId="51E0044D" w:rsidR="009937AC" w:rsidRDefault="00E06B3F" w:rsidP="007B49E7">
            <w:pPr>
              <w:pStyle w:val="Tabelbody"/>
              <w:jc w:val="both"/>
              <w:rPr>
                <w:rFonts w:ascii="Bahnschrift SemiBold" w:hAnsi="Bahnschrift SemiBold"/>
                <w:b/>
                <w:sz w:val="22"/>
                <w:szCs w:val="22"/>
                <w:lang w:val="en-GB"/>
              </w:rPr>
            </w:pPr>
            <w:r w:rsidRPr="00725445">
              <w:rPr>
                <w:rFonts w:ascii="Bahnschrift SemiBold" w:hAnsi="Bahnschrift SemiBold"/>
                <w:b/>
                <w:sz w:val="24"/>
                <w:szCs w:val="24"/>
                <w:lang w:val="en-GB"/>
              </w:rPr>
              <w:t>Futureproofing</w:t>
            </w:r>
          </w:p>
        </w:tc>
        <w:tc>
          <w:tcPr>
            <w:tcW w:w="7371" w:type="dxa"/>
          </w:tcPr>
          <w:p w14:paraId="5D4C6879" w14:textId="35F9DADB" w:rsidR="009937AC" w:rsidRPr="007B49E7" w:rsidRDefault="00A26597" w:rsidP="00EA7B39">
            <w:pPr>
              <w:pStyle w:val="Tabelbody"/>
              <w:numPr>
                <w:ilvl w:val="0"/>
                <w:numId w:val="38"/>
              </w:numPr>
              <w:jc w:val="both"/>
              <w:cnfStyle w:val="000000100000" w:firstRow="0" w:lastRow="0" w:firstColumn="0" w:lastColumn="0" w:oddVBand="0" w:evenVBand="0" w:oddHBand="1" w:evenHBand="0" w:firstRowFirstColumn="0" w:firstRowLastColumn="0" w:lastRowFirstColumn="0" w:lastRowLastColumn="0"/>
              <w:rPr>
                <w:rFonts w:ascii="Bahnschrift" w:hAnsi="Bahnschrift"/>
                <w:bCs/>
                <w:sz w:val="22"/>
                <w:szCs w:val="22"/>
                <w:lang w:val="en-GB"/>
              </w:rPr>
            </w:pPr>
            <w:r>
              <w:rPr>
                <w:rFonts w:ascii="Bahnschrift" w:hAnsi="Bahnschrift"/>
                <w:bCs/>
                <w:sz w:val="22"/>
                <w:szCs w:val="22"/>
                <w:lang w:val="en-GB"/>
              </w:rPr>
              <w:t xml:space="preserve">Designing software systems in an expandable way and leveraging architectural principles to make upgrading </w:t>
            </w:r>
            <w:r w:rsidR="00E06B3F">
              <w:rPr>
                <w:rFonts w:ascii="Bahnschrift" w:hAnsi="Bahnschrift"/>
                <w:bCs/>
                <w:sz w:val="22"/>
                <w:szCs w:val="22"/>
                <w:lang w:val="en-GB"/>
              </w:rPr>
              <w:t>regression less</w:t>
            </w:r>
            <w:r>
              <w:rPr>
                <w:rFonts w:ascii="Bahnschrift" w:hAnsi="Bahnschrift"/>
                <w:bCs/>
                <w:sz w:val="22"/>
                <w:szCs w:val="22"/>
                <w:lang w:val="en-GB"/>
              </w:rPr>
              <w:t xml:space="preserve"> and versioning seamless.</w:t>
            </w:r>
          </w:p>
        </w:tc>
      </w:tr>
    </w:tbl>
    <w:p w14:paraId="3C3BB65B" w14:textId="10CC9A6C" w:rsidR="00B01BF3" w:rsidRPr="00D61923" w:rsidRDefault="00B01BF3" w:rsidP="00A3449B">
      <w:pPr>
        <w:pStyle w:val="BodyText"/>
        <w:jc w:val="both"/>
        <w:rPr>
          <w:rFonts w:ascii="Bahnschrift SemiLight" w:hAnsi="Bahnschrift SemiLight"/>
        </w:rPr>
      </w:pPr>
    </w:p>
    <w:p w14:paraId="57068E98" w14:textId="77777777" w:rsidR="008729F9" w:rsidRPr="00D61923" w:rsidRDefault="008729F9" w:rsidP="001417EF">
      <w:pPr>
        <w:pStyle w:val="Heading1"/>
      </w:pPr>
      <w:bookmarkStart w:id="14" w:name="_Toc190335983"/>
      <w:r w:rsidRPr="001417EF">
        <w:lastRenderedPageBreak/>
        <w:t>Approach</w:t>
      </w:r>
      <w:r w:rsidRPr="00D61923">
        <w:t xml:space="preserve"> and </w:t>
      </w:r>
      <w:r w:rsidRPr="001417EF">
        <w:t>Planning</w:t>
      </w:r>
      <w:bookmarkEnd w:id="14"/>
    </w:p>
    <w:p w14:paraId="5BC56E89" w14:textId="3D56EA22" w:rsidR="00AE4D1E" w:rsidRPr="001417EF" w:rsidRDefault="00AE4D1E" w:rsidP="001417EF">
      <w:pPr>
        <w:pStyle w:val="Heading2"/>
        <w:rPr>
          <w:bCs/>
        </w:rPr>
      </w:pPr>
      <w:bookmarkStart w:id="15" w:name="_Toc190335984"/>
      <w:r w:rsidRPr="001417EF">
        <w:t>A</w:t>
      </w:r>
      <w:r w:rsidR="008729F9" w:rsidRPr="001417EF">
        <w:t>pproach</w:t>
      </w:r>
      <w:bookmarkEnd w:id="15"/>
    </w:p>
    <w:p w14:paraId="5161999D" w14:textId="6BAB6A24" w:rsidR="00AE4D1E" w:rsidRPr="00D61923" w:rsidRDefault="00AE4D1E" w:rsidP="006B00BD">
      <w:pPr>
        <w:jc w:val="both"/>
        <w:rPr>
          <w:rFonts w:ascii="Bahnschrift SemiLight" w:hAnsi="Bahnschrift SemiLight" w:cs="Arial"/>
          <w:i/>
          <w:color w:val="000000"/>
          <w:sz w:val="16"/>
          <w:szCs w:val="16"/>
          <w:lang w:val="en-GB"/>
        </w:rPr>
      </w:pPr>
    </w:p>
    <w:p w14:paraId="07BB9392" w14:textId="2C7A5C1D" w:rsidR="003C158F" w:rsidRPr="00D61923" w:rsidRDefault="003C158F" w:rsidP="006B00BD">
      <w:pPr>
        <w:jc w:val="both"/>
        <w:rPr>
          <w:rFonts w:ascii="Bahnschrift SemiLight" w:hAnsi="Bahnschrift SemiLight" w:cs="Arial"/>
          <w:color w:val="000000"/>
          <w:lang w:val="en-GB"/>
        </w:rPr>
      </w:pPr>
      <w:r w:rsidRPr="00D61923">
        <w:rPr>
          <w:rFonts w:ascii="Bahnschrift SemiLight" w:hAnsi="Bahnschrift SemiLight" w:cs="Arial"/>
          <w:color w:val="000000"/>
          <w:lang w:val="en-GB"/>
        </w:rPr>
        <w:tab/>
      </w:r>
      <w:r w:rsidRPr="007448D1">
        <w:rPr>
          <w:rFonts w:ascii="Bahnschrift SemiLight" w:hAnsi="Bahnschrift SemiLight" w:cs="Arial"/>
          <w:color w:val="000000"/>
          <w:lang w:val="en-GB"/>
        </w:rPr>
        <w:t xml:space="preserve">The approach </w:t>
      </w:r>
      <w:r w:rsidR="00D46941" w:rsidRPr="007448D1">
        <w:rPr>
          <w:rFonts w:ascii="Bahnschrift SemiLight" w:hAnsi="Bahnschrift SemiLight" w:cs="Arial"/>
          <w:color w:val="000000"/>
          <w:lang w:val="en-GB"/>
        </w:rPr>
        <w:t>chosen</w:t>
      </w:r>
      <w:r w:rsidRPr="007448D1">
        <w:rPr>
          <w:rFonts w:ascii="Bahnschrift SemiLight" w:hAnsi="Bahnschrift SemiLight" w:cs="Arial"/>
          <w:color w:val="000000"/>
          <w:lang w:val="en-GB"/>
        </w:rPr>
        <w:t xml:space="preserve"> in </w:t>
      </w:r>
      <w:r w:rsidR="00D46941" w:rsidRPr="007448D1">
        <w:rPr>
          <w:rFonts w:ascii="Bahnschrift SemiLight" w:hAnsi="Bahnschrift SemiLight" w:cs="Arial"/>
          <w:color w:val="000000"/>
          <w:lang w:val="en-GB"/>
        </w:rPr>
        <w:t>planning and</w:t>
      </w:r>
      <w:r w:rsidRPr="007448D1">
        <w:rPr>
          <w:rFonts w:ascii="Bahnschrift SemiLight" w:hAnsi="Bahnschrift SemiLight" w:cs="Arial"/>
          <w:color w:val="000000"/>
          <w:lang w:val="en-GB"/>
        </w:rPr>
        <w:t xml:space="preserve"> developing the project</w:t>
      </w:r>
      <w:r w:rsidR="009519DE" w:rsidRPr="007448D1">
        <w:rPr>
          <w:rFonts w:ascii="Bahnschrift SemiLight" w:hAnsi="Bahnschrift SemiLight" w:cs="Arial"/>
          <w:color w:val="000000"/>
          <w:lang w:val="en-GB"/>
        </w:rPr>
        <w:t xml:space="preserve"> will be the SCRUM / Agile method.</w:t>
      </w:r>
      <w:r w:rsidR="0097283D" w:rsidRPr="007448D1">
        <w:rPr>
          <w:rFonts w:ascii="Bahnschrift SemiLight" w:hAnsi="Bahnschrift SemiLight" w:cs="Arial"/>
          <w:color w:val="000000"/>
          <w:lang w:val="en-GB"/>
        </w:rPr>
        <w:t xml:space="preserve"> </w:t>
      </w:r>
      <w:r w:rsidR="008851D8" w:rsidRPr="007448D1">
        <w:rPr>
          <w:rFonts w:ascii="Bahnschrift SemiLight" w:hAnsi="Bahnschrift SemiLight" w:cs="Arial"/>
          <w:color w:val="000000"/>
          <w:lang w:val="en-GB"/>
        </w:rPr>
        <w:t xml:space="preserve">[…]. The length of an agile sprint will be </w:t>
      </w:r>
      <w:r w:rsidR="00626FA9">
        <w:rPr>
          <w:rFonts w:ascii="Bahnschrift SemiLight" w:hAnsi="Bahnschrift SemiLight" w:cs="Arial"/>
          <w:b/>
          <w:bCs/>
          <w:color w:val="C00000"/>
          <w:lang w:val="en-GB"/>
        </w:rPr>
        <w:t xml:space="preserve">3 weeks </w:t>
      </w:r>
      <w:r w:rsidR="00341BED" w:rsidRPr="007448D1">
        <w:rPr>
          <w:rFonts w:ascii="Bahnschrift SemiLight" w:hAnsi="Bahnschrift SemiLight" w:cs="Arial"/>
          <w:color w:val="000000"/>
          <w:lang w:val="en-GB"/>
        </w:rPr>
        <w:t>with every sprint ending in a demo</w:t>
      </w:r>
      <w:r w:rsidR="0045104B" w:rsidRPr="007448D1">
        <w:rPr>
          <w:rFonts w:ascii="Bahnschrift SemiLight" w:hAnsi="Bahnschrift SemiLight" w:cs="Arial"/>
          <w:color w:val="000000"/>
          <w:lang w:val="en-GB"/>
        </w:rPr>
        <w:t>nstration</w:t>
      </w:r>
      <w:r w:rsidR="00341BED" w:rsidRPr="007448D1">
        <w:rPr>
          <w:rFonts w:ascii="Bahnschrift SemiLight" w:hAnsi="Bahnschrift SemiLight" w:cs="Arial"/>
          <w:color w:val="000000"/>
          <w:lang w:val="en-GB"/>
        </w:rPr>
        <w:t xml:space="preserve"> of the work </w:t>
      </w:r>
      <w:r w:rsidR="007A3C1F" w:rsidRPr="007448D1">
        <w:rPr>
          <w:rFonts w:ascii="Bahnschrift SemiLight" w:hAnsi="Bahnschrift SemiLight" w:cs="Arial"/>
          <w:color w:val="000000"/>
          <w:lang w:val="en-GB"/>
        </w:rPr>
        <w:t xml:space="preserve">done </w:t>
      </w:r>
      <w:r w:rsidR="00121B93" w:rsidRPr="007448D1">
        <w:rPr>
          <w:rFonts w:ascii="Bahnschrift SemiLight" w:hAnsi="Bahnschrift SemiLight" w:cs="Arial"/>
          <w:color w:val="000000"/>
          <w:lang w:val="en-GB"/>
        </w:rPr>
        <w:t>inside</w:t>
      </w:r>
      <w:r w:rsidR="007A3C1F" w:rsidRPr="007448D1">
        <w:rPr>
          <w:rFonts w:ascii="Bahnschrift SemiLight" w:hAnsi="Bahnschrift SemiLight" w:cs="Arial"/>
          <w:color w:val="000000"/>
          <w:lang w:val="en-GB"/>
        </w:rPr>
        <w:t xml:space="preserve"> the sprint</w:t>
      </w:r>
      <w:r w:rsidR="00341BED" w:rsidRPr="007448D1">
        <w:rPr>
          <w:rFonts w:ascii="Bahnschrift SemiLight" w:hAnsi="Bahnschrift SemiLight" w:cs="Arial"/>
          <w:color w:val="000000"/>
          <w:lang w:val="en-GB"/>
        </w:rPr>
        <w:t xml:space="preserve"> to the </w:t>
      </w:r>
      <w:r w:rsidR="00CA4851">
        <w:rPr>
          <w:rFonts w:ascii="Bahnschrift SemiLight" w:hAnsi="Bahnschrift SemiLight" w:cs="Arial"/>
          <w:color w:val="000000"/>
          <w:lang w:val="en-GB"/>
        </w:rPr>
        <w:t>project coach</w:t>
      </w:r>
      <w:r w:rsidR="001B2799" w:rsidRPr="007448D1">
        <w:rPr>
          <w:rFonts w:ascii="Bahnschrift SemiLight" w:hAnsi="Bahnschrift SemiLight" w:cs="Arial"/>
          <w:color w:val="000000"/>
          <w:lang w:val="en-GB"/>
        </w:rPr>
        <w:t>, collection of feedback and retrospective</w:t>
      </w:r>
      <w:r w:rsidR="00121B93" w:rsidRPr="007448D1">
        <w:rPr>
          <w:rFonts w:ascii="Bahnschrift SemiLight" w:hAnsi="Bahnschrift SemiLight" w:cs="Arial"/>
          <w:color w:val="000000"/>
          <w:lang w:val="en-GB"/>
        </w:rPr>
        <w:t xml:space="preserve"> on what succ</w:t>
      </w:r>
      <w:r w:rsidR="005A2260" w:rsidRPr="007448D1">
        <w:rPr>
          <w:rFonts w:ascii="Bahnschrift SemiLight" w:hAnsi="Bahnschrift SemiLight" w:cs="Arial"/>
          <w:color w:val="000000"/>
          <w:lang w:val="en-GB"/>
        </w:rPr>
        <w:t>e</w:t>
      </w:r>
      <w:r w:rsidR="00121B93" w:rsidRPr="007448D1">
        <w:rPr>
          <w:rFonts w:ascii="Bahnschrift SemiLight" w:hAnsi="Bahnschrift SemiLight" w:cs="Arial"/>
          <w:color w:val="000000"/>
          <w:lang w:val="en-GB"/>
        </w:rPr>
        <w:t>eded during the sprint and what did not.</w:t>
      </w:r>
      <w:r w:rsidR="008914B5" w:rsidRPr="007448D1">
        <w:rPr>
          <w:rFonts w:ascii="Bahnschrift SemiLight" w:hAnsi="Bahnschrift SemiLight" w:cs="Arial"/>
          <w:color w:val="000000"/>
          <w:lang w:val="en-GB"/>
        </w:rPr>
        <w:t xml:space="preserve"> The last day of a sprint should be reserved to compile a list of additional requirements/suggestions from the </w:t>
      </w:r>
      <w:r w:rsidR="00CA4851">
        <w:rPr>
          <w:rFonts w:ascii="Bahnschrift SemiLight" w:hAnsi="Bahnschrift SemiLight" w:cs="Arial"/>
          <w:color w:val="000000"/>
          <w:lang w:val="en-GB"/>
        </w:rPr>
        <w:t>coach</w:t>
      </w:r>
      <w:r w:rsidR="008914B5" w:rsidRPr="007448D1">
        <w:rPr>
          <w:rFonts w:ascii="Bahnschrift SemiLight" w:hAnsi="Bahnschrift SemiLight" w:cs="Arial"/>
          <w:color w:val="000000"/>
          <w:lang w:val="en-GB"/>
        </w:rPr>
        <w:t xml:space="preserve"> that will help</w:t>
      </w:r>
      <w:r w:rsidR="00911909" w:rsidRPr="007448D1">
        <w:rPr>
          <w:rFonts w:ascii="Bahnschrift SemiLight" w:hAnsi="Bahnschrift SemiLight" w:cs="Arial"/>
          <w:color w:val="000000"/>
          <w:lang w:val="en-GB"/>
        </w:rPr>
        <w:t xml:space="preserve"> the fine-tuning of the following sprints</w:t>
      </w:r>
      <w:r w:rsidR="00911909" w:rsidRPr="00D61923">
        <w:rPr>
          <w:rFonts w:ascii="Bahnschrift SemiLight" w:hAnsi="Bahnschrift SemiLight" w:cs="Arial"/>
          <w:color w:val="000000"/>
          <w:lang w:val="en-GB"/>
        </w:rPr>
        <w:t>.</w:t>
      </w:r>
    </w:p>
    <w:p w14:paraId="6E34B235" w14:textId="77777777" w:rsidR="00B936E3" w:rsidRPr="00D61923" w:rsidRDefault="00B936E3" w:rsidP="006B00BD">
      <w:pPr>
        <w:jc w:val="both"/>
        <w:rPr>
          <w:rFonts w:ascii="Bahnschrift SemiLight" w:hAnsi="Bahnschrift SemiLight" w:cs="Arial"/>
          <w:color w:val="000000"/>
          <w:lang w:val="en-GB"/>
        </w:rPr>
      </w:pPr>
    </w:p>
    <w:p w14:paraId="47FC63D6" w14:textId="581350E1" w:rsidR="00B936E3" w:rsidRPr="00D61923" w:rsidRDefault="00B936E3" w:rsidP="006B00BD">
      <w:pPr>
        <w:pStyle w:val="Heading3"/>
        <w:jc w:val="both"/>
        <w:rPr>
          <w:rFonts w:ascii="Bahnschrift SemiLight" w:hAnsi="Bahnschrift SemiLight"/>
          <w:bCs w:val="0"/>
          <w:color w:val="E36C0A" w:themeColor="accent6" w:themeShade="BF"/>
          <w:lang w:val="en-GB"/>
        </w:rPr>
      </w:pPr>
      <w:r w:rsidRPr="00D61923">
        <w:rPr>
          <w:rFonts w:ascii="Bahnschrift SemiLight" w:hAnsi="Bahnschrift SemiLight"/>
          <w:bCs w:val="0"/>
          <w:color w:val="DD6909"/>
          <w:lang w:val="en-GB"/>
        </w:rPr>
        <w:t xml:space="preserve">Problem </w:t>
      </w:r>
      <w:r w:rsidRPr="006D05A7">
        <w:rPr>
          <w:rFonts w:ascii="Bahnschrift SemiLight" w:hAnsi="Bahnschrift SemiLight"/>
          <w:color w:val="E36C0A" w:themeColor="accent6" w:themeShade="BF"/>
          <w:lang w:val="en-GB"/>
        </w:rPr>
        <w:t>definition</w:t>
      </w:r>
    </w:p>
    <w:p w14:paraId="763C93DB" w14:textId="77777777" w:rsidR="00B936E3" w:rsidRPr="00D61923" w:rsidRDefault="00B936E3" w:rsidP="006B00BD">
      <w:pPr>
        <w:jc w:val="both"/>
        <w:rPr>
          <w:rFonts w:ascii="Bahnschrift SemiLight" w:hAnsi="Bahnschrift SemiLight"/>
          <w:lang w:val="en-GB"/>
        </w:rPr>
      </w:pPr>
    </w:p>
    <w:p w14:paraId="6788D6DE" w14:textId="17D25A4A" w:rsidR="00911909" w:rsidRPr="00D61923" w:rsidRDefault="00911909" w:rsidP="006B00BD">
      <w:pPr>
        <w:ind w:left="708" w:firstLine="284"/>
        <w:jc w:val="both"/>
        <w:rPr>
          <w:rFonts w:ascii="Bahnschrift SemiLight" w:hAnsi="Bahnschrift SemiLight" w:cs="Arial"/>
          <w:color w:val="000000"/>
          <w:lang w:val="en-GB"/>
        </w:rPr>
      </w:pPr>
      <w:r w:rsidRPr="00D61923">
        <w:rPr>
          <w:rFonts w:ascii="Bahnschrift SemiLight" w:hAnsi="Bahnschrift SemiLight" w:cs="Arial"/>
          <w:color w:val="000000"/>
          <w:lang w:val="en-GB"/>
        </w:rPr>
        <w:t>The problem definition phase</w:t>
      </w:r>
      <w:r w:rsidR="00562047" w:rsidRPr="00D61923">
        <w:rPr>
          <w:rFonts w:ascii="Bahnschrift SemiLight" w:hAnsi="Bahnschrift SemiLight" w:cs="Arial"/>
          <w:color w:val="000000"/>
          <w:lang w:val="en-GB"/>
        </w:rPr>
        <w:t xml:space="preserve">, also known as “sprint </w:t>
      </w:r>
      <w:r w:rsidR="001A4193">
        <w:rPr>
          <w:rFonts w:ascii="Bahnschrift SemiLight" w:hAnsi="Bahnschrift SemiLight" w:cs="Arial"/>
          <w:color w:val="000000"/>
          <w:lang w:val="en-GB"/>
        </w:rPr>
        <w:t>1</w:t>
      </w:r>
      <w:r w:rsidR="00562047" w:rsidRPr="00D61923">
        <w:rPr>
          <w:rFonts w:ascii="Bahnschrift SemiLight" w:hAnsi="Bahnschrift SemiLight" w:cs="Arial"/>
          <w:color w:val="000000"/>
          <w:lang w:val="en-GB"/>
        </w:rPr>
        <w:t>”</w:t>
      </w:r>
      <w:r w:rsidR="002A1328" w:rsidRPr="00D61923">
        <w:rPr>
          <w:rFonts w:ascii="Bahnschrift SemiLight" w:hAnsi="Bahnschrift SemiLight" w:cs="Arial"/>
          <w:color w:val="000000"/>
          <w:lang w:val="en-GB"/>
        </w:rPr>
        <w:t xml:space="preserve"> is aimed at </w:t>
      </w:r>
      <w:r w:rsidR="00BD4637" w:rsidRPr="00D61923">
        <w:rPr>
          <w:rFonts w:ascii="Bahnschrift SemiLight" w:hAnsi="Bahnschrift SemiLight" w:cs="Arial"/>
          <w:color w:val="000000"/>
          <w:lang w:val="en-GB"/>
        </w:rPr>
        <w:t xml:space="preserve">understanding the </w:t>
      </w:r>
      <w:r w:rsidR="005E18D8" w:rsidRPr="00D61923">
        <w:rPr>
          <w:rFonts w:ascii="Bahnschrift SemiLight" w:hAnsi="Bahnschrift SemiLight" w:cs="Arial"/>
          <w:color w:val="000000"/>
          <w:lang w:val="en-GB"/>
        </w:rPr>
        <w:t>context of the pro</w:t>
      </w:r>
      <w:r w:rsidR="001A4193">
        <w:rPr>
          <w:rFonts w:ascii="Bahnschrift SemiLight" w:hAnsi="Bahnschrift SemiLight" w:cs="Arial"/>
          <w:color w:val="000000"/>
          <w:lang w:val="en-GB"/>
        </w:rPr>
        <w:t>ject</w:t>
      </w:r>
      <w:r w:rsidR="005E18D8" w:rsidRPr="00D61923">
        <w:rPr>
          <w:rFonts w:ascii="Bahnschrift SemiLight" w:hAnsi="Bahnschrift SemiLight" w:cs="Arial"/>
          <w:color w:val="000000"/>
          <w:lang w:val="en-GB"/>
        </w:rPr>
        <w:t xml:space="preserve"> and coming up with a well-structured plan for a solution.</w:t>
      </w:r>
      <w:r w:rsidR="00AD59A0" w:rsidRPr="00D61923">
        <w:rPr>
          <w:rFonts w:ascii="Bahnschrift SemiLight" w:hAnsi="Bahnschrift SemiLight" w:cs="Arial"/>
          <w:color w:val="000000"/>
          <w:lang w:val="en-GB"/>
        </w:rPr>
        <w:t xml:space="preserve"> During “sprint </w:t>
      </w:r>
      <w:r w:rsidR="001A4193">
        <w:rPr>
          <w:rFonts w:ascii="Bahnschrift SemiLight" w:hAnsi="Bahnschrift SemiLight" w:cs="Arial"/>
          <w:color w:val="000000"/>
          <w:lang w:val="en-GB"/>
        </w:rPr>
        <w:t>1</w:t>
      </w:r>
      <w:r w:rsidR="00AD59A0" w:rsidRPr="00D61923">
        <w:rPr>
          <w:rFonts w:ascii="Bahnschrift SemiLight" w:hAnsi="Bahnschrift SemiLight" w:cs="Arial"/>
          <w:color w:val="000000"/>
          <w:lang w:val="en-GB"/>
        </w:rPr>
        <w:t>” preliminary</w:t>
      </w:r>
      <w:r w:rsidR="00B936E3" w:rsidRPr="00D61923">
        <w:rPr>
          <w:rFonts w:ascii="Bahnschrift SemiLight" w:hAnsi="Bahnschrift SemiLight" w:cs="Arial"/>
          <w:color w:val="000000"/>
          <w:lang w:val="en-GB"/>
        </w:rPr>
        <w:t xml:space="preserve"> </w:t>
      </w:r>
      <w:r w:rsidR="00626FA9">
        <w:rPr>
          <w:rFonts w:ascii="Bahnschrift SemiLight" w:hAnsi="Bahnschrift SemiLight" w:cs="Arial"/>
          <w:color w:val="000000"/>
          <w:lang w:val="en-GB"/>
        </w:rPr>
        <w:t>feedback</w:t>
      </w:r>
      <w:r w:rsidR="00DF1137">
        <w:rPr>
          <w:rFonts w:ascii="Bahnschrift SemiLight" w:hAnsi="Bahnschrift SemiLight" w:cs="Arial"/>
          <w:color w:val="000000"/>
          <w:lang w:val="en-GB"/>
        </w:rPr>
        <w:t xml:space="preserve"> sessions</w:t>
      </w:r>
      <w:r w:rsidR="00B936E3" w:rsidRPr="00D61923">
        <w:rPr>
          <w:rFonts w:ascii="Bahnschrift SemiLight" w:hAnsi="Bahnschrift SemiLight" w:cs="Arial"/>
          <w:color w:val="000000"/>
          <w:lang w:val="en-GB"/>
        </w:rPr>
        <w:t xml:space="preserve"> with the </w:t>
      </w:r>
      <w:r w:rsidR="00626FA9">
        <w:rPr>
          <w:rFonts w:ascii="Bahnschrift SemiLight" w:hAnsi="Bahnschrift SemiLight" w:cs="Arial"/>
          <w:color w:val="000000"/>
          <w:lang w:val="en-GB"/>
        </w:rPr>
        <w:t>technical teachers</w:t>
      </w:r>
      <w:r w:rsidR="00DF1137">
        <w:rPr>
          <w:rFonts w:ascii="Bahnschrift SemiLight" w:hAnsi="Bahnschrift SemiLight" w:cs="Arial"/>
          <w:color w:val="000000"/>
          <w:lang w:val="en-GB"/>
        </w:rPr>
        <w:t xml:space="preserve"> </w:t>
      </w:r>
      <w:r w:rsidR="001A4193">
        <w:rPr>
          <w:rFonts w:ascii="Bahnschrift SemiLight" w:hAnsi="Bahnschrift SemiLight" w:cs="Arial"/>
          <w:color w:val="000000"/>
          <w:lang w:val="en-GB"/>
        </w:rPr>
        <w:t>ha</w:t>
      </w:r>
      <w:r w:rsidR="00DF1137">
        <w:rPr>
          <w:rFonts w:ascii="Bahnschrift SemiLight" w:hAnsi="Bahnschrift SemiLight" w:cs="Arial"/>
          <w:color w:val="000000"/>
          <w:lang w:val="en-GB"/>
        </w:rPr>
        <w:t>ve</w:t>
      </w:r>
      <w:r w:rsidR="00B936E3" w:rsidRPr="00D61923">
        <w:rPr>
          <w:rFonts w:ascii="Bahnschrift SemiLight" w:hAnsi="Bahnschrift SemiLight" w:cs="Arial"/>
          <w:color w:val="000000"/>
          <w:lang w:val="en-GB"/>
        </w:rPr>
        <w:t xml:space="preserve"> be</w:t>
      </w:r>
      <w:r w:rsidR="001A4193">
        <w:rPr>
          <w:rFonts w:ascii="Bahnschrift SemiLight" w:hAnsi="Bahnschrift SemiLight" w:cs="Arial"/>
          <w:color w:val="000000"/>
          <w:lang w:val="en-GB"/>
        </w:rPr>
        <w:t>en</w:t>
      </w:r>
      <w:r w:rsidR="00B936E3" w:rsidRPr="00D61923">
        <w:rPr>
          <w:rFonts w:ascii="Bahnschrift SemiLight" w:hAnsi="Bahnschrift SemiLight" w:cs="Arial"/>
          <w:color w:val="000000"/>
          <w:lang w:val="en-GB"/>
        </w:rPr>
        <w:t xml:space="preserve"> set-up, which will allow the team to plan the future sprints, after determining the urgency of each matter in question.</w:t>
      </w:r>
    </w:p>
    <w:p w14:paraId="5586B0D4" w14:textId="77777777" w:rsidR="003C158F" w:rsidRPr="00D61923" w:rsidRDefault="003C158F" w:rsidP="006B00BD">
      <w:pPr>
        <w:jc w:val="both"/>
        <w:rPr>
          <w:rFonts w:ascii="Bahnschrift SemiLight" w:hAnsi="Bahnschrift SemiLight"/>
          <w:i/>
          <w:sz w:val="16"/>
          <w:szCs w:val="16"/>
          <w:lang w:val="en-GB"/>
        </w:rPr>
      </w:pPr>
    </w:p>
    <w:p w14:paraId="721DAE8C" w14:textId="0CDA7450" w:rsidR="007B1C43" w:rsidRPr="00D61923" w:rsidRDefault="007B1C43" w:rsidP="006B00BD">
      <w:pPr>
        <w:pStyle w:val="Heading3"/>
        <w:jc w:val="both"/>
        <w:rPr>
          <w:rFonts w:ascii="Bahnschrift SemiLight" w:hAnsi="Bahnschrift SemiLight"/>
          <w:bCs w:val="0"/>
          <w:color w:val="DD6909"/>
          <w:szCs w:val="22"/>
          <w:lang w:val="en-GB"/>
        </w:rPr>
      </w:pPr>
      <w:r w:rsidRPr="00D61923">
        <w:rPr>
          <w:rFonts w:ascii="Bahnschrift SemiLight" w:hAnsi="Bahnschrift SemiLight"/>
          <w:bCs w:val="0"/>
          <w:color w:val="DD6909"/>
          <w:szCs w:val="22"/>
          <w:lang w:val="en-GB"/>
        </w:rPr>
        <w:t>Test</w:t>
      </w:r>
      <w:r w:rsidR="008729F9" w:rsidRPr="00D61923">
        <w:rPr>
          <w:rFonts w:ascii="Bahnschrift SemiLight" w:hAnsi="Bahnschrift SemiLight"/>
          <w:bCs w:val="0"/>
          <w:color w:val="DD6909"/>
          <w:szCs w:val="22"/>
          <w:lang w:val="en-GB"/>
        </w:rPr>
        <w:t xml:space="preserve"> approach</w:t>
      </w:r>
    </w:p>
    <w:p w14:paraId="284EF6A0" w14:textId="35008784" w:rsidR="00AE4D1E" w:rsidRPr="00D61923" w:rsidRDefault="00AE4D1E" w:rsidP="006B00BD">
      <w:pPr>
        <w:jc w:val="both"/>
        <w:rPr>
          <w:rFonts w:ascii="Bahnschrift SemiLight" w:hAnsi="Bahnschrift SemiLight" w:cs="Arial"/>
          <w:i/>
          <w:iCs/>
          <w:color w:val="000000"/>
          <w:sz w:val="16"/>
          <w:szCs w:val="16"/>
          <w:lang w:val="en-GB"/>
        </w:rPr>
      </w:pPr>
    </w:p>
    <w:p w14:paraId="047D01E7" w14:textId="628D8159" w:rsidR="000E69C3" w:rsidRPr="00D61923" w:rsidRDefault="00760A86" w:rsidP="006B00BD">
      <w:pPr>
        <w:ind w:left="708" w:firstLine="708"/>
        <w:jc w:val="both"/>
        <w:rPr>
          <w:rFonts w:ascii="Bahnschrift SemiLight" w:hAnsi="Bahnschrift SemiLight" w:cs="Arial"/>
          <w:color w:val="000000"/>
          <w:lang w:val="en-GB"/>
        </w:rPr>
      </w:pPr>
      <w:r w:rsidRPr="00D61923">
        <w:rPr>
          <w:rFonts w:ascii="Bahnschrift SemiLight" w:hAnsi="Bahnschrift SemiLight" w:cs="Arial"/>
          <w:color w:val="000000"/>
          <w:lang w:val="en-GB"/>
        </w:rPr>
        <w:t>Testing will be conducted after the implementation of every major feature in the project</w:t>
      </w:r>
      <w:r w:rsidR="00657C09" w:rsidRPr="00D61923">
        <w:rPr>
          <w:rFonts w:ascii="Bahnschrift SemiLight" w:hAnsi="Bahnschrift SemiLight" w:cs="Arial"/>
          <w:color w:val="000000"/>
          <w:lang w:val="en-GB"/>
        </w:rPr>
        <w:t>, as well as one final testing before the end of every sprint</w:t>
      </w:r>
      <w:r w:rsidR="00D574BB" w:rsidRPr="00D61923">
        <w:rPr>
          <w:rFonts w:ascii="Bahnschrift SemiLight" w:hAnsi="Bahnschrift SemiLight" w:cs="Arial"/>
          <w:color w:val="000000"/>
          <w:lang w:val="en-GB"/>
        </w:rPr>
        <w:t xml:space="preserve"> to make sure that the product</w:t>
      </w:r>
      <w:r w:rsidR="00060CCE">
        <w:rPr>
          <w:rFonts w:ascii="Bahnschrift SemiLight" w:hAnsi="Bahnschrift SemiLight" w:cs="Arial"/>
          <w:color w:val="000000"/>
          <w:lang w:val="en-GB"/>
        </w:rPr>
        <w:t xml:space="preserve"> (MVP)</w:t>
      </w:r>
      <w:r w:rsidR="00D574BB" w:rsidRPr="00D61923">
        <w:rPr>
          <w:rFonts w:ascii="Bahnschrift SemiLight" w:hAnsi="Bahnschrift SemiLight" w:cs="Arial"/>
          <w:color w:val="000000"/>
          <w:lang w:val="en-GB"/>
        </w:rPr>
        <w:t xml:space="preserve"> which will be </w:t>
      </w:r>
      <w:r w:rsidR="00F422BC" w:rsidRPr="00D61923">
        <w:rPr>
          <w:rFonts w:ascii="Bahnschrift SemiLight" w:hAnsi="Bahnschrift SemiLight" w:cs="Arial"/>
          <w:color w:val="000000"/>
          <w:lang w:val="en-GB"/>
        </w:rPr>
        <w:t>demonstrated to the client is working as planned.</w:t>
      </w:r>
      <w:r w:rsidR="00A259A5">
        <w:rPr>
          <w:rFonts w:ascii="Bahnschrift SemiLight" w:hAnsi="Bahnschrift SemiLight" w:cs="Arial"/>
          <w:color w:val="000000"/>
          <w:lang w:val="en-GB"/>
        </w:rPr>
        <w:t xml:space="preserve"> </w:t>
      </w:r>
    </w:p>
    <w:p w14:paraId="6B5255F4" w14:textId="77777777" w:rsidR="00B936E3" w:rsidRPr="00D61923" w:rsidRDefault="00B936E3" w:rsidP="006B00BD">
      <w:pPr>
        <w:jc w:val="both"/>
        <w:rPr>
          <w:rFonts w:ascii="Bahnschrift SemiLight" w:hAnsi="Bahnschrift SemiLight" w:cs="Arial"/>
          <w:i/>
          <w:iCs/>
          <w:color w:val="000000"/>
          <w:sz w:val="16"/>
          <w:szCs w:val="16"/>
          <w:lang w:val="en-GB"/>
        </w:rPr>
      </w:pPr>
    </w:p>
    <w:p w14:paraId="7159091F" w14:textId="18D5AB24" w:rsidR="00B936E3" w:rsidRPr="00D61923" w:rsidRDefault="00F422BC" w:rsidP="006B00BD">
      <w:pPr>
        <w:pStyle w:val="Heading3"/>
        <w:jc w:val="both"/>
        <w:rPr>
          <w:rFonts w:ascii="Bahnschrift SemiLight" w:hAnsi="Bahnschrift SemiLight"/>
          <w:bCs w:val="0"/>
          <w:color w:val="DD6909"/>
          <w:szCs w:val="22"/>
          <w:lang w:val="en-GB"/>
        </w:rPr>
      </w:pPr>
      <w:r w:rsidRPr="00D61923">
        <w:rPr>
          <w:rFonts w:ascii="Bahnschrift SemiLight" w:hAnsi="Bahnschrift SemiLight"/>
          <w:bCs w:val="0"/>
          <w:color w:val="DD6909"/>
          <w:szCs w:val="22"/>
          <w:lang w:val="en-GB"/>
        </w:rPr>
        <w:t>Completion</w:t>
      </w:r>
      <w:r w:rsidR="00B936E3" w:rsidRPr="00D61923">
        <w:rPr>
          <w:rFonts w:ascii="Bahnschrift SemiLight" w:hAnsi="Bahnschrift SemiLight"/>
          <w:bCs w:val="0"/>
          <w:color w:val="DD6909"/>
          <w:szCs w:val="22"/>
          <w:lang w:val="en-GB"/>
        </w:rPr>
        <w:t xml:space="preserve"> </w:t>
      </w:r>
      <w:r w:rsidRPr="00D61923">
        <w:rPr>
          <w:rFonts w:ascii="Bahnschrift SemiLight" w:hAnsi="Bahnschrift SemiLight"/>
          <w:bCs w:val="0"/>
          <w:color w:val="DD6909"/>
          <w:szCs w:val="22"/>
          <w:lang w:val="en-GB"/>
        </w:rPr>
        <w:t>phase</w:t>
      </w:r>
    </w:p>
    <w:p w14:paraId="72AF6B89" w14:textId="77777777" w:rsidR="00CF3863" w:rsidRPr="00D61923" w:rsidRDefault="00FB4436" w:rsidP="006B00BD">
      <w:pPr>
        <w:jc w:val="both"/>
        <w:rPr>
          <w:rFonts w:ascii="Bahnschrift SemiLight" w:hAnsi="Bahnschrift SemiLight"/>
          <w:lang w:val="en-GB"/>
        </w:rPr>
      </w:pPr>
      <w:r w:rsidRPr="00D61923">
        <w:rPr>
          <w:rFonts w:ascii="Bahnschrift SemiLight" w:hAnsi="Bahnschrift SemiLight"/>
          <w:lang w:val="en-GB"/>
        </w:rPr>
        <w:tab/>
      </w:r>
    </w:p>
    <w:p w14:paraId="581DAF3E" w14:textId="49025C99" w:rsidR="008729F9" w:rsidRPr="00D61923" w:rsidRDefault="005C6E5A" w:rsidP="006B00BD">
      <w:pPr>
        <w:ind w:left="708" w:firstLine="708"/>
        <w:jc w:val="both"/>
        <w:rPr>
          <w:rFonts w:ascii="Bahnschrift SemiLight" w:hAnsi="Bahnschrift SemiLight"/>
          <w:lang w:val="en-GB"/>
        </w:rPr>
      </w:pPr>
      <w:r w:rsidRPr="00D61923">
        <w:rPr>
          <w:rFonts w:ascii="Bahnschrift SemiLight" w:hAnsi="Bahnschrift SemiLight"/>
          <w:lang w:val="en-GB"/>
        </w:rPr>
        <w:t xml:space="preserve">The </w:t>
      </w:r>
      <w:r w:rsidR="007201B4" w:rsidRPr="00D61923">
        <w:rPr>
          <w:rFonts w:ascii="Bahnschrift SemiLight" w:hAnsi="Bahnschrift SemiLight"/>
          <w:lang w:val="en-GB"/>
        </w:rPr>
        <w:t xml:space="preserve">purpose of the </w:t>
      </w:r>
      <w:r w:rsidRPr="00D61923">
        <w:rPr>
          <w:rFonts w:ascii="Bahnschrift SemiLight" w:hAnsi="Bahnschrift SemiLight"/>
          <w:lang w:val="en-GB"/>
        </w:rPr>
        <w:t>completion phase, or the “last sprint”</w:t>
      </w:r>
      <w:r w:rsidR="007201B4" w:rsidRPr="00D61923">
        <w:rPr>
          <w:rFonts w:ascii="Bahnschrift SemiLight" w:hAnsi="Bahnschrift SemiLight"/>
          <w:lang w:val="en-GB"/>
        </w:rPr>
        <w:t>, is to allow</w:t>
      </w:r>
      <w:r w:rsidR="00032E37" w:rsidRPr="00D61923">
        <w:rPr>
          <w:rFonts w:ascii="Bahnschrift SemiLight" w:hAnsi="Bahnschrift SemiLight"/>
          <w:lang w:val="en-GB"/>
        </w:rPr>
        <w:t xml:space="preserve"> enough time for the </w:t>
      </w:r>
      <w:r w:rsidR="00472D73" w:rsidRPr="00D61923">
        <w:rPr>
          <w:rFonts w:ascii="Bahnschrift SemiLight" w:hAnsi="Bahnschrift SemiLight"/>
          <w:lang w:val="en-GB"/>
        </w:rPr>
        <w:t xml:space="preserve">implementation of extra features, </w:t>
      </w:r>
      <w:r w:rsidR="00032E37" w:rsidRPr="00D61923">
        <w:rPr>
          <w:rFonts w:ascii="Bahnschrift SemiLight" w:hAnsi="Bahnschrift SemiLight"/>
          <w:lang w:val="en-GB"/>
        </w:rPr>
        <w:t xml:space="preserve">debugging and fine tuning of the project, as well as preparing a comprehensive presentation to accompany the deployment of the final product, as </w:t>
      </w:r>
      <w:r w:rsidR="00060CCE">
        <w:rPr>
          <w:rFonts w:ascii="Bahnschrift SemiLight" w:hAnsi="Bahnschrift SemiLight"/>
          <w:lang w:val="en-GB"/>
        </w:rPr>
        <w:t>specified in the project guidelines</w:t>
      </w:r>
      <w:r w:rsidR="00032E37" w:rsidRPr="00D61923">
        <w:rPr>
          <w:rFonts w:ascii="Bahnschrift SemiLight" w:hAnsi="Bahnschrift SemiLight"/>
          <w:lang w:val="en-GB"/>
        </w:rPr>
        <w:t>.</w:t>
      </w:r>
    </w:p>
    <w:p w14:paraId="1BA0AEC1" w14:textId="3E15E9DE" w:rsidR="00FB4436" w:rsidRPr="00D61923" w:rsidRDefault="00FB4436" w:rsidP="006B00BD">
      <w:pPr>
        <w:jc w:val="both"/>
        <w:rPr>
          <w:rFonts w:ascii="Bahnschrift SemiLight" w:hAnsi="Bahnschrift SemiLight"/>
          <w:lang w:val="en-GB"/>
        </w:rPr>
      </w:pPr>
    </w:p>
    <w:p w14:paraId="4266047E" w14:textId="66EBAEF0" w:rsidR="00AE4D1E" w:rsidRPr="00D61923" w:rsidRDefault="008729F9" w:rsidP="001417EF">
      <w:pPr>
        <w:pStyle w:val="Heading2"/>
      </w:pPr>
      <w:bookmarkStart w:id="16" w:name="_Toc190335985"/>
      <w:bookmarkStart w:id="17" w:name="_Toc327581054"/>
      <w:bookmarkStart w:id="18" w:name="_Toc327581604"/>
      <w:bookmarkStart w:id="19" w:name="_Toc327583384"/>
      <w:bookmarkStart w:id="20" w:name="_Toc339966123"/>
      <w:r w:rsidRPr="00D61923">
        <w:t xml:space="preserve">Research </w:t>
      </w:r>
      <w:r w:rsidR="00244236" w:rsidRPr="006D05A7">
        <w:t>method</w:t>
      </w:r>
      <w:r w:rsidRPr="006D05A7">
        <w:t>s</w:t>
      </w:r>
      <w:bookmarkEnd w:id="16"/>
    </w:p>
    <w:p w14:paraId="47A2C0BD" w14:textId="77777777" w:rsidR="0061226E" w:rsidRPr="00D61923" w:rsidRDefault="00E338AE" w:rsidP="006B00BD">
      <w:pPr>
        <w:pStyle w:val="Heading3"/>
        <w:jc w:val="both"/>
        <w:rPr>
          <w:rFonts w:ascii="Bahnschrift SemiLight" w:hAnsi="Bahnschrift SemiLight"/>
          <w:sz w:val="24"/>
          <w:szCs w:val="22"/>
          <w:lang w:val="en-GB"/>
        </w:rPr>
      </w:pPr>
      <w:r w:rsidRPr="00D61923">
        <w:rPr>
          <w:rFonts w:ascii="Bahnschrift SemiLight" w:hAnsi="Bahnschrift SemiLight"/>
          <w:color w:val="DD6909"/>
          <w:lang w:val="en-GB" w:eastAsia="nl-NL"/>
        </w:rPr>
        <w:t>Problem definition phase</w:t>
      </w:r>
      <w:r w:rsidR="00B05071" w:rsidRPr="00D61923">
        <w:rPr>
          <w:rFonts w:ascii="Bahnschrift SemiBold" w:hAnsi="Bahnschrift SemiBold"/>
          <w:sz w:val="24"/>
          <w:szCs w:val="22"/>
          <w:lang w:val="en-GB" w:eastAsia="nl-NL"/>
        </w:rPr>
        <w:tab/>
      </w:r>
    </w:p>
    <w:p w14:paraId="384647CE" w14:textId="5609B273" w:rsidR="00B05071" w:rsidRPr="00D61923" w:rsidRDefault="008F7530" w:rsidP="006B00BD">
      <w:pPr>
        <w:pStyle w:val="Heading3"/>
        <w:numPr>
          <w:ilvl w:val="0"/>
          <w:numId w:val="4"/>
        </w:numPr>
        <w:spacing w:line="276" w:lineRule="auto"/>
        <w:jc w:val="both"/>
        <w:rPr>
          <w:rFonts w:ascii="Bahnschrift SemiLight" w:hAnsi="Bahnschrift SemiLight"/>
          <w:lang w:val="en-GB"/>
        </w:rPr>
      </w:pPr>
      <w:r w:rsidRPr="00D61923">
        <w:rPr>
          <w:rFonts w:ascii="Bahnschrift SemiLight" w:hAnsi="Bahnschrift SemiLight"/>
          <w:lang w:val="en-GB"/>
        </w:rPr>
        <w:t>Understanding the context of the problem:</w:t>
      </w:r>
    </w:p>
    <w:p w14:paraId="5B242D44" w14:textId="52A022F5" w:rsidR="008F7530" w:rsidRPr="00D61923" w:rsidRDefault="00306981" w:rsidP="006B00BD">
      <w:pPr>
        <w:pStyle w:val="ListParagraph"/>
        <w:numPr>
          <w:ilvl w:val="1"/>
          <w:numId w:val="4"/>
        </w:numPr>
        <w:spacing w:after="240"/>
        <w:jc w:val="both"/>
        <w:rPr>
          <w:rFonts w:ascii="Bahnschrift SemiLight" w:hAnsi="Bahnschrift SemiLight"/>
          <w:lang w:val="en-GB"/>
        </w:rPr>
      </w:pPr>
      <w:r w:rsidRPr="003F3282">
        <w:rPr>
          <w:rFonts w:ascii="Bahnschrift SemiBold" w:hAnsi="Bahnschrift SemiBold"/>
          <w:b/>
          <w:lang w:val="en-GB"/>
        </w:rPr>
        <w:t>Document analysis</w:t>
      </w:r>
      <w:r w:rsidRPr="00D61923">
        <w:rPr>
          <w:rFonts w:ascii="Bahnschrift SemiLight" w:hAnsi="Bahnschrift SemiLight"/>
          <w:lang w:val="en-GB"/>
        </w:rPr>
        <w:t xml:space="preserve"> (</w:t>
      </w:r>
      <w:r w:rsidRPr="000F60C3">
        <w:rPr>
          <w:rFonts w:ascii="Bahnschrift SemiBold" w:hAnsi="Bahnschrift SemiBold"/>
          <w:b/>
          <w:color w:val="4BABC6"/>
          <w:lang w:val="en-GB"/>
        </w:rPr>
        <w:t>FIELD</w:t>
      </w:r>
      <w:r w:rsidRPr="00D61923">
        <w:rPr>
          <w:rFonts w:ascii="Bahnschrift SemiLight" w:hAnsi="Bahnschrift SemiLight"/>
          <w:lang w:val="en-GB"/>
        </w:rPr>
        <w:t xml:space="preserve">) </w:t>
      </w:r>
      <w:r w:rsidR="00F76147" w:rsidRPr="00D61923">
        <w:rPr>
          <w:rFonts w:ascii="Bahnschrift SemiLight" w:hAnsi="Bahnschrift SemiLight"/>
          <w:lang w:val="en-GB"/>
        </w:rPr>
        <w:t>–</w:t>
      </w:r>
      <w:r w:rsidRPr="00D61923">
        <w:rPr>
          <w:rFonts w:ascii="Bahnschrift SemiLight" w:hAnsi="Bahnschrift SemiLight"/>
          <w:lang w:val="en-GB"/>
        </w:rPr>
        <w:t xml:space="preserve"> </w:t>
      </w:r>
      <w:r w:rsidR="00F76147" w:rsidRPr="00D61923">
        <w:rPr>
          <w:rFonts w:ascii="Bahnschrift SemiLight" w:hAnsi="Bahnschrift SemiLight"/>
          <w:lang w:val="en-GB"/>
        </w:rPr>
        <w:t>studying the project reader and</w:t>
      </w:r>
      <w:r w:rsidR="000278AD" w:rsidRPr="00D61923">
        <w:rPr>
          <w:rFonts w:ascii="Bahnschrift SemiLight" w:hAnsi="Bahnschrift SemiLight"/>
          <w:lang w:val="en-GB"/>
        </w:rPr>
        <w:t xml:space="preserve"> </w:t>
      </w:r>
      <w:r w:rsidR="00AA600D">
        <w:rPr>
          <w:rFonts w:ascii="Bahnschrift SemiLight" w:hAnsi="Bahnschrift SemiLight"/>
          <w:lang w:val="en-GB"/>
        </w:rPr>
        <w:t>defining clear context, audience of project, requirements and constraints</w:t>
      </w:r>
      <w:r w:rsidR="00A259A5">
        <w:rPr>
          <w:rFonts w:ascii="Bahnschrift SemiLight" w:hAnsi="Bahnschrift SemiLight"/>
          <w:lang w:val="en-GB"/>
        </w:rPr>
        <w:t>.</w:t>
      </w:r>
    </w:p>
    <w:p w14:paraId="5A932692" w14:textId="44DF35FE" w:rsidR="00322271" w:rsidRPr="00DF1137" w:rsidRDefault="00B25F23" w:rsidP="006B00BD">
      <w:pPr>
        <w:pStyle w:val="ListParagraph"/>
        <w:numPr>
          <w:ilvl w:val="1"/>
          <w:numId w:val="4"/>
        </w:numPr>
        <w:jc w:val="both"/>
        <w:rPr>
          <w:rFonts w:ascii="Bahnschrift SemiLight" w:hAnsi="Bahnschrift SemiLight"/>
          <w:lang w:val="en-GB"/>
        </w:rPr>
      </w:pPr>
      <w:r w:rsidRPr="003F3282">
        <w:rPr>
          <w:rFonts w:ascii="Bahnschrift SemiBold" w:hAnsi="Bahnschrift SemiBold"/>
          <w:lang w:val="en-GB"/>
        </w:rPr>
        <w:t>Stakeholder analysis</w:t>
      </w:r>
      <w:r w:rsidRPr="00D61923">
        <w:rPr>
          <w:rFonts w:ascii="Bahnschrift SemiLight" w:hAnsi="Bahnschrift SemiLight"/>
          <w:lang w:val="en-GB"/>
        </w:rPr>
        <w:t xml:space="preserve"> (</w:t>
      </w:r>
      <w:r w:rsidRPr="000F60C3">
        <w:rPr>
          <w:rFonts w:ascii="Bahnschrift SemiBold" w:hAnsi="Bahnschrift SemiBold"/>
          <w:b/>
          <w:color w:val="4BACC6" w:themeColor="accent5"/>
          <w:lang w:val="en-GB"/>
        </w:rPr>
        <w:t>FIELD</w:t>
      </w:r>
      <w:r w:rsidRPr="00D61923">
        <w:rPr>
          <w:rFonts w:ascii="Bahnschrift SemiLight" w:hAnsi="Bahnschrift SemiLight"/>
          <w:lang w:val="en-GB"/>
        </w:rPr>
        <w:t xml:space="preserve">) </w:t>
      </w:r>
      <w:r w:rsidR="00322271" w:rsidRPr="00D61923">
        <w:rPr>
          <w:rFonts w:ascii="Bahnschrift SemiLight" w:hAnsi="Bahnschrift SemiLight"/>
          <w:lang w:val="en-GB"/>
        </w:rPr>
        <w:t>–</w:t>
      </w:r>
      <w:r w:rsidRPr="00D61923">
        <w:rPr>
          <w:rFonts w:ascii="Bahnschrift SemiLight" w:hAnsi="Bahnschrift SemiLight"/>
          <w:lang w:val="en-GB"/>
        </w:rPr>
        <w:t xml:space="preserve"> </w:t>
      </w:r>
      <w:r w:rsidR="00322271" w:rsidRPr="00D61923">
        <w:rPr>
          <w:rFonts w:ascii="Bahnschrift SemiLight" w:hAnsi="Bahnschrift SemiLight"/>
          <w:lang w:val="en-GB"/>
        </w:rPr>
        <w:t>establishing the stakeholders and taking their requests into account when designing our solution</w:t>
      </w:r>
      <w:r w:rsidR="00B41347">
        <w:rPr>
          <w:rFonts w:ascii="Bahnschrift SemiLight" w:hAnsi="Bahnschrift SemiLight"/>
          <w:lang w:val="en-GB"/>
        </w:rPr>
        <w:t>.</w:t>
      </w:r>
    </w:p>
    <w:p w14:paraId="7BCDE305" w14:textId="7F5CBB5C" w:rsidR="00FA6F49" w:rsidRPr="00D61923" w:rsidRDefault="00FA6F49" w:rsidP="006B00BD">
      <w:pPr>
        <w:pStyle w:val="Heading3"/>
        <w:numPr>
          <w:ilvl w:val="0"/>
          <w:numId w:val="4"/>
        </w:numPr>
        <w:spacing w:line="276" w:lineRule="auto"/>
        <w:jc w:val="both"/>
        <w:rPr>
          <w:rFonts w:ascii="Bahnschrift SemiLight" w:hAnsi="Bahnschrift SemiLight"/>
          <w:szCs w:val="22"/>
          <w:lang w:val="en-GB"/>
        </w:rPr>
      </w:pPr>
      <w:r w:rsidRPr="00D61923">
        <w:rPr>
          <w:rFonts w:ascii="Bahnschrift SemiLight" w:hAnsi="Bahnschrift SemiLight"/>
          <w:lang w:val="en-GB"/>
        </w:rPr>
        <w:t>Creating a well-structured plan</w:t>
      </w:r>
      <w:r w:rsidR="00C64BB4" w:rsidRPr="00D61923">
        <w:rPr>
          <w:rFonts w:ascii="Bahnschrift SemiLight" w:hAnsi="Bahnschrift SemiLight"/>
          <w:szCs w:val="22"/>
          <w:lang w:val="en-GB"/>
        </w:rPr>
        <w:t>:</w:t>
      </w:r>
    </w:p>
    <w:p w14:paraId="38FC992E" w14:textId="53E956B5" w:rsidR="0001548F" w:rsidRPr="00D61923" w:rsidRDefault="009A2B55" w:rsidP="006B00BD">
      <w:pPr>
        <w:pStyle w:val="ListParagraph"/>
        <w:numPr>
          <w:ilvl w:val="1"/>
          <w:numId w:val="4"/>
        </w:numPr>
        <w:jc w:val="both"/>
        <w:rPr>
          <w:rFonts w:ascii="Bahnschrift SemiLight" w:hAnsi="Bahnschrift SemiLight"/>
          <w:lang w:val="en-GB"/>
        </w:rPr>
      </w:pPr>
      <w:r w:rsidRPr="003F3282">
        <w:rPr>
          <w:rFonts w:ascii="Bahnschrift SemiBold" w:hAnsi="Bahnschrift SemiBold"/>
          <w:b/>
          <w:lang w:val="en-GB"/>
        </w:rPr>
        <w:t>Br</w:t>
      </w:r>
      <w:r w:rsidR="002110EA" w:rsidRPr="003F3282">
        <w:rPr>
          <w:rFonts w:ascii="Bahnschrift SemiBold" w:hAnsi="Bahnschrift SemiBold"/>
          <w:b/>
          <w:lang w:val="en-GB"/>
        </w:rPr>
        <w:t>ainstorming</w:t>
      </w:r>
      <w:r w:rsidR="001F4F87" w:rsidRPr="003F3282">
        <w:rPr>
          <w:rFonts w:ascii="Bahnschrift SemiBold" w:hAnsi="Bahnschrift SemiBold"/>
          <w:lang w:val="en-GB"/>
        </w:rPr>
        <w:t xml:space="preserve"> </w:t>
      </w:r>
      <w:r w:rsidR="001F4F87" w:rsidRPr="00D61923">
        <w:rPr>
          <w:rFonts w:ascii="Bahnschrift SemiLight" w:hAnsi="Bahnschrift SemiLight"/>
          <w:lang w:val="en-GB"/>
        </w:rPr>
        <w:t>(</w:t>
      </w:r>
      <w:r w:rsidR="00FF0F89" w:rsidRPr="000F60C3">
        <w:rPr>
          <w:rFonts w:ascii="Bahnschrift SemiBold" w:hAnsi="Bahnschrift SemiBold"/>
          <w:b/>
          <w:color w:val="0097CC"/>
          <w:lang w:val="en-GB"/>
        </w:rPr>
        <w:t>WORKSHOP</w:t>
      </w:r>
      <w:r w:rsidR="001F4F87" w:rsidRPr="00D61923">
        <w:rPr>
          <w:rFonts w:ascii="Bahnschrift SemiLight" w:hAnsi="Bahnschrift SemiLight"/>
          <w:lang w:val="en-GB"/>
        </w:rPr>
        <w:t>) – thinking of solutions</w:t>
      </w:r>
      <w:r w:rsidR="00676A18" w:rsidRPr="00D61923">
        <w:rPr>
          <w:rFonts w:ascii="Bahnschrift SemiLight" w:hAnsi="Bahnschrift SemiLight"/>
          <w:lang w:val="en-GB"/>
        </w:rPr>
        <w:t xml:space="preserve"> for the problems raised, as well as their </w:t>
      </w:r>
      <w:r w:rsidR="00A259A5" w:rsidRPr="00D61923">
        <w:rPr>
          <w:rFonts w:ascii="Bahnschrift SemiLight" w:hAnsi="Bahnschrift SemiLight"/>
          <w:lang w:val="en-GB"/>
        </w:rPr>
        <w:t>implementations</w:t>
      </w:r>
      <w:r w:rsidR="00A259A5">
        <w:rPr>
          <w:rFonts w:ascii="Bahnschrift SemiLight" w:hAnsi="Bahnschrift SemiLight"/>
          <w:lang w:val="en-GB"/>
        </w:rPr>
        <w:t>.</w:t>
      </w:r>
    </w:p>
    <w:p w14:paraId="1DC45181" w14:textId="20220CE0" w:rsidR="00592DA3" w:rsidRPr="00D61923" w:rsidRDefault="00A5495D" w:rsidP="006B00BD">
      <w:pPr>
        <w:pStyle w:val="ListParagraph"/>
        <w:numPr>
          <w:ilvl w:val="1"/>
          <w:numId w:val="4"/>
        </w:numPr>
        <w:jc w:val="both"/>
        <w:rPr>
          <w:rFonts w:ascii="Bahnschrift SemiLight" w:hAnsi="Bahnschrift SemiLight"/>
          <w:b/>
          <w:lang w:val="en-GB"/>
        </w:rPr>
      </w:pPr>
      <w:r w:rsidRPr="003F3282">
        <w:rPr>
          <w:rFonts w:ascii="Bahnschrift SemiBold" w:hAnsi="Bahnschrift SemiBold"/>
          <w:b/>
          <w:lang w:val="en-GB"/>
        </w:rPr>
        <w:t>Business case exploration</w:t>
      </w:r>
      <w:r w:rsidR="007601B2" w:rsidRPr="00D61923">
        <w:rPr>
          <w:rFonts w:ascii="Bahnschrift SemiLight" w:hAnsi="Bahnschrift SemiLight"/>
          <w:b/>
          <w:bCs/>
          <w:lang w:val="en-GB"/>
        </w:rPr>
        <w:t xml:space="preserve"> </w:t>
      </w:r>
      <w:r w:rsidR="007601B2" w:rsidRPr="00D61923">
        <w:rPr>
          <w:rFonts w:ascii="Bahnschrift SemiLight" w:hAnsi="Bahnschrift SemiLight"/>
          <w:lang w:val="en-GB"/>
        </w:rPr>
        <w:t>(</w:t>
      </w:r>
      <w:r w:rsidR="007601B2" w:rsidRPr="000F60C3">
        <w:rPr>
          <w:rFonts w:ascii="Bahnschrift SemiBold" w:hAnsi="Bahnschrift SemiBold"/>
          <w:b/>
          <w:color w:val="0097CC"/>
          <w:lang w:val="en-GB"/>
        </w:rPr>
        <w:t>WORKSHOP</w:t>
      </w:r>
      <w:r w:rsidR="007601B2" w:rsidRPr="00D61923">
        <w:rPr>
          <w:rFonts w:ascii="Bahnschrift SemiLight" w:hAnsi="Bahnschrift SemiLight"/>
          <w:lang w:val="en-GB"/>
        </w:rPr>
        <w:t xml:space="preserve">) – analysing most viable scenarios </w:t>
      </w:r>
      <w:r w:rsidR="00E35A4B" w:rsidRPr="00D61923">
        <w:rPr>
          <w:rFonts w:ascii="Bahnschrift SemiLight" w:hAnsi="Bahnschrift SemiLight"/>
          <w:lang w:val="en-GB"/>
        </w:rPr>
        <w:t xml:space="preserve">for every problem </w:t>
      </w:r>
      <w:r w:rsidR="00A23DCD" w:rsidRPr="00D61923">
        <w:rPr>
          <w:rFonts w:ascii="Bahnschrift SemiLight" w:hAnsi="Bahnschrift SemiLight"/>
          <w:lang w:val="en-GB"/>
        </w:rPr>
        <w:t xml:space="preserve">and </w:t>
      </w:r>
      <w:r w:rsidR="00A259A5" w:rsidRPr="00D61923">
        <w:rPr>
          <w:rFonts w:ascii="Bahnschrift SemiLight" w:hAnsi="Bahnschrift SemiLight"/>
          <w:lang w:val="en-GB"/>
        </w:rPr>
        <w:t>opportunity</w:t>
      </w:r>
      <w:r w:rsidR="00A259A5">
        <w:rPr>
          <w:rFonts w:ascii="Bahnschrift SemiLight" w:hAnsi="Bahnschrift SemiLight"/>
          <w:lang w:val="en-GB"/>
        </w:rPr>
        <w:t>.</w:t>
      </w:r>
    </w:p>
    <w:p w14:paraId="0FF06D2D" w14:textId="6B097D33" w:rsidR="00C7239D" w:rsidRPr="00D61923" w:rsidRDefault="00C7239D" w:rsidP="006B00BD">
      <w:pPr>
        <w:pStyle w:val="ListParagraph"/>
        <w:numPr>
          <w:ilvl w:val="1"/>
          <w:numId w:val="4"/>
        </w:numPr>
        <w:jc w:val="both"/>
        <w:rPr>
          <w:rFonts w:ascii="Bahnschrift SemiLight" w:hAnsi="Bahnschrift SemiLight"/>
          <w:b/>
          <w:bCs/>
          <w:lang w:val="en-GB"/>
        </w:rPr>
      </w:pPr>
      <w:r w:rsidRPr="003F3282">
        <w:rPr>
          <w:rFonts w:ascii="Bahnschrift SemiBold" w:hAnsi="Bahnschrift SemiBold"/>
          <w:b/>
          <w:lang w:val="en-GB"/>
        </w:rPr>
        <w:t>Available product analysis</w:t>
      </w:r>
      <w:r w:rsidRPr="00D61923">
        <w:rPr>
          <w:rFonts w:ascii="Bahnschrift SemiLight" w:hAnsi="Bahnschrift SemiLight"/>
          <w:b/>
          <w:bCs/>
          <w:lang w:val="en-GB"/>
        </w:rPr>
        <w:t xml:space="preserve"> </w:t>
      </w:r>
      <w:r w:rsidRPr="00D61923">
        <w:rPr>
          <w:rFonts w:ascii="Bahnschrift SemiLight" w:hAnsi="Bahnschrift SemiLight"/>
          <w:lang w:val="en-GB"/>
        </w:rPr>
        <w:t>(</w:t>
      </w:r>
      <w:r w:rsidRPr="000F60C3">
        <w:rPr>
          <w:rFonts w:ascii="Bahnschrift SemiBold" w:hAnsi="Bahnschrift SemiBold"/>
          <w:color w:val="76923C" w:themeColor="accent3" w:themeShade="BF"/>
          <w:lang w:val="en-GB"/>
        </w:rPr>
        <w:t>LIBRARY</w:t>
      </w:r>
      <w:r w:rsidRPr="00D61923">
        <w:rPr>
          <w:rFonts w:ascii="Bahnschrift SemiLight" w:hAnsi="Bahnschrift SemiLight"/>
          <w:lang w:val="en-GB"/>
        </w:rPr>
        <w:t>)</w:t>
      </w:r>
      <w:r w:rsidRPr="00D61923">
        <w:rPr>
          <w:rFonts w:ascii="Bahnschrift SemiLight" w:hAnsi="Bahnschrift SemiLight"/>
          <w:b/>
          <w:bCs/>
          <w:lang w:val="en-GB"/>
        </w:rPr>
        <w:t xml:space="preserve"> </w:t>
      </w:r>
      <w:r w:rsidR="00E91FCB" w:rsidRPr="00D61923">
        <w:rPr>
          <w:rFonts w:ascii="Bahnschrift SemiLight" w:hAnsi="Bahnschrift SemiLight"/>
          <w:b/>
          <w:bCs/>
          <w:lang w:val="en-GB"/>
        </w:rPr>
        <w:t xml:space="preserve">– </w:t>
      </w:r>
      <w:r w:rsidR="00E91FCB" w:rsidRPr="00D61923">
        <w:rPr>
          <w:rFonts w:ascii="Bahnschrift SemiLight" w:hAnsi="Bahnschrift SemiLight"/>
          <w:lang w:val="en-GB"/>
        </w:rPr>
        <w:t>studying previous</w:t>
      </w:r>
      <w:r w:rsidR="00775108" w:rsidRPr="00D61923">
        <w:rPr>
          <w:rFonts w:ascii="Bahnschrift SemiLight" w:hAnsi="Bahnschrift SemiLight"/>
          <w:lang w:val="en-GB"/>
        </w:rPr>
        <w:t xml:space="preserve"> project plans, as well as open-source information </w:t>
      </w:r>
      <w:r w:rsidR="00FE6D57" w:rsidRPr="00D61923">
        <w:rPr>
          <w:rFonts w:ascii="Bahnschrift SemiLight" w:hAnsi="Bahnschrift SemiLight"/>
          <w:lang w:val="en-GB"/>
        </w:rPr>
        <w:t xml:space="preserve">about similar cases/problems and their </w:t>
      </w:r>
      <w:r w:rsidR="00A259A5" w:rsidRPr="00D61923">
        <w:rPr>
          <w:rFonts w:ascii="Bahnschrift SemiLight" w:hAnsi="Bahnschrift SemiLight"/>
          <w:lang w:val="en-GB"/>
        </w:rPr>
        <w:t>solutions</w:t>
      </w:r>
      <w:r w:rsidR="00A259A5">
        <w:rPr>
          <w:rFonts w:ascii="Bahnschrift SemiLight" w:hAnsi="Bahnschrift SemiLight"/>
          <w:lang w:val="en-GB"/>
        </w:rPr>
        <w:t>.</w:t>
      </w:r>
    </w:p>
    <w:p w14:paraId="7FB16964" w14:textId="3E8AF629" w:rsidR="00431E3F" w:rsidRPr="00D61923" w:rsidRDefault="00431E3F" w:rsidP="006B00BD">
      <w:pPr>
        <w:pStyle w:val="ListParagraph"/>
        <w:numPr>
          <w:ilvl w:val="1"/>
          <w:numId w:val="4"/>
        </w:numPr>
        <w:spacing w:before="240"/>
        <w:jc w:val="both"/>
        <w:rPr>
          <w:rFonts w:ascii="Bahnschrift SemiLight" w:hAnsi="Bahnschrift SemiLight"/>
          <w:lang w:val="en-GB"/>
        </w:rPr>
      </w:pPr>
      <w:r w:rsidRPr="003F3282">
        <w:rPr>
          <w:rFonts w:ascii="Bahnschrift SemiBold" w:hAnsi="Bahnschrift SemiBold"/>
          <w:b/>
          <w:lang w:val="en-GB"/>
        </w:rPr>
        <w:t>IT architecture sketching</w:t>
      </w:r>
      <w:r w:rsidRPr="00D61923">
        <w:rPr>
          <w:rFonts w:ascii="Bahnschrift SemiLight" w:hAnsi="Bahnschrift SemiLight"/>
          <w:b/>
          <w:bCs/>
          <w:lang w:val="en-GB"/>
        </w:rPr>
        <w:t xml:space="preserve"> </w:t>
      </w:r>
      <w:r w:rsidRPr="00D61923">
        <w:rPr>
          <w:rFonts w:ascii="Bahnschrift SemiLight" w:hAnsi="Bahnschrift SemiLight"/>
          <w:lang w:val="en-GB"/>
        </w:rPr>
        <w:t>(</w:t>
      </w:r>
      <w:r w:rsidRPr="000F60C3">
        <w:rPr>
          <w:rFonts w:ascii="Bahnschrift SemiBold" w:hAnsi="Bahnschrift SemiBold"/>
          <w:b/>
          <w:color w:val="0097CC"/>
          <w:lang w:val="en-GB"/>
        </w:rPr>
        <w:t>WORKSHOP</w:t>
      </w:r>
      <w:r w:rsidRPr="00D61923">
        <w:rPr>
          <w:rFonts w:ascii="Bahnschrift SemiLight" w:hAnsi="Bahnschrift SemiLight"/>
          <w:lang w:val="en-GB"/>
        </w:rPr>
        <w:t xml:space="preserve">) </w:t>
      </w:r>
      <w:r w:rsidR="008B22BD" w:rsidRPr="00D61923">
        <w:rPr>
          <w:rFonts w:ascii="Bahnschrift SemiLight" w:hAnsi="Bahnschrift SemiLight"/>
          <w:lang w:val="en-GB"/>
        </w:rPr>
        <w:t>– drawing a</w:t>
      </w:r>
      <w:r w:rsidR="003A1C73" w:rsidRPr="00D61923">
        <w:rPr>
          <w:rFonts w:ascii="Bahnschrift SemiLight" w:hAnsi="Bahnschrift SemiLight"/>
          <w:lang w:val="en-GB"/>
        </w:rPr>
        <w:t xml:space="preserve"> network diagram that is descriptive enough to provide support during the</w:t>
      </w:r>
      <w:r w:rsidR="000A370E" w:rsidRPr="00D61923">
        <w:rPr>
          <w:rFonts w:ascii="Bahnschrift SemiLight" w:hAnsi="Bahnschrift SemiLight"/>
          <w:lang w:val="en-GB"/>
        </w:rPr>
        <w:t xml:space="preserve"> development </w:t>
      </w:r>
      <w:r w:rsidR="00A259A5" w:rsidRPr="00D61923">
        <w:rPr>
          <w:rFonts w:ascii="Bahnschrift SemiLight" w:hAnsi="Bahnschrift SemiLight"/>
          <w:lang w:val="en-GB"/>
        </w:rPr>
        <w:t>phase</w:t>
      </w:r>
      <w:r w:rsidR="00A259A5">
        <w:rPr>
          <w:rFonts w:ascii="Bahnschrift SemiLight" w:hAnsi="Bahnschrift SemiLight"/>
          <w:lang w:val="en-GB"/>
        </w:rPr>
        <w:t>.</w:t>
      </w:r>
    </w:p>
    <w:p w14:paraId="520328B5" w14:textId="785D14EE" w:rsidR="001979E8" w:rsidRPr="00D61923" w:rsidRDefault="001979E8" w:rsidP="006B00BD">
      <w:pPr>
        <w:pStyle w:val="ListParagraph"/>
        <w:numPr>
          <w:ilvl w:val="1"/>
          <w:numId w:val="4"/>
        </w:numPr>
        <w:jc w:val="both"/>
        <w:rPr>
          <w:rFonts w:ascii="Bahnschrift SemiLight" w:hAnsi="Bahnschrift SemiLight"/>
          <w:sz w:val="22"/>
          <w:szCs w:val="22"/>
          <w:lang w:val="en-GB"/>
        </w:rPr>
      </w:pPr>
      <w:r w:rsidRPr="003F3282">
        <w:rPr>
          <w:rFonts w:ascii="Bahnschrift SemiBold" w:hAnsi="Bahnschrift SemiBold"/>
          <w:sz w:val="22"/>
          <w:szCs w:val="22"/>
          <w:lang w:val="en-GB"/>
        </w:rPr>
        <w:t>SWOT analysis</w:t>
      </w:r>
      <w:r w:rsidRPr="00D61923">
        <w:rPr>
          <w:rFonts w:ascii="Bahnschrift SemiLight" w:hAnsi="Bahnschrift SemiLight"/>
          <w:sz w:val="22"/>
          <w:szCs w:val="22"/>
          <w:lang w:val="en-GB"/>
        </w:rPr>
        <w:t xml:space="preserve"> </w:t>
      </w:r>
      <w:r w:rsidRPr="00D61923">
        <w:rPr>
          <w:rFonts w:ascii="Bahnschrift SemiLight" w:hAnsi="Bahnschrift SemiLight"/>
          <w:lang w:val="en-GB"/>
        </w:rPr>
        <w:t>(</w:t>
      </w:r>
      <w:r w:rsidRPr="000F60C3">
        <w:rPr>
          <w:rFonts w:ascii="Bahnschrift SemiBold" w:hAnsi="Bahnschrift SemiBold"/>
          <w:color w:val="76923C" w:themeColor="accent3" w:themeShade="BF"/>
          <w:lang w:val="en-GB"/>
        </w:rPr>
        <w:t>LIBRARY</w:t>
      </w:r>
      <w:r w:rsidRPr="00D61923">
        <w:rPr>
          <w:rFonts w:ascii="Bahnschrift SemiLight" w:hAnsi="Bahnschrift SemiLight"/>
          <w:lang w:val="en-GB"/>
        </w:rPr>
        <w:t xml:space="preserve">) – </w:t>
      </w:r>
      <w:r w:rsidR="00D35E66" w:rsidRPr="00D61923">
        <w:rPr>
          <w:rFonts w:ascii="Bahnschrift SemiLight" w:hAnsi="Bahnschrift SemiLight"/>
          <w:lang w:val="en-GB"/>
        </w:rPr>
        <w:t>analysing</w:t>
      </w:r>
      <w:r w:rsidRPr="00D61923">
        <w:rPr>
          <w:rFonts w:ascii="Bahnschrift SemiLight" w:hAnsi="Bahnschrift SemiLight"/>
          <w:lang w:val="en-GB"/>
        </w:rPr>
        <w:t xml:space="preserve"> the features that are planned for implementation to determine their </w:t>
      </w:r>
      <w:r w:rsidR="00D35E66" w:rsidRPr="00D61923">
        <w:rPr>
          <w:rFonts w:ascii="Bahnschrift SemiLight" w:hAnsi="Bahnschrift SemiLight"/>
          <w:lang w:val="en-GB"/>
        </w:rPr>
        <w:t>feasibility and impact on the final product</w:t>
      </w:r>
      <w:r w:rsidR="00B41347">
        <w:rPr>
          <w:rFonts w:ascii="Bahnschrift SemiLight" w:hAnsi="Bahnschrift SemiLight"/>
          <w:lang w:val="en-GB"/>
        </w:rPr>
        <w:t>.</w:t>
      </w:r>
    </w:p>
    <w:p w14:paraId="15EB53A9" w14:textId="26EDE6A7" w:rsidR="006447CB" w:rsidRPr="00D61923" w:rsidRDefault="006447CB" w:rsidP="006B00BD">
      <w:pPr>
        <w:pStyle w:val="ListParagraph"/>
        <w:ind w:left="3564"/>
        <w:jc w:val="both"/>
        <w:rPr>
          <w:rFonts w:ascii="Bahnschrift SemiLight" w:hAnsi="Bahnschrift SemiLight"/>
          <w:b/>
          <w:bCs/>
          <w:lang w:val="en-GB"/>
        </w:rPr>
      </w:pPr>
    </w:p>
    <w:p w14:paraId="62A4FCE5" w14:textId="26EDE6A7" w:rsidR="006447CB" w:rsidRPr="00D61923" w:rsidRDefault="006447CB" w:rsidP="006B00BD">
      <w:pPr>
        <w:pStyle w:val="Heading3"/>
        <w:jc w:val="both"/>
        <w:rPr>
          <w:rFonts w:ascii="Bahnschrift SemiLight" w:hAnsi="Bahnschrift SemiLight"/>
          <w:color w:val="DD6909"/>
          <w:sz w:val="24"/>
          <w:szCs w:val="22"/>
          <w:lang w:val="en-GB" w:eastAsia="nl-NL"/>
        </w:rPr>
      </w:pPr>
      <w:r w:rsidRPr="00D61923">
        <w:rPr>
          <w:rFonts w:ascii="Bahnschrift SemiLight" w:hAnsi="Bahnschrift SemiLight"/>
          <w:color w:val="DD6909"/>
          <w:szCs w:val="22"/>
          <w:lang w:val="en-GB" w:eastAsia="nl-NL"/>
        </w:rPr>
        <w:t>Agile sprints</w:t>
      </w:r>
    </w:p>
    <w:p w14:paraId="533B1F60" w14:textId="510646BF" w:rsidR="005F41E4" w:rsidRPr="00D61923" w:rsidRDefault="006901C1" w:rsidP="00A259A5">
      <w:pPr>
        <w:pStyle w:val="Heading3"/>
        <w:numPr>
          <w:ilvl w:val="0"/>
          <w:numId w:val="4"/>
        </w:numPr>
        <w:spacing w:line="276" w:lineRule="auto"/>
        <w:ind w:left="1352"/>
        <w:jc w:val="both"/>
        <w:rPr>
          <w:rFonts w:ascii="Bahnschrift SemiLight" w:hAnsi="Bahnschrift SemiLight"/>
          <w:lang w:val="en-GB"/>
        </w:rPr>
      </w:pPr>
      <w:r w:rsidRPr="00D61923">
        <w:rPr>
          <w:rFonts w:ascii="Bahnschrift SemiLight" w:hAnsi="Bahnschrift SemiLight"/>
          <w:lang w:val="en-GB"/>
        </w:rPr>
        <w:t>Planning phase</w:t>
      </w:r>
      <w:r w:rsidR="005F41E4" w:rsidRPr="00D61923">
        <w:rPr>
          <w:rFonts w:ascii="Bahnschrift SemiLight" w:hAnsi="Bahnschrift SemiLight"/>
          <w:lang w:val="en-GB"/>
        </w:rPr>
        <w:t>:</w:t>
      </w:r>
    </w:p>
    <w:p w14:paraId="4210285A" w14:textId="701E70D3" w:rsidR="004C05E0" w:rsidRPr="00D61923" w:rsidRDefault="00925648" w:rsidP="00A259A5">
      <w:pPr>
        <w:pStyle w:val="ListParagraph"/>
        <w:numPr>
          <w:ilvl w:val="1"/>
          <w:numId w:val="4"/>
        </w:numPr>
        <w:ind w:left="2072"/>
        <w:jc w:val="both"/>
        <w:rPr>
          <w:rFonts w:ascii="Bahnschrift SemiLight" w:hAnsi="Bahnschrift SemiLight"/>
          <w:b/>
          <w:bCs/>
          <w:lang w:val="en-GB"/>
        </w:rPr>
      </w:pPr>
      <w:r w:rsidRPr="00695482">
        <w:rPr>
          <w:rFonts w:ascii="Bahnschrift SemiBold" w:hAnsi="Bahnschrift SemiBold"/>
          <w:b/>
          <w:bCs/>
          <w:lang w:val="en-GB"/>
        </w:rPr>
        <w:t>Requirements prioritization</w:t>
      </w:r>
      <w:r w:rsidRPr="00D61923">
        <w:rPr>
          <w:rFonts w:ascii="Bahnschrift SemiLight" w:hAnsi="Bahnschrift SemiLight"/>
          <w:b/>
          <w:bCs/>
          <w:lang w:val="en-GB"/>
        </w:rPr>
        <w:t xml:space="preserve"> </w:t>
      </w:r>
      <w:r w:rsidRPr="00D61923">
        <w:rPr>
          <w:rFonts w:ascii="Bahnschrift SemiLight" w:hAnsi="Bahnschrift SemiLight"/>
          <w:lang w:val="en-GB"/>
        </w:rPr>
        <w:t>(</w:t>
      </w:r>
      <w:r w:rsidR="006447CB" w:rsidRPr="000F60C3">
        <w:rPr>
          <w:rFonts w:ascii="Bahnschrift SemiBold" w:hAnsi="Bahnschrift SemiBold"/>
          <w:b/>
          <w:color w:val="0097CC"/>
          <w:lang w:val="en-GB"/>
        </w:rPr>
        <w:t>WORKSHOP</w:t>
      </w:r>
      <w:r w:rsidRPr="00D61923">
        <w:rPr>
          <w:rFonts w:ascii="Bahnschrift SemiLight" w:hAnsi="Bahnschrift SemiLight"/>
          <w:lang w:val="en-GB"/>
        </w:rPr>
        <w:t>) – planning sprints</w:t>
      </w:r>
      <w:r w:rsidR="00C651D3" w:rsidRPr="00D61923">
        <w:rPr>
          <w:rFonts w:ascii="Bahnschrift SemiLight" w:hAnsi="Bahnschrift SemiLight"/>
          <w:lang w:val="en-GB"/>
        </w:rPr>
        <w:t xml:space="preserve"> so that the most important requirements are met first, </w:t>
      </w:r>
      <w:proofErr w:type="gramStart"/>
      <w:r w:rsidR="00C651D3" w:rsidRPr="00D61923">
        <w:rPr>
          <w:rFonts w:ascii="Bahnschrift SemiLight" w:hAnsi="Bahnschrift SemiLight"/>
          <w:lang w:val="en-GB"/>
        </w:rPr>
        <w:t>in order to</w:t>
      </w:r>
      <w:proofErr w:type="gramEnd"/>
      <w:r w:rsidR="00C651D3" w:rsidRPr="00D61923">
        <w:rPr>
          <w:rFonts w:ascii="Bahnschrift SemiLight" w:hAnsi="Bahnschrift SemiLight"/>
          <w:lang w:val="en-GB"/>
        </w:rPr>
        <w:t xml:space="preserve"> minimize risk</w:t>
      </w:r>
      <w:r w:rsidR="00B41347">
        <w:rPr>
          <w:rFonts w:ascii="Bahnschrift SemiLight" w:hAnsi="Bahnschrift SemiLight"/>
          <w:lang w:val="en-GB"/>
        </w:rPr>
        <w:t xml:space="preserve"> associated with lack of </w:t>
      </w:r>
      <w:r w:rsidR="00232DE7">
        <w:rPr>
          <w:rFonts w:ascii="Bahnschrift SemiLight" w:hAnsi="Bahnschrift SemiLight"/>
          <w:lang w:val="en-GB"/>
        </w:rPr>
        <w:t>time.</w:t>
      </w:r>
    </w:p>
    <w:p w14:paraId="4CBE9751" w14:textId="6D4011EC" w:rsidR="004C05E0" w:rsidRPr="00D61923" w:rsidRDefault="004C05E0" w:rsidP="00A259A5">
      <w:pPr>
        <w:pStyle w:val="ListParagraph"/>
        <w:numPr>
          <w:ilvl w:val="1"/>
          <w:numId w:val="4"/>
        </w:numPr>
        <w:ind w:left="2072"/>
        <w:jc w:val="both"/>
        <w:rPr>
          <w:rFonts w:ascii="Bahnschrift SemiLight" w:hAnsi="Bahnschrift SemiLight"/>
          <w:b/>
          <w:bCs/>
          <w:lang w:val="en-GB"/>
        </w:rPr>
      </w:pPr>
      <w:r w:rsidRPr="00695482">
        <w:rPr>
          <w:rFonts w:ascii="Bahnschrift SemiBold" w:hAnsi="Bahnschrift SemiBold"/>
          <w:b/>
          <w:bCs/>
          <w:lang w:val="en-GB"/>
        </w:rPr>
        <w:t>Multi-criteria decision making</w:t>
      </w:r>
      <w:r w:rsidR="009A1CBC" w:rsidRPr="00D61923">
        <w:rPr>
          <w:rFonts w:ascii="Bahnschrift SemiLight" w:hAnsi="Bahnschrift SemiLight"/>
          <w:b/>
          <w:bCs/>
          <w:lang w:val="en-GB"/>
        </w:rPr>
        <w:t xml:space="preserve"> </w:t>
      </w:r>
      <w:r w:rsidR="009A1CBC" w:rsidRPr="00D61923">
        <w:rPr>
          <w:rFonts w:ascii="Bahnschrift SemiLight" w:hAnsi="Bahnschrift SemiLight"/>
          <w:lang w:val="en-GB"/>
        </w:rPr>
        <w:t>(</w:t>
      </w:r>
      <w:r w:rsidR="009A1CBC" w:rsidRPr="000F60C3">
        <w:rPr>
          <w:rFonts w:ascii="Bahnschrift SemiBold" w:hAnsi="Bahnschrift SemiBold"/>
          <w:b/>
          <w:color w:val="0097CC"/>
          <w:lang w:val="en-GB"/>
        </w:rPr>
        <w:t>WORKSHOP</w:t>
      </w:r>
      <w:r w:rsidR="009A1CBC" w:rsidRPr="00D61923">
        <w:rPr>
          <w:rFonts w:ascii="Bahnschrift SemiLight" w:hAnsi="Bahnschrift SemiLight"/>
          <w:lang w:val="en-GB"/>
        </w:rPr>
        <w:t>) – taking all information available into account, then dividing the work</w:t>
      </w:r>
      <w:r w:rsidR="002A13BC" w:rsidRPr="00D61923">
        <w:rPr>
          <w:rFonts w:ascii="Bahnschrift SemiLight" w:hAnsi="Bahnschrift SemiLight"/>
          <w:lang w:val="en-GB"/>
        </w:rPr>
        <w:t xml:space="preserve"> volume among team members</w:t>
      </w:r>
      <w:r w:rsidR="00B41347">
        <w:rPr>
          <w:rFonts w:ascii="Bahnschrift SemiLight" w:hAnsi="Bahnschrift SemiLight"/>
          <w:lang w:val="en-GB"/>
        </w:rPr>
        <w:t>.</w:t>
      </w:r>
    </w:p>
    <w:p w14:paraId="25312034" w14:textId="77777777" w:rsidR="002A13BC" w:rsidRPr="00D61923" w:rsidRDefault="002A13BC" w:rsidP="00A259A5">
      <w:pPr>
        <w:pStyle w:val="ListParagraph"/>
        <w:ind w:left="3140"/>
        <w:jc w:val="both"/>
        <w:rPr>
          <w:rFonts w:ascii="Bahnschrift SemiLight" w:hAnsi="Bahnschrift SemiLight"/>
          <w:b/>
          <w:sz w:val="22"/>
          <w:szCs w:val="22"/>
          <w:lang w:val="en-GB"/>
        </w:rPr>
      </w:pPr>
    </w:p>
    <w:p w14:paraId="7D40E651" w14:textId="67233E80" w:rsidR="002A13BC" w:rsidRPr="00D61923" w:rsidRDefault="006901C1" w:rsidP="00A259A5">
      <w:pPr>
        <w:pStyle w:val="ListParagraph"/>
        <w:numPr>
          <w:ilvl w:val="0"/>
          <w:numId w:val="4"/>
        </w:numPr>
        <w:ind w:left="1352"/>
        <w:jc w:val="both"/>
        <w:rPr>
          <w:rFonts w:ascii="Bahnschrift SemiLight" w:hAnsi="Bahnschrift SemiLight"/>
          <w:sz w:val="22"/>
          <w:szCs w:val="22"/>
          <w:lang w:val="en-GB"/>
        </w:rPr>
      </w:pPr>
      <w:r w:rsidRPr="00D61923">
        <w:rPr>
          <w:rFonts w:ascii="Bahnschrift SemiLight" w:hAnsi="Bahnschrift SemiLight"/>
          <w:sz w:val="22"/>
          <w:szCs w:val="22"/>
          <w:lang w:val="en-GB"/>
        </w:rPr>
        <w:t>Development phase:</w:t>
      </w:r>
    </w:p>
    <w:p w14:paraId="29CE6554" w14:textId="63D423AA" w:rsidR="00242295" w:rsidRPr="00D61923" w:rsidRDefault="00242295" w:rsidP="00A259A5">
      <w:pPr>
        <w:pStyle w:val="ListParagraph"/>
        <w:numPr>
          <w:ilvl w:val="1"/>
          <w:numId w:val="4"/>
        </w:numPr>
        <w:ind w:left="2072"/>
        <w:jc w:val="both"/>
        <w:rPr>
          <w:rFonts w:ascii="Bahnschrift SemiLight" w:hAnsi="Bahnschrift SemiLight"/>
          <w:lang w:val="en-GB"/>
        </w:rPr>
      </w:pPr>
      <w:r w:rsidRPr="000F60C3">
        <w:rPr>
          <w:rFonts w:ascii="Bahnschrift SemiBold" w:hAnsi="Bahnschrift SemiBold"/>
          <w:lang w:val="en-GB"/>
        </w:rPr>
        <w:t>Computer</w:t>
      </w:r>
      <w:r w:rsidRPr="00D61923">
        <w:rPr>
          <w:rFonts w:ascii="Bahnschrift SemiLight" w:hAnsi="Bahnschrift SemiLight"/>
          <w:lang w:val="en-GB"/>
        </w:rPr>
        <w:t xml:space="preserve"> </w:t>
      </w:r>
      <w:r w:rsidRPr="000F60C3">
        <w:rPr>
          <w:rFonts w:ascii="Bahnschrift SemiBold" w:hAnsi="Bahnschrift SemiBold"/>
          <w:lang w:val="en-GB"/>
        </w:rPr>
        <w:t>simulation</w:t>
      </w:r>
      <w:r w:rsidRPr="00D61923">
        <w:rPr>
          <w:rFonts w:ascii="Bahnschrift SemiLight" w:hAnsi="Bahnschrift SemiLight"/>
          <w:lang w:val="en-GB"/>
        </w:rPr>
        <w:t xml:space="preserve"> (</w:t>
      </w:r>
      <w:r w:rsidRPr="000F60C3">
        <w:rPr>
          <w:rFonts w:ascii="Bahnschrift SemiBold" w:hAnsi="Bahnschrift SemiBold"/>
          <w:b/>
          <w:color w:val="8064A2" w:themeColor="accent4"/>
          <w:lang w:val="en-GB"/>
        </w:rPr>
        <w:t>LAB</w:t>
      </w:r>
      <w:r w:rsidRPr="00D61923">
        <w:rPr>
          <w:rFonts w:ascii="Bahnschrift SemiLight" w:hAnsi="Bahnschrift SemiLight"/>
          <w:lang w:val="en-GB"/>
        </w:rPr>
        <w:t xml:space="preserve">) – </w:t>
      </w:r>
      <w:r w:rsidR="00B41347">
        <w:rPr>
          <w:rFonts w:ascii="Bahnschrift SemiLight" w:hAnsi="Bahnschrift SemiLight"/>
          <w:lang w:val="en-GB"/>
        </w:rPr>
        <w:t>virtualizing</w:t>
      </w:r>
      <w:r w:rsidR="003E7FA9">
        <w:rPr>
          <w:rFonts w:ascii="Bahnschrift SemiLight" w:hAnsi="Bahnschrift SemiLight"/>
          <w:lang w:val="en-GB"/>
        </w:rPr>
        <w:t xml:space="preserve"> and testing</w:t>
      </w:r>
      <w:r w:rsidR="00B41347">
        <w:rPr>
          <w:rFonts w:ascii="Bahnschrift SemiLight" w:hAnsi="Bahnschrift SemiLight"/>
          <w:lang w:val="en-GB"/>
        </w:rPr>
        <w:t xml:space="preserve"> the solution </w:t>
      </w:r>
      <w:r w:rsidR="003E7FA9">
        <w:rPr>
          <w:rFonts w:ascii="Bahnschrift SemiLight" w:hAnsi="Bahnschrift SemiLight"/>
          <w:lang w:val="en-GB"/>
        </w:rPr>
        <w:t>before implementation (through software such as GNS3 and locally-hosted VMs</w:t>
      </w:r>
      <w:r w:rsidR="00232DE7">
        <w:rPr>
          <w:rFonts w:ascii="Bahnschrift SemiLight" w:hAnsi="Bahnschrift SemiLight"/>
          <w:lang w:val="en-GB"/>
        </w:rPr>
        <w:t>).</w:t>
      </w:r>
    </w:p>
    <w:p w14:paraId="2C2C87E8" w14:textId="0E0209FD" w:rsidR="00242295" w:rsidRPr="00D61923" w:rsidRDefault="00242295" w:rsidP="00A259A5">
      <w:pPr>
        <w:pStyle w:val="ListParagraph"/>
        <w:numPr>
          <w:ilvl w:val="1"/>
          <w:numId w:val="4"/>
        </w:numPr>
        <w:ind w:left="2072"/>
        <w:jc w:val="both"/>
        <w:rPr>
          <w:rFonts w:ascii="Bahnschrift SemiLight" w:hAnsi="Bahnschrift SemiLight"/>
          <w:lang w:val="en-GB"/>
        </w:rPr>
      </w:pPr>
      <w:r w:rsidRPr="000F60C3">
        <w:rPr>
          <w:rFonts w:ascii="Bahnschrift SemiBold" w:hAnsi="Bahnschrift SemiBold"/>
          <w:lang w:val="en-GB"/>
        </w:rPr>
        <w:t>Unit</w:t>
      </w:r>
      <w:r w:rsidRPr="00D61923">
        <w:rPr>
          <w:rFonts w:ascii="Bahnschrift SemiLight" w:hAnsi="Bahnschrift SemiLight"/>
          <w:lang w:val="en-GB"/>
        </w:rPr>
        <w:t xml:space="preserve"> </w:t>
      </w:r>
      <w:r w:rsidRPr="000F60C3">
        <w:rPr>
          <w:rFonts w:ascii="Bahnschrift SemiBold" w:hAnsi="Bahnschrift SemiBold"/>
          <w:lang w:val="en-GB"/>
        </w:rPr>
        <w:t>test</w:t>
      </w:r>
      <w:r w:rsidRPr="00D61923">
        <w:rPr>
          <w:rFonts w:ascii="Bahnschrift SemiLight" w:hAnsi="Bahnschrift SemiLight"/>
          <w:lang w:val="en-GB"/>
        </w:rPr>
        <w:t xml:space="preserve"> (</w:t>
      </w:r>
      <w:r w:rsidRPr="000F60C3">
        <w:rPr>
          <w:rFonts w:ascii="Bahnschrift SemiBold" w:hAnsi="Bahnschrift SemiBold"/>
          <w:color w:val="8064A2" w:themeColor="accent4"/>
          <w:lang w:val="en-GB"/>
        </w:rPr>
        <w:t>LAB</w:t>
      </w:r>
      <w:r w:rsidRPr="00D61923">
        <w:rPr>
          <w:rFonts w:ascii="Bahnschrift SemiLight" w:hAnsi="Bahnschrift SemiLight"/>
          <w:lang w:val="en-GB"/>
        </w:rPr>
        <w:t xml:space="preserve">) – testing a piece of code before pushing it to the main </w:t>
      </w:r>
      <w:r w:rsidR="00232DE7" w:rsidRPr="00D61923">
        <w:rPr>
          <w:rFonts w:ascii="Bahnschrift SemiLight" w:hAnsi="Bahnschrift SemiLight"/>
          <w:lang w:val="en-GB"/>
        </w:rPr>
        <w:t>repository</w:t>
      </w:r>
      <w:r w:rsidR="00232DE7">
        <w:rPr>
          <w:rFonts w:ascii="Bahnschrift SemiLight" w:hAnsi="Bahnschrift SemiLight"/>
          <w:lang w:val="en-GB"/>
        </w:rPr>
        <w:t>.</w:t>
      </w:r>
    </w:p>
    <w:p w14:paraId="0442570C" w14:textId="4B578361" w:rsidR="00B72EFC" w:rsidRPr="00D61923" w:rsidRDefault="00EB60C1" w:rsidP="00A259A5">
      <w:pPr>
        <w:pStyle w:val="ListParagraph"/>
        <w:numPr>
          <w:ilvl w:val="1"/>
          <w:numId w:val="4"/>
        </w:numPr>
        <w:ind w:left="2072"/>
        <w:jc w:val="both"/>
        <w:rPr>
          <w:rFonts w:ascii="Bahnschrift SemiLight" w:hAnsi="Bahnschrift SemiLight"/>
          <w:lang w:val="en-GB"/>
        </w:rPr>
      </w:pPr>
      <w:r w:rsidRPr="000F60C3">
        <w:rPr>
          <w:rFonts w:ascii="Bahnschrift SemiBold" w:hAnsi="Bahnschrift SemiBold"/>
          <w:lang w:val="en-GB"/>
        </w:rPr>
        <w:t>Component</w:t>
      </w:r>
      <w:r w:rsidRPr="00D61923">
        <w:rPr>
          <w:rFonts w:ascii="Bahnschrift SemiLight" w:hAnsi="Bahnschrift SemiLight"/>
          <w:lang w:val="en-GB"/>
        </w:rPr>
        <w:t xml:space="preserve"> </w:t>
      </w:r>
      <w:r w:rsidRPr="000F60C3">
        <w:rPr>
          <w:rFonts w:ascii="Bahnschrift SemiBold" w:hAnsi="Bahnschrift SemiBold"/>
          <w:lang w:val="en-GB"/>
        </w:rPr>
        <w:t>test</w:t>
      </w:r>
      <w:r w:rsidR="002761DF" w:rsidRPr="00D61923">
        <w:rPr>
          <w:rFonts w:ascii="Bahnschrift SemiLight" w:hAnsi="Bahnschrift SemiLight"/>
          <w:lang w:val="en-GB"/>
        </w:rPr>
        <w:t xml:space="preserve"> (</w:t>
      </w:r>
      <w:r w:rsidR="002761DF" w:rsidRPr="000F60C3">
        <w:rPr>
          <w:rFonts w:ascii="Bahnschrift SemiBold" w:hAnsi="Bahnschrift SemiBold"/>
          <w:b/>
          <w:color w:val="8064A2" w:themeColor="accent4"/>
          <w:lang w:val="en-GB"/>
        </w:rPr>
        <w:t>LAB</w:t>
      </w:r>
      <w:r w:rsidR="002761DF" w:rsidRPr="00D61923">
        <w:rPr>
          <w:rFonts w:ascii="Bahnschrift SemiLight" w:hAnsi="Bahnschrift SemiLight"/>
          <w:lang w:val="en-GB"/>
        </w:rPr>
        <w:t xml:space="preserve">) </w:t>
      </w:r>
      <w:r w:rsidR="00AE7E2F" w:rsidRPr="00D61923">
        <w:rPr>
          <w:rFonts w:ascii="Bahnschrift SemiLight" w:hAnsi="Bahnschrift SemiLight"/>
          <w:lang w:val="en-GB"/>
        </w:rPr>
        <w:t>–</w:t>
      </w:r>
      <w:r w:rsidR="002761DF" w:rsidRPr="00D61923">
        <w:rPr>
          <w:rFonts w:ascii="Bahnschrift SemiLight" w:hAnsi="Bahnschrift SemiLight"/>
          <w:lang w:val="en-GB"/>
        </w:rPr>
        <w:t xml:space="preserve"> </w:t>
      </w:r>
      <w:r w:rsidR="00AE7E2F" w:rsidRPr="00D61923">
        <w:rPr>
          <w:rFonts w:ascii="Bahnschrift SemiLight" w:hAnsi="Bahnschrift SemiLight"/>
          <w:lang w:val="en-GB"/>
        </w:rPr>
        <w:t>testing a network device/</w:t>
      </w:r>
      <w:r w:rsidR="007C3E85" w:rsidRPr="00D61923">
        <w:rPr>
          <w:rFonts w:ascii="Bahnschrift SemiLight" w:hAnsi="Bahnschrift SemiLight"/>
          <w:lang w:val="en-GB"/>
        </w:rPr>
        <w:t xml:space="preserve">branch of </w:t>
      </w:r>
      <w:r w:rsidR="00FC15C5">
        <w:rPr>
          <w:rFonts w:ascii="Bahnschrift SemiLight" w:hAnsi="Bahnschrift SemiLight"/>
          <w:lang w:val="en-GB"/>
        </w:rPr>
        <w:t>the infrastructure</w:t>
      </w:r>
      <w:r w:rsidR="007C3E85" w:rsidRPr="00D61923">
        <w:rPr>
          <w:rFonts w:ascii="Bahnschrift SemiLight" w:hAnsi="Bahnschrift SemiLight"/>
          <w:lang w:val="en-GB"/>
        </w:rPr>
        <w:t xml:space="preserve"> </w:t>
      </w:r>
      <w:r w:rsidR="00232DE7" w:rsidRPr="00D61923">
        <w:rPr>
          <w:rFonts w:ascii="Bahnschrift SemiLight" w:hAnsi="Bahnschrift SemiLight"/>
          <w:lang w:val="en-GB"/>
        </w:rPr>
        <w:t>individually</w:t>
      </w:r>
      <w:r w:rsidR="00232DE7">
        <w:rPr>
          <w:rFonts w:ascii="Bahnschrift SemiLight" w:hAnsi="Bahnschrift SemiLight"/>
          <w:lang w:val="en-GB"/>
        </w:rPr>
        <w:t>.</w:t>
      </w:r>
    </w:p>
    <w:p w14:paraId="59399B8C" w14:textId="16DDEEB8" w:rsidR="005D57FA" w:rsidRPr="00D61923" w:rsidRDefault="005D57FA" w:rsidP="00A259A5">
      <w:pPr>
        <w:pStyle w:val="ListParagraph"/>
        <w:numPr>
          <w:ilvl w:val="1"/>
          <w:numId w:val="4"/>
        </w:numPr>
        <w:ind w:left="2072"/>
        <w:jc w:val="both"/>
        <w:rPr>
          <w:rFonts w:ascii="Bahnschrift SemiLight" w:hAnsi="Bahnschrift SemiLight"/>
          <w:lang w:val="en-GB"/>
        </w:rPr>
      </w:pPr>
      <w:r w:rsidRPr="000F60C3">
        <w:rPr>
          <w:rFonts w:ascii="Bahnschrift SemiBold" w:hAnsi="Bahnschrift SemiBold"/>
          <w:lang w:val="en-GB"/>
        </w:rPr>
        <w:t>Non-functional</w:t>
      </w:r>
      <w:r w:rsidRPr="00D61923">
        <w:rPr>
          <w:rFonts w:ascii="Bahnschrift SemiLight" w:hAnsi="Bahnschrift SemiLight"/>
          <w:lang w:val="en-GB"/>
        </w:rPr>
        <w:t xml:space="preserve"> </w:t>
      </w:r>
      <w:r w:rsidRPr="000F60C3">
        <w:rPr>
          <w:rFonts w:ascii="Bahnschrift SemiBold" w:hAnsi="Bahnschrift SemiBold"/>
          <w:lang w:val="en-GB"/>
        </w:rPr>
        <w:t>test</w:t>
      </w:r>
      <w:r w:rsidR="002761DF" w:rsidRPr="00D61923">
        <w:rPr>
          <w:rFonts w:ascii="Bahnschrift SemiLight" w:hAnsi="Bahnschrift SemiLight"/>
          <w:lang w:val="en-GB"/>
        </w:rPr>
        <w:t xml:space="preserve"> (</w:t>
      </w:r>
      <w:r w:rsidR="002761DF" w:rsidRPr="000F60C3">
        <w:rPr>
          <w:rFonts w:ascii="Bahnschrift SemiBold" w:hAnsi="Bahnschrift SemiBold"/>
          <w:b/>
          <w:color w:val="8064A2" w:themeColor="accent4"/>
          <w:lang w:val="en-GB"/>
        </w:rPr>
        <w:t>LAB</w:t>
      </w:r>
      <w:r w:rsidR="002761DF" w:rsidRPr="00D61923">
        <w:rPr>
          <w:rFonts w:ascii="Bahnschrift SemiLight" w:hAnsi="Bahnschrift SemiLight"/>
          <w:lang w:val="en-GB"/>
        </w:rPr>
        <w:t xml:space="preserve">) – </w:t>
      </w:r>
      <w:r w:rsidR="00DF5710" w:rsidRPr="00D61923">
        <w:rPr>
          <w:rFonts w:ascii="Bahnschrift SemiLight" w:hAnsi="Bahnschrift SemiLight"/>
          <w:lang w:val="en-GB"/>
        </w:rPr>
        <w:t>checking whether</w:t>
      </w:r>
      <w:r w:rsidR="002761DF" w:rsidRPr="00D61923">
        <w:rPr>
          <w:rFonts w:ascii="Bahnschrift SemiLight" w:hAnsi="Bahnschrift SemiLight"/>
          <w:lang w:val="en-GB"/>
        </w:rPr>
        <w:t xml:space="preserve"> </w:t>
      </w:r>
      <w:r w:rsidR="00FC15C5">
        <w:rPr>
          <w:rFonts w:ascii="Bahnschrift SemiLight" w:hAnsi="Bahnschrift SemiLight"/>
          <w:lang w:val="en-GB"/>
        </w:rPr>
        <w:t>the</w:t>
      </w:r>
      <w:r w:rsidR="002761DF" w:rsidRPr="00D61923">
        <w:rPr>
          <w:rFonts w:ascii="Bahnschrift SemiLight" w:hAnsi="Bahnschrift SemiLight"/>
          <w:lang w:val="en-GB"/>
        </w:rPr>
        <w:t xml:space="preserve"> services have enough capacity for the predicted </w:t>
      </w:r>
      <w:r w:rsidR="00FC15C5">
        <w:rPr>
          <w:rFonts w:ascii="Bahnschrift SemiLight" w:hAnsi="Bahnschrift SemiLight"/>
          <w:lang w:val="en-GB"/>
        </w:rPr>
        <w:t>workload</w:t>
      </w:r>
      <w:r w:rsidR="00DF5710" w:rsidRPr="00D61923">
        <w:rPr>
          <w:rFonts w:ascii="Bahnschrift SemiLight" w:hAnsi="Bahnschrift SemiLight"/>
          <w:lang w:val="en-GB"/>
        </w:rPr>
        <w:t xml:space="preserve"> or </w:t>
      </w:r>
      <w:r w:rsidR="00232DE7" w:rsidRPr="00D61923">
        <w:rPr>
          <w:rFonts w:ascii="Bahnschrift SemiLight" w:hAnsi="Bahnschrift SemiLight"/>
          <w:lang w:val="en-GB"/>
        </w:rPr>
        <w:t>not</w:t>
      </w:r>
      <w:r w:rsidR="00232DE7">
        <w:rPr>
          <w:rFonts w:ascii="Bahnschrift SemiLight" w:hAnsi="Bahnschrift SemiLight"/>
          <w:lang w:val="en-GB"/>
        </w:rPr>
        <w:t>.</w:t>
      </w:r>
    </w:p>
    <w:p w14:paraId="0C59CF29" w14:textId="6590FAC4" w:rsidR="001D6974" w:rsidRPr="00D61923" w:rsidRDefault="001D6974" w:rsidP="00A259A5">
      <w:pPr>
        <w:pStyle w:val="ListParagraph"/>
        <w:numPr>
          <w:ilvl w:val="1"/>
          <w:numId w:val="4"/>
        </w:numPr>
        <w:ind w:left="2072"/>
        <w:jc w:val="both"/>
        <w:rPr>
          <w:rFonts w:ascii="Bahnschrift SemiLight" w:hAnsi="Bahnschrift SemiLight"/>
          <w:lang w:val="en-GB"/>
        </w:rPr>
      </w:pPr>
      <w:r w:rsidRPr="000F60C3">
        <w:rPr>
          <w:rFonts w:ascii="Bahnschrift SemiBold" w:hAnsi="Bahnschrift SemiBold"/>
          <w:lang w:val="en-GB"/>
        </w:rPr>
        <w:t>System</w:t>
      </w:r>
      <w:r w:rsidRPr="00D61923">
        <w:rPr>
          <w:rFonts w:ascii="Bahnschrift SemiLight" w:hAnsi="Bahnschrift SemiLight"/>
          <w:lang w:val="en-GB"/>
        </w:rPr>
        <w:t xml:space="preserve"> </w:t>
      </w:r>
      <w:r w:rsidRPr="000F60C3">
        <w:rPr>
          <w:rFonts w:ascii="Bahnschrift SemiBold" w:hAnsi="Bahnschrift SemiBold"/>
          <w:lang w:val="en-GB"/>
        </w:rPr>
        <w:t>test</w:t>
      </w:r>
      <w:r w:rsidRPr="00D61923">
        <w:rPr>
          <w:rFonts w:ascii="Bahnschrift SemiLight" w:hAnsi="Bahnschrift SemiLight"/>
          <w:lang w:val="en-GB"/>
        </w:rPr>
        <w:t xml:space="preserve"> (</w:t>
      </w:r>
      <w:r w:rsidRPr="000F60C3">
        <w:rPr>
          <w:rFonts w:ascii="Bahnschrift SemiBold" w:hAnsi="Bahnschrift SemiBold"/>
          <w:color w:val="8064A2" w:themeColor="accent4"/>
          <w:lang w:val="en-GB"/>
        </w:rPr>
        <w:t>LAB</w:t>
      </w:r>
      <w:r w:rsidRPr="00D61923">
        <w:rPr>
          <w:rFonts w:ascii="Bahnschrift SemiLight" w:hAnsi="Bahnschrift SemiLight"/>
          <w:lang w:val="en-GB"/>
        </w:rPr>
        <w:t xml:space="preserve">) – testing the system </w:t>
      </w:r>
      <w:r w:rsidR="003E185B" w:rsidRPr="00D61923">
        <w:rPr>
          <w:rFonts w:ascii="Bahnschrift SemiLight" w:hAnsi="Bahnschrift SemiLight"/>
          <w:lang w:val="en-GB"/>
        </w:rPr>
        <w:t>after implementing an important feature</w:t>
      </w:r>
      <w:r w:rsidR="00B41347">
        <w:rPr>
          <w:rFonts w:ascii="Bahnschrift SemiLight" w:hAnsi="Bahnschrift SemiLight"/>
          <w:lang w:val="en-GB"/>
        </w:rPr>
        <w:t>.</w:t>
      </w:r>
    </w:p>
    <w:p w14:paraId="189A8478" w14:textId="77777777" w:rsidR="000A370E" w:rsidRPr="00D61923" w:rsidRDefault="000A370E" w:rsidP="00A259A5">
      <w:pPr>
        <w:pStyle w:val="ListParagraph"/>
        <w:ind w:left="3140"/>
        <w:jc w:val="both"/>
        <w:rPr>
          <w:rFonts w:ascii="Bahnschrift SemiLight" w:hAnsi="Bahnschrift SemiLight"/>
          <w:lang w:val="en-GB"/>
        </w:rPr>
      </w:pPr>
    </w:p>
    <w:p w14:paraId="21CF2E1C" w14:textId="6BCFEB77" w:rsidR="000A370E" w:rsidRPr="00D61923" w:rsidRDefault="000A370E" w:rsidP="00A259A5">
      <w:pPr>
        <w:pStyle w:val="ListParagraph"/>
        <w:numPr>
          <w:ilvl w:val="0"/>
          <w:numId w:val="4"/>
        </w:numPr>
        <w:ind w:left="1352"/>
        <w:jc w:val="both"/>
        <w:rPr>
          <w:rFonts w:ascii="Bahnschrift SemiLight" w:hAnsi="Bahnschrift SemiLight"/>
          <w:lang w:val="en-GB"/>
        </w:rPr>
      </w:pPr>
      <w:r w:rsidRPr="00D61923">
        <w:rPr>
          <w:rFonts w:ascii="Bahnschrift SemiLight" w:hAnsi="Bahnschrift SemiLight"/>
          <w:lang w:val="en-GB"/>
        </w:rPr>
        <w:t>Presenting and reflection phase:</w:t>
      </w:r>
    </w:p>
    <w:p w14:paraId="420BB384" w14:textId="5876CBB8" w:rsidR="00D63930" w:rsidRPr="00D61923" w:rsidRDefault="00BD64E0" w:rsidP="00A259A5">
      <w:pPr>
        <w:pStyle w:val="ListParagraph"/>
        <w:numPr>
          <w:ilvl w:val="1"/>
          <w:numId w:val="4"/>
        </w:numPr>
        <w:ind w:left="2072"/>
        <w:jc w:val="both"/>
        <w:rPr>
          <w:rFonts w:ascii="Bahnschrift SemiLight" w:hAnsi="Bahnschrift SemiLight"/>
          <w:lang w:val="en-GB"/>
        </w:rPr>
      </w:pPr>
      <w:r w:rsidRPr="000F60C3">
        <w:rPr>
          <w:rFonts w:ascii="Bahnschrift SemiBold" w:hAnsi="Bahnschrift SemiBold"/>
          <w:lang w:val="en-GB"/>
        </w:rPr>
        <w:t>Peer</w:t>
      </w:r>
      <w:r w:rsidRPr="00D61923">
        <w:rPr>
          <w:rFonts w:ascii="Bahnschrift SemiLight" w:hAnsi="Bahnschrift SemiLight"/>
          <w:lang w:val="en-GB"/>
        </w:rPr>
        <w:t xml:space="preserve"> </w:t>
      </w:r>
      <w:r w:rsidRPr="000F60C3">
        <w:rPr>
          <w:rFonts w:ascii="Bahnschrift SemiBold" w:hAnsi="Bahnschrift SemiBold"/>
          <w:lang w:val="en-GB"/>
        </w:rPr>
        <w:t>review</w:t>
      </w:r>
      <w:r w:rsidRPr="00D61923">
        <w:rPr>
          <w:rFonts w:ascii="Bahnschrift SemiLight" w:hAnsi="Bahnschrift SemiLight"/>
          <w:lang w:val="en-GB"/>
        </w:rPr>
        <w:t xml:space="preserve"> (</w:t>
      </w:r>
      <w:r w:rsidRPr="000F60C3">
        <w:rPr>
          <w:rFonts w:ascii="Bahnschrift SemiBold" w:hAnsi="Bahnschrift SemiBold"/>
          <w:color w:val="FFC000"/>
          <w:lang w:val="en-GB"/>
        </w:rPr>
        <w:t>SHOWROOM</w:t>
      </w:r>
      <w:r w:rsidRPr="00D61923">
        <w:rPr>
          <w:rFonts w:ascii="Bahnschrift SemiLight" w:hAnsi="Bahnschrift SemiLight"/>
          <w:lang w:val="en-GB"/>
        </w:rPr>
        <w:t xml:space="preserve">) – obtaining feedback from teammates, classmates and </w:t>
      </w:r>
      <w:r w:rsidR="00232DE7" w:rsidRPr="00D61923">
        <w:rPr>
          <w:rFonts w:ascii="Bahnschrift SemiLight" w:hAnsi="Bahnschrift SemiLight"/>
          <w:lang w:val="en-GB"/>
        </w:rPr>
        <w:t>teachers</w:t>
      </w:r>
      <w:r w:rsidR="00232DE7">
        <w:rPr>
          <w:rFonts w:ascii="Bahnschrift SemiLight" w:hAnsi="Bahnschrift SemiLight"/>
          <w:lang w:val="en-GB"/>
        </w:rPr>
        <w:t>.</w:t>
      </w:r>
    </w:p>
    <w:p w14:paraId="443BE74C" w14:textId="2887B996" w:rsidR="003E185B" w:rsidRPr="00D61923" w:rsidRDefault="003E185B" w:rsidP="00A259A5">
      <w:pPr>
        <w:pStyle w:val="ListParagraph"/>
        <w:numPr>
          <w:ilvl w:val="1"/>
          <w:numId w:val="4"/>
        </w:numPr>
        <w:ind w:left="2072"/>
        <w:jc w:val="both"/>
        <w:rPr>
          <w:rFonts w:ascii="Bahnschrift SemiLight" w:hAnsi="Bahnschrift SemiLight"/>
          <w:lang w:val="en-GB"/>
        </w:rPr>
      </w:pPr>
      <w:r w:rsidRPr="000F60C3">
        <w:rPr>
          <w:rFonts w:ascii="Bahnschrift SemiBold" w:hAnsi="Bahnschrift SemiBold"/>
          <w:lang w:val="en-GB"/>
        </w:rPr>
        <w:t>Product</w:t>
      </w:r>
      <w:r w:rsidRPr="00D61923">
        <w:rPr>
          <w:rFonts w:ascii="Bahnschrift SemiLight" w:hAnsi="Bahnschrift SemiLight"/>
          <w:lang w:val="en-GB"/>
        </w:rPr>
        <w:t xml:space="preserve"> </w:t>
      </w:r>
      <w:r w:rsidRPr="000F60C3">
        <w:rPr>
          <w:rFonts w:ascii="Bahnschrift SemiBold" w:hAnsi="Bahnschrift SemiBold"/>
          <w:lang w:val="en-GB"/>
        </w:rPr>
        <w:t>review</w:t>
      </w:r>
      <w:r w:rsidRPr="00D61923">
        <w:rPr>
          <w:rFonts w:ascii="Bahnschrift SemiLight" w:hAnsi="Bahnschrift SemiLight"/>
          <w:lang w:val="en-GB"/>
        </w:rPr>
        <w:t xml:space="preserve"> (</w:t>
      </w:r>
      <w:r w:rsidRPr="000F60C3">
        <w:rPr>
          <w:rFonts w:ascii="Bahnschrift SemiBold" w:hAnsi="Bahnschrift SemiBold"/>
          <w:color w:val="FFC000"/>
          <w:lang w:val="en-GB"/>
        </w:rPr>
        <w:t>SHOWROOM</w:t>
      </w:r>
      <w:r w:rsidRPr="00D61923">
        <w:rPr>
          <w:rFonts w:ascii="Bahnschrift SemiLight" w:hAnsi="Bahnschrift SemiLight"/>
          <w:lang w:val="en-GB"/>
        </w:rPr>
        <w:t xml:space="preserve">) – testing the product before presenting our work to the </w:t>
      </w:r>
      <w:r w:rsidR="00232DE7" w:rsidRPr="00D61923">
        <w:rPr>
          <w:rFonts w:ascii="Bahnschrift SemiLight" w:hAnsi="Bahnschrift SemiLight"/>
          <w:lang w:val="en-GB"/>
        </w:rPr>
        <w:t>client</w:t>
      </w:r>
      <w:r w:rsidR="00232DE7">
        <w:rPr>
          <w:rFonts w:ascii="Bahnschrift SemiLight" w:hAnsi="Bahnschrift SemiLight"/>
          <w:lang w:val="en-GB"/>
        </w:rPr>
        <w:t>.</w:t>
      </w:r>
    </w:p>
    <w:p w14:paraId="5EFDDB44" w14:textId="488A8737" w:rsidR="00A521BA" w:rsidRPr="00D61923" w:rsidRDefault="00A521BA" w:rsidP="00A259A5">
      <w:pPr>
        <w:pStyle w:val="ListParagraph"/>
        <w:numPr>
          <w:ilvl w:val="1"/>
          <w:numId w:val="4"/>
        </w:numPr>
        <w:ind w:left="2072"/>
        <w:jc w:val="both"/>
        <w:rPr>
          <w:rFonts w:ascii="Bahnschrift SemiLight" w:hAnsi="Bahnschrift SemiLight"/>
          <w:lang w:val="en-GB"/>
        </w:rPr>
      </w:pPr>
      <w:r w:rsidRPr="000F60C3">
        <w:rPr>
          <w:rFonts w:ascii="Bahnschrift SemiBold" w:hAnsi="Bahnschrift SemiBold"/>
          <w:lang w:val="en-GB"/>
        </w:rPr>
        <w:t>Pitch</w:t>
      </w:r>
      <w:r w:rsidRPr="00D61923">
        <w:rPr>
          <w:rFonts w:ascii="Bahnschrift SemiLight" w:hAnsi="Bahnschrift SemiLight"/>
          <w:lang w:val="en-GB"/>
        </w:rPr>
        <w:t xml:space="preserve"> (</w:t>
      </w:r>
      <w:r w:rsidRPr="000F60C3">
        <w:rPr>
          <w:rFonts w:ascii="Bahnschrift SemiBold" w:hAnsi="Bahnschrift SemiBold"/>
          <w:color w:val="FFC000"/>
          <w:lang w:val="en-GB"/>
        </w:rPr>
        <w:t>SHOWROOM</w:t>
      </w:r>
      <w:r w:rsidRPr="00D61923">
        <w:rPr>
          <w:rFonts w:ascii="Bahnschrift SemiLight" w:hAnsi="Bahnschrift SemiLight"/>
          <w:lang w:val="en-GB"/>
        </w:rPr>
        <w:t xml:space="preserve">) – presenting </w:t>
      </w:r>
      <w:r w:rsidR="002511CC" w:rsidRPr="00D61923">
        <w:rPr>
          <w:rFonts w:ascii="Bahnschrift SemiLight" w:hAnsi="Bahnschrift SemiLight"/>
          <w:lang w:val="en-GB"/>
        </w:rPr>
        <w:t xml:space="preserve">the product to the client throughout all </w:t>
      </w:r>
      <w:r w:rsidR="004F7B9A" w:rsidRPr="00D61923">
        <w:rPr>
          <w:rFonts w:ascii="Bahnschrift SemiLight" w:hAnsi="Bahnschrift SemiLight"/>
          <w:lang w:val="en-GB"/>
        </w:rPr>
        <w:t>its development stages</w:t>
      </w:r>
      <w:r w:rsidR="009B5E92">
        <w:rPr>
          <w:rFonts w:ascii="Bahnschrift SemiLight" w:hAnsi="Bahnschrift SemiLight"/>
          <w:lang w:val="en-GB"/>
        </w:rPr>
        <w:t>.</w:t>
      </w:r>
    </w:p>
    <w:p w14:paraId="08160AD4" w14:textId="36070955" w:rsidR="00AB6D92" w:rsidRPr="00D61923" w:rsidRDefault="00AB6D92" w:rsidP="006B00BD">
      <w:pPr>
        <w:spacing w:after="200" w:line="276" w:lineRule="auto"/>
        <w:jc w:val="both"/>
        <w:rPr>
          <w:rFonts w:ascii="Bahnschrift SemiLight" w:hAnsi="Bahnschrift SemiLight"/>
          <w:b/>
          <w:bCs/>
          <w:lang w:val="en-GB"/>
        </w:rPr>
      </w:pPr>
      <w:r w:rsidRPr="00D61923">
        <w:rPr>
          <w:rFonts w:ascii="Bahnschrift SemiLight" w:hAnsi="Bahnschrift SemiLight"/>
          <w:b/>
          <w:bCs/>
          <w:lang w:val="en-GB"/>
        </w:rPr>
        <w:br w:type="page"/>
      </w:r>
    </w:p>
    <w:p w14:paraId="3C3BB68D" w14:textId="46BC1805" w:rsidR="00B01BF3" w:rsidRDefault="008729F9" w:rsidP="009B5E92">
      <w:pPr>
        <w:pStyle w:val="Heading2"/>
        <w:spacing w:after="240"/>
      </w:pPr>
      <w:bookmarkStart w:id="21" w:name="_Toc190335986"/>
      <w:bookmarkEnd w:id="17"/>
      <w:bookmarkEnd w:id="18"/>
      <w:bookmarkEnd w:id="19"/>
      <w:bookmarkEnd w:id="20"/>
      <w:r w:rsidRPr="00D61923">
        <w:lastRenderedPageBreak/>
        <w:t>Breakdown of the project</w:t>
      </w:r>
      <w:bookmarkEnd w:id="21"/>
      <w:r w:rsidR="006602F3">
        <w:t xml:space="preserve"> </w:t>
      </w:r>
    </w:p>
    <w:tbl>
      <w:tblPr>
        <w:tblStyle w:val="ListTable4-Accent6"/>
        <w:tblW w:w="10665" w:type="dxa"/>
        <w:tblInd w:w="-878" w:type="dxa"/>
        <w:tblLayout w:type="fixed"/>
        <w:tblLook w:val="01E0" w:firstRow="1" w:lastRow="1" w:firstColumn="1" w:lastColumn="1" w:noHBand="0" w:noVBand="0"/>
      </w:tblPr>
      <w:tblGrid>
        <w:gridCol w:w="1293"/>
        <w:gridCol w:w="9372"/>
      </w:tblGrid>
      <w:tr w:rsidR="00BA38D9" w:rsidRPr="002B5C0D" w14:paraId="7127F833" w14:textId="77777777" w:rsidTr="00BA38D9">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293" w:type="dxa"/>
            <w:tcBorders>
              <w:top w:val="single" w:sz="18" w:space="0" w:color="FABF8F" w:themeColor="accent6" w:themeTint="99"/>
              <w:left w:val="single" w:sz="18" w:space="0" w:color="FABF8F" w:themeColor="accent6" w:themeTint="99"/>
              <w:right w:val="single" w:sz="18" w:space="0" w:color="FABF8F" w:themeColor="accent6" w:themeTint="99"/>
            </w:tcBorders>
          </w:tcPr>
          <w:p w14:paraId="16DA75DB" w14:textId="77777777" w:rsidR="00BA38D9" w:rsidRPr="002B5C0D" w:rsidRDefault="00BA38D9">
            <w:pPr>
              <w:pStyle w:val="tabelheader"/>
              <w:jc w:val="center"/>
              <w:rPr>
                <w:rFonts w:ascii="Bahnschrift SemiBold" w:hAnsi="Bahnschrift SemiBold"/>
                <w:b w:val="0"/>
                <w:color w:val="FDE9D9" w:themeColor="accent6" w:themeTint="33"/>
                <w:sz w:val="24"/>
                <w:szCs w:val="24"/>
                <w:lang w:val="en-GB"/>
              </w:rPr>
            </w:pPr>
            <w:r>
              <w:rPr>
                <w:rFonts w:ascii="Bahnschrift SemiBold" w:hAnsi="Bahnschrift SemiBold"/>
                <w:color w:val="FDE9D9" w:themeColor="accent6" w:themeTint="33"/>
                <w:sz w:val="24"/>
                <w:szCs w:val="24"/>
                <w:lang w:val="en-GB"/>
              </w:rPr>
              <w:t>Sprint</w:t>
            </w:r>
          </w:p>
        </w:tc>
        <w:tc>
          <w:tcPr>
            <w:cnfStyle w:val="000100000000" w:firstRow="0" w:lastRow="0" w:firstColumn="0" w:lastColumn="1" w:oddVBand="0" w:evenVBand="0" w:oddHBand="0" w:evenHBand="0" w:firstRowFirstColumn="0" w:firstRowLastColumn="0" w:lastRowFirstColumn="0" w:lastRowLastColumn="0"/>
            <w:tcW w:w="9372" w:type="dxa"/>
            <w:tcBorders>
              <w:top w:val="single" w:sz="18" w:space="0" w:color="FABF8F" w:themeColor="accent6" w:themeTint="99"/>
              <w:left w:val="single" w:sz="18" w:space="0" w:color="FABF8F" w:themeColor="accent6" w:themeTint="99"/>
              <w:right w:val="single" w:sz="18" w:space="0" w:color="FABF8F" w:themeColor="accent6" w:themeTint="99"/>
            </w:tcBorders>
          </w:tcPr>
          <w:p w14:paraId="43478167" w14:textId="77777777" w:rsidR="00BA38D9" w:rsidRPr="002B5C0D" w:rsidRDefault="00BA38D9">
            <w:pPr>
              <w:pStyle w:val="tabelheader"/>
              <w:jc w:val="both"/>
              <w:rPr>
                <w:rFonts w:ascii="Bahnschrift SemiBold" w:hAnsi="Bahnschrift SemiBold"/>
                <w:b w:val="0"/>
                <w:color w:val="FDE9D9" w:themeColor="accent6" w:themeTint="33"/>
                <w:sz w:val="24"/>
                <w:szCs w:val="24"/>
                <w:lang w:val="en-GB"/>
              </w:rPr>
            </w:pPr>
            <w:r>
              <w:rPr>
                <w:rFonts w:ascii="Bahnschrift SemiBold" w:hAnsi="Bahnschrift SemiBold"/>
                <w:b w:val="0"/>
                <w:color w:val="FDE9D9" w:themeColor="accent6" w:themeTint="33"/>
                <w:sz w:val="24"/>
                <w:szCs w:val="24"/>
                <w:lang w:val="en-GB"/>
              </w:rPr>
              <w:t>Sprint goals</w:t>
            </w:r>
          </w:p>
        </w:tc>
      </w:tr>
      <w:tr w:rsidR="00BA38D9" w:rsidRPr="00D61923" w14:paraId="6FDD1D64" w14:textId="77777777" w:rsidTr="00BA38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293" w:type="dxa"/>
            <w:tcBorders>
              <w:left w:val="single" w:sz="18" w:space="0" w:color="FABF8F" w:themeColor="accent6" w:themeTint="99"/>
              <w:bottom w:val="single" w:sz="4" w:space="0" w:color="FABF8F" w:themeColor="accent6" w:themeTint="99"/>
              <w:right w:val="single" w:sz="18" w:space="0" w:color="FABF8F" w:themeColor="accent6" w:themeTint="99"/>
            </w:tcBorders>
          </w:tcPr>
          <w:p w14:paraId="2569B850" w14:textId="7537977D" w:rsidR="00BA38D9" w:rsidRPr="003C07A6" w:rsidRDefault="00BA38D9">
            <w:pPr>
              <w:pStyle w:val="Tabelbody"/>
              <w:jc w:val="center"/>
              <w:rPr>
                <w:rFonts w:ascii="Bahnschrift SemiBold" w:hAnsi="Bahnschrift SemiBold"/>
                <w:b w:val="0"/>
                <w:bCs w:val="0"/>
                <w:sz w:val="28"/>
                <w:szCs w:val="28"/>
                <w:lang w:val="en-GB"/>
              </w:rPr>
            </w:pPr>
            <w:r w:rsidRPr="003C07A6">
              <w:rPr>
                <w:rFonts w:ascii="Bahnschrift SemiBold" w:hAnsi="Bahnschrift SemiBold"/>
                <w:sz w:val="24"/>
                <w:szCs w:val="24"/>
                <w:lang w:val="en-GB"/>
              </w:rPr>
              <w:t xml:space="preserve">Sprint </w:t>
            </w:r>
            <w:r>
              <w:rPr>
                <w:rFonts w:ascii="Bahnschrift SemiBold" w:hAnsi="Bahnschrift SemiBold"/>
                <w:sz w:val="24"/>
                <w:szCs w:val="24"/>
                <w:lang w:val="en-GB"/>
              </w:rPr>
              <w:t>0</w:t>
            </w:r>
          </w:p>
        </w:tc>
        <w:tc>
          <w:tcPr>
            <w:cnfStyle w:val="000100000000" w:firstRow="0" w:lastRow="0" w:firstColumn="0" w:lastColumn="1" w:oddVBand="0" w:evenVBand="0" w:oddHBand="0" w:evenHBand="0" w:firstRowFirstColumn="0" w:firstRowLastColumn="0" w:lastRowFirstColumn="0" w:lastRowLastColumn="0"/>
            <w:tcW w:w="9372" w:type="dxa"/>
            <w:tcBorders>
              <w:left w:val="single" w:sz="18" w:space="0" w:color="FABF8F" w:themeColor="accent6" w:themeTint="99"/>
              <w:bottom w:val="single" w:sz="4" w:space="0" w:color="FABF8F" w:themeColor="accent6" w:themeTint="99"/>
              <w:right w:val="single" w:sz="18" w:space="0" w:color="FABF8F" w:themeColor="accent6" w:themeTint="99"/>
            </w:tcBorders>
          </w:tcPr>
          <w:p w14:paraId="527A6326" w14:textId="03CFB249" w:rsidR="00BA38D9" w:rsidRDefault="00BA38D9">
            <w:pPr>
              <w:pStyle w:val="Tabelbody"/>
              <w:jc w:val="both"/>
              <w:rPr>
                <w:rFonts w:ascii="Bahnschrift SemiBold" w:hAnsi="Bahnschrift SemiBold"/>
                <w:sz w:val="22"/>
                <w:szCs w:val="22"/>
                <w:lang w:val="en-GB"/>
              </w:rPr>
            </w:pPr>
            <w:r w:rsidRPr="00B81992">
              <w:rPr>
                <w:rFonts w:ascii="Wingdings" w:eastAsia="Wingdings" w:hAnsi="Wingdings" w:cs="Wingdings"/>
                <w:sz w:val="22"/>
                <w:szCs w:val="22"/>
                <w:lang w:val="en-GB"/>
              </w:rPr>
              <w:t></w:t>
            </w:r>
            <w:r>
              <w:rPr>
                <w:rFonts w:ascii="Bahnschrift SemiBold" w:hAnsi="Bahnschrift SemiBold"/>
                <w:sz w:val="22"/>
                <w:szCs w:val="22"/>
                <w:lang w:val="en-GB"/>
              </w:rPr>
              <w:t xml:space="preserve"> Establish ideation and integrate suggestion in planning</w:t>
            </w:r>
          </w:p>
          <w:p w14:paraId="0469E3EB" w14:textId="1F3F8E6E" w:rsidR="00BA38D9" w:rsidRDefault="00BA38D9">
            <w:pPr>
              <w:pStyle w:val="Tabelbody"/>
              <w:jc w:val="both"/>
              <w:rPr>
                <w:rFonts w:ascii="Bahnschrift SemiBold" w:hAnsi="Bahnschrift SemiBold"/>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Develop a draft of the Project Plan.</w:t>
            </w:r>
          </w:p>
          <w:p w14:paraId="2883E3EC" w14:textId="77777777" w:rsidR="00BA38D9" w:rsidRDefault="00BA38D9">
            <w:pPr>
              <w:pStyle w:val="Tabelbody"/>
              <w:jc w:val="both"/>
              <w:rPr>
                <w:rFonts w:ascii="Bahnschrift SemiBold" w:hAnsi="Bahnschrift SemiBold"/>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Develop</w:t>
            </w:r>
            <w:r>
              <w:rPr>
                <w:rFonts w:ascii="Bahnschrift SemiBold" w:hAnsi="Bahnschrift SemiBold"/>
                <w:sz w:val="22"/>
                <w:szCs w:val="22"/>
                <w:lang w:val="en-GB"/>
              </w:rPr>
              <w:t xml:space="preserve"> a research plan</w:t>
            </w:r>
          </w:p>
          <w:p w14:paraId="3C3A874A" w14:textId="654C9D7D" w:rsidR="00BA38D9" w:rsidRPr="00D61923" w:rsidRDefault="00BA38D9">
            <w:pPr>
              <w:pStyle w:val="Tabelbody"/>
              <w:jc w:val="both"/>
              <w:rPr>
                <w:rFonts w:ascii="Bahnschrift SemiBold" w:hAnsi="Bahnschrift SemiBold"/>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Make architectural choices and document them in a separate explanatory document.</w:t>
            </w:r>
          </w:p>
        </w:tc>
      </w:tr>
      <w:tr w:rsidR="00BA38D9" w:rsidRPr="00D61923" w14:paraId="667350DF" w14:textId="77777777" w:rsidTr="00BA38D9">
        <w:trPr>
          <w:trHeight w:val="371"/>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FABF8F" w:themeColor="accent6" w:themeTint="99"/>
              <w:left w:val="single" w:sz="18" w:space="0" w:color="FABF8F" w:themeColor="accent6" w:themeTint="99"/>
              <w:bottom w:val="single" w:sz="4" w:space="0" w:color="FABF8F" w:themeColor="accent6" w:themeTint="99"/>
              <w:right w:val="single" w:sz="18" w:space="0" w:color="FABF8F" w:themeColor="accent6" w:themeTint="99"/>
            </w:tcBorders>
            <w:shd w:val="clear" w:color="auto" w:fill="FFFFFF" w:themeFill="background1"/>
          </w:tcPr>
          <w:p w14:paraId="10BD8349" w14:textId="5C91D5F6" w:rsidR="00BA38D9" w:rsidRPr="003C07A6" w:rsidRDefault="00BA38D9">
            <w:pPr>
              <w:pStyle w:val="Tabelbody"/>
              <w:jc w:val="center"/>
              <w:rPr>
                <w:rFonts w:ascii="Bahnschrift SemiBold" w:hAnsi="Bahnschrift SemiBold"/>
                <w:b w:val="0"/>
                <w:bCs w:val="0"/>
                <w:sz w:val="28"/>
                <w:szCs w:val="28"/>
                <w:lang w:val="en-GB"/>
              </w:rPr>
            </w:pPr>
            <w:r w:rsidRPr="00EC2283">
              <w:rPr>
                <w:rFonts w:ascii="Bahnschrift SemiBold" w:hAnsi="Bahnschrift SemiBold"/>
                <w:sz w:val="24"/>
                <w:szCs w:val="24"/>
                <w:lang w:val="en-GB"/>
              </w:rPr>
              <w:t xml:space="preserve">Sprint </w:t>
            </w:r>
            <w:r>
              <w:rPr>
                <w:rFonts w:ascii="Bahnschrift SemiBold" w:hAnsi="Bahnschrift SemiBold"/>
                <w:sz w:val="24"/>
                <w:szCs w:val="24"/>
                <w:lang w:val="en-GB"/>
              </w:rPr>
              <w:t>1</w:t>
            </w:r>
          </w:p>
        </w:tc>
        <w:tc>
          <w:tcPr>
            <w:cnfStyle w:val="000100000000" w:firstRow="0" w:lastRow="0" w:firstColumn="0" w:lastColumn="1" w:oddVBand="0" w:evenVBand="0" w:oddHBand="0" w:evenHBand="0" w:firstRowFirstColumn="0" w:firstRowLastColumn="0" w:lastRowFirstColumn="0" w:lastRowLastColumn="0"/>
            <w:tcW w:w="9372" w:type="dxa"/>
            <w:tcBorders>
              <w:top w:val="single" w:sz="4" w:space="0" w:color="FABF8F" w:themeColor="accent6" w:themeTint="99"/>
              <w:left w:val="single" w:sz="18" w:space="0" w:color="FABF8F" w:themeColor="accent6" w:themeTint="99"/>
              <w:bottom w:val="single" w:sz="4" w:space="0" w:color="FABF8F" w:themeColor="accent6" w:themeTint="99"/>
              <w:right w:val="single" w:sz="18" w:space="0" w:color="FABF8F" w:themeColor="accent6" w:themeTint="99"/>
            </w:tcBorders>
            <w:shd w:val="clear" w:color="auto" w:fill="FFFFFF" w:themeFill="background1"/>
          </w:tcPr>
          <w:p w14:paraId="2C23E693" w14:textId="68A51321" w:rsidR="00BA38D9" w:rsidRDefault="00BA38D9" w:rsidP="008B0313">
            <w:pPr>
              <w:pStyle w:val="Tabelbody"/>
              <w:jc w:val="both"/>
              <w:rPr>
                <w:rFonts w:ascii="Bahnschrift SemiBold" w:hAnsi="Bahnschrift SemiBold"/>
                <w:sz w:val="22"/>
                <w:szCs w:val="22"/>
                <w:lang w:val="en-GB"/>
              </w:rPr>
            </w:pPr>
            <w:r w:rsidRPr="00B81992">
              <w:rPr>
                <w:rFonts w:ascii="Wingdings" w:eastAsia="Wingdings" w:hAnsi="Wingdings" w:cs="Wingdings"/>
                <w:sz w:val="22"/>
                <w:szCs w:val="22"/>
                <w:lang w:val="en-GB"/>
              </w:rPr>
              <w:t></w:t>
            </w:r>
            <w:r>
              <w:rPr>
                <w:rFonts w:ascii="Bahnschrift SemiBold" w:hAnsi="Bahnschrift SemiBold"/>
                <w:sz w:val="22"/>
                <w:szCs w:val="22"/>
                <w:lang w:val="en-GB"/>
              </w:rPr>
              <w:t xml:space="preserve"> Architecture Design and preparation</w:t>
            </w:r>
          </w:p>
          <w:p w14:paraId="5E57BCD5" w14:textId="77777777" w:rsidR="00BA38D9" w:rsidRDefault="00BA38D9" w:rsidP="008B0313">
            <w:pPr>
              <w:pStyle w:val="Tabelbody"/>
              <w:jc w:val="both"/>
              <w:rPr>
                <w:rFonts w:ascii="Bahnschrift SemiBold" w:hAnsi="Bahnschrift SemiBold"/>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Implementation of software application at the wireframe level</w:t>
            </w:r>
          </w:p>
          <w:p w14:paraId="34A01B11" w14:textId="74E94F8A" w:rsidR="00BA38D9" w:rsidRPr="00D61923" w:rsidRDefault="00BA38D9" w:rsidP="008B0313">
            <w:pPr>
              <w:pStyle w:val="Tabelbody"/>
              <w:jc w:val="both"/>
              <w:rPr>
                <w:rFonts w:ascii="Bahnschrift SemiBold" w:hAnsi="Bahnschrift SemiBold"/>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Analyse and integrate feedback into the SDL of the project</w:t>
            </w:r>
          </w:p>
        </w:tc>
      </w:tr>
      <w:tr w:rsidR="00BA38D9" w:rsidRPr="00BA38D9" w14:paraId="687F589A" w14:textId="77777777" w:rsidTr="00BA38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FABF8F" w:themeColor="accent6" w:themeTint="99"/>
              <w:left w:val="single" w:sz="18" w:space="0" w:color="FABF8F" w:themeColor="accent6" w:themeTint="99"/>
              <w:bottom w:val="single" w:sz="4" w:space="0" w:color="FABF8F" w:themeColor="accent6" w:themeTint="99"/>
              <w:right w:val="single" w:sz="18" w:space="0" w:color="FABF8F" w:themeColor="accent6" w:themeTint="99"/>
            </w:tcBorders>
            <w:shd w:val="clear" w:color="auto" w:fill="FFFFFF" w:themeFill="background1"/>
          </w:tcPr>
          <w:p w14:paraId="2FB201B1" w14:textId="2568D716" w:rsidR="00BA38D9" w:rsidRPr="00EC2283" w:rsidRDefault="00BA38D9">
            <w:pPr>
              <w:pStyle w:val="Tabelbody"/>
              <w:jc w:val="center"/>
              <w:rPr>
                <w:rFonts w:ascii="Bahnschrift SemiBold" w:hAnsi="Bahnschrift SemiBold"/>
                <w:sz w:val="24"/>
                <w:szCs w:val="24"/>
                <w:lang w:val="en-GB"/>
              </w:rPr>
            </w:pPr>
            <w:r>
              <w:rPr>
                <w:rFonts w:ascii="Bahnschrift SemiBold" w:hAnsi="Bahnschrift SemiBold"/>
                <w:sz w:val="24"/>
                <w:szCs w:val="24"/>
                <w:lang w:val="en-GB"/>
              </w:rPr>
              <w:t>Sprint 2</w:t>
            </w:r>
          </w:p>
        </w:tc>
        <w:tc>
          <w:tcPr>
            <w:cnfStyle w:val="000100000000" w:firstRow="0" w:lastRow="0" w:firstColumn="0" w:lastColumn="1" w:oddVBand="0" w:evenVBand="0" w:oddHBand="0" w:evenHBand="0" w:firstRowFirstColumn="0" w:firstRowLastColumn="0" w:lastRowFirstColumn="0" w:lastRowLastColumn="0"/>
            <w:tcW w:w="9372" w:type="dxa"/>
            <w:tcBorders>
              <w:top w:val="single" w:sz="4" w:space="0" w:color="FABF8F" w:themeColor="accent6" w:themeTint="99"/>
              <w:left w:val="single" w:sz="18" w:space="0" w:color="FABF8F" w:themeColor="accent6" w:themeTint="99"/>
              <w:bottom w:val="single" w:sz="4" w:space="0" w:color="FABF8F" w:themeColor="accent6" w:themeTint="99"/>
              <w:right w:val="single" w:sz="18" w:space="0" w:color="FABF8F" w:themeColor="accent6" w:themeTint="99"/>
            </w:tcBorders>
            <w:shd w:val="clear" w:color="auto" w:fill="FFFFFF" w:themeFill="background1"/>
          </w:tcPr>
          <w:p w14:paraId="73D1933F" w14:textId="154F893E" w:rsidR="00BA38D9" w:rsidRPr="00D53313" w:rsidRDefault="00D53313">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sidR="00BA38D9" w:rsidRPr="00D53313">
              <w:rPr>
                <w:rFonts w:ascii="Bahnschrift SemiBold" w:hAnsi="Bahnschrift SemiBold"/>
                <w:sz w:val="22"/>
                <w:szCs w:val="22"/>
                <w:lang w:val="en-GB"/>
              </w:rPr>
              <w:t>Address any spillover from previous sprint</w:t>
            </w:r>
          </w:p>
          <w:p w14:paraId="259B1248" w14:textId="75F55C19" w:rsidR="00BA38D9" w:rsidRPr="00D53313" w:rsidRDefault="00D53313">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sidR="00BA38D9" w:rsidRPr="00D53313">
              <w:rPr>
                <w:rFonts w:ascii="Bahnschrift SemiBold" w:hAnsi="Bahnschrift SemiBold"/>
                <w:sz w:val="22"/>
                <w:szCs w:val="22"/>
                <w:lang w:val="en-GB"/>
              </w:rPr>
              <w:t>Improve on technical implementation, software-wise.</w:t>
            </w:r>
          </w:p>
          <w:p w14:paraId="353DFED5" w14:textId="4AD881FE" w:rsidR="00BA38D9" w:rsidRPr="00D53313" w:rsidRDefault="00D53313">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Automated component testing and c</w:t>
            </w:r>
            <w:r w:rsidR="00BA38D9" w:rsidRPr="00D53313">
              <w:rPr>
                <w:rFonts w:ascii="Bahnschrift SemiBold" w:hAnsi="Bahnschrift SemiBold"/>
                <w:sz w:val="22"/>
                <w:szCs w:val="22"/>
                <w:lang w:val="en-GB"/>
              </w:rPr>
              <w:t>ompatibility testing with selected third-party providers.</w:t>
            </w:r>
          </w:p>
          <w:p w14:paraId="6B179728" w14:textId="1CCB5FA5" w:rsidR="00BA38D9" w:rsidRPr="00D61923" w:rsidRDefault="00D53313">
            <w:pPr>
              <w:pStyle w:val="Tabelbody"/>
              <w:jc w:val="both"/>
              <w:rPr>
                <w:rFonts w:ascii="Bahnschrift SemiBold" w:hAnsi="Bahnschrift SemiBold"/>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sidR="00BA38D9" w:rsidRPr="00D53313">
              <w:rPr>
                <w:rFonts w:ascii="Bahnschrift SemiBold" w:hAnsi="Bahnschrift SemiBold"/>
                <w:sz w:val="22"/>
                <w:szCs w:val="22"/>
                <w:lang w:val="en-GB"/>
              </w:rPr>
              <w:t>Complete research on banking systems</w:t>
            </w:r>
          </w:p>
        </w:tc>
      </w:tr>
      <w:tr w:rsidR="00BA38D9" w:rsidRPr="00BA38D9" w14:paraId="56763FB3" w14:textId="77777777" w:rsidTr="008A6894">
        <w:trPr>
          <w:trHeight w:val="371"/>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FABF8F" w:themeColor="accent6" w:themeTint="99"/>
              <w:left w:val="single" w:sz="18" w:space="0" w:color="FABF8F" w:themeColor="accent6" w:themeTint="99"/>
              <w:bottom w:val="single" w:sz="4" w:space="0" w:color="FABF8F" w:themeColor="accent6" w:themeTint="99"/>
              <w:right w:val="single" w:sz="18" w:space="0" w:color="FABF8F" w:themeColor="accent6" w:themeTint="99"/>
            </w:tcBorders>
            <w:shd w:val="clear" w:color="auto" w:fill="FFFFFF" w:themeFill="background1"/>
          </w:tcPr>
          <w:p w14:paraId="03C8CCE9" w14:textId="392B3B74" w:rsidR="00BA38D9" w:rsidRPr="00EC2283" w:rsidRDefault="00D53313">
            <w:pPr>
              <w:pStyle w:val="Tabelbody"/>
              <w:jc w:val="center"/>
              <w:rPr>
                <w:rFonts w:ascii="Bahnschrift SemiBold" w:hAnsi="Bahnschrift SemiBold"/>
                <w:sz w:val="24"/>
                <w:szCs w:val="24"/>
                <w:lang w:val="en-GB"/>
              </w:rPr>
            </w:pPr>
            <w:r>
              <w:rPr>
                <w:rFonts w:ascii="Bahnschrift SemiBold" w:hAnsi="Bahnschrift SemiBold"/>
                <w:sz w:val="24"/>
                <w:szCs w:val="24"/>
                <w:lang w:val="en-GB"/>
              </w:rPr>
              <w:t>Sprint 3</w:t>
            </w:r>
          </w:p>
        </w:tc>
        <w:tc>
          <w:tcPr>
            <w:cnfStyle w:val="000100000000" w:firstRow="0" w:lastRow="0" w:firstColumn="0" w:lastColumn="1" w:oddVBand="0" w:evenVBand="0" w:oddHBand="0" w:evenHBand="0" w:firstRowFirstColumn="0" w:firstRowLastColumn="0" w:lastRowFirstColumn="0" w:lastRowLastColumn="0"/>
            <w:tcW w:w="9372" w:type="dxa"/>
            <w:tcBorders>
              <w:top w:val="single" w:sz="4" w:space="0" w:color="FABF8F" w:themeColor="accent6" w:themeTint="99"/>
              <w:left w:val="single" w:sz="18" w:space="0" w:color="FABF8F" w:themeColor="accent6" w:themeTint="99"/>
              <w:bottom w:val="single" w:sz="4" w:space="0" w:color="FABF8F" w:themeColor="accent6" w:themeTint="99"/>
              <w:right w:val="single" w:sz="18" w:space="0" w:color="FABF8F" w:themeColor="accent6" w:themeTint="99"/>
            </w:tcBorders>
            <w:shd w:val="clear" w:color="auto" w:fill="FFFFFF" w:themeFill="background1"/>
          </w:tcPr>
          <w:p w14:paraId="65D65647" w14:textId="77777777" w:rsidR="00D53313" w:rsidRDefault="00D53313" w:rsidP="00D53313">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Address any spillover from previous sprint</w:t>
            </w:r>
          </w:p>
          <w:p w14:paraId="1D947F79" w14:textId="66C6DDA0" w:rsidR="00D53313" w:rsidRDefault="00D53313" w:rsidP="00D53313">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Finalize software-wise implementation and conduct a successful demo</w:t>
            </w:r>
          </w:p>
          <w:p w14:paraId="6CD85D13" w14:textId="3876CF8A" w:rsidR="00D53313" w:rsidRDefault="00D53313" w:rsidP="00D53313">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Service decoupling full-scale test and performance test.</w:t>
            </w:r>
          </w:p>
          <w:p w14:paraId="797D58C4" w14:textId="18F90697" w:rsidR="00BA38D9" w:rsidRPr="008A6894" w:rsidRDefault="00D53313">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sidR="008A6894">
              <w:rPr>
                <w:rFonts w:ascii="Bahnschrift SemiBold" w:hAnsi="Bahnschrift SemiBold"/>
                <w:sz w:val="22"/>
                <w:szCs w:val="22"/>
                <w:lang w:val="en-GB"/>
              </w:rPr>
              <w:t>Finalize research on deployment and DevOps side of project and create a detailed plan for next sprint</w:t>
            </w:r>
          </w:p>
        </w:tc>
      </w:tr>
      <w:tr w:rsidR="008A6894" w:rsidRPr="00BA38D9" w14:paraId="06E7BCF8" w14:textId="77777777" w:rsidTr="00B7773E">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FABF8F" w:themeColor="accent6" w:themeTint="99"/>
              <w:left w:val="single" w:sz="18" w:space="0" w:color="FABF8F" w:themeColor="accent6" w:themeTint="99"/>
              <w:bottom w:val="single" w:sz="4" w:space="0" w:color="FABF8F" w:themeColor="accent6" w:themeTint="99"/>
              <w:right w:val="single" w:sz="18" w:space="0" w:color="FABF8F" w:themeColor="accent6" w:themeTint="99"/>
            </w:tcBorders>
            <w:shd w:val="clear" w:color="auto" w:fill="FFFFFF" w:themeFill="background1"/>
          </w:tcPr>
          <w:p w14:paraId="2DF506A6" w14:textId="2034022F" w:rsidR="008A6894" w:rsidRDefault="008A6894">
            <w:pPr>
              <w:pStyle w:val="Tabelbody"/>
              <w:jc w:val="center"/>
              <w:rPr>
                <w:rFonts w:ascii="Bahnschrift SemiBold" w:hAnsi="Bahnschrift SemiBold"/>
                <w:sz w:val="24"/>
                <w:szCs w:val="24"/>
                <w:lang w:val="en-GB"/>
              </w:rPr>
            </w:pPr>
            <w:r>
              <w:rPr>
                <w:rFonts w:ascii="Bahnschrift SemiBold" w:hAnsi="Bahnschrift SemiBold"/>
                <w:sz w:val="24"/>
                <w:szCs w:val="24"/>
                <w:lang w:val="en-GB"/>
              </w:rPr>
              <w:t>Sprint 4</w:t>
            </w:r>
          </w:p>
        </w:tc>
        <w:tc>
          <w:tcPr>
            <w:cnfStyle w:val="000100000000" w:firstRow="0" w:lastRow="0" w:firstColumn="0" w:lastColumn="1" w:oddVBand="0" w:evenVBand="0" w:oddHBand="0" w:evenHBand="0" w:firstRowFirstColumn="0" w:firstRowLastColumn="0" w:lastRowFirstColumn="0" w:lastRowLastColumn="0"/>
            <w:tcW w:w="9372" w:type="dxa"/>
            <w:tcBorders>
              <w:top w:val="single" w:sz="4" w:space="0" w:color="FABF8F" w:themeColor="accent6" w:themeTint="99"/>
              <w:left w:val="single" w:sz="18" w:space="0" w:color="FABF8F" w:themeColor="accent6" w:themeTint="99"/>
              <w:bottom w:val="single" w:sz="4" w:space="0" w:color="FABF8F" w:themeColor="accent6" w:themeTint="99"/>
              <w:right w:val="single" w:sz="18" w:space="0" w:color="FABF8F" w:themeColor="accent6" w:themeTint="99"/>
            </w:tcBorders>
            <w:shd w:val="clear" w:color="auto" w:fill="FFFFFF" w:themeFill="background1"/>
          </w:tcPr>
          <w:p w14:paraId="6686D5C8" w14:textId="77777777" w:rsidR="008A6894" w:rsidRDefault="008A6894" w:rsidP="008A6894">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Address any spillover from previous sprint</w:t>
            </w:r>
          </w:p>
          <w:p w14:paraId="5DC45A4E" w14:textId="2C78E669" w:rsidR="008A6894" w:rsidRDefault="008A6894" w:rsidP="008A6894">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Begin local deployment according to conducted research</w:t>
            </w:r>
          </w:p>
          <w:p w14:paraId="50C95DD1" w14:textId="7673A90B" w:rsidR="008A6894" w:rsidRDefault="008A6894" w:rsidP="008A6894">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 xml:space="preserve">Get an MVP of the </w:t>
            </w:r>
            <w:r w:rsidR="00B7773E">
              <w:rPr>
                <w:rFonts w:ascii="Bahnschrift SemiBold" w:hAnsi="Bahnschrift SemiBold"/>
                <w:sz w:val="22"/>
                <w:szCs w:val="22"/>
                <w:lang w:val="en-GB"/>
              </w:rPr>
              <w:t>local (testing/acceptance) environment</w:t>
            </w:r>
          </w:p>
          <w:p w14:paraId="2C0CECDE" w14:textId="0763CD92" w:rsidR="008A6894" w:rsidRPr="00B81992" w:rsidRDefault="008A6894" w:rsidP="008A6894">
            <w:pPr>
              <w:pStyle w:val="Tabelbody"/>
              <w:jc w:val="both"/>
              <w:rPr>
                <w:rFonts w:ascii="Wingdings" w:eastAsia="Wingdings" w:hAnsi="Wingdings" w:cs="Wingdings"/>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sidR="00B7773E">
              <w:rPr>
                <w:rFonts w:ascii="Bahnschrift SemiBold" w:hAnsi="Bahnschrift SemiBold"/>
                <w:sz w:val="22"/>
                <w:szCs w:val="22"/>
                <w:lang w:val="en-GB"/>
              </w:rPr>
              <w:t>Address security and GDPR concerns in testing environment, prepare for live deployment</w:t>
            </w:r>
          </w:p>
        </w:tc>
      </w:tr>
      <w:tr w:rsidR="00B7773E" w:rsidRPr="00BA38D9" w14:paraId="75872F3A" w14:textId="77777777" w:rsidTr="00BA38D9">
        <w:trPr>
          <w:cnfStyle w:val="010000000000" w:firstRow="0" w:lastRow="1"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FABF8F" w:themeColor="accent6" w:themeTint="99"/>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7E6719F9" w14:textId="656A21A2" w:rsidR="00B7773E" w:rsidRDefault="00B7773E">
            <w:pPr>
              <w:pStyle w:val="Tabelbody"/>
              <w:jc w:val="center"/>
              <w:rPr>
                <w:rFonts w:ascii="Bahnschrift SemiBold" w:hAnsi="Bahnschrift SemiBold"/>
                <w:sz w:val="24"/>
                <w:szCs w:val="24"/>
                <w:lang w:val="en-GB"/>
              </w:rPr>
            </w:pPr>
            <w:r>
              <w:rPr>
                <w:rFonts w:ascii="Bahnschrift SemiBold" w:hAnsi="Bahnschrift SemiBold"/>
                <w:sz w:val="24"/>
                <w:szCs w:val="24"/>
                <w:lang w:val="en-GB"/>
              </w:rPr>
              <w:t>Sprint 5</w:t>
            </w:r>
          </w:p>
        </w:tc>
        <w:tc>
          <w:tcPr>
            <w:cnfStyle w:val="000100000000" w:firstRow="0" w:lastRow="0" w:firstColumn="0" w:lastColumn="1" w:oddVBand="0" w:evenVBand="0" w:oddHBand="0" w:evenHBand="0" w:firstRowFirstColumn="0" w:firstRowLastColumn="0" w:lastRowFirstColumn="0" w:lastRowLastColumn="0"/>
            <w:tcW w:w="9372" w:type="dxa"/>
            <w:tcBorders>
              <w:top w:val="single" w:sz="4" w:space="0" w:color="FABF8F" w:themeColor="accent6" w:themeTint="99"/>
              <w:left w:val="single" w:sz="18" w:space="0" w:color="FABF8F" w:themeColor="accent6" w:themeTint="99"/>
              <w:bottom w:val="single" w:sz="18" w:space="0" w:color="FABF8F" w:themeColor="accent6" w:themeTint="99"/>
              <w:right w:val="single" w:sz="18" w:space="0" w:color="FABF8F" w:themeColor="accent6" w:themeTint="99"/>
            </w:tcBorders>
            <w:shd w:val="clear" w:color="auto" w:fill="FFFFFF" w:themeFill="background1"/>
          </w:tcPr>
          <w:p w14:paraId="33992B54" w14:textId="77777777" w:rsidR="00B7773E" w:rsidRDefault="00B7773E" w:rsidP="00B7773E">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Address any spillover from previous sprint</w:t>
            </w:r>
          </w:p>
          <w:p w14:paraId="16200970" w14:textId="7B72509A" w:rsidR="00B7773E" w:rsidRDefault="00B7773E" w:rsidP="00B7773E">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Begin deployment to production - Azure Cloud - of the application on free trial subscription</w:t>
            </w:r>
          </w:p>
          <w:p w14:paraId="6616D1F2" w14:textId="62258C2C" w:rsidR="00B7773E" w:rsidRDefault="00B7773E" w:rsidP="00B7773E">
            <w:pPr>
              <w:pStyle w:val="Tabelbody"/>
              <w:jc w:val="both"/>
              <w:rPr>
                <w:rFonts w:ascii="Bahnschrift SemiBold" w:hAnsi="Bahnschrift SemiBold"/>
                <w:b w:val="0"/>
                <w:bCs w:val="0"/>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Stress testing for load balancing and auto scaling in testing/acceptance environment</w:t>
            </w:r>
          </w:p>
          <w:p w14:paraId="545C571F" w14:textId="6DA717E8" w:rsidR="00B7773E" w:rsidRPr="00B81992" w:rsidRDefault="00B7773E" w:rsidP="00B7773E">
            <w:pPr>
              <w:pStyle w:val="Tabelbody"/>
              <w:jc w:val="both"/>
              <w:rPr>
                <w:rFonts w:ascii="Wingdings" w:eastAsia="Wingdings" w:hAnsi="Wingdings" w:cs="Wingdings"/>
                <w:sz w:val="22"/>
                <w:szCs w:val="22"/>
                <w:lang w:val="en-GB"/>
              </w:rPr>
            </w:pPr>
            <w:r w:rsidRPr="00B81992">
              <w:rPr>
                <w:rFonts w:ascii="Wingdings" w:eastAsia="Wingdings" w:hAnsi="Wingdings" w:cs="Wingdings"/>
                <w:sz w:val="22"/>
                <w:szCs w:val="22"/>
                <w:lang w:val="en-GB"/>
              </w:rPr>
              <w:t>à</w:t>
            </w:r>
            <w:r>
              <w:rPr>
                <w:rFonts w:ascii="Bahnschrift SemiBold" w:hAnsi="Bahnschrift SemiBold"/>
                <w:sz w:val="22"/>
                <w:szCs w:val="22"/>
                <w:lang w:val="en-GB"/>
              </w:rPr>
              <w:t xml:space="preserve"> </w:t>
            </w:r>
            <w:r>
              <w:rPr>
                <w:rFonts w:ascii="Bahnschrift SemiBold" w:hAnsi="Bahnschrift SemiBold"/>
                <w:sz w:val="22"/>
                <w:szCs w:val="22"/>
                <w:lang w:val="en-GB"/>
              </w:rPr>
              <w:t>Address findings of stress testing</w:t>
            </w:r>
          </w:p>
        </w:tc>
      </w:tr>
    </w:tbl>
    <w:p w14:paraId="6DA092AF" w14:textId="77777777" w:rsidR="006602F3" w:rsidRPr="00BA38D9" w:rsidRDefault="006602F3" w:rsidP="006602F3">
      <w:pPr>
        <w:rPr>
          <w:lang w:val="en-US"/>
        </w:rPr>
      </w:pPr>
    </w:p>
    <w:p w14:paraId="3C3BB718" w14:textId="64B609A9" w:rsidR="00B01BF3" w:rsidRPr="00D61923" w:rsidRDefault="00B01BF3" w:rsidP="001417EF">
      <w:pPr>
        <w:pStyle w:val="Heading1"/>
      </w:pPr>
      <w:bookmarkStart w:id="22" w:name="_Toc327581061"/>
      <w:bookmarkStart w:id="23" w:name="_Toc327581611"/>
      <w:bookmarkStart w:id="24" w:name="_Toc327583391"/>
      <w:bookmarkStart w:id="25" w:name="_Toc339966130"/>
      <w:bookmarkStart w:id="26" w:name="_Toc327581064"/>
      <w:bookmarkStart w:id="27" w:name="_Toc327581614"/>
      <w:bookmarkStart w:id="28" w:name="_Toc327583394"/>
      <w:bookmarkStart w:id="29" w:name="_Toc339966133"/>
      <w:bookmarkStart w:id="30" w:name="_Toc190335990"/>
      <w:bookmarkEnd w:id="22"/>
      <w:bookmarkEnd w:id="23"/>
      <w:bookmarkEnd w:id="24"/>
      <w:bookmarkEnd w:id="25"/>
      <w:r w:rsidRPr="00D61923">
        <w:lastRenderedPageBreak/>
        <w:t>Financ</w:t>
      </w:r>
      <w:bookmarkEnd w:id="26"/>
      <w:bookmarkEnd w:id="27"/>
      <w:bookmarkEnd w:id="28"/>
      <w:bookmarkEnd w:id="29"/>
      <w:r w:rsidR="00A51E3D" w:rsidRPr="00D61923">
        <w:t>e and</w:t>
      </w:r>
      <w:r w:rsidR="00B92D42" w:rsidRPr="00D61923">
        <w:t xml:space="preserve"> Ris</w:t>
      </w:r>
      <w:r w:rsidR="00A51E3D" w:rsidRPr="00D61923">
        <w:t>ks</w:t>
      </w:r>
      <w:bookmarkEnd w:id="30"/>
    </w:p>
    <w:p w14:paraId="1BDFCDF1" w14:textId="60B48D76" w:rsidR="00B3761D" w:rsidRDefault="00A51E3D" w:rsidP="001417EF">
      <w:pPr>
        <w:pStyle w:val="Heading2"/>
      </w:pPr>
      <w:bookmarkStart w:id="31" w:name="_Toc190335991"/>
      <w:r w:rsidRPr="00D61923">
        <w:t>Cost budget</w:t>
      </w:r>
      <w:bookmarkEnd w:id="31"/>
      <w:r w:rsidR="00B01BF3" w:rsidRPr="00D61923">
        <w:t xml:space="preserve"> </w:t>
      </w:r>
    </w:p>
    <w:p w14:paraId="79630165" w14:textId="77777777" w:rsidR="007F163F" w:rsidRDefault="007F163F" w:rsidP="007F163F"/>
    <w:p w14:paraId="1822D2EE" w14:textId="764640D8" w:rsidR="00AA600D" w:rsidRPr="00AA600D" w:rsidRDefault="00AA600D" w:rsidP="007F163F">
      <w:pPr>
        <w:rPr>
          <w:rFonts w:ascii="Bahnschrift" w:hAnsi="Bahnschrift"/>
          <w:lang w:val="en-US"/>
        </w:rPr>
      </w:pPr>
      <w:r w:rsidRPr="00AA600D">
        <w:rPr>
          <w:rFonts w:ascii="Bahnschrift" w:hAnsi="Bahnschrift"/>
          <w:lang w:val="en-US"/>
        </w:rPr>
        <w:t>Free trials for Azure Cloud for Students should be employed. This allows for 100 euros credit and one month of uptime. Due to this constraint, deployment is scheduled for end of semester (see 2.3 Breakdown of the project)</w:t>
      </w:r>
    </w:p>
    <w:p w14:paraId="34F0C592" w14:textId="77777777" w:rsidR="00AA600D" w:rsidRPr="00AA600D" w:rsidRDefault="00AA600D" w:rsidP="007F163F">
      <w:pPr>
        <w:rPr>
          <w:rFonts w:ascii="Bahnschrift" w:hAnsi="Bahnschrift"/>
          <w:lang w:val="en-US"/>
        </w:rPr>
      </w:pPr>
    </w:p>
    <w:p w14:paraId="51E2B8F2" w14:textId="20823C3B" w:rsidR="007448D1" w:rsidRPr="00AA600D" w:rsidRDefault="00AA600D" w:rsidP="007448D1">
      <w:pPr>
        <w:rPr>
          <w:rFonts w:ascii="Bahnschrift" w:hAnsi="Bahnschrift"/>
          <w:lang w:val="en-GB"/>
        </w:rPr>
      </w:pPr>
      <w:r w:rsidRPr="00AA600D">
        <w:rPr>
          <w:rFonts w:ascii="Bahnschrift" w:hAnsi="Bahnschrift"/>
          <w:lang w:val="en-US"/>
        </w:rPr>
        <w:t>Due to the limited amount of allocated credits</w:t>
      </w:r>
      <w:r>
        <w:rPr>
          <w:rFonts w:ascii="Bahnschrift" w:hAnsi="Bahnschrift"/>
          <w:lang w:val="en-US"/>
        </w:rPr>
        <w:t xml:space="preserve"> deployment machines will be chosen to optimize for cost effectiveness rather than best performance available</w:t>
      </w:r>
      <w:r w:rsidR="00AD3B68">
        <w:rPr>
          <w:rFonts w:ascii="Bahnschrift" w:hAnsi="Bahnschrift"/>
          <w:lang w:val="en-US"/>
        </w:rPr>
        <w:t>. The decision will be further explained in the Architecture Document. In addition to that, no form of load or stress testing will be conducted in the production environment, due to the chance that credits may be exhausted.</w:t>
      </w:r>
    </w:p>
    <w:p w14:paraId="3C3BB741" w14:textId="42D8B270" w:rsidR="00B01BF3" w:rsidRPr="00AA600D" w:rsidRDefault="00A51E3D" w:rsidP="001417EF">
      <w:pPr>
        <w:pStyle w:val="Heading2"/>
        <w:rPr>
          <w:lang w:val="en-US"/>
        </w:rPr>
      </w:pPr>
      <w:bookmarkStart w:id="32" w:name="_Toc190335992"/>
      <w:r w:rsidRPr="00AA600D">
        <w:rPr>
          <w:lang w:val="en-US"/>
        </w:rPr>
        <w:t xml:space="preserve">Risks and </w:t>
      </w:r>
      <w:r w:rsidR="00AA600D" w:rsidRPr="00AA600D">
        <w:rPr>
          <w:lang w:val="en-US"/>
        </w:rPr>
        <w:t>fallback</w:t>
      </w:r>
      <w:r w:rsidRPr="00AA600D">
        <w:rPr>
          <w:lang w:val="en-US"/>
        </w:rPr>
        <w:t xml:space="preserve"> activities</w:t>
      </w:r>
      <w:bookmarkEnd w:id="32"/>
    </w:p>
    <w:p w14:paraId="3686D265" w14:textId="77777777" w:rsidR="00D61923" w:rsidRPr="00B27D70" w:rsidRDefault="00D61923" w:rsidP="006B00BD">
      <w:pPr>
        <w:jc w:val="both"/>
        <w:rPr>
          <w:lang w:val="en-US"/>
        </w:rPr>
      </w:pPr>
    </w:p>
    <w:tbl>
      <w:tblPr>
        <w:tblStyle w:val="GridTable2-Accent6"/>
        <w:tblW w:w="10632" w:type="dxa"/>
        <w:jc w:val="center"/>
        <w:tblLook w:val="0000" w:firstRow="0" w:lastRow="0" w:firstColumn="0" w:lastColumn="0" w:noHBand="0" w:noVBand="0"/>
      </w:tblPr>
      <w:tblGrid>
        <w:gridCol w:w="391"/>
        <w:gridCol w:w="2257"/>
        <w:gridCol w:w="4223"/>
        <w:gridCol w:w="3761"/>
      </w:tblGrid>
      <w:tr w:rsidR="00E9083F" w:rsidRPr="00D61923" w14:paraId="3C3BB745" w14:textId="77777777" w:rsidTr="002C367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541DA963" w14:textId="77777777" w:rsidR="00D61923" w:rsidRPr="00D61923" w:rsidRDefault="00D61923" w:rsidP="006B00BD">
            <w:pPr>
              <w:pStyle w:val="tabelheader"/>
              <w:jc w:val="both"/>
              <w:rPr>
                <w:rFonts w:ascii="Bahnschrift SemiBold" w:hAnsi="Bahnschrift SemiBold"/>
                <w:b/>
                <w:color w:val="1F497D" w:themeColor="text2"/>
                <w:sz w:val="22"/>
                <w:szCs w:val="22"/>
                <w:lang w:val="en-GB"/>
              </w:rPr>
            </w:pPr>
          </w:p>
        </w:tc>
        <w:tc>
          <w:tcPr>
            <w:tcW w:w="0" w:type="auto"/>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3C3BB742" w14:textId="0746E2A9" w:rsidR="00D61923" w:rsidRPr="00E9083F" w:rsidRDefault="00D61923" w:rsidP="006B00BD">
            <w:pPr>
              <w:pStyle w:val="tabelheade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b/>
                <w:sz w:val="24"/>
                <w:szCs w:val="24"/>
                <w:lang w:val="en-GB"/>
              </w:rPr>
            </w:pPr>
            <w:r w:rsidRPr="00E9083F">
              <w:rPr>
                <w:rFonts w:ascii="Bahnschrift SemiBold" w:hAnsi="Bahnschrift SemiBold"/>
                <w:b/>
                <w:sz w:val="24"/>
                <w:szCs w:val="24"/>
                <w:lang w:val="en-GB"/>
              </w:rPr>
              <w:t>Risk</w:t>
            </w:r>
          </w:p>
        </w:tc>
        <w:tc>
          <w:tcPr>
            <w:cnfStyle w:val="000010000000" w:firstRow="0" w:lastRow="0" w:firstColumn="0" w:lastColumn="0" w:oddVBand="1" w:evenVBand="0" w:oddHBand="0" w:evenHBand="0" w:firstRowFirstColumn="0" w:firstRowLastColumn="0" w:lastRowFirstColumn="0" w:lastRowLastColumn="0"/>
            <w:tcW w:w="4223"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3C3BB743" w14:textId="5E117715" w:rsidR="00D61923" w:rsidRPr="00E9083F" w:rsidRDefault="00D61923" w:rsidP="006B00BD">
            <w:pPr>
              <w:pStyle w:val="tabelheader"/>
              <w:jc w:val="both"/>
              <w:rPr>
                <w:rFonts w:ascii="Bahnschrift SemiBold" w:hAnsi="Bahnschrift SemiBold"/>
                <w:b/>
                <w:sz w:val="24"/>
                <w:szCs w:val="24"/>
                <w:lang w:val="en-GB"/>
              </w:rPr>
            </w:pPr>
            <w:r w:rsidRPr="00E9083F">
              <w:rPr>
                <w:rFonts w:ascii="Bahnschrift SemiBold" w:hAnsi="Bahnschrift SemiBold"/>
                <w:b/>
                <w:sz w:val="24"/>
                <w:szCs w:val="24"/>
                <w:lang w:val="en-GB"/>
              </w:rPr>
              <w:t>Prevention activities included in plan</w:t>
            </w:r>
          </w:p>
        </w:tc>
        <w:tc>
          <w:tcPr>
            <w:tcW w:w="3761" w:type="dxa"/>
            <w:tcBorders>
              <w:top w:val="single" w:sz="12" w:space="0" w:color="FABF8F" w:themeColor="accent6" w:themeTint="99"/>
              <w:left w:val="single" w:sz="12" w:space="0" w:color="FABF8F" w:themeColor="accent6" w:themeTint="99"/>
              <w:bottom w:val="single" w:sz="12" w:space="0" w:color="FABF8F" w:themeColor="accent6" w:themeTint="99"/>
              <w:right w:val="single" w:sz="12" w:space="0" w:color="FABF8F" w:themeColor="accent6" w:themeTint="99"/>
            </w:tcBorders>
          </w:tcPr>
          <w:p w14:paraId="3C3BB744" w14:textId="64897BFC" w:rsidR="00D61923" w:rsidRPr="00E9083F" w:rsidRDefault="00D61923" w:rsidP="006B00BD">
            <w:pPr>
              <w:pStyle w:val="tabelheade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b/>
                <w:sz w:val="24"/>
                <w:szCs w:val="24"/>
                <w:lang w:val="en-GB"/>
              </w:rPr>
            </w:pPr>
            <w:r w:rsidRPr="00E9083F">
              <w:rPr>
                <w:rFonts w:ascii="Bahnschrift SemiBold" w:hAnsi="Bahnschrift SemiBold"/>
                <w:b/>
                <w:sz w:val="24"/>
                <w:szCs w:val="24"/>
                <w:lang w:val="en-GB"/>
              </w:rPr>
              <w:t>Fall-back Activities</w:t>
            </w:r>
          </w:p>
        </w:tc>
      </w:tr>
      <w:tr w:rsidR="00E9083F" w:rsidRPr="00F770C3" w14:paraId="3C3BB749" w14:textId="77777777" w:rsidTr="002C3676">
        <w:trPr>
          <w:trHeight w:val="397"/>
          <w:jc w:val="center"/>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FABF8F" w:themeColor="accent6" w:themeTint="99"/>
              <w:left w:val="single" w:sz="12" w:space="0" w:color="FABF8F" w:themeColor="accent6" w:themeTint="99"/>
              <w:right w:val="single" w:sz="12" w:space="0" w:color="FABF8F" w:themeColor="accent6" w:themeTint="99"/>
            </w:tcBorders>
            <w:shd w:val="clear" w:color="auto" w:fill="FFFFFF" w:themeFill="background1"/>
          </w:tcPr>
          <w:p w14:paraId="638D0531" w14:textId="77777777" w:rsidR="00D61923" w:rsidRPr="00D61923" w:rsidRDefault="00D61923" w:rsidP="006B00BD">
            <w:pPr>
              <w:pStyle w:val="Tabelbody"/>
              <w:jc w:val="both"/>
              <w:rPr>
                <w:rFonts w:ascii="Bahnschrift SemiBold" w:hAnsi="Bahnschrift SemiBold"/>
                <w:b/>
                <w:bCs/>
                <w:sz w:val="22"/>
                <w:szCs w:val="22"/>
                <w:lang w:val="en-GB"/>
              </w:rPr>
            </w:pPr>
          </w:p>
          <w:p w14:paraId="64DEBDB9" w14:textId="773C68CA" w:rsidR="00D61923" w:rsidRPr="00D61923" w:rsidRDefault="00D61923" w:rsidP="006B00BD">
            <w:pPr>
              <w:pStyle w:val="Tabelbody"/>
              <w:jc w:val="both"/>
              <w:rPr>
                <w:rFonts w:ascii="Bahnschrift SemiBold" w:hAnsi="Bahnschrift SemiBold"/>
                <w:b/>
                <w:bCs/>
                <w:sz w:val="22"/>
                <w:szCs w:val="22"/>
                <w:lang w:val="en-GB"/>
              </w:rPr>
            </w:pPr>
            <w:r w:rsidRPr="00D61923">
              <w:rPr>
                <w:rFonts w:ascii="Bahnschrift SemiBold" w:hAnsi="Bahnschrift SemiBold"/>
                <w:b/>
                <w:bCs/>
                <w:sz w:val="22"/>
                <w:szCs w:val="22"/>
                <w:lang w:val="en-GB"/>
              </w:rPr>
              <w:t>1</w:t>
            </w:r>
            <w:r w:rsidRPr="00E9083F">
              <w:rPr>
                <w:rFonts w:ascii="Bahnschrift SemiBold" w:hAnsi="Bahnschrift SemiBold"/>
                <w:b/>
                <w:bCs/>
                <w:sz w:val="22"/>
                <w:szCs w:val="22"/>
                <w:shd w:val="clear" w:color="auto" w:fill="FFFFFF" w:themeFill="background1"/>
                <w:lang w:val="en-GB"/>
              </w:rPr>
              <w:t>.</w:t>
            </w:r>
          </w:p>
        </w:tc>
        <w:tc>
          <w:tcPr>
            <w:tcW w:w="0" w:type="auto"/>
            <w:tcBorders>
              <w:top w:val="single" w:sz="12" w:space="0" w:color="FABF8F" w:themeColor="accent6" w:themeTint="99"/>
              <w:left w:val="single" w:sz="12" w:space="0" w:color="FABF8F" w:themeColor="accent6" w:themeTint="99"/>
              <w:right w:val="single" w:sz="12" w:space="0" w:color="FABF8F" w:themeColor="accent6" w:themeTint="99"/>
            </w:tcBorders>
          </w:tcPr>
          <w:p w14:paraId="3C3BB746" w14:textId="0CB70DA7" w:rsidR="00D61923" w:rsidRPr="00D61923" w:rsidRDefault="00D61923" w:rsidP="006B00BD">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0"/>
                <w:lang w:val="en-GB"/>
              </w:rPr>
            </w:pPr>
            <w:r w:rsidRPr="00D61923">
              <w:rPr>
                <w:rFonts w:ascii="Bahnschrift SemiLight" w:hAnsi="Bahnschrift SemiLight"/>
                <w:sz w:val="20"/>
                <w:lang w:val="en-GB"/>
              </w:rPr>
              <w:t>Project delays duo to unforeseen circumstances.</w:t>
            </w:r>
          </w:p>
        </w:tc>
        <w:tc>
          <w:tcPr>
            <w:cnfStyle w:val="000010000000" w:firstRow="0" w:lastRow="0" w:firstColumn="0" w:lastColumn="0" w:oddVBand="1" w:evenVBand="0" w:oddHBand="0" w:evenHBand="0" w:firstRowFirstColumn="0" w:firstRowLastColumn="0" w:lastRowFirstColumn="0" w:lastRowLastColumn="0"/>
            <w:tcW w:w="4223" w:type="dxa"/>
            <w:tcBorders>
              <w:top w:val="single" w:sz="12" w:space="0" w:color="FABF8F" w:themeColor="accent6" w:themeTint="99"/>
              <w:left w:val="single" w:sz="12" w:space="0" w:color="FABF8F" w:themeColor="accent6" w:themeTint="99"/>
              <w:right w:val="single" w:sz="12" w:space="0" w:color="FABF8F" w:themeColor="accent6" w:themeTint="99"/>
            </w:tcBorders>
            <w:shd w:val="clear" w:color="auto" w:fill="FFFFFF" w:themeFill="background1"/>
          </w:tcPr>
          <w:p w14:paraId="3C3BB747" w14:textId="6906C963" w:rsidR="00D61923" w:rsidRPr="00D61923" w:rsidRDefault="00D61923" w:rsidP="006B00BD">
            <w:pPr>
              <w:pStyle w:val="Tabelbody"/>
              <w:jc w:val="both"/>
              <w:rPr>
                <w:rFonts w:ascii="Bahnschrift SemiLight" w:hAnsi="Bahnschrift SemiLight"/>
                <w:sz w:val="20"/>
                <w:lang w:val="en-GB"/>
              </w:rPr>
            </w:pPr>
            <w:r w:rsidRPr="00D61923">
              <w:rPr>
                <w:rFonts w:ascii="Bahnschrift SemiLight" w:hAnsi="Bahnschrift SemiLight" w:cs="Arial"/>
                <w:sz w:val="20"/>
                <w:lang w:val="en-GB"/>
              </w:rPr>
              <w:t xml:space="preserve">Allocate additional time in the project timeline to account for potential </w:t>
            </w:r>
            <w:r w:rsidR="00AA600D" w:rsidRPr="00D61923">
              <w:rPr>
                <w:rFonts w:ascii="Bahnschrift SemiLight" w:hAnsi="Bahnschrift SemiLight" w:cs="Arial"/>
                <w:sz w:val="20"/>
                <w:lang w:val="en-GB"/>
              </w:rPr>
              <w:t>delays and</w:t>
            </w:r>
            <w:r w:rsidRPr="00D61923">
              <w:rPr>
                <w:rFonts w:ascii="Bahnschrift SemiLight" w:hAnsi="Bahnschrift SemiLight" w:cs="Arial"/>
                <w:sz w:val="20"/>
                <w:lang w:val="en-GB"/>
              </w:rPr>
              <w:t xml:space="preserve"> have a contingency plan in place for critical path activities.</w:t>
            </w:r>
          </w:p>
        </w:tc>
        <w:tc>
          <w:tcPr>
            <w:tcW w:w="3761" w:type="dxa"/>
            <w:tcBorders>
              <w:top w:val="single" w:sz="12" w:space="0" w:color="FABF8F" w:themeColor="accent6" w:themeTint="99"/>
              <w:left w:val="single" w:sz="12" w:space="0" w:color="FABF8F" w:themeColor="accent6" w:themeTint="99"/>
              <w:right w:val="single" w:sz="12" w:space="0" w:color="FABF8F" w:themeColor="accent6" w:themeTint="99"/>
            </w:tcBorders>
          </w:tcPr>
          <w:p w14:paraId="3C3BB748" w14:textId="00138681" w:rsidR="00D61923" w:rsidRPr="00D61923" w:rsidRDefault="000D78DD" w:rsidP="006B00BD">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0"/>
                <w:lang w:val="en-GB"/>
              </w:rPr>
            </w:pPr>
            <w:r>
              <w:rPr>
                <w:rFonts w:ascii="Bahnschrift SemiLight" w:hAnsi="Bahnschrift SemiLight"/>
                <w:sz w:val="20"/>
                <w:lang w:val="en-GB"/>
              </w:rPr>
              <w:t>Communicate delays and reasons with stakeholders and adjust planning accordingly.</w:t>
            </w:r>
          </w:p>
        </w:tc>
      </w:tr>
      <w:tr w:rsidR="00E9083F" w:rsidRPr="00F770C3" w14:paraId="3C3BB74D" w14:textId="77777777" w:rsidTr="002C3676">
        <w:trPr>
          <w:cnfStyle w:val="000000100000" w:firstRow="0" w:lastRow="0" w:firstColumn="0" w:lastColumn="0" w:oddVBand="0" w:evenVBand="0" w:oddHBand="1" w:evenHBand="0" w:firstRowFirstColumn="0" w:firstRowLastColumn="0" w:lastRowFirstColumn="0" w:lastRowLastColumn="0"/>
          <w:trHeight w:val="397"/>
          <w:jc w:val="center"/>
        </w:trPr>
        <w:tc>
          <w:tcPr>
            <w:cnfStyle w:val="000010000000" w:firstRow="0" w:lastRow="0" w:firstColumn="0" w:lastColumn="0" w:oddVBand="1" w:evenVBand="0" w:oddHBand="0" w:evenHBand="0" w:firstRowFirstColumn="0" w:firstRowLastColumn="0" w:lastRowFirstColumn="0" w:lastRowLastColumn="0"/>
            <w:tcW w:w="0" w:type="auto"/>
            <w:tcBorders>
              <w:left w:val="single" w:sz="12" w:space="0" w:color="FABF8F" w:themeColor="accent6" w:themeTint="99"/>
              <w:right w:val="single" w:sz="12" w:space="0" w:color="FABF8F" w:themeColor="accent6" w:themeTint="99"/>
            </w:tcBorders>
          </w:tcPr>
          <w:p w14:paraId="74BA81C3" w14:textId="77777777" w:rsidR="00D61923" w:rsidRPr="00D61923" w:rsidRDefault="00D61923" w:rsidP="006B00BD">
            <w:pPr>
              <w:pStyle w:val="Tabelbody"/>
              <w:jc w:val="both"/>
              <w:rPr>
                <w:rFonts w:ascii="Bahnschrift SemiBold" w:hAnsi="Bahnschrift SemiBold"/>
                <w:b/>
                <w:bCs/>
                <w:sz w:val="22"/>
                <w:szCs w:val="22"/>
                <w:lang w:val="en-GB"/>
              </w:rPr>
            </w:pPr>
          </w:p>
          <w:p w14:paraId="0718809D" w14:textId="340D13B9" w:rsidR="00D61923" w:rsidRPr="00D61923" w:rsidRDefault="00D61923" w:rsidP="006B00BD">
            <w:pPr>
              <w:pStyle w:val="Tabelbody"/>
              <w:jc w:val="both"/>
              <w:rPr>
                <w:rFonts w:ascii="Bahnschrift SemiBold" w:hAnsi="Bahnschrift SemiBold"/>
                <w:b/>
                <w:bCs/>
                <w:sz w:val="22"/>
                <w:szCs w:val="22"/>
                <w:lang w:val="en-GB"/>
              </w:rPr>
            </w:pPr>
            <w:r w:rsidRPr="00D61923">
              <w:rPr>
                <w:rFonts w:ascii="Bahnschrift SemiBold" w:hAnsi="Bahnschrift SemiBold"/>
                <w:b/>
                <w:bCs/>
                <w:sz w:val="22"/>
                <w:szCs w:val="22"/>
                <w:lang w:val="en-GB"/>
              </w:rPr>
              <w:t>2.</w:t>
            </w:r>
          </w:p>
        </w:tc>
        <w:tc>
          <w:tcPr>
            <w:tcW w:w="0" w:type="auto"/>
            <w:tcBorders>
              <w:left w:val="single" w:sz="12" w:space="0" w:color="FABF8F" w:themeColor="accent6" w:themeTint="99"/>
              <w:right w:val="single" w:sz="12" w:space="0" w:color="FABF8F" w:themeColor="accent6" w:themeTint="99"/>
            </w:tcBorders>
          </w:tcPr>
          <w:p w14:paraId="3C3BB74A" w14:textId="2111EF6F" w:rsidR="00D61923" w:rsidRPr="00D61923" w:rsidRDefault="00D61923" w:rsidP="006B00BD">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0"/>
                <w:lang w:val="en-GB"/>
              </w:rPr>
            </w:pPr>
            <w:r w:rsidRPr="00D61923">
              <w:rPr>
                <w:rFonts w:ascii="Bahnschrift SemiLight" w:hAnsi="Bahnschrift SemiLight"/>
                <w:sz w:val="20"/>
                <w:lang w:val="en-GB"/>
              </w:rPr>
              <w:t>Scope creep</w:t>
            </w:r>
          </w:p>
        </w:tc>
        <w:tc>
          <w:tcPr>
            <w:cnfStyle w:val="000010000000" w:firstRow="0" w:lastRow="0" w:firstColumn="0" w:lastColumn="0" w:oddVBand="1" w:evenVBand="0" w:oddHBand="0" w:evenHBand="0" w:firstRowFirstColumn="0" w:firstRowLastColumn="0" w:lastRowFirstColumn="0" w:lastRowLastColumn="0"/>
            <w:tcW w:w="4223" w:type="dxa"/>
            <w:tcBorders>
              <w:left w:val="single" w:sz="12" w:space="0" w:color="FABF8F" w:themeColor="accent6" w:themeTint="99"/>
              <w:right w:val="single" w:sz="12" w:space="0" w:color="FABF8F" w:themeColor="accent6" w:themeTint="99"/>
            </w:tcBorders>
          </w:tcPr>
          <w:p w14:paraId="3C3BB74B" w14:textId="53913B3C" w:rsidR="00D61923" w:rsidRPr="00D61923" w:rsidRDefault="00D61923" w:rsidP="006B00BD">
            <w:pPr>
              <w:pStyle w:val="Tabelbody"/>
              <w:jc w:val="both"/>
              <w:rPr>
                <w:rFonts w:ascii="Bahnschrift SemiLight" w:hAnsi="Bahnschrift SemiLight"/>
                <w:sz w:val="20"/>
                <w:lang w:val="en-GB"/>
              </w:rPr>
            </w:pPr>
            <w:r w:rsidRPr="00D61923">
              <w:rPr>
                <w:rFonts w:ascii="Bahnschrift SemiLight" w:hAnsi="Bahnschrift SemiLight"/>
                <w:sz w:val="20"/>
                <w:lang w:val="en-GB"/>
              </w:rPr>
              <w:t xml:space="preserve">Clearly define the project scope and ensure that all stakeholders are aligned on it. Monitor the project closely to ensure that it stays within </w:t>
            </w:r>
            <w:r w:rsidR="000D78DD" w:rsidRPr="00D61923">
              <w:rPr>
                <w:rFonts w:ascii="Bahnschrift SemiLight" w:hAnsi="Bahnschrift SemiLight"/>
                <w:sz w:val="20"/>
                <w:lang w:val="en-GB"/>
              </w:rPr>
              <w:t>scope and</w:t>
            </w:r>
            <w:r w:rsidRPr="00D61923">
              <w:rPr>
                <w:rFonts w:ascii="Bahnschrift SemiLight" w:hAnsi="Bahnschrift SemiLight"/>
                <w:sz w:val="20"/>
                <w:lang w:val="en-GB"/>
              </w:rPr>
              <w:t xml:space="preserve"> be prepared to </w:t>
            </w:r>
            <w:r w:rsidR="000D78DD" w:rsidRPr="00D61923">
              <w:rPr>
                <w:rFonts w:ascii="Bahnschrift SemiLight" w:hAnsi="Bahnschrift SemiLight"/>
                <w:sz w:val="20"/>
                <w:lang w:val="en-GB"/>
              </w:rPr>
              <w:t>adjust</w:t>
            </w:r>
            <w:r w:rsidRPr="00D61923">
              <w:rPr>
                <w:rFonts w:ascii="Bahnschrift SemiLight" w:hAnsi="Bahnschrift SemiLight"/>
                <w:sz w:val="20"/>
                <w:lang w:val="en-GB"/>
              </w:rPr>
              <w:t xml:space="preserve"> as needed.</w:t>
            </w:r>
          </w:p>
        </w:tc>
        <w:tc>
          <w:tcPr>
            <w:tcW w:w="3761" w:type="dxa"/>
            <w:tcBorders>
              <w:left w:val="single" w:sz="12" w:space="0" w:color="FABF8F" w:themeColor="accent6" w:themeTint="99"/>
              <w:right w:val="single" w:sz="12" w:space="0" w:color="FABF8F" w:themeColor="accent6" w:themeTint="99"/>
            </w:tcBorders>
          </w:tcPr>
          <w:p w14:paraId="3C3BB74C" w14:textId="3D25ECD8" w:rsidR="00D61923" w:rsidRPr="00D61923" w:rsidRDefault="000D78DD" w:rsidP="006B00BD">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0"/>
                <w:lang w:val="en-GB"/>
              </w:rPr>
            </w:pPr>
            <w:r>
              <w:rPr>
                <w:rFonts w:ascii="Bahnschrift SemiLight" w:hAnsi="Bahnschrift SemiLight"/>
                <w:sz w:val="20"/>
                <w:lang w:val="en-GB"/>
              </w:rPr>
              <w:t xml:space="preserve">Rediscuss priority, adjust features to be developed according to the must-have features agreed upon with the stakeholder. </w:t>
            </w:r>
          </w:p>
        </w:tc>
      </w:tr>
      <w:tr w:rsidR="00E9083F" w:rsidRPr="00F770C3" w14:paraId="1A7189C1" w14:textId="77777777" w:rsidTr="002C3676">
        <w:trPr>
          <w:trHeight w:val="397"/>
          <w:jc w:val="center"/>
        </w:trPr>
        <w:tc>
          <w:tcPr>
            <w:cnfStyle w:val="000010000000" w:firstRow="0" w:lastRow="0" w:firstColumn="0" w:lastColumn="0" w:oddVBand="1" w:evenVBand="0" w:oddHBand="0" w:evenHBand="0" w:firstRowFirstColumn="0" w:firstRowLastColumn="0" w:lastRowFirstColumn="0" w:lastRowLastColumn="0"/>
            <w:tcW w:w="0" w:type="auto"/>
            <w:tcBorders>
              <w:left w:val="single" w:sz="12" w:space="0" w:color="FABF8F" w:themeColor="accent6" w:themeTint="99"/>
              <w:right w:val="single" w:sz="12" w:space="0" w:color="FABF8F" w:themeColor="accent6" w:themeTint="99"/>
            </w:tcBorders>
            <w:shd w:val="clear" w:color="auto" w:fill="FFFFFF" w:themeFill="background1"/>
          </w:tcPr>
          <w:p w14:paraId="51A1D71C" w14:textId="77777777" w:rsidR="00D61923" w:rsidRPr="00D61923" w:rsidRDefault="00D61923" w:rsidP="006B00BD">
            <w:pPr>
              <w:pStyle w:val="Tabelbody"/>
              <w:jc w:val="both"/>
              <w:rPr>
                <w:rFonts w:ascii="Bahnschrift SemiBold" w:hAnsi="Bahnschrift SemiBold"/>
                <w:b/>
                <w:bCs/>
                <w:sz w:val="22"/>
                <w:szCs w:val="22"/>
                <w:lang w:val="en-GB"/>
              </w:rPr>
            </w:pPr>
          </w:p>
          <w:p w14:paraId="3956F0DD" w14:textId="321102B6" w:rsidR="00D61923" w:rsidRPr="00D61923" w:rsidRDefault="00D61923" w:rsidP="006B00BD">
            <w:pPr>
              <w:pStyle w:val="Tabelbody"/>
              <w:jc w:val="both"/>
              <w:rPr>
                <w:rFonts w:ascii="Bahnschrift SemiBold" w:hAnsi="Bahnschrift SemiBold"/>
                <w:b/>
                <w:bCs/>
                <w:sz w:val="22"/>
                <w:szCs w:val="22"/>
                <w:lang w:val="en-GB"/>
              </w:rPr>
            </w:pPr>
            <w:r w:rsidRPr="00D61923">
              <w:rPr>
                <w:rFonts w:ascii="Bahnschrift SemiBold" w:hAnsi="Bahnschrift SemiBold"/>
                <w:b/>
                <w:bCs/>
                <w:sz w:val="22"/>
                <w:szCs w:val="22"/>
                <w:lang w:val="en-GB"/>
              </w:rPr>
              <w:t>3.</w:t>
            </w:r>
          </w:p>
        </w:tc>
        <w:tc>
          <w:tcPr>
            <w:tcW w:w="0" w:type="auto"/>
            <w:tcBorders>
              <w:left w:val="single" w:sz="12" w:space="0" w:color="FABF8F" w:themeColor="accent6" w:themeTint="99"/>
              <w:right w:val="single" w:sz="12" w:space="0" w:color="FABF8F" w:themeColor="accent6" w:themeTint="99"/>
            </w:tcBorders>
          </w:tcPr>
          <w:p w14:paraId="37DB25E5" w14:textId="1ED14646" w:rsidR="00D61923" w:rsidRPr="00D61923" w:rsidRDefault="000D78DD" w:rsidP="006B00BD">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0"/>
                <w:lang w:val="en-GB"/>
              </w:rPr>
            </w:pPr>
            <w:r>
              <w:rPr>
                <w:rFonts w:ascii="Bahnschrift SemiLight" w:hAnsi="Bahnschrift SemiLight"/>
                <w:sz w:val="20"/>
                <w:lang w:val="en-GB"/>
              </w:rPr>
              <w:t>Failure of external service provider</w:t>
            </w:r>
          </w:p>
        </w:tc>
        <w:tc>
          <w:tcPr>
            <w:cnfStyle w:val="000010000000" w:firstRow="0" w:lastRow="0" w:firstColumn="0" w:lastColumn="0" w:oddVBand="1" w:evenVBand="0" w:oddHBand="0" w:evenHBand="0" w:firstRowFirstColumn="0" w:firstRowLastColumn="0" w:lastRowFirstColumn="0" w:lastRowLastColumn="0"/>
            <w:tcW w:w="4223" w:type="dxa"/>
            <w:tcBorders>
              <w:left w:val="single" w:sz="12" w:space="0" w:color="FABF8F" w:themeColor="accent6" w:themeTint="99"/>
              <w:right w:val="single" w:sz="12" w:space="0" w:color="FABF8F" w:themeColor="accent6" w:themeTint="99"/>
            </w:tcBorders>
            <w:shd w:val="clear" w:color="auto" w:fill="FFFFFF" w:themeFill="background1"/>
          </w:tcPr>
          <w:p w14:paraId="6D49A279" w14:textId="0DF75A24" w:rsidR="00D61923" w:rsidRPr="00D61923" w:rsidRDefault="000D78DD" w:rsidP="006B00BD">
            <w:pPr>
              <w:pStyle w:val="Tabelbody"/>
              <w:jc w:val="both"/>
              <w:rPr>
                <w:rFonts w:ascii="Bahnschrift SemiLight" w:hAnsi="Bahnschrift SemiLight"/>
                <w:sz w:val="20"/>
                <w:lang w:val="en-GB"/>
              </w:rPr>
            </w:pPr>
            <w:r>
              <w:rPr>
                <w:rFonts w:ascii="Bahnschrift SemiLight" w:hAnsi="Bahnschrift SemiLight"/>
                <w:sz w:val="20"/>
                <w:lang w:val="en-GB"/>
              </w:rPr>
              <w:t>Create the system with decoupling in mind. This way, if one external service provider has an outage, other parts of the system can still function.</w:t>
            </w:r>
          </w:p>
        </w:tc>
        <w:tc>
          <w:tcPr>
            <w:tcW w:w="3761" w:type="dxa"/>
            <w:tcBorders>
              <w:left w:val="single" w:sz="12" w:space="0" w:color="FABF8F" w:themeColor="accent6" w:themeTint="99"/>
              <w:right w:val="single" w:sz="12" w:space="0" w:color="FABF8F" w:themeColor="accent6" w:themeTint="99"/>
            </w:tcBorders>
          </w:tcPr>
          <w:p w14:paraId="3CEAE575" w14:textId="6CA9AAC9" w:rsidR="00D61923" w:rsidRPr="00D61923" w:rsidRDefault="000D78DD" w:rsidP="006B00BD">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0"/>
                <w:lang w:val="en-GB"/>
              </w:rPr>
            </w:pPr>
            <w:r>
              <w:rPr>
                <w:rFonts w:ascii="Bahnschrift SemiLight" w:hAnsi="Bahnschrift SemiLight"/>
                <w:sz w:val="20"/>
                <w:lang w:val="en-GB"/>
              </w:rPr>
              <w:t>Establish communication</w:t>
            </w:r>
            <w:r w:rsidR="00427778">
              <w:rPr>
                <w:rFonts w:ascii="Bahnschrift SemiLight" w:hAnsi="Bahnschrift SemiLight"/>
                <w:sz w:val="20"/>
                <w:lang w:val="en-GB"/>
              </w:rPr>
              <w:t xml:space="preserve"> </w:t>
            </w:r>
            <w:r>
              <w:rPr>
                <w:rFonts w:ascii="Bahnschrift SemiLight" w:hAnsi="Bahnschrift SemiLight"/>
                <w:sz w:val="20"/>
                <w:lang w:val="en-GB"/>
              </w:rPr>
              <w:t xml:space="preserve">with a representative of the </w:t>
            </w:r>
            <w:r w:rsidR="00427778">
              <w:rPr>
                <w:rFonts w:ascii="Bahnschrift SemiLight" w:hAnsi="Bahnschrift SemiLight"/>
                <w:sz w:val="20"/>
                <w:lang w:val="en-GB"/>
              </w:rPr>
              <w:t>external provider’s development or support team to mitigate the issue.</w:t>
            </w:r>
          </w:p>
        </w:tc>
      </w:tr>
      <w:tr w:rsidR="00E9083F" w:rsidRPr="00F770C3" w14:paraId="2621B695" w14:textId="77777777" w:rsidTr="002C3676">
        <w:trPr>
          <w:cnfStyle w:val="000000100000" w:firstRow="0" w:lastRow="0" w:firstColumn="0" w:lastColumn="0" w:oddVBand="0" w:evenVBand="0" w:oddHBand="1" w:evenHBand="0" w:firstRowFirstColumn="0" w:firstRowLastColumn="0" w:lastRowFirstColumn="0" w:lastRowLastColumn="0"/>
          <w:trHeight w:val="1374"/>
          <w:jc w:val="center"/>
        </w:trPr>
        <w:tc>
          <w:tcPr>
            <w:cnfStyle w:val="000010000000" w:firstRow="0" w:lastRow="0" w:firstColumn="0" w:lastColumn="0" w:oddVBand="1" w:evenVBand="0" w:oddHBand="0" w:evenHBand="0" w:firstRowFirstColumn="0" w:firstRowLastColumn="0" w:lastRowFirstColumn="0" w:lastRowLastColumn="0"/>
            <w:tcW w:w="0" w:type="auto"/>
            <w:tcBorders>
              <w:left w:val="single" w:sz="12" w:space="0" w:color="FABF8F" w:themeColor="accent6" w:themeTint="99"/>
              <w:right w:val="single" w:sz="12" w:space="0" w:color="FABF8F" w:themeColor="accent6" w:themeTint="99"/>
            </w:tcBorders>
          </w:tcPr>
          <w:p w14:paraId="7429D764" w14:textId="77777777" w:rsidR="00D61923" w:rsidRPr="00D61923" w:rsidRDefault="00D61923" w:rsidP="006B00BD">
            <w:pPr>
              <w:pStyle w:val="Tabelbody"/>
              <w:jc w:val="both"/>
              <w:rPr>
                <w:rFonts w:ascii="Bahnschrift SemiBold" w:hAnsi="Bahnschrift SemiBold"/>
                <w:b/>
                <w:bCs/>
                <w:sz w:val="22"/>
                <w:szCs w:val="22"/>
                <w:lang w:val="en-GB"/>
              </w:rPr>
            </w:pPr>
          </w:p>
          <w:p w14:paraId="0BE7BCDB" w14:textId="48C62297" w:rsidR="00D61923" w:rsidRPr="00D61923" w:rsidRDefault="00D61923" w:rsidP="006B00BD">
            <w:pPr>
              <w:pStyle w:val="Tabelbody"/>
              <w:jc w:val="both"/>
              <w:rPr>
                <w:rFonts w:ascii="Bahnschrift SemiBold" w:hAnsi="Bahnschrift SemiBold"/>
                <w:b/>
                <w:bCs/>
                <w:sz w:val="22"/>
                <w:szCs w:val="22"/>
                <w:lang w:val="en-GB"/>
              </w:rPr>
            </w:pPr>
            <w:r w:rsidRPr="00D61923">
              <w:rPr>
                <w:rFonts w:ascii="Bahnschrift SemiBold" w:hAnsi="Bahnschrift SemiBold"/>
                <w:b/>
                <w:bCs/>
                <w:sz w:val="22"/>
                <w:szCs w:val="22"/>
                <w:lang w:val="en-GB"/>
              </w:rPr>
              <w:t>4.</w:t>
            </w:r>
          </w:p>
        </w:tc>
        <w:tc>
          <w:tcPr>
            <w:tcW w:w="0" w:type="auto"/>
            <w:tcBorders>
              <w:left w:val="single" w:sz="12" w:space="0" w:color="FABF8F" w:themeColor="accent6" w:themeTint="99"/>
              <w:right w:val="single" w:sz="12" w:space="0" w:color="FABF8F" w:themeColor="accent6" w:themeTint="99"/>
            </w:tcBorders>
          </w:tcPr>
          <w:p w14:paraId="2C06E712" w14:textId="008853E3" w:rsidR="00D61923" w:rsidRPr="00D61923" w:rsidRDefault="00D61923" w:rsidP="002C3676">
            <w:pPr>
              <w:pStyle w:val="Tabelbody"/>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0"/>
                <w:lang w:val="en-GB"/>
              </w:rPr>
            </w:pPr>
            <w:r w:rsidRPr="00D61923">
              <w:rPr>
                <w:rFonts w:ascii="Bahnschrift SemiLight" w:hAnsi="Bahnschrift SemiLight"/>
                <w:sz w:val="20"/>
                <w:lang w:val="en-GB"/>
              </w:rPr>
              <w:t>Lack of communication or collaboration among project team members</w:t>
            </w:r>
          </w:p>
        </w:tc>
        <w:tc>
          <w:tcPr>
            <w:cnfStyle w:val="000010000000" w:firstRow="0" w:lastRow="0" w:firstColumn="0" w:lastColumn="0" w:oddVBand="1" w:evenVBand="0" w:oddHBand="0" w:evenHBand="0" w:firstRowFirstColumn="0" w:firstRowLastColumn="0" w:lastRowFirstColumn="0" w:lastRowLastColumn="0"/>
            <w:tcW w:w="4223" w:type="dxa"/>
            <w:tcBorders>
              <w:left w:val="single" w:sz="12" w:space="0" w:color="FABF8F" w:themeColor="accent6" w:themeTint="99"/>
              <w:right w:val="single" w:sz="12" w:space="0" w:color="FABF8F" w:themeColor="accent6" w:themeTint="99"/>
            </w:tcBorders>
          </w:tcPr>
          <w:p w14:paraId="1FDB5AE8" w14:textId="0D8CA1F2" w:rsidR="00D61923" w:rsidRPr="00D61923" w:rsidRDefault="00D61923" w:rsidP="006B00BD">
            <w:pPr>
              <w:pStyle w:val="Tabelbody"/>
              <w:jc w:val="both"/>
              <w:rPr>
                <w:rFonts w:ascii="Bahnschrift SemiLight" w:hAnsi="Bahnschrift SemiLight"/>
                <w:sz w:val="20"/>
                <w:lang w:val="en-GB"/>
              </w:rPr>
            </w:pPr>
            <w:r w:rsidRPr="00D61923">
              <w:rPr>
                <w:rFonts w:ascii="Bahnschrift SemiLight" w:hAnsi="Bahnschrift SemiLight"/>
                <w:sz w:val="20"/>
                <w:lang w:val="en-GB"/>
              </w:rPr>
              <w:t>Establish clear communication protocols and expectations for the project team. Conduct regular check-ins and progress updates to ensure that everyone is aligned on the project goals.</w:t>
            </w:r>
          </w:p>
        </w:tc>
        <w:tc>
          <w:tcPr>
            <w:tcW w:w="3761" w:type="dxa"/>
            <w:tcBorders>
              <w:left w:val="single" w:sz="12" w:space="0" w:color="FABF8F" w:themeColor="accent6" w:themeTint="99"/>
              <w:right w:val="single" w:sz="12" w:space="0" w:color="FABF8F" w:themeColor="accent6" w:themeTint="99"/>
            </w:tcBorders>
          </w:tcPr>
          <w:p w14:paraId="3D3B470E" w14:textId="661E5FB9" w:rsidR="00D61923" w:rsidRPr="00D61923" w:rsidRDefault="00D61923" w:rsidP="006B00BD">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0"/>
                <w:lang w:val="en-GB"/>
              </w:rPr>
            </w:pPr>
            <w:r w:rsidRPr="00D61923">
              <w:rPr>
                <w:rFonts w:ascii="Bahnschrift SemiLight" w:hAnsi="Bahnschrift SemiLight"/>
                <w:sz w:val="20"/>
                <w:lang w:val="en-GB"/>
              </w:rPr>
              <w:t>We are going to implement a communication and collaboration plan that promotes effective communication and teamwork.</w:t>
            </w:r>
          </w:p>
        </w:tc>
      </w:tr>
      <w:tr w:rsidR="00E9083F" w:rsidRPr="00F770C3" w14:paraId="419F75C3" w14:textId="77777777" w:rsidTr="002C3676">
        <w:trPr>
          <w:trHeight w:val="700"/>
          <w:jc w:val="center"/>
        </w:trPr>
        <w:tc>
          <w:tcPr>
            <w:cnfStyle w:val="000010000000" w:firstRow="0" w:lastRow="0" w:firstColumn="0" w:lastColumn="0" w:oddVBand="1" w:evenVBand="0" w:oddHBand="0" w:evenHBand="0" w:firstRowFirstColumn="0" w:firstRowLastColumn="0" w:lastRowFirstColumn="0" w:lastRowLastColumn="0"/>
            <w:tcW w:w="0" w:type="auto"/>
            <w:tcBorders>
              <w:left w:val="single" w:sz="12" w:space="0" w:color="FABF8F" w:themeColor="accent6" w:themeTint="99"/>
              <w:right w:val="single" w:sz="12" w:space="0" w:color="FABF8F" w:themeColor="accent6" w:themeTint="99"/>
            </w:tcBorders>
            <w:shd w:val="clear" w:color="auto" w:fill="FFFFFF" w:themeFill="background1"/>
          </w:tcPr>
          <w:p w14:paraId="1968DAD9" w14:textId="77777777" w:rsidR="00D61923" w:rsidRPr="00D61923" w:rsidRDefault="00D61923" w:rsidP="006B00BD">
            <w:pPr>
              <w:pStyle w:val="Tabelbody"/>
              <w:jc w:val="both"/>
              <w:rPr>
                <w:rFonts w:ascii="Bahnschrift SemiBold" w:hAnsi="Bahnschrift SemiBold"/>
                <w:b/>
                <w:bCs/>
                <w:sz w:val="22"/>
                <w:szCs w:val="22"/>
                <w:lang w:val="en-GB"/>
              </w:rPr>
            </w:pPr>
          </w:p>
          <w:p w14:paraId="18E6932D" w14:textId="0438FDAF" w:rsidR="00D61923" w:rsidRPr="00D61923" w:rsidRDefault="00D61923" w:rsidP="006B00BD">
            <w:pPr>
              <w:pStyle w:val="Tabelbody"/>
              <w:jc w:val="both"/>
              <w:rPr>
                <w:rFonts w:ascii="Bahnschrift SemiBold" w:hAnsi="Bahnschrift SemiBold"/>
                <w:b/>
                <w:bCs/>
                <w:sz w:val="22"/>
                <w:szCs w:val="22"/>
                <w:lang w:val="en-GB"/>
              </w:rPr>
            </w:pPr>
            <w:r w:rsidRPr="00D61923">
              <w:rPr>
                <w:rFonts w:ascii="Bahnschrift SemiBold" w:hAnsi="Bahnschrift SemiBold"/>
                <w:b/>
                <w:bCs/>
                <w:sz w:val="22"/>
                <w:szCs w:val="22"/>
                <w:lang w:val="en-GB"/>
              </w:rPr>
              <w:t>5.</w:t>
            </w:r>
          </w:p>
        </w:tc>
        <w:tc>
          <w:tcPr>
            <w:tcW w:w="0" w:type="auto"/>
            <w:tcBorders>
              <w:left w:val="single" w:sz="12" w:space="0" w:color="FABF8F" w:themeColor="accent6" w:themeTint="99"/>
              <w:right w:val="single" w:sz="12" w:space="0" w:color="FABF8F" w:themeColor="accent6" w:themeTint="99"/>
            </w:tcBorders>
          </w:tcPr>
          <w:p w14:paraId="07B0734C" w14:textId="0D60A7D3" w:rsidR="00D61923" w:rsidRPr="00D61923" w:rsidRDefault="00D61923" w:rsidP="006B00BD">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0"/>
                <w:lang w:val="en-GB"/>
              </w:rPr>
            </w:pPr>
            <w:r w:rsidRPr="00D61923">
              <w:rPr>
                <w:rFonts w:ascii="Bahnschrift SemiLight" w:hAnsi="Bahnschrift SemiLight"/>
                <w:sz w:val="20"/>
                <w:lang w:val="en-GB"/>
              </w:rPr>
              <w:t>Unforeseen hardware or software failures.</w:t>
            </w:r>
          </w:p>
        </w:tc>
        <w:tc>
          <w:tcPr>
            <w:cnfStyle w:val="000010000000" w:firstRow="0" w:lastRow="0" w:firstColumn="0" w:lastColumn="0" w:oddVBand="1" w:evenVBand="0" w:oddHBand="0" w:evenHBand="0" w:firstRowFirstColumn="0" w:firstRowLastColumn="0" w:lastRowFirstColumn="0" w:lastRowLastColumn="0"/>
            <w:tcW w:w="4223" w:type="dxa"/>
            <w:tcBorders>
              <w:left w:val="single" w:sz="12" w:space="0" w:color="FABF8F" w:themeColor="accent6" w:themeTint="99"/>
              <w:right w:val="single" w:sz="12" w:space="0" w:color="FABF8F" w:themeColor="accent6" w:themeTint="99"/>
            </w:tcBorders>
            <w:shd w:val="clear" w:color="auto" w:fill="FFFFFF" w:themeFill="background1"/>
          </w:tcPr>
          <w:p w14:paraId="1743E535" w14:textId="65936641" w:rsidR="00D61923" w:rsidRPr="00D61923" w:rsidRDefault="00D61923" w:rsidP="006B00BD">
            <w:pPr>
              <w:pStyle w:val="Tabelbody"/>
              <w:jc w:val="both"/>
              <w:rPr>
                <w:rFonts w:ascii="Bahnschrift SemiLight" w:hAnsi="Bahnschrift SemiLight"/>
                <w:sz w:val="20"/>
                <w:lang w:val="en-GB"/>
              </w:rPr>
            </w:pPr>
            <w:r w:rsidRPr="00D61923">
              <w:rPr>
                <w:rFonts w:ascii="Bahnschrift SemiLight" w:hAnsi="Bahnschrift SemiLight"/>
                <w:sz w:val="20"/>
                <w:lang w:val="en-GB"/>
              </w:rPr>
              <w:t>Implement redundancy and backup systems to minimize the impact of hardware or software failures.</w:t>
            </w:r>
          </w:p>
        </w:tc>
        <w:tc>
          <w:tcPr>
            <w:tcW w:w="3761" w:type="dxa"/>
            <w:tcBorders>
              <w:left w:val="single" w:sz="12" w:space="0" w:color="FABF8F" w:themeColor="accent6" w:themeTint="99"/>
              <w:right w:val="single" w:sz="12" w:space="0" w:color="FABF8F" w:themeColor="accent6" w:themeTint="99"/>
            </w:tcBorders>
          </w:tcPr>
          <w:p w14:paraId="22BCD761" w14:textId="234921E3" w:rsidR="00D61923" w:rsidRPr="00D61923" w:rsidRDefault="000D78DD" w:rsidP="006B00BD">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0"/>
                <w:lang w:val="en-GB"/>
              </w:rPr>
            </w:pPr>
            <w:r w:rsidRPr="00D61923">
              <w:rPr>
                <w:rFonts w:ascii="Bahnschrift SemiLight" w:hAnsi="Bahnschrift SemiLight"/>
                <w:sz w:val="20"/>
                <w:lang w:val="en-GB"/>
              </w:rPr>
              <w:t>Revert</w:t>
            </w:r>
            <w:r w:rsidR="00D61923" w:rsidRPr="00D61923">
              <w:rPr>
                <w:rFonts w:ascii="Bahnschrift SemiLight" w:hAnsi="Bahnschrift SemiLight"/>
                <w:sz w:val="20"/>
                <w:lang w:val="en-GB"/>
              </w:rPr>
              <w:t xml:space="preserve"> to the latest back-up when software failure occurs. </w:t>
            </w:r>
          </w:p>
        </w:tc>
      </w:tr>
      <w:tr w:rsidR="00D030B3" w:rsidRPr="00F770C3" w14:paraId="74459F6C" w14:textId="77777777" w:rsidTr="002C3676">
        <w:trPr>
          <w:cnfStyle w:val="000000100000" w:firstRow="0" w:lastRow="0" w:firstColumn="0" w:lastColumn="0" w:oddVBand="0" w:evenVBand="0" w:oddHBand="1" w:evenHBand="0"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0" w:type="auto"/>
            <w:tcBorders>
              <w:left w:val="single" w:sz="12" w:space="0" w:color="FABF8F" w:themeColor="accent6" w:themeTint="99"/>
              <w:right w:val="single" w:sz="12" w:space="0" w:color="FABF8F" w:themeColor="accent6" w:themeTint="99"/>
            </w:tcBorders>
          </w:tcPr>
          <w:p w14:paraId="5C52AE47" w14:textId="1A6ADADE" w:rsidR="00D030B3" w:rsidRPr="00D61923" w:rsidRDefault="00065976" w:rsidP="006B00BD">
            <w:pPr>
              <w:pStyle w:val="Tabelbody"/>
              <w:jc w:val="both"/>
              <w:rPr>
                <w:rFonts w:ascii="Bahnschrift SemiBold" w:hAnsi="Bahnschrift SemiBold"/>
                <w:b/>
                <w:bCs/>
                <w:sz w:val="22"/>
                <w:szCs w:val="22"/>
                <w:lang w:val="en-GB"/>
              </w:rPr>
            </w:pPr>
            <w:r>
              <w:rPr>
                <w:rFonts w:ascii="Bahnschrift SemiBold" w:hAnsi="Bahnschrift SemiBold"/>
                <w:b/>
                <w:bCs/>
                <w:sz w:val="22"/>
                <w:szCs w:val="22"/>
                <w:lang w:val="en-GB"/>
              </w:rPr>
              <w:t>6.</w:t>
            </w:r>
          </w:p>
        </w:tc>
        <w:tc>
          <w:tcPr>
            <w:tcW w:w="0" w:type="auto"/>
            <w:tcBorders>
              <w:left w:val="single" w:sz="12" w:space="0" w:color="FABF8F" w:themeColor="accent6" w:themeTint="99"/>
              <w:right w:val="single" w:sz="12" w:space="0" w:color="FABF8F" w:themeColor="accent6" w:themeTint="99"/>
            </w:tcBorders>
          </w:tcPr>
          <w:p w14:paraId="6AF4D1E7" w14:textId="683E0FF0" w:rsidR="00D030B3" w:rsidRPr="00D61923" w:rsidRDefault="00065976" w:rsidP="006B00BD">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0"/>
                <w:lang w:val="en-GB"/>
              </w:rPr>
            </w:pPr>
            <w:r w:rsidRPr="00065976">
              <w:rPr>
                <w:rFonts w:ascii="Bahnschrift SemiLight" w:hAnsi="Bahnschrift SemiLight"/>
                <w:sz w:val="20"/>
                <w:lang w:val="en-GB"/>
              </w:rPr>
              <w:t>Network Connectivity Issues</w:t>
            </w:r>
          </w:p>
        </w:tc>
        <w:tc>
          <w:tcPr>
            <w:cnfStyle w:val="000010000000" w:firstRow="0" w:lastRow="0" w:firstColumn="0" w:lastColumn="0" w:oddVBand="1" w:evenVBand="0" w:oddHBand="0" w:evenHBand="0" w:firstRowFirstColumn="0" w:firstRowLastColumn="0" w:lastRowFirstColumn="0" w:lastRowLastColumn="0"/>
            <w:tcW w:w="4223" w:type="dxa"/>
            <w:tcBorders>
              <w:left w:val="single" w:sz="12" w:space="0" w:color="FABF8F" w:themeColor="accent6" w:themeTint="99"/>
              <w:right w:val="single" w:sz="12" w:space="0" w:color="FABF8F" w:themeColor="accent6" w:themeTint="99"/>
            </w:tcBorders>
          </w:tcPr>
          <w:p w14:paraId="4D256B46" w14:textId="1E932702" w:rsidR="00D030B3" w:rsidRPr="00D61923" w:rsidRDefault="00C40E0E" w:rsidP="006B00BD">
            <w:pPr>
              <w:pStyle w:val="Tabelbody"/>
              <w:jc w:val="both"/>
              <w:rPr>
                <w:rFonts w:ascii="Bahnschrift SemiLight" w:hAnsi="Bahnschrift SemiLight"/>
                <w:sz w:val="20"/>
                <w:lang w:val="en-GB"/>
              </w:rPr>
            </w:pPr>
            <w:r w:rsidRPr="00C40E0E">
              <w:rPr>
                <w:rFonts w:ascii="Bahnschrift SemiLight" w:hAnsi="Bahnschrift SemiLight"/>
                <w:sz w:val="20"/>
                <w:lang w:val="en-GB"/>
              </w:rPr>
              <w:t xml:space="preserve">Test network connectivity and bandwidth requirements before the </w:t>
            </w:r>
            <w:r w:rsidR="009963A7" w:rsidRPr="009963A7">
              <w:rPr>
                <w:rFonts w:ascii="Bahnschrift SemiLight" w:hAnsi="Bahnschrift SemiLight"/>
                <w:sz w:val="20"/>
                <w:lang w:val="en-GB"/>
              </w:rPr>
              <w:t>implementation</w:t>
            </w:r>
            <w:r w:rsidR="009963A7">
              <w:rPr>
                <w:rFonts w:ascii="Bahnschrift SemiLight" w:hAnsi="Bahnschrift SemiLight"/>
                <w:sz w:val="20"/>
                <w:lang w:val="en-GB"/>
              </w:rPr>
              <w:t>.</w:t>
            </w:r>
          </w:p>
        </w:tc>
        <w:tc>
          <w:tcPr>
            <w:tcW w:w="3761" w:type="dxa"/>
            <w:tcBorders>
              <w:left w:val="single" w:sz="12" w:space="0" w:color="FABF8F" w:themeColor="accent6" w:themeTint="99"/>
              <w:right w:val="single" w:sz="12" w:space="0" w:color="FABF8F" w:themeColor="accent6" w:themeTint="99"/>
            </w:tcBorders>
          </w:tcPr>
          <w:p w14:paraId="2F914D0C" w14:textId="3EDB6807" w:rsidR="00D030B3" w:rsidRPr="00D61923" w:rsidRDefault="00F515D4" w:rsidP="006B00BD">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0"/>
                <w:lang w:val="en-GB"/>
              </w:rPr>
            </w:pPr>
            <w:r w:rsidRPr="00F515D4">
              <w:rPr>
                <w:rFonts w:ascii="Bahnschrift SemiLight" w:hAnsi="Bahnschrift SemiLight"/>
                <w:sz w:val="20"/>
                <w:lang w:val="en-GB"/>
              </w:rPr>
              <w:t xml:space="preserve">Use alternative network </w:t>
            </w:r>
            <w:r w:rsidR="000D78DD" w:rsidRPr="00F515D4">
              <w:rPr>
                <w:rFonts w:ascii="Bahnschrift SemiLight" w:hAnsi="Bahnschrift SemiLight"/>
                <w:sz w:val="20"/>
                <w:lang w:val="en-GB"/>
              </w:rPr>
              <w:t>connections or</w:t>
            </w:r>
            <w:r w:rsidRPr="00F515D4">
              <w:rPr>
                <w:rFonts w:ascii="Bahnschrift SemiLight" w:hAnsi="Bahnschrift SemiLight"/>
                <w:sz w:val="20"/>
                <w:lang w:val="en-GB"/>
              </w:rPr>
              <w:t xml:space="preserve"> postpone the migration until network issues are resolved</w:t>
            </w:r>
            <w:r w:rsidR="009963A7">
              <w:rPr>
                <w:rFonts w:ascii="Bahnschrift SemiLight" w:hAnsi="Bahnschrift SemiLight"/>
                <w:sz w:val="20"/>
                <w:lang w:val="en-GB"/>
              </w:rPr>
              <w:t>.</w:t>
            </w:r>
          </w:p>
        </w:tc>
      </w:tr>
      <w:tr w:rsidR="00D030B3" w:rsidRPr="00F770C3" w14:paraId="19B76AEE" w14:textId="77777777" w:rsidTr="002C3676">
        <w:trPr>
          <w:trHeight w:val="700"/>
          <w:jc w:val="center"/>
        </w:trPr>
        <w:tc>
          <w:tcPr>
            <w:cnfStyle w:val="000010000000" w:firstRow="0" w:lastRow="0" w:firstColumn="0" w:lastColumn="0" w:oddVBand="1" w:evenVBand="0" w:oddHBand="0" w:evenHBand="0" w:firstRowFirstColumn="0" w:firstRowLastColumn="0" w:lastRowFirstColumn="0" w:lastRowLastColumn="0"/>
            <w:tcW w:w="0" w:type="auto"/>
            <w:tcBorders>
              <w:left w:val="single" w:sz="12" w:space="0" w:color="FABF8F" w:themeColor="accent6" w:themeTint="99"/>
              <w:right w:val="single" w:sz="12" w:space="0" w:color="FABF8F" w:themeColor="accent6" w:themeTint="99"/>
            </w:tcBorders>
            <w:shd w:val="clear" w:color="auto" w:fill="FFFFFF" w:themeFill="background1"/>
          </w:tcPr>
          <w:p w14:paraId="26E2E425" w14:textId="147D1E86" w:rsidR="00D030B3" w:rsidRPr="00D61923" w:rsidRDefault="00065976" w:rsidP="006B00BD">
            <w:pPr>
              <w:pStyle w:val="Tabelbody"/>
              <w:jc w:val="both"/>
              <w:rPr>
                <w:rFonts w:ascii="Bahnschrift SemiBold" w:hAnsi="Bahnschrift SemiBold"/>
                <w:b/>
                <w:bCs/>
                <w:sz w:val="22"/>
                <w:szCs w:val="22"/>
                <w:lang w:val="en-GB"/>
              </w:rPr>
            </w:pPr>
            <w:r>
              <w:rPr>
                <w:rFonts w:ascii="Bahnschrift SemiBold" w:hAnsi="Bahnschrift SemiBold"/>
                <w:b/>
                <w:bCs/>
                <w:sz w:val="22"/>
                <w:szCs w:val="22"/>
                <w:lang w:val="en-GB"/>
              </w:rPr>
              <w:t>7.</w:t>
            </w:r>
          </w:p>
        </w:tc>
        <w:tc>
          <w:tcPr>
            <w:tcW w:w="0" w:type="auto"/>
            <w:tcBorders>
              <w:left w:val="single" w:sz="12" w:space="0" w:color="FABF8F" w:themeColor="accent6" w:themeTint="99"/>
              <w:right w:val="single" w:sz="12" w:space="0" w:color="FABF8F" w:themeColor="accent6" w:themeTint="99"/>
            </w:tcBorders>
          </w:tcPr>
          <w:p w14:paraId="69571C0E" w14:textId="2A2BB128" w:rsidR="00D030B3" w:rsidRPr="00D61923" w:rsidRDefault="00065976" w:rsidP="006B00BD">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0"/>
                <w:lang w:val="en-GB"/>
              </w:rPr>
            </w:pPr>
            <w:r w:rsidRPr="00065976">
              <w:rPr>
                <w:rFonts w:ascii="Bahnschrift SemiLight" w:hAnsi="Bahnschrift SemiLight"/>
                <w:sz w:val="20"/>
                <w:lang w:val="en-GB"/>
              </w:rPr>
              <w:t>Downtime</w:t>
            </w:r>
          </w:p>
        </w:tc>
        <w:tc>
          <w:tcPr>
            <w:cnfStyle w:val="000010000000" w:firstRow="0" w:lastRow="0" w:firstColumn="0" w:lastColumn="0" w:oddVBand="1" w:evenVBand="0" w:oddHBand="0" w:evenHBand="0" w:firstRowFirstColumn="0" w:firstRowLastColumn="0" w:lastRowFirstColumn="0" w:lastRowLastColumn="0"/>
            <w:tcW w:w="4223" w:type="dxa"/>
            <w:tcBorders>
              <w:left w:val="single" w:sz="12" w:space="0" w:color="FABF8F" w:themeColor="accent6" w:themeTint="99"/>
              <w:right w:val="single" w:sz="12" w:space="0" w:color="FABF8F" w:themeColor="accent6" w:themeTint="99"/>
            </w:tcBorders>
            <w:shd w:val="clear" w:color="auto" w:fill="FFFFFF" w:themeFill="background1"/>
          </w:tcPr>
          <w:p w14:paraId="4DDC4344" w14:textId="0E4C3B04" w:rsidR="00D030B3" w:rsidRPr="00D61923" w:rsidRDefault="00A66B44" w:rsidP="006B00BD">
            <w:pPr>
              <w:pStyle w:val="Tabelbody"/>
              <w:jc w:val="both"/>
              <w:rPr>
                <w:rFonts w:ascii="Bahnschrift SemiLight" w:hAnsi="Bahnschrift SemiLight"/>
                <w:sz w:val="20"/>
                <w:lang w:val="en-GB"/>
              </w:rPr>
            </w:pPr>
            <w:r w:rsidRPr="00A66B44">
              <w:rPr>
                <w:rFonts w:ascii="Bahnschrift SemiLight" w:hAnsi="Bahnschrift SemiLight"/>
                <w:sz w:val="20"/>
                <w:lang w:val="en-GB"/>
              </w:rPr>
              <w:t xml:space="preserve">Plan the </w:t>
            </w:r>
            <w:r w:rsidR="009963A7">
              <w:rPr>
                <w:rFonts w:ascii="Bahnschrift SemiLight" w:hAnsi="Bahnschrift SemiLight"/>
                <w:sz w:val="20"/>
                <w:lang w:val="en-GB"/>
              </w:rPr>
              <w:t>implementation</w:t>
            </w:r>
            <w:r w:rsidRPr="00A66B44">
              <w:rPr>
                <w:rFonts w:ascii="Bahnschrift SemiLight" w:hAnsi="Bahnschrift SemiLight"/>
                <w:sz w:val="20"/>
                <w:lang w:val="en-GB"/>
              </w:rPr>
              <w:t xml:space="preserve"> during off-peak hours to minimize impact</w:t>
            </w:r>
            <w:r w:rsidR="009963A7">
              <w:rPr>
                <w:rFonts w:ascii="Bahnschrift SemiLight" w:hAnsi="Bahnschrift SemiLight"/>
                <w:sz w:val="20"/>
                <w:lang w:val="en-GB"/>
              </w:rPr>
              <w:t>.</w:t>
            </w:r>
          </w:p>
        </w:tc>
        <w:tc>
          <w:tcPr>
            <w:tcW w:w="3761" w:type="dxa"/>
            <w:tcBorders>
              <w:left w:val="single" w:sz="12" w:space="0" w:color="FABF8F" w:themeColor="accent6" w:themeTint="99"/>
              <w:right w:val="single" w:sz="12" w:space="0" w:color="FABF8F" w:themeColor="accent6" w:themeTint="99"/>
            </w:tcBorders>
          </w:tcPr>
          <w:p w14:paraId="160D5D0D" w14:textId="632CCE66" w:rsidR="00D030B3" w:rsidRPr="00D61923" w:rsidRDefault="00E620B8" w:rsidP="006B00BD">
            <w:pPr>
              <w:pStyle w:val="Tabelbody"/>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0"/>
                <w:lang w:val="en-GB"/>
              </w:rPr>
            </w:pPr>
            <w:r w:rsidRPr="00E620B8">
              <w:rPr>
                <w:rFonts w:ascii="Bahnschrift SemiLight" w:hAnsi="Bahnschrift SemiLight"/>
                <w:sz w:val="20"/>
                <w:lang w:val="en-GB"/>
              </w:rPr>
              <w:t>Communicate downtime to users in advance, provide maintenance pages or temporary solutions</w:t>
            </w:r>
            <w:r w:rsidR="009963A7">
              <w:rPr>
                <w:rFonts w:ascii="Bahnschrift SemiLight" w:hAnsi="Bahnschrift SemiLight"/>
                <w:sz w:val="20"/>
                <w:lang w:val="en-GB"/>
              </w:rPr>
              <w:t>.</w:t>
            </w:r>
          </w:p>
        </w:tc>
      </w:tr>
      <w:tr w:rsidR="005C6FF0" w:rsidRPr="00F770C3" w14:paraId="4C45FD14" w14:textId="77777777" w:rsidTr="002C3676">
        <w:trPr>
          <w:cnfStyle w:val="000000100000" w:firstRow="0" w:lastRow="0" w:firstColumn="0" w:lastColumn="0" w:oddVBand="0" w:evenVBand="0" w:oddHBand="1" w:evenHBand="0" w:firstRowFirstColumn="0" w:firstRowLastColumn="0" w:lastRowFirstColumn="0" w:lastRowLastColumn="0"/>
          <w:trHeight w:val="700"/>
          <w:jc w:val="center"/>
        </w:trPr>
        <w:tc>
          <w:tcPr>
            <w:cnfStyle w:val="000010000000" w:firstRow="0" w:lastRow="0" w:firstColumn="0" w:lastColumn="0" w:oddVBand="1" w:evenVBand="0" w:oddHBand="0" w:evenHBand="0" w:firstRowFirstColumn="0" w:firstRowLastColumn="0" w:lastRowFirstColumn="0" w:lastRowLastColumn="0"/>
            <w:tcW w:w="0" w:type="auto"/>
            <w:tcBorders>
              <w:left w:val="single" w:sz="12" w:space="0" w:color="FABF8F" w:themeColor="accent6" w:themeTint="99"/>
              <w:bottom w:val="single" w:sz="12" w:space="0" w:color="FABF8F" w:themeColor="accent6" w:themeTint="99"/>
              <w:right w:val="single" w:sz="12" w:space="0" w:color="FABF8F" w:themeColor="accent6" w:themeTint="99"/>
            </w:tcBorders>
          </w:tcPr>
          <w:p w14:paraId="75ABFEE1" w14:textId="1B32BE14" w:rsidR="005C6FF0" w:rsidRDefault="005C6FF0" w:rsidP="006B00BD">
            <w:pPr>
              <w:pStyle w:val="Tabelbody"/>
              <w:jc w:val="both"/>
              <w:rPr>
                <w:rFonts w:ascii="Bahnschrift SemiBold" w:hAnsi="Bahnschrift SemiBold"/>
                <w:b/>
                <w:bCs/>
                <w:sz w:val="22"/>
                <w:szCs w:val="22"/>
                <w:lang w:val="en-GB"/>
              </w:rPr>
            </w:pPr>
            <w:r>
              <w:rPr>
                <w:rFonts w:ascii="Bahnschrift SemiBold" w:hAnsi="Bahnschrift SemiBold"/>
                <w:b/>
                <w:bCs/>
                <w:sz w:val="22"/>
                <w:szCs w:val="22"/>
                <w:lang w:val="en-GB"/>
              </w:rPr>
              <w:t>8.</w:t>
            </w:r>
          </w:p>
        </w:tc>
        <w:tc>
          <w:tcPr>
            <w:tcW w:w="0" w:type="auto"/>
            <w:tcBorders>
              <w:left w:val="single" w:sz="12" w:space="0" w:color="FABF8F" w:themeColor="accent6" w:themeTint="99"/>
              <w:bottom w:val="single" w:sz="12" w:space="0" w:color="FABF8F" w:themeColor="accent6" w:themeTint="99"/>
              <w:right w:val="single" w:sz="12" w:space="0" w:color="FABF8F" w:themeColor="accent6" w:themeTint="99"/>
            </w:tcBorders>
          </w:tcPr>
          <w:p w14:paraId="625DEFDA" w14:textId="478AB7D1" w:rsidR="005C6FF0" w:rsidRPr="00065976" w:rsidRDefault="005C6FF0" w:rsidP="006B00BD">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0"/>
                <w:lang w:val="en-GB"/>
              </w:rPr>
            </w:pPr>
            <w:r w:rsidRPr="005C6FF0">
              <w:rPr>
                <w:rFonts w:ascii="Bahnschrift SemiLight" w:hAnsi="Bahnschrift SemiLight"/>
                <w:sz w:val="20"/>
                <w:lang w:val="en-GB"/>
              </w:rPr>
              <w:t>Security Breach</w:t>
            </w:r>
          </w:p>
        </w:tc>
        <w:tc>
          <w:tcPr>
            <w:cnfStyle w:val="000010000000" w:firstRow="0" w:lastRow="0" w:firstColumn="0" w:lastColumn="0" w:oddVBand="1" w:evenVBand="0" w:oddHBand="0" w:evenHBand="0" w:firstRowFirstColumn="0" w:firstRowLastColumn="0" w:lastRowFirstColumn="0" w:lastRowLastColumn="0"/>
            <w:tcW w:w="4223" w:type="dxa"/>
            <w:tcBorders>
              <w:left w:val="single" w:sz="12" w:space="0" w:color="FABF8F" w:themeColor="accent6" w:themeTint="99"/>
              <w:bottom w:val="single" w:sz="12" w:space="0" w:color="FABF8F" w:themeColor="accent6" w:themeTint="99"/>
              <w:right w:val="single" w:sz="12" w:space="0" w:color="FABF8F" w:themeColor="accent6" w:themeTint="99"/>
            </w:tcBorders>
          </w:tcPr>
          <w:p w14:paraId="48C7709C" w14:textId="1D80C047" w:rsidR="005C6FF0" w:rsidRPr="00A66B44" w:rsidRDefault="00EE3F85" w:rsidP="006B00BD">
            <w:pPr>
              <w:pStyle w:val="Tabelbody"/>
              <w:jc w:val="both"/>
              <w:rPr>
                <w:rFonts w:ascii="Bahnschrift SemiLight" w:hAnsi="Bahnschrift SemiLight"/>
                <w:sz w:val="20"/>
                <w:lang w:val="en-GB"/>
              </w:rPr>
            </w:pPr>
            <w:r w:rsidRPr="00EE3F85">
              <w:rPr>
                <w:rFonts w:ascii="Bahnschrift SemiLight" w:hAnsi="Bahnschrift SemiLight"/>
                <w:sz w:val="20"/>
                <w:lang w:val="en-GB"/>
              </w:rPr>
              <w:t>Implement strong access controls, encryption, and security measures for data in transit and at rest</w:t>
            </w:r>
            <w:r w:rsidR="009963A7">
              <w:rPr>
                <w:rFonts w:ascii="Bahnschrift SemiLight" w:hAnsi="Bahnschrift SemiLight"/>
                <w:sz w:val="20"/>
                <w:lang w:val="en-GB"/>
              </w:rPr>
              <w:t>.</w:t>
            </w:r>
          </w:p>
        </w:tc>
        <w:tc>
          <w:tcPr>
            <w:tcW w:w="3761" w:type="dxa"/>
            <w:tcBorders>
              <w:left w:val="single" w:sz="12" w:space="0" w:color="FABF8F" w:themeColor="accent6" w:themeTint="99"/>
              <w:bottom w:val="single" w:sz="12" w:space="0" w:color="FABF8F" w:themeColor="accent6" w:themeTint="99"/>
              <w:right w:val="single" w:sz="12" w:space="0" w:color="FABF8F" w:themeColor="accent6" w:themeTint="99"/>
            </w:tcBorders>
          </w:tcPr>
          <w:p w14:paraId="2637F886" w14:textId="6F5D23A1" w:rsidR="005C6FF0" w:rsidRPr="00E620B8" w:rsidRDefault="00B32E1A" w:rsidP="006B00BD">
            <w:pPr>
              <w:pStyle w:val="Tabelbody"/>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0"/>
                <w:lang w:val="en-GB"/>
              </w:rPr>
            </w:pPr>
            <w:r w:rsidRPr="00B32E1A">
              <w:rPr>
                <w:rFonts w:ascii="Bahnschrift SemiLight" w:hAnsi="Bahnschrift SemiLight"/>
                <w:sz w:val="20"/>
                <w:lang w:val="en-GB"/>
              </w:rPr>
              <w:t>Isolate compromised systems, investigate the breach, and restore from clean backups</w:t>
            </w:r>
            <w:r w:rsidR="009963A7">
              <w:rPr>
                <w:rFonts w:ascii="Bahnschrift SemiLight" w:hAnsi="Bahnschrift SemiLight"/>
                <w:sz w:val="20"/>
                <w:lang w:val="en-GB"/>
              </w:rPr>
              <w:t>.</w:t>
            </w:r>
          </w:p>
        </w:tc>
      </w:tr>
    </w:tbl>
    <w:p w14:paraId="3C3BB755" w14:textId="77777777" w:rsidR="00B01BF3" w:rsidRPr="00D61923" w:rsidRDefault="00B01BF3" w:rsidP="006B00BD">
      <w:pPr>
        <w:jc w:val="both"/>
        <w:rPr>
          <w:rFonts w:ascii="Bahnschrift SemiLight" w:hAnsi="Bahnschrift SemiLight"/>
          <w:lang w:val="en-GB"/>
        </w:rPr>
      </w:pPr>
    </w:p>
    <w:p w14:paraId="3C3BB757" w14:textId="77777777" w:rsidR="00D57803" w:rsidRPr="00D61923" w:rsidRDefault="00D57803" w:rsidP="006B00BD">
      <w:pPr>
        <w:jc w:val="both"/>
        <w:rPr>
          <w:rFonts w:ascii="Bahnschrift SemiLight" w:hAnsi="Bahnschrift SemiLight" w:cs="Arial"/>
          <w:lang w:val="en-GB"/>
        </w:rPr>
      </w:pPr>
    </w:p>
    <w:sectPr w:rsidR="00D57803" w:rsidRPr="00D61923" w:rsidSect="0037482D">
      <w:footerReference w:type="default" r:id="rId13"/>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35A6A" w14:textId="77777777" w:rsidR="00F33A76" w:rsidRDefault="00F33A76">
      <w:r>
        <w:separator/>
      </w:r>
    </w:p>
  </w:endnote>
  <w:endnote w:type="continuationSeparator" w:id="0">
    <w:p w14:paraId="61D57A84" w14:textId="77777777" w:rsidR="00F33A76" w:rsidRDefault="00F33A76">
      <w:r>
        <w:continuationSeparator/>
      </w:r>
    </w:p>
  </w:endnote>
  <w:endnote w:type="continuationNotice" w:id="1">
    <w:p w14:paraId="4094992B" w14:textId="77777777" w:rsidR="00F33A76" w:rsidRDefault="00F33A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B761" w14:textId="0CE81527" w:rsidR="00B30E0E" w:rsidRPr="007911F0" w:rsidRDefault="00191591" w:rsidP="00B01BF3">
    <w:pPr>
      <w:tabs>
        <w:tab w:val="center" w:pos="2835"/>
        <w:tab w:val="center" w:pos="5387"/>
        <w:tab w:val="right" w:pos="9356"/>
      </w:tabs>
      <w:ind w:right="-1"/>
      <w:rPr>
        <w:rFonts w:ascii="Bahnschrift" w:hAnsi="Bahnschrift"/>
        <w:b/>
        <w:bCs/>
        <w:color w:val="F79646" w:themeColor="accent6"/>
        <w:lang w:val="en-US"/>
      </w:rPr>
    </w:pPr>
    <w:r>
      <w:rPr>
        <w:rFonts w:ascii="Bahnschrift" w:hAnsi="Bahnschrift"/>
        <w:b/>
        <w:bCs/>
        <w:color w:val="F79646" w:themeColor="accent6"/>
        <w:lang w:val="en-US"/>
      </w:rPr>
      <w:t>Wealth</w:t>
    </w:r>
    <w:r w:rsidR="00860E93">
      <w:rPr>
        <w:rFonts w:ascii="Bahnschrift" w:hAnsi="Bahnschrift"/>
        <w:b/>
        <w:bCs/>
        <w:color w:val="F79646" w:themeColor="accent6"/>
        <w:lang w:val="en-US"/>
      </w:rPr>
      <w:t xml:space="preserve"> </w:t>
    </w:r>
    <w:r>
      <w:rPr>
        <w:rFonts w:ascii="Bahnschrift" w:hAnsi="Bahnschrift"/>
        <w:b/>
        <w:bCs/>
        <w:color w:val="F79646" w:themeColor="accent6"/>
        <w:lang w:val="en-US"/>
      </w:rPr>
      <w:t xml:space="preserve">Weaver – Finance Management Tool </w:t>
    </w:r>
    <w:r w:rsidR="00B30E0E" w:rsidRPr="007911F0">
      <w:rPr>
        <w:rFonts w:ascii="Bahnschrift" w:hAnsi="Bahnschrift"/>
        <w:b/>
        <w:bCs/>
        <w:color w:val="F79646" w:themeColor="accent6"/>
        <w:szCs w:val="24"/>
        <w:lang w:val="en-US"/>
      </w:rPr>
      <w:tab/>
      <w:t>Project plan</w:t>
    </w:r>
    <w:r w:rsidR="00B30E0E" w:rsidRPr="007911F0">
      <w:rPr>
        <w:rFonts w:ascii="Bahnschrift" w:hAnsi="Bahnschrift"/>
        <w:b/>
        <w:bCs/>
        <w:color w:val="F79646" w:themeColor="accent6"/>
        <w:szCs w:val="24"/>
        <w:lang w:val="en-US"/>
      </w:rPr>
      <w:tab/>
      <w:t xml:space="preserve">page </w:t>
    </w:r>
    <w:r w:rsidR="00B30E0E" w:rsidRPr="002C163A">
      <w:rPr>
        <w:rFonts w:ascii="Bahnschrift" w:hAnsi="Bahnschrift"/>
        <w:b/>
        <w:bCs/>
        <w:color w:val="F79646" w:themeColor="accent6"/>
      </w:rPr>
      <w:fldChar w:fldCharType="begin"/>
    </w:r>
    <w:r w:rsidR="00B30E0E" w:rsidRPr="007911F0">
      <w:rPr>
        <w:rFonts w:ascii="Bahnschrift" w:hAnsi="Bahnschrift"/>
        <w:b/>
        <w:bCs/>
        <w:color w:val="F79646" w:themeColor="accent6"/>
        <w:lang w:val="en-US"/>
      </w:rPr>
      <w:instrText xml:space="preserve"> PAGE </w:instrText>
    </w:r>
    <w:r w:rsidR="00B30E0E" w:rsidRPr="002C163A">
      <w:rPr>
        <w:rFonts w:ascii="Bahnschrift" w:hAnsi="Bahnschrift"/>
        <w:b/>
        <w:bCs/>
        <w:color w:val="F79646" w:themeColor="accent6"/>
      </w:rPr>
      <w:fldChar w:fldCharType="separate"/>
    </w:r>
    <w:r w:rsidR="00B30E0E" w:rsidRPr="007911F0">
      <w:rPr>
        <w:rFonts w:ascii="Bahnschrift" w:hAnsi="Bahnschrift"/>
        <w:b/>
        <w:bCs/>
        <w:noProof/>
        <w:color w:val="F79646" w:themeColor="accent6"/>
        <w:lang w:val="en-US"/>
      </w:rPr>
      <w:t>9</w:t>
    </w:r>
    <w:r w:rsidR="00B30E0E" w:rsidRPr="002C163A">
      <w:rPr>
        <w:rFonts w:ascii="Bahnschrift" w:hAnsi="Bahnschrift"/>
        <w:b/>
        <w:bCs/>
        <w:color w:val="F79646" w:themeColor="accent6"/>
      </w:rPr>
      <w:fldChar w:fldCharType="end"/>
    </w:r>
    <w:r w:rsidR="00B30E0E" w:rsidRPr="007911F0">
      <w:rPr>
        <w:rFonts w:ascii="Bahnschrift" w:hAnsi="Bahnschrift"/>
        <w:b/>
        <w:bCs/>
        <w:color w:val="F79646" w:themeColor="accent6"/>
        <w:lang w:val="en-US"/>
      </w:rPr>
      <w:t xml:space="preserve"> of </w:t>
    </w:r>
    <w:r w:rsidR="00B30E0E" w:rsidRPr="002C163A">
      <w:rPr>
        <w:rFonts w:ascii="Bahnschrift" w:hAnsi="Bahnschrift"/>
        <w:b/>
        <w:bCs/>
        <w:color w:val="F79646" w:themeColor="accent6"/>
      </w:rPr>
      <w:fldChar w:fldCharType="begin"/>
    </w:r>
    <w:r w:rsidR="00B30E0E" w:rsidRPr="007911F0">
      <w:rPr>
        <w:rFonts w:ascii="Bahnschrift" w:hAnsi="Bahnschrift"/>
        <w:b/>
        <w:bCs/>
        <w:color w:val="F79646" w:themeColor="accent6"/>
        <w:lang w:val="en-US"/>
      </w:rPr>
      <w:instrText xml:space="preserve"> NUMPAGES </w:instrText>
    </w:r>
    <w:r w:rsidR="00B30E0E" w:rsidRPr="002C163A">
      <w:rPr>
        <w:rFonts w:ascii="Bahnschrift" w:hAnsi="Bahnschrift"/>
        <w:b/>
        <w:bCs/>
        <w:color w:val="F79646" w:themeColor="accent6"/>
      </w:rPr>
      <w:fldChar w:fldCharType="separate"/>
    </w:r>
    <w:r w:rsidR="00B30E0E" w:rsidRPr="007911F0">
      <w:rPr>
        <w:rFonts w:ascii="Bahnschrift" w:hAnsi="Bahnschrift"/>
        <w:b/>
        <w:bCs/>
        <w:noProof/>
        <w:color w:val="F79646" w:themeColor="accent6"/>
        <w:lang w:val="en-US"/>
      </w:rPr>
      <w:t>9</w:t>
    </w:r>
    <w:r w:rsidR="00B30E0E" w:rsidRPr="002C163A">
      <w:rPr>
        <w:rFonts w:ascii="Bahnschrift" w:hAnsi="Bahnschrift"/>
        <w:b/>
        <w:bCs/>
        <w:color w:val="F79646" w:themeColor="accent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4537E" w14:textId="77777777" w:rsidR="00F33A76" w:rsidRDefault="00F33A76">
      <w:r>
        <w:separator/>
      </w:r>
    </w:p>
  </w:footnote>
  <w:footnote w:type="continuationSeparator" w:id="0">
    <w:p w14:paraId="1BB1BB4D" w14:textId="77777777" w:rsidR="00F33A76" w:rsidRDefault="00F33A76">
      <w:r>
        <w:continuationSeparator/>
      </w:r>
    </w:p>
  </w:footnote>
  <w:footnote w:type="continuationNotice" w:id="1">
    <w:p w14:paraId="09B7055F" w14:textId="77777777" w:rsidR="00F33A76" w:rsidRDefault="00F33A76"/>
  </w:footnote>
</w:footnotes>
</file>

<file path=word/intelligence2.xml><?xml version="1.0" encoding="utf-8"?>
<int2:intelligence xmlns:int2="http://schemas.microsoft.com/office/intelligence/2020/intelligence" xmlns:oel="http://schemas.microsoft.com/office/2019/extlst">
  <int2:observations>
    <int2:textHash int2:hashCode="wWM6GVv0Qm7nEa" int2:id="TMWaxqq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0709D56"/>
    <w:lvl w:ilvl="0">
      <w:start w:val="1"/>
      <w:numFmt w:val="decimal"/>
      <w:pStyle w:val="ListNumber"/>
      <w:lvlText w:val="%1"/>
      <w:lvlJc w:val="left"/>
      <w:pPr>
        <w:ind w:left="90" w:hanging="360"/>
      </w:pPr>
      <w:rPr>
        <w:rFonts w:hint="default"/>
      </w:rPr>
    </w:lvl>
  </w:abstractNum>
  <w:abstractNum w:abstractNumId="1" w15:restartNumberingAfterBreak="0">
    <w:nsid w:val="0D3C5AFC"/>
    <w:multiLevelType w:val="hybridMultilevel"/>
    <w:tmpl w:val="3E6067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CC18B6"/>
    <w:multiLevelType w:val="multilevel"/>
    <w:tmpl w:val="576E7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91B5138"/>
    <w:multiLevelType w:val="hybridMultilevel"/>
    <w:tmpl w:val="0EC6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900"/>
    <w:multiLevelType w:val="hybridMultilevel"/>
    <w:tmpl w:val="7D1896CC"/>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15:restartNumberingAfterBreak="0">
    <w:nsid w:val="1B455135"/>
    <w:multiLevelType w:val="hybridMultilevel"/>
    <w:tmpl w:val="3C0E6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7D7A45"/>
    <w:multiLevelType w:val="hybridMultilevel"/>
    <w:tmpl w:val="FFC02064"/>
    <w:lvl w:ilvl="0" w:tplc="431033FE">
      <w:start w:val="15"/>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3160A0"/>
    <w:multiLevelType w:val="hybridMultilevel"/>
    <w:tmpl w:val="62C0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6943898"/>
    <w:multiLevelType w:val="hybridMultilevel"/>
    <w:tmpl w:val="D8F24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52132"/>
    <w:multiLevelType w:val="hybridMultilevel"/>
    <w:tmpl w:val="5D18F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F41F7"/>
    <w:multiLevelType w:val="multilevel"/>
    <w:tmpl w:val="CFBE2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60095"/>
    <w:multiLevelType w:val="hybridMultilevel"/>
    <w:tmpl w:val="4A02B5F2"/>
    <w:lvl w:ilvl="0" w:tplc="9E243A9C">
      <w:start w:val="1"/>
      <w:numFmt w:val="decimal"/>
      <w:lvlText w:val="%1"/>
      <w:lvlJc w:val="left"/>
      <w:pPr>
        <w:ind w:left="283" w:hanging="283"/>
      </w:pPr>
      <w:rPr>
        <w:rFonts w:hint="default"/>
        <w:b/>
        <w:bCs/>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2DF30C4"/>
    <w:multiLevelType w:val="hybridMultilevel"/>
    <w:tmpl w:val="FFFFFFFF"/>
    <w:lvl w:ilvl="0" w:tplc="DF043562">
      <w:start w:val="1"/>
      <w:numFmt w:val="bullet"/>
      <w:lvlText w:val=""/>
      <w:lvlJc w:val="left"/>
      <w:pPr>
        <w:ind w:left="720" w:hanging="360"/>
      </w:pPr>
      <w:rPr>
        <w:rFonts w:ascii="Symbol" w:hAnsi="Symbol" w:hint="default"/>
      </w:rPr>
    </w:lvl>
    <w:lvl w:ilvl="1" w:tplc="7F2EA028">
      <w:start w:val="1"/>
      <w:numFmt w:val="bullet"/>
      <w:lvlText w:val="o"/>
      <w:lvlJc w:val="left"/>
      <w:pPr>
        <w:ind w:left="1440" w:hanging="360"/>
      </w:pPr>
      <w:rPr>
        <w:rFonts w:ascii="Courier New" w:hAnsi="Courier New" w:hint="default"/>
      </w:rPr>
    </w:lvl>
    <w:lvl w:ilvl="2" w:tplc="C7FA3660">
      <w:start w:val="1"/>
      <w:numFmt w:val="bullet"/>
      <w:lvlText w:val=""/>
      <w:lvlJc w:val="left"/>
      <w:pPr>
        <w:ind w:left="2160" w:hanging="360"/>
      </w:pPr>
      <w:rPr>
        <w:rFonts w:ascii="Wingdings" w:hAnsi="Wingdings" w:hint="default"/>
      </w:rPr>
    </w:lvl>
    <w:lvl w:ilvl="3" w:tplc="52D4FF02">
      <w:start w:val="1"/>
      <w:numFmt w:val="bullet"/>
      <w:lvlText w:val=""/>
      <w:lvlJc w:val="left"/>
      <w:pPr>
        <w:ind w:left="2880" w:hanging="360"/>
      </w:pPr>
      <w:rPr>
        <w:rFonts w:ascii="Symbol" w:hAnsi="Symbol" w:hint="default"/>
      </w:rPr>
    </w:lvl>
    <w:lvl w:ilvl="4" w:tplc="A36CFF14">
      <w:start w:val="1"/>
      <w:numFmt w:val="bullet"/>
      <w:lvlText w:val="o"/>
      <w:lvlJc w:val="left"/>
      <w:pPr>
        <w:ind w:left="3600" w:hanging="360"/>
      </w:pPr>
      <w:rPr>
        <w:rFonts w:ascii="Courier New" w:hAnsi="Courier New" w:hint="default"/>
      </w:rPr>
    </w:lvl>
    <w:lvl w:ilvl="5" w:tplc="4E989468">
      <w:start w:val="1"/>
      <w:numFmt w:val="bullet"/>
      <w:lvlText w:val=""/>
      <w:lvlJc w:val="left"/>
      <w:pPr>
        <w:ind w:left="4320" w:hanging="360"/>
      </w:pPr>
      <w:rPr>
        <w:rFonts w:ascii="Wingdings" w:hAnsi="Wingdings" w:hint="default"/>
      </w:rPr>
    </w:lvl>
    <w:lvl w:ilvl="6" w:tplc="DF66D33E">
      <w:start w:val="1"/>
      <w:numFmt w:val="bullet"/>
      <w:lvlText w:val=""/>
      <w:lvlJc w:val="left"/>
      <w:pPr>
        <w:ind w:left="5040" w:hanging="360"/>
      </w:pPr>
      <w:rPr>
        <w:rFonts w:ascii="Symbol" w:hAnsi="Symbol" w:hint="default"/>
      </w:rPr>
    </w:lvl>
    <w:lvl w:ilvl="7" w:tplc="AC9A00D6">
      <w:start w:val="1"/>
      <w:numFmt w:val="bullet"/>
      <w:lvlText w:val="o"/>
      <w:lvlJc w:val="left"/>
      <w:pPr>
        <w:ind w:left="5760" w:hanging="360"/>
      </w:pPr>
      <w:rPr>
        <w:rFonts w:ascii="Courier New" w:hAnsi="Courier New" w:hint="default"/>
      </w:rPr>
    </w:lvl>
    <w:lvl w:ilvl="8" w:tplc="8AE4EBA0">
      <w:start w:val="1"/>
      <w:numFmt w:val="bullet"/>
      <w:lvlText w:val=""/>
      <w:lvlJc w:val="left"/>
      <w:pPr>
        <w:ind w:left="6480" w:hanging="360"/>
      </w:pPr>
      <w:rPr>
        <w:rFonts w:ascii="Wingdings" w:hAnsi="Wingdings" w:hint="default"/>
      </w:rPr>
    </w:lvl>
  </w:abstractNum>
  <w:abstractNum w:abstractNumId="17" w15:restartNumberingAfterBreak="0">
    <w:nsid w:val="34892AF0"/>
    <w:multiLevelType w:val="hybridMultilevel"/>
    <w:tmpl w:val="09D80902"/>
    <w:lvl w:ilvl="0" w:tplc="DF624F74">
      <w:start w:val="1"/>
      <w:numFmt w:val="decimal"/>
      <w:lvlText w:val="%1"/>
      <w:lvlJc w:val="left"/>
      <w:pPr>
        <w:ind w:left="283" w:hanging="283"/>
      </w:pPr>
      <w:rPr>
        <w:rFonts w:hint="default"/>
        <w:b/>
        <w:bCs/>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35CA46B8"/>
    <w:multiLevelType w:val="multilevel"/>
    <w:tmpl w:val="973A3C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273606"/>
    <w:multiLevelType w:val="multilevel"/>
    <w:tmpl w:val="37168FDA"/>
    <w:lvl w:ilvl="0">
      <w:start w:val="1"/>
      <w:numFmt w:val="decimal"/>
      <w:pStyle w:val="Heading1"/>
      <w:lvlText w:val="%1."/>
      <w:lvlJc w:val="left"/>
      <w:pPr>
        <w:tabs>
          <w:tab w:val="num" w:pos="709"/>
        </w:tabs>
        <w:ind w:left="709" w:hanging="709"/>
      </w:pPr>
      <w:rPr>
        <w:rFonts w:ascii="Bahnschrift SemiLight" w:hAnsi="Bahnschrift SemiLight" w:hint="default"/>
        <w:b/>
        <w:i w:val="0"/>
        <w:color w:val="E36C0A" w:themeColor="accent6" w:themeShade="BF"/>
        <w:sz w:val="32"/>
        <w:szCs w:val="24"/>
      </w:rPr>
    </w:lvl>
    <w:lvl w:ilvl="1">
      <w:start w:val="1"/>
      <w:numFmt w:val="decimal"/>
      <w:pStyle w:val="Heading2"/>
      <w:lvlText w:val="%1.%2"/>
      <w:lvlJc w:val="left"/>
      <w:pPr>
        <w:tabs>
          <w:tab w:val="num" w:pos="992"/>
        </w:tabs>
        <w:ind w:left="992" w:hanging="709"/>
      </w:pPr>
      <w:rPr>
        <w:rFonts w:ascii="Bahnschrift" w:hAnsi="Bahnschrift" w:hint="default"/>
        <w:b/>
        <w:bCs/>
        <w:i w:val="0"/>
        <w:iCs w:val="0"/>
        <w:caps w:val="0"/>
        <w:smallCaps w:val="0"/>
        <w:strike w:val="0"/>
        <w:dstrike w:val="0"/>
        <w:noProof w:val="0"/>
        <w:vanish w:val="0"/>
        <w:color w:val="E36C0A" w:themeColor="accent6" w:themeShade="BF"/>
        <w:spacing w:val="0"/>
        <w:kern w:val="0"/>
        <w:position w:val="0"/>
        <w:sz w:val="24"/>
        <w:szCs w:val="24"/>
        <w:u w:val="none"/>
        <w:effect w:val="none"/>
        <w:vertAlign w:val="baseline"/>
        <w:em w:val="none"/>
        <w:lang w:val="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ascii="Bahnschrift SemiLight" w:hAnsi="Bahnschrift SemiLight" w:hint="default"/>
        <w:color w:val="DD6909"/>
        <w:sz w:val="22"/>
        <w:szCs w:val="20"/>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0" w15:restartNumberingAfterBreak="0">
    <w:nsid w:val="380E2E3A"/>
    <w:multiLevelType w:val="hybridMultilevel"/>
    <w:tmpl w:val="4B660368"/>
    <w:lvl w:ilvl="0" w:tplc="538A53CA">
      <w:start w:val="1"/>
      <w:numFmt w:val="bullet"/>
      <w:lvlText w:val=""/>
      <w:lvlJc w:val="righ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40D610FC"/>
    <w:multiLevelType w:val="multilevel"/>
    <w:tmpl w:val="8B02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10608"/>
    <w:multiLevelType w:val="hybridMultilevel"/>
    <w:tmpl w:val="2116A9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4C50263"/>
    <w:multiLevelType w:val="hybridMultilevel"/>
    <w:tmpl w:val="B3321FF4"/>
    <w:lvl w:ilvl="0" w:tplc="29EED996">
      <w:start w:val="1"/>
      <w:numFmt w:val="decimal"/>
      <w:lvlText w:val="%1"/>
      <w:lvlJc w:val="left"/>
      <w:pPr>
        <w:ind w:left="283" w:hanging="283"/>
      </w:pPr>
      <w:rPr>
        <w:rFonts w:ascii="Bahnschrift SemiBold" w:hAnsi="Bahnschrift SemiBold"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46125C21"/>
    <w:multiLevelType w:val="hybridMultilevel"/>
    <w:tmpl w:val="079420FC"/>
    <w:lvl w:ilvl="0" w:tplc="3CF4A50A">
      <w:numFmt w:val="bullet"/>
      <w:lvlText w:val=""/>
      <w:lvlJc w:val="left"/>
      <w:pPr>
        <w:ind w:left="720" w:hanging="360"/>
      </w:pPr>
      <w:rPr>
        <w:rFonts w:ascii="Wingdings" w:eastAsia="Times New Roman"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476F3366"/>
    <w:multiLevelType w:val="multilevel"/>
    <w:tmpl w:val="40486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D7564D"/>
    <w:multiLevelType w:val="hybridMultilevel"/>
    <w:tmpl w:val="3E722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4FCD2C77"/>
    <w:multiLevelType w:val="multilevel"/>
    <w:tmpl w:val="343C6A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B65DB"/>
    <w:multiLevelType w:val="hybridMultilevel"/>
    <w:tmpl w:val="A2D69A8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1" w15:restartNumberingAfterBreak="0">
    <w:nsid w:val="651A1393"/>
    <w:multiLevelType w:val="hybridMultilevel"/>
    <w:tmpl w:val="FFFFFFFF"/>
    <w:lvl w:ilvl="0" w:tplc="38BA863A">
      <w:start w:val="1"/>
      <w:numFmt w:val="bullet"/>
      <w:lvlText w:val=""/>
      <w:lvlJc w:val="left"/>
      <w:pPr>
        <w:ind w:left="720" w:hanging="360"/>
      </w:pPr>
      <w:rPr>
        <w:rFonts w:ascii="Symbol" w:hAnsi="Symbol" w:hint="default"/>
      </w:rPr>
    </w:lvl>
    <w:lvl w:ilvl="1" w:tplc="0088AC2C">
      <w:start w:val="1"/>
      <w:numFmt w:val="bullet"/>
      <w:lvlText w:val="o"/>
      <w:lvlJc w:val="left"/>
      <w:pPr>
        <w:ind w:left="1440" w:hanging="360"/>
      </w:pPr>
      <w:rPr>
        <w:rFonts w:ascii="Courier New" w:hAnsi="Courier New" w:hint="default"/>
      </w:rPr>
    </w:lvl>
    <w:lvl w:ilvl="2" w:tplc="BEB6EA4A">
      <w:start w:val="1"/>
      <w:numFmt w:val="bullet"/>
      <w:lvlText w:val=""/>
      <w:lvlJc w:val="left"/>
      <w:pPr>
        <w:ind w:left="2160" w:hanging="360"/>
      </w:pPr>
      <w:rPr>
        <w:rFonts w:ascii="Wingdings" w:hAnsi="Wingdings" w:hint="default"/>
      </w:rPr>
    </w:lvl>
    <w:lvl w:ilvl="3" w:tplc="BBE613E2">
      <w:start w:val="1"/>
      <w:numFmt w:val="bullet"/>
      <w:lvlText w:val=""/>
      <w:lvlJc w:val="left"/>
      <w:pPr>
        <w:ind w:left="2880" w:hanging="360"/>
      </w:pPr>
      <w:rPr>
        <w:rFonts w:ascii="Symbol" w:hAnsi="Symbol" w:hint="default"/>
      </w:rPr>
    </w:lvl>
    <w:lvl w:ilvl="4" w:tplc="148CA526">
      <w:start w:val="1"/>
      <w:numFmt w:val="bullet"/>
      <w:lvlText w:val="o"/>
      <w:lvlJc w:val="left"/>
      <w:pPr>
        <w:ind w:left="3600" w:hanging="360"/>
      </w:pPr>
      <w:rPr>
        <w:rFonts w:ascii="Courier New" w:hAnsi="Courier New" w:hint="default"/>
      </w:rPr>
    </w:lvl>
    <w:lvl w:ilvl="5" w:tplc="278A4178">
      <w:start w:val="1"/>
      <w:numFmt w:val="bullet"/>
      <w:lvlText w:val=""/>
      <w:lvlJc w:val="left"/>
      <w:pPr>
        <w:ind w:left="4320" w:hanging="360"/>
      </w:pPr>
      <w:rPr>
        <w:rFonts w:ascii="Wingdings" w:hAnsi="Wingdings" w:hint="default"/>
      </w:rPr>
    </w:lvl>
    <w:lvl w:ilvl="6" w:tplc="058AED2C">
      <w:start w:val="1"/>
      <w:numFmt w:val="bullet"/>
      <w:lvlText w:val=""/>
      <w:lvlJc w:val="left"/>
      <w:pPr>
        <w:ind w:left="5040" w:hanging="360"/>
      </w:pPr>
      <w:rPr>
        <w:rFonts w:ascii="Symbol" w:hAnsi="Symbol" w:hint="default"/>
      </w:rPr>
    </w:lvl>
    <w:lvl w:ilvl="7" w:tplc="33362344">
      <w:start w:val="1"/>
      <w:numFmt w:val="bullet"/>
      <w:lvlText w:val="o"/>
      <w:lvlJc w:val="left"/>
      <w:pPr>
        <w:ind w:left="5760" w:hanging="360"/>
      </w:pPr>
      <w:rPr>
        <w:rFonts w:ascii="Courier New" w:hAnsi="Courier New" w:hint="default"/>
      </w:rPr>
    </w:lvl>
    <w:lvl w:ilvl="8" w:tplc="547A3A1E">
      <w:start w:val="1"/>
      <w:numFmt w:val="bullet"/>
      <w:lvlText w:val=""/>
      <w:lvlJc w:val="left"/>
      <w:pPr>
        <w:ind w:left="6480" w:hanging="360"/>
      </w:pPr>
      <w:rPr>
        <w:rFonts w:ascii="Wingdings" w:hAnsi="Wingdings" w:hint="default"/>
      </w:rPr>
    </w:lvl>
  </w:abstractNum>
  <w:abstractNum w:abstractNumId="32" w15:restartNumberingAfterBreak="0">
    <w:nsid w:val="6BAC7124"/>
    <w:multiLevelType w:val="hybridMultilevel"/>
    <w:tmpl w:val="891C7E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729A4A9F"/>
    <w:multiLevelType w:val="hybridMultilevel"/>
    <w:tmpl w:val="9AC4E414"/>
    <w:lvl w:ilvl="0" w:tplc="0254AF60">
      <w:numFmt w:val="bullet"/>
      <w:lvlText w:val=""/>
      <w:lvlJc w:val="left"/>
      <w:pPr>
        <w:ind w:left="720" w:hanging="360"/>
      </w:pPr>
      <w:rPr>
        <w:rFonts w:ascii="Wingdings" w:eastAsia="Times New Roman"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15:restartNumberingAfterBreak="0">
    <w:nsid w:val="7CBB53F1"/>
    <w:multiLevelType w:val="hybridMultilevel"/>
    <w:tmpl w:val="2A36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30EC7"/>
    <w:multiLevelType w:val="multilevel"/>
    <w:tmpl w:val="1E52B1E0"/>
    <w:lvl w:ilvl="0">
      <w:start w:val="1"/>
      <w:numFmt w:val="decimal"/>
      <w:lvlText w:val="%1."/>
      <w:lvlJc w:val="left"/>
      <w:pPr>
        <w:ind w:left="360" w:hanging="360"/>
      </w:pPr>
      <w:rPr>
        <w:rFonts w:hint="default"/>
      </w:rPr>
    </w:lvl>
    <w:lvl w:ilvl="1">
      <w:start w:val="1"/>
      <w:numFmt w:val="decimal"/>
      <w:lvlText w:val="%1.%2."/>
      <w:lvlJc w:val="left"/>
      <w:pPr>
        <w:ind w:left="1080" w:hanging="72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669E9"/>
    <w:multiLevelType w:val="hybridMultilevel"/>
    <w:tmpl w:val="A92C6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281880">
    <w:abstractNumId w:val="19"/>
  </w:num>
  <w:num w:numId="2" w16cid:durableId="1332222335">
    <w:abstractNumId w:val="0"/>
  </w:num>
  <w:num w:numId="3" w16cid:durableId="795562255">
    <w:abstractNumId w:val="23"/>
  </w:num>
  <w:num w:numId="4" w16cid:durableId="1112897672">
    <w:abstractNumId w:val="6"/>
  </w:num>
  <w:num w:numId="5" w16cid:durableId="1159418969">
    <w:abstractNumId w:val="35"/>
  </w:num>
  <w:num w:numId="6" w16cid:durableId="9452679">
    <w:abstractNumId w:val="26"/>
  </w:num>
  <w:num w:numId="7" w16cid:durableId="352807454">
    <w:abstractNumId w:val="38"/>
  </w:num>
  <w:num w:numId="8" w16cid:durableId="2055999780">
    <w:abstractNumId w:val="12"/>
  </w:num>
  <w:num w:numId="9" w16cid:durableId="1925063130">
    <w:abstractNumId w:val="8"/>
  </w:num>
  <w:num w:numId="10" w16cid:durableId="91629814">
    <w:abstractNumId w:val="2"/>
  </w:num>
  <w:num w:numId="11" w16cid:durableId="2115054033">
    <w:abstractNumId w:val="11"/>
  </w:num>
  <w:num w:numId="12" w16cid:durableId="779571998">
    <w:abstractNumId w:val="17"/>
  </w:num>
  <w:num w:numId="13" w16cid:durableId="14885284">
    <w:abstractNumId w:val="34"/>
  </w:num>
  <w:num w:numId="14" w16cid:durableId="1542012748">
    <w:abstractNumId w:val="27"/>
  </w:num>
  <w:num w:numId="15" w16cid:durableId="506140490">
    <w:abstractNumId w:val="4"/>
  </w:num>
  <w:num w:numId="16" w16cid:durableId="623461347">
    <w:abstractNumId w:val="15"/>
  </w:num>
  <w:num w:numId="17" w16cid:durableId="1093089311">
    <w:abstractNumId w:val="28"/>
  </w:num>
  <w:num w:numId="18" w16cid:durableId="1729307285">
    <w:abstractNumId w:val="37"/>
  </w:num>
  <w:num w:numId="19" w16cid:durableId="1178815823">
    <w:abstractNumId w:val="19"/>
  </w:num>
  <w:num w:numId="20" w16cid:durableId="2005621395">
    <w:abstractNumId w:val="9"/>
  </w:num>
  <w:num w:numId="21" w16cid:durableId="1952010635">
    <w:abstractNumId w:val="16"/>
  </w:num>
  <w:num w:numId="22" w16cid:durableId="1015958376">
    <w:abstractNumId w:val="31"/>
  </w:num>
  <w:num w:numId="23" w16cid:durableId="1719280679">
    <w:abstractNumId w:val="21"/>
  </w:num>
  <w:num w:numId="24" w16cid:durableId="1639796330">
    <w:abstractNumId w:val="3"/>
  </w:num>
  <w:num w:numId="25" w16cid:durableId="987438523">
    <w:abstractNumId w:val="29"/>
  </w:num>
  <w:num w:numId="26" w16cid:durableId="748576880">
    <w:abstractNumId w:val="25"/>
  </w:num>
  <w:num w:numId="27" w16cid:durableId="553934133">
    <w:abstractNumId w:val="14"/>
  </w:num>
  <w:num w:numId="28" w16cid:durableId="837772129">
    <w:abstractNumId w:val="18"/>
  </w:num>
  <w:num w:numId="29" w16cid:durableId="887254507">
    <w:abstractNumId w:val="10"/>
  </w:num>
  <w:num w:numId="30" w16cid:durableId="264927138">
    <w:abstractNumId w:val="13"/>
  </w:num>
  <w:num w:numId="31" w16cid:durableId="2107580530">
    <w:abstractNumId w:val="30"/>
  </w:num>
  <w:num w:numId="32" w16cid:durableId="1170021828">
    <w:abstractNumId w:val="32"/>
  </w:num>
  <w:num w:numId="33" w16cid:durableId="1045524689">
    <w:abstractNumId w:val="19"/>
  </w:num>
  <w:num w:numId="34" w16cid:durableId="257569729">
    <w:abstractNumId w:val="36"/>
  </w:num>
  <w:num w:numId="35" w16cid:durableId="1777363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9923682">
    <w:abstractNumId w:val="20"/>
  </w:num>
  <w:num w:numId="37" w16cid:durableId="536087193">
    <w:abstractNumId w:val="24"/>
  </w:num>
  <w:num w:numId="38" w16cid:durableId="1883901171">
    <w:abstractNumId w:val="33"/>
  </w:num>
  <w:num w:numId="39" w16cid:durableId="807362629">
    <w:abstractNumId w:val="7"/>
  </w:num>
  <w:num w:numId="40" w16cid:durableId="1393887585">
    <w:abstractNumId w:val="1"/>
  </w:num>
  <w:num w:numId="41" w16cid:durableId="433136724">
    <w:abstractNumId w:val="5"/>
  </w:num>
  <w:num w:numId="42" w16cid:durableId="83056335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0A00"/>
    <w:rsid w:val="00001004"/>
    <w:rsid w:val="0000120E"/>
    <w:rsid w:val="00002E5C"/>
    <w:rsid w:val="0000327D"/>
    <w:rsid w:val="00003566"/>
    <w:rsid w:val="00003D43"/>
    <w:rsid w:val="000046F5"/>
    <w:rsid w:val="0000504F"/>
    <w:rsid w:val="0000587F"/>
    <w:rsid w:val="00005B13"/>
    <w:rsid w:val="000066E5"/>
    <w:rsid w:val="00007256"/>
    <w:rsid w:val="000104C1"/>
    <w:rsid w:val="00013B37"/>
    <w:rsid w:val="00013B71"/>
    <w:rsid w:val="00014029"/>
    <w:rsid w:val="0001548F"/>
    <w:rsid w:val="0001785C"/>
    <w:rsid w:val="00021DB1"/>
    <w:rsid w:val="00021E4B"/>
    <w:rsid w:val="0002260A"/>
    <w:rsid w:val="000227A5"/>
    <w:rsid w:val="00023D9B"/>
    <w:rsid w:val="00024011"/>
    <w:rsid w:val="000243B0"/>
    <w:rsid w:val="00026AF0"/>
    <w:rsid w:val="000273F8"/>
    <w:rsid w:val="000278AD"/>
    <w:rsid w:val="00027F21"/>
    <w:rsid w:val="000303D2"/>
    <w:rsid w:val="00032E37"/>
    <w:rsid w:val="00032F7E"/>
    <w:rsid w:val="00034E51"/>
    <w:rsid w:val="00037197"/>
    <w:rsid w:val="00037B6D"/>
    <w:rsid w:val="000414CC"/>
    <w:rsid w:val="00042345"/>
    <w:rsid w:val="00042F72"/>
    <w:rsid w:val="000430F6"/>
    <w:rsid w:val="0004607C"/>
    <w:rsid w:val="000467E5"/>
    <w:rsid w:val="00046F0E"/>
    <w:rsid w:val="00051983"/>
    <w:rsid w:val="00051EBB"/>
    <w:rsid w:val="000522ED"/>
    <w:rsid w:val="000523D6"/>
    <w:rsid w:val="0005372A"/>
    <w:rsid w:val="0005407C"/>
    <w:rsid w:val="0005442F"/>
    <w:rsid w:val="0005493D"/>
    <w:rsid w:val="00055561"/>
    <w:rsid w:val="00055E67"/>
    <w:rsid w:val="00055F8D"/>
    <w:rsid w:val="00056FEA"/>
    <w:rsid w:val="0006002A"/>
    <w:rsid w:val="00060CCE"/>
    <w:rsid w:val="00061160"/>
    <w:rsid w:val="000614FD"/>
    <w:rsid w:val="00061FD4"/>
    <w:rsid w:val="000626AB"/>
    <w:rsid w:val="00063153"/>
    <w:rsid w:val="0006317B"/>
    <w:rsid w:val="00063B54"/>
    <w:rsid w:val="00063C3A"/>
    <w:rsid w:val="00063E6E"/>
    <w:rsid w:val="00064BE6"/>
    <w:rsid w:val="000655AE"/>
    <w:rsid w:val="00065976"/>
    <w:rsid w:val="0006627C"/>
    <w:rsid w:val="00066E36"/>
    <w:rsid w:val="00066F10"/>
    <w:rsid w:val="000673F9"/>
    <w:rsid w:val="000677F8"/>
    <w:rsid w:val="0007149E"/>
    <w:rsid w:val="00072B5A"/>
    <w:rsid w:val="000736FA"/>
    <w:rsid w:val="0007393E"/>
    <w:rsid w:val="00075536"/>
    <w:rsid w:val="0007558E"/>
    <w:rsid w:val="00075783"/>
    <w:rsid w:val="000758C0"/>
    <w:rsid w:val="00076EDD"/>
    <w:rsid w:val="00077586"/>
    <w:rsid w:val="000779A4"/>
    <w:rsid w:val="00080045"/>
    <w:rsid w:val="0008027F"/>
    <w:rsid w:val="0008040D"/>
    <w:rsid w:val="000806F7"/>
    <w:rsid w:val="00081282"/>
    <w:rsid w:val="00081B03"/>
    <w:rsid w:val="00085ECD"/>
    <w:rsid w:val="00086968"/>
    <w:rsid w:val="0009055E"/>
    <w:rsid w:val="00092650"/>
    <w:rsid w:val="0009680F"/>
    <w:rsid w:val="00096E88"/>
    <w:rsid w:val="000A1653"/>
    <w:rsid w:val="000A2D00"/>
    <w:rsid w:val="000A2EBF"/>
    <w:rsid w:val="000A370E"/>
    <w:rsid w:val="000A389F"/>
    <w:rsid w:val="000A522A"/>
    <w:rsid w:val="000A5A2A"/>
    <w:rsid w:val="000A62E0"/>
    <w:rsid w:val="000B2491"/>
    <w:rsid w:val="000B2E3E"/>
    <w:rsid w:val="000B36E5"/>
    <w:rsid w:val="000B5A72"/>
    <w:rsid w:val="000B64B0"/>
    <w:rsid w:val="000B673D"/>
    <w:rsid w:val="000B76F5"/>
    <w:rsid w:val="000B7DA4"/>
    <w:rsid w:val="000C0F7C"/>
    <w:rsid w:val="000C32E9"/>
    <w:rsid w:val="000C3EB5"/>
    <w:rsid w:val="000C4192"/>
    <w:rsid w:val="000C45F6"/>
    <w:rsid w:val="000C4EC8"/>
    <w:rsid w:val="000C5CA5"/>
    <w:rsid w:val="000C784F"/>
    <w:rsid w:val="000D068C"/>
    <w:rsid w:val="000D0930"/>
    <w:rsid w:val="000D219D"/>
    <w:rsid w:val="000D41FF"/>
    <w:rsid w:val="000D458B"/>
    <w:rsid w:val="000D5342"/>
    <w:rsid w:val="000D5E1A"/>
    <w:rsid w:val="000D6E5F"/>
    <w:rsid w:val="000D7192"/>
    <w:rsid w:val="000D78DD"/>
    <w:rsid w:val="000E03CB"/>
    <w:rsid w:val="000E0836"/>
    <w:rsid w:val="000E0B31"/>
    <w:rsid w:val="000E2631"/>
    <w:rsid w:val="000E344F"/>
    <w:rsid w:val="000E40DE"/>
    <w:rsid w:val="000E5338"/>
    <w:rsid w:val="000E55CC"/>
    <w:rsid w:val="000E5CB1"/>
    <w:rsid w:val="000E6426"/>
    <w:rsid w:val="000E670D"/>
    <w:rsid w:val="000E69C3"/>
    <w:rsid w:val="000E7C78"/>
    <w:rsid w:val="000F0126"/>
    <w:rsid w:val="000F10BE"/>
    <w:rsid w:val="000F20D5"/>
    <w:rsid w:val="000F276D"/>
    <w:rsid w:val="000F3D6D"/>
    <w:rsid w:val="000F3F89"/>
    <w:rsid w:val="000F5095"/>
    <w:rsid w:val="000F60C3"/>
    <w:rsid w:val="000F64E0"/>
    <w:rsid w:val="000F75FE"/>
    <w:rsid w:val="000F767E"/>
    <w:rsid w:val="000F7918"/>
    <w:rsid w:val="000F7DB6"/>
    <w:rsid w:val="00100F60"/>
    <w:rsid w:val="00102DE5"/>
    <w:rsid w:val="001034ED"/>
    <w:rsid w:val="00103954"/>
    <w:rsid w:val="00104946"/>
    <w:rsid w:val="00104A7C"/>
    <w:rsid w:val="00105DE8"/>
    <w:rsid w:val="00106051"/>
    <w:rsid w:val="0010746E"/>
    <w:rsid w:val="0010789D"/>
    <w:rsid w:val="00110CC1"/>
    <w:rsid w:val="00113779"/>
    <w:rsid w:val="00116A65"/>
    <w:rsid w:val="00116EC4"/>
    <w:rsid w:val="0012034B"/>
    <w:rsid w:val="00121247"/>
    <w:rsid w:val="00121B93"/>
    <w:rsid w:val="00122473"/>
    <w:rsid w:val="00122631"/>
    <w:rsid w:val="00122E08"/>
    <w:rsid w:val="001239BC"/>
    <w:rsid w:val="00124A81"/>
    <w:rsid w:val="00124BF5"/>
    <w:rsid w:val="00124D88"/>
    <w:rsid w:val="00124FF4"/>
    <w:rsid w:val="001251A6"/>
    <w:rsid w:val="0012603F"/>
    <w:rsid w:val="00127AD8"/>
    <w:rsid w:val="001314C8"/>
    <w:rsid w:val="00134F1C"/>
    <w:rsid w:val="00135927"/>
    <w:rsid w:val="00135CEA"/>
    <w:rsid w:val="00135E37"/>
    <w:rsid w:val="00136D1D"/>
    <w:rsid w:val="001400ED"/>
    <w:rsid w:val="0014023A"/>
    <w:rsid w:val="00140280"/>
    <w:rsid w:val="00141327"/>
    <w:rsid w:val="001417EF"/>
    <w:rsid w:val="00141FD9"/>
    <w:rsid w:val="001503EB"/>
    <w:rsid w:val="001505DD"/>
    <w:rsid w:val="001506DC"/>
    <w:rsid w:val="00150C2F"/>
    <w:rsid w:val="00151946"/>
    <w:rsid w:val="00153146"/>
    <w:rsid w:val="00153236"/>
    <w:rsid w:val="001534F8"/>
    <w:rsid w:val="0015382F"/>
    <w:rsid w:val="00153BB0"/>
    <w:rsid w:val="00154410"/>
    <w:rsid w:val="001553EC"/>
    <w:rsid w:val="0015781E"/>
    <w:rsid w:val="00157E68"/>
    <w:rsid w:val="0015ECDD"/>
    <w:rsid w:val="00160C62"/>
    <w:rsid w:val="00161CD1"/>
    <w:rsid w:val="00163FE8"/>
    <w:rsid w:val="00165C0A"/>
    <w:rsid w:val="00165CA1"/>
    <w:rsid w:val="00165D39"/>
    <w:rsid w:val="00165F51"/>
    <w:rsid w:val="001676E3"/>
    <w:rsid w:val="00167B68"/>
    <w:rsid w:val="00170623"/>
    <w:rsid w:val="00170CB4"/>
    <w:rsid w:val="00172431"/>
    <w:rsid w:val="00172A17"/>
    <w:rsid w:val="0017367B"/>
    <w:rsid w:val="00173D28"/>
    <w:rsid w:val="00173EF7"/>
    <w:rsid w:val="0017547D"/>
    <w:rsid w:val="0017563D"/>
    <w:rsid w:val="001758A8"/>
    <w:rsid w:val="00177ECE"/>
    <w:rsid w:val="00180716"/>
    <w:rsid w:val="001812E2"/>
    <w:rsid w:val="00182A6D"/>
    <w:rsid w:val="00183318"/>
    <w:rsid w:val="00184559"/>
    <w:rsid w:val="00185A2F"/>
    <w:rsid w:val="001865D3"/>
    <w:rsid w:val="001879ED"/>
    <w:rsid w:val="00187B4A"/>
    <w:rsid w:val="001901C9"/>
    <w:rsid w:val="00190E9E"/>
    <w:rsid w:val="00191591"/>
    <w:rsid w:val="00191C49"/>
    <w:rsid w:val="00192309"/>
    <w:rsid w:val="00192FC8"/>
    <w:rsid w:val="00193DEE"/>
    <w:rsid w:val="00194099"/>
    <w:rsid w:val="00195335"/>
    <w:rsid w:val="00196147"/>
    <w:rsid w:val="00196FEC"/>
    <w:rsid w:val="001979E8"/>
    <w:rsid w:val="001A1840"/>
    <w:rsid w:val="001A2357"/>
    <w:rsid w:val="001A4193"/>
    <w:rsid w:val="001A4310"/>
    <w:rsid w:val="001A4319"/>
    <w:rsid w:val="001A44C0"/>
    <w:rsid w:val="001A48B4"/>
    <w:rsid w:val="001A60D3"/>
    <w:rsid w:val="001A6C5D"/>
    <w:rsid w:val="001A6F2E"/>
    <w:rsid w:val="001B106A"/>
    <w:rsid w:val="001B167C"/>
    <w:rsid w:val="001B244A"/>
    <w:rsid w:val="001B2799"/>
    <w:rsid w:val="001B28DD"/>
    <w:rsid w:val="001B2AAE"/>
    <w:rsid w:val="001B2DF1"/>
    <w:rsid w:val="001B5EA1"/>
    <w:rsid w:val="001B649F"/>
    <w:rsid w:val="001C05E6"/>
    <w:rsid w:val="001C08B4"/>
    <w:rsid w:val="001C20D8"/>
    <w:rsid w:val="001C34BF"/>
    <w:rsid w:val="001C374F"/>
    <w:rsid w:val="001C3E66"/>
    <w:rsid w:val="001C4254"/>
    <w:rsid w:val="001C4862"/>
    <w:rsid w:val="001C4BDC"/>
    <w:rsid w:val="001C54DD"/>
    <w:rsid w:val="001C56AF"/>
    <w:rsid w:val="001C6D7B"/>
    <w:rsid w:val="001C7270"/>
    <w:rsid w:val="001D0120"/>
    <w:rsid w:val="001D226D"/>
    <w:rsid w:val="001D3064"/>
    <w:rsid w:val="001D3136"/>
    <w:rsid w:val="001D3CEC"/>
    <w:rsid w:val="001D46FE"/>
    <w:rsid w:val="001D5645"/>
    <w:rsid w:val="001D58B4"/>
    <w:rsid w:val="001D5BBA"/>
    <w:rsid w:val="001D6974"/>
    <w:rsid w:val="001E04A9"/>
    <w:rsid w:val="001E0E6D"/>
    <w:rsid w:val="001E3495"/>
    <w:rsid w:val="001E3497"/>
    <w:rsid w:val="001E388E"/>
    <w:rsid w:val="001E38D9"/>
    <w:rsid w:val="001E41DA"/>
    <w:rsid w:val="001E433D"/>
    <w:rsid w:val="001E480D"/>
    <w:rsid w:val="001E75E1"/>
    <w:rsid w:val="001F0235"/>
    <w:rsid w:val="001F0349"/>
    <w:rsid w:val="001F1E81"/>
    <w:rsid w:val="001F3106"/>
    <w:rsid w:val="001F32F2"/>
    <w:rsid w:val="001F35F7"/>
    <w:rsid w:val="001F3ABB"/>
    <w:rsid w:val="001F461E"/>
    <w:rsid w:val="001F4F87"/>
    <w:rsid w:val="001F59F2"/>
    <w:rsid w:val="001F5EF8"/>
    <w:rsid w:val="001F6375"/>
    <w:rsid w:val="001F7390"/>
    <w:rsid w:val="001F7ED4"/>
    <w:rsid w:val="002000CB"/>
    <w:rsid w:val="0020029E"/>
    <w:rsid w:val="0020253B"/>
    <w:rsid w:val="002031C0"/>
    <w:rsid w:val="00203281"/>
    <w:rsid w:val="00204A13"/>
    <w:rsid w:val="00205420"/>
    <w:rsid w:val="002058A2"/>
    <w:rsid w:val="00205F00"/>
    <w:rsid w:val="00206023"/>
    <w:rsid w:val="00207700"/>
    <w:rsid w:val="00210A70"/>
    <w:rsid w:val="002110EA"/>
    <w:rsid w:val="00211648"/>
    <w:rsid w:val="00212EA6"/>
    <w:rsid w:val="00213E3B"/>
    <w:rsid w:val="00213EB0"/>
    <w:rsid w:val="00214BB8"/>
    <w:rsid w:val="00217063"/>
    <w:rsid w:val="00217105"/>
    <w:rsid w:val="00217193"/>
    <w:rsid w:val="00217777"/>
    <w:rsid w:val="00220531"/>
    <w:rsid w:val="00220623"/>
    <w:rsid w:val="00221356"/>
    <w:rsid w:val="00222843"/>
    <w:rsid w:val="00222B58"/>
    <w:rsid w:val="00222CA3"/>
    <w:rsid w:val="00223539"/>
    <w:rsid w:val="002241F8"/>
    <w:rsid w:val="0022523E"/>
    <w:rsid w:val="00225960"/>
    <w:rsid w:val="00225DD7"/>
    <w:rsid w:val="00226FEC"/>
    <w:rsid w:val="0022723D"/>
    <w:rsid w:val="0022782E"/>
    <w:rsid w:val="00230B7C"/>
    <w:rsid w:val="0023134E"/>
    <w:rsid w:val="0023195B"/>
    <w:rsid w:val="002322DB"/>
    <w:rsid w:val="00232D7A"/>
    <w:rsid w:val="00232DE7"/>
    <w:rsid w:val="00234318"/>
    <w:rsid w:val="0023518C"/>
    <w:rsid w:val="00235745"/>
    <w:rsid w:val="002368B0"/>
    <w:rsid w:val="002377DF"/>
    <w:rsid w:val="00237E06"/>
    <w:rsid w:val="002415AD"/>
    <w:rsid w:val="00242295"/>
    <w:rsid w:val="0024352A"/>
    <w:rsid w:val="0024371F"/>
    <w:rsid w:val="00244236"/>
    <w:rsid w:val="00245CEC"/>
    <w:rsid w:val="00247FB1"/>
    <w:rsid w:val="002511CC"/>
    <w:rsid w:val="00251314"/>
    <w:rsid w:val="0025220E"/>
    <w:rsid w:val="00253024"/>
    <w:rsid w:val="002538E5"/>
    <w:rsid w:val="00256E40"/>
    <w:rsid w:val="002571C0"/>
    <w:rsid w:val="00260C9C"/>
    <w:rsid w:val="002619E4"/>
    <w:rsid w:val="002621AC"/>
    <w:rsid w:val="002626AE"/>
    <w:rsid w:val="00262964"/>
    <w:rsid w:val="00263AA4"/>
    <w:rsid w:val="002646C0"/>
    <w:rsid w:val="002648F1"/>
    <w:rsid w:val="00264EB8"/>
    <w:rsid w:val="0026620A"/>
    <w:rsid w:val="002670C2"/>
    <w:rsid w:val="00273C9A"/>
    <w:rsid w:val="002761DF"/>
    <w:rsid w:val="0027680B"/>
    <w:rsid w:val="00276DC3"/>
    <w:rsid w:val="00276E2A"/>
    <w:rsid w:val="0027785C"/>
    <w:rsid w:val="00277FFC"/>
    <w:rsid w:val="0028027D"/>
    <w:rsid w:val="00282D35"/>
    <w:rsid w:val="00282E6A"/>
    <w:rsid w:val="00283035"/>
    <w:rsid w:val="00283349"/>
    <w:rsid w:val="00283365"/>
    <w:rsid w:val="00283AAC"/>
    <w:rsid w:val="0028487A"/>
    <w:rsid w:val="00285E50"/>
    <w:rsid w:val="00286A54"/>
    <w:rsid w:val="00286F11"/>
    <w:rsid w:val="002877BC"/>
    <w:rsid w:val="00287D96"/>
    <w:rsid w:val="002929F2"/>
    <w:rsid w:val="00292FA1"/>
    <w:rsid w:val="00294A69"/>
    <w:rsid w:val="00295027"/>
    <w:rsid w:val="00295266"/>
    <w:rsid w:val="002958D6"/>
    <w:rsid w:val="00296A04"/>
    <w:rsid w:val="002975B9"/>
    <w:rsid w:val="002A1328"/>
    <w:rsid w:val="002A13BC"/>
    <w:rsid w:val="002A34CD"/>
    <w:rsid w:val="002A3600"/>
    <w:rsid w:val="002A36C9"/>
    <w:rsid w:val="002A3898"/>
    <w:rsid w:val="002A389B"/>
    <w:rsid w:val="002A4F1A"/>
    <w:rsid w:val="002A6BB3"/>
    <w:rsid w:val="002A762E"/>
    <w:rsid w:val="002B2249"/>
    <w:rsid w:val="002B352E"/>
    <w:rsid w:val="002B425F"/>
    <w:rsid w:val="002B5557"/>
    <w:rsid w:val="002B5C0D"/>
    <w:rsid w:val="002B6E7F"/>
    <w:rsid w:val="002B70EA"/>
    <w:rsid w:val="002C086E"/>
    <w:rsid w:val="002C106A"/>
    <w:rsid w:val="002C13B4"/>
    <w:rsid w:val="002C163A"/>
    <w:rsid w:val="002C1B06"/>
    <w:rsid w:val="002C2378"/>
    <w:rsid w:val="002C2768"/>
    <w:rsid w:val="002C3416"/>
    <w:rsid w:val="002C3676"/>
    <w:rsid w:val="002C463D"/>
    <w:rsid w:val="002D0467"/>
    <w:rsid w:val="002D0BE3"/>
    <w:rsid w:val="002D1334"/>
    <w:rsid w:val="002D2C5D"/>
    <w:rsid w:val="002D35DC"/>
    <w:rsid w:val="002D37AC"/>
    <w:rsid w:val="002D3F6B"/>
    <w:rsid w:val="002D5689"/>
    <w:rsid w:val="002D6353"/>
    <w:rsid w:val="002D6E51"/>
    <w:rsid w:val="002D7999"/>
    <w:rsid w:val="002D7F9B"/>
    <w:rsid w:val="002E083D"/>
    <w:rsid w:val="002E0B14"/>
    <w:rsid w:val="002E0D4C"/>
    <w:rsid w:val="002E0E93"/>
    <w:rsid w:val="002E57E3"/>
    <w:rsid w:val="002E6092"/>
    <w:rsid w:val="002E7676"/>
    <w:rsid w:val="002E778D"/>
    <w:rsid w:val="002E7A9D"/>
    <w:rsid w:val="002F00A5"/>
    <w:rsid w:val="002F0C28"/>
    <w:rsid w:val="002F1127"/>
    <w:rsid w:val="002F1675"/>
    <w:rsid w:val="002F1974"/>
    <w:rsid w:val="002F2057"/>
    <w:rsid w:val="002F2884"/>
    <w:rsid w:val="002F5015"/>
    <w:rsid w:val="002F5D91"/>
    <w:rsid w:val="002F6754"/>
    <w:rsid w:val="002F6ACF"/>
    <w:rsid w:val="0030037C"/>
    <w:rsid w:val="00300ECE"/>
    <w:rsid w:val="00301169"/>
    <w:rsid w:val="00301CEE"/>
    <w:rsid w:val="003020B8"/>
    <w:rsid w:val="00303D02"/>
    <w:rsid w:val="00303F3A"/>
    <w:rsid w:val="003048DD"/>
    <w:rsid w:val="003068C4"/>
    <w:rsid w:val="00306981"/>
    <w:rsid w:val="00306B62"/>
    <w:rsid w:val="00306CE6"/>
    <w:rsid w:val="00307208"/>
    <w:rsid w:val="003077D3"/>
    <w:rsid w:val="0030E3E7"/>
    <w:rsid w:val="003110CF"/>
    <w:rsid w:val="0031115B"/>
    <w:rsid w:val="003113E7"/>
    <w:rsid w:val="003118D3"/>
    <w:rsid w:val="00312361"/>
    <w:rsid w:val="003137C1"/>
    <w:rsid w:val="00316055"/>
    <w:rsid w:val="003167DC"/>
    <w:rsid w:val="00316C7D"/>
    <w:rsid w:val="00316ECD"/>
    <w:rsid w:val="00321FE7"/>
    <w:rsid w:val="003220A6"/>
    <w:rsid w:val="00322271"/>
    <w:rsid w:val="00323C44"/>
    <w:rsid w:val="00323E5C"/>
    <w:rsid w:val="003240EF"/>
    <w:rsid w:val="00325464"/>
    <w:rsid w:val="0032560F"/>
    <w:rsid w:val="00325CC1"/>
    <w:rsid w:val="00325DFE"/>
    <w:rsid w:val="00325EA1"/>
    <w:rsid w:val="00327D4A"/>
    <w:rsid w:val="00330F57"/>
    <w:rsid w:val="003313D5"/>
    <w:rsid w:val="003322FD"/>
    <w:rsid w:val="00332421"/>
    <w:rsid w:val="00332F38"/>
    <w:rsid w:val="00334B44"/>
    <w:rsid w:val="003350D9"/>
    <w:rsid w:val="0033689C"/>
    <w:rsid w:val="003377A7"/>
    <w:rsid w:val="00337BEE"/>
    <w:rsid w:val="003404D5"/>
    <w:rsid w:val="0034089A"/>
    <w:rsid w:val="00340A02"/>
    <w:rsid w:val="0034143A"/>
    <w:rsid w:val="003418DA"/>
    <w:rsid w:val="00341BED"/>
    <w:rsid w:val="00342F86"/>
    <w:rsid w:val="003446AD"/>
    <w:rsid w:val="00344D19"/>
    <w:rsid w:val="0034623A"/>
    <w:rsid w:val="00346B65"/>
    <w:rsid w:val="003473BD"/>
    <w:rsid w:val="00350107"/>
    <w:rsid w:val="003503F0"/>
    <w:rsid w:val="00352127"/>
    <w:rsid w:val="00354CEC"/>
    <w:rsid w:val="003555B7"/>
    <w:rsid w:val="00355B54"/>
    <w:rsid w:val="00355BE4"/>
    <w:rsid w:val="00356529"/>
    <w:rsid w:val="00356C6F"/>
    <w:rsid w:val="00357153"/>
    <w:rsid w:val="00357D81"/>
    <w:rsid w:val="003608DE"/>
    <w:rsid w:val="00361937"/>
    <w:rsid w:val="0036207C"/>
    <w:rsid w:val="0036294E"/>
    <w:rsid w:val="00364B32"/>
    <w:rsid w:val="003659D5"/>
    <w:rsid w:val="00367272"/>
    <w:rsid w:val="00367453"/>
    <w:rsid w:val="00371004"/>
    <w:rsid w:val="00371B2D"/>
    <w:rsid w:val="00372833"/>
    <w:rsid w:val="00373162"/>
    <w:rsid w:val="0037482D"/>
    <w:rsid w:val="00376AF8"/>
    <w:rsid w:val="00380E47"/>
    <w:rsid w:val="003818F8"/>
    <w:rsid w:val="00381BD0"/>
    <w:rsid w:val="00381EB2"/>
    <w:rsid w:val="00382453"/>
    <w:rsid w:val="0038393B"/>
    <w:rsid w:val="003841DB"/>
    <w:rsid w:val="00385294"/>
    <w:rsid w:val="00385AA6"/>
    <w:rsid w:val="00390A2C"/>
    <w:rsid w:val="00390E37"/>
    <w:rsid w:val="003915EC"/>
    <w:rsid w:val="003922E3"/>
    <w:rsid w:val="003926BF"/>
    <w:rsid w:val="003927C9"/>
    <w:rsid w:val="003927DA"/>
    <w:rsid w:val="0039358B"/>
    <w:rsid w:val="00393B00"/>
    <w:rsid w:val="00395FE0"/>
    <w:rsid w:val="003A1C73"/>
    <w:rsid w:val="003A203E"/>
    <w:rsid w:val="003A21FE"/>
    <w:rsid w:val="003A2664"/>
    <w:rsid w:val="003A2673"/>
    <w:rsid w:val="003A2B3B"/>
    <w:rsid w:val="003A2BA3"/>
    <w:rsid w:val="003A3748"/>
    <w:rsid w:val="003A3B54"/>
    <w:rsid w:val="003A44A0"/>
    <w:rsid w:val="003A4664"/>
    <w:rsid w:val="003A512A"/>
    <w:rsid w:val="003A57EF"/>
    <w:rsid w:val="003A5DE5"/>
    <w:rsid w:val="003A5FD4"/>
    <w:rsid w:val="003A6C34"/>
    <w:rsid w:val="003A7315"/>
    <w:rsid w:val="003A7CA2"/>
    <w:rsid w:val="003B028E"/>
    <w:rsid w:val="003B0F76"/>
    <w:rsid w:val="003B3738"/>
    <w:rsid w:val="003B39D1"/>
    <w:rsid w:val="003B437B"/>
    <w:rsid w:val="003B4749"/>
    <w:rsid w:val="003B4788"/>
    <w:rsid w:val="003B4D19"/>
    <w:rsid w:val="003B6036"/>
    <w:rsid w:val="003B6617"/>
    <w:rsid w:val="003C0B92"/>
    <w:rsid w:val="003C13E4"/>
    <w:rsid w:val="003C158F"/>
    <w:rsid w:val="003C1B49"/>
    <w:rsid w:val="003C1C62"/>
    <w:rsid w:val="003C52CD"/>
    <w:rsid w:val="003D1636"/>
    <w:rsid w:val="003D2032"/>
    <w:rsid w:val="003D26C6"/>
    <w:rsid w:val="003D30DC"/>
    <w:rsid w:val="003D3D36"/>
    <w:rsid w:val="003D3FEB"/>
    <w:rsid w:val="003D43F1"/>
    <w:rsid w:val="003D5203"/>
    <w:rsid w:val="003D5D4E"/>
    <w:rsid w:val="003D5E2B"/>
    <w:rsid w:val="003D6A00"/>
    <w:rsid w:val="003E13E2"/>
    <w:rsid w:val="003E14CF"/>
    <w:rsid w:val="003E185B"/>
    <w:rsid w:val="003E195C"/>
    <w:rsid w:val="003E1D57"/>
    <w:rsid w:val="003E254A"/>
    <w:rsid w:val="003E2A90"/>
    <w:rsid w:val="003E346F"/>
    <w:rsid w:val="003E3F1D"/>
    <w:rsid w:val="003E4B4D"/>
    <w:rsid w:val="003E4F4F"/>
    <w:rsid w:val="003E5FBB"/>
    <w:rsid w:val="003E6677"/>
    <w:rsid w:val="003E6E06"/>
    <w:rsid w:val="003E72E2"/>
    <w:rsid w:val="003E7E72"/>
    <w:rsid w:val="003E7FA9"/>
    <w:rsid w:val="003F0A8C"/>
    <w:rsid w:val="003F1083"/>
    <w:rsid w:val="003F1104"/>
    <w:rsid w:val="003F11C2"/>
    <w:rsid w:val="003F3282"/>
    <w:rsid w:val="003F529D"/>
    <w:rsid w:val="003F5EB1"/>
    <w:rsid w:val="003F680E"/>
    <w:rsid w:val="003F6A2A"/>
    <w:rsid w:val="003F6C86"/>
    <w:rsid w:val="003F6F9A"/>
    <w:rsid w:val="0040010F"/>
    <w:rsid w:val="004009F7"/>
    <w:rsid w:val="004017EF"/>
    <w:rsid w:val="00402978"/>
    <w:rsid w:val="00402AFE"/>
    <w:rsid w:val="00403167"/>
    <w:rsid w:val="00403FDB"/>
    <w:rsid w:val="004042CC"/>
    <w:rsid w:val="004045B4"/>
    <w:rsid w:val="00405B1A"/>
    <w:rsid w:val="00405B7D"/>
    <w:rsid w:val="0040695E"/>
    <w:rsid w:val="00407AE7"/>
    <w:rsid w:val="00407EB3"/>
    <w:rsid w:val="00410811"/>
    <w:rsid w:val="00411742"/>
    <w:rsid w:val="00413278"/>
    <w:rsid w:val="00413914"/>
    <w:rsid w:val="00414754"/>
    <w:rsid w:val="00416FD0"/>
    <w:rsid w:val="00417352"/>
    <w:rsid w:val="0041752F"/>
    <w:rsid w:val="0042143B"/>
    <w:rsid w:val="0042165B"/>
    <w:rsid w:val="00423384"/>
    <w:rsid w:val="004247D2"/>
    <w:rsid w:val="00425412"/>
    <w:rsid w:val="00425CB2"/>
    <w:rsid w:val="00427301"/>
    <w:rsid w:val="00427778"/>
    <w:rsid w:val="004303D7"/>
    <w:rsid w:val="00431E3F"/>
    <w:rsid w:val="00432D01"/>
    <w:rsid w:val="00433BBA"/>
    <w:rsid w:val="00433D06"/>
    <w:rsid w:val="004340A1"/>
    <w:rsid w:val="0043609F"/>
    <w:rsid w:val="004361FB"/>
    <w:rsid w:val="00437FA7"/>
    <w:rsid w:val="004414C9"/>
    <w:rsid w:val="004418D9"/>
    <w:rsid w:val="00441C11"/>
    <w:rsid w:val="00441D8D"/>
    <w:rsid w:val="00442729"/>
    <w:rsid w:val="004433E4"/>
    <w:rsid w:val="004442FC"/>
    <w:rsid w:val="00445895"/>
    <w:rsid w:val="004466E6"/>
    <w:rsid w:val="00447267"/>
    <w:rsid w:val="004472A1"/>
    <w:rsid w:val="00447BAF"/>
    <w:rsid w:val="0045104B"/>
    <w:rsid w:val="00452C4C"/>
    <w:rsid w:val="004544A4"/>
    <w:rsid w:val="00454AF7"/>
    <w:rsid w:val="00456687"/>
    <w:rsid w:val="00460799"/>
    <w:rsid w:val="00461009"/>
    <w:rsid w:val="00461654"/>
    <w:rsid w:val="004632FB"/>
    <w:rsid w:val="0046567B"/>
    <w:rsid w:val="00466C53"/>
    <w:rsid w:val="004705DE"/>
    <w:rsid w:val="0047061C"/>
    <w:rsid w:val="0047094F"/>
    <w:rsid w:val="0047140E"/>
    <w:rsid w:val="004721DD"/>
    <w:rsid w:val="00472D73"/>
    <w:rsid w:val="00472F24"/>
    <w:rsid w:val="00473681"/>
    <w:rsid w:val="00473D1F"/>
    <w:rsid w:val="0047419C"/>
    <w:rsid w:val="00476B8B"/>
    <w:rsid w:val="004776C2"/>
    <w:rsid w:val="0047771A"/>
    <w:rsid w:val="00477EA7"/>
    <w:rsid w:val="00480281"/>
    <w:rsid w:val="004813D3"/>
    <w:rsid w:val="0048337C"/>
    <w:rsid w:val="00484F7C"/>
    <w:rsid w:val="00486B36"/>
    <w:rsid w:val="00491256"/>
    <w:rsid w:val="004918D2"/>
    <w:rsid w:val="00492965"/>
    <w:rsid w:val="00493256"/>
    <w:rsid w:val="00493542"/>
    <w:rsid w:val="00494352"/>
    <w:rsid w:val="004945C1"/>
    <w:rsid w:val="00496C7F"/>
    <w:rsid w:val="00497ADA"/>
    <w:rsid w:val="004A0C58"/>
    <w:rsid w:val="004A1142"/>
    <w:rsid w:val="004A13C2"/>
    <w:rsid w:val="004A3794"/>
    <w:rsid w:val="004A3969"/>
    <w:rsid w:val="004A4813"/>
    <w:rsid w:val="004A4C09"/>
    <w:rsid w:val="004A4EEC"/>
    <w:rsid w:val="004A60D8"/>
    <w:rsid w:val="004B12DC"/>
    <w:rsid w:val="004B233A"/>
    <w:rsid w:val="004B41BF"/>
    <w:rsid w:val="004B7592"/>
    <w:rsid w:val="004C05E0"/>
    <w:rsid w:val="004C18A8"/>
    <w:rsid w:val="004C3ADB"/>
    <w:rsid w:val="004C5549"/>
    <w:rsid w:val="004C63A6"/>
    <w:rsid w:val="004C6CEA"/>
    <w:rsid w:val="004C6E97"/>
    <w:rsid w:val="004C78AE"/>
    <w:rsid w:val="004D193A"/>
    <w:rsid w:val="004D19D0"/>
    <w:rsid w:val="004D3161"/>
    <w:rsid w:val="004D4660"/>
    <w:rsid w:val="004D4A26"/>
    <w:rsid w:val="004D4AC9"/>
    <w:rsid w:val="004D63CD"/>
    <w:rsid w:val="004D6A0C"/>
    <w:rsid w:val="004D765E"/>
    <w:rsid w:val="004D7F83"/>
    <w:rsid w:val="004E24A3"/>
    <w:rsid w:val="004E2605"/>
    <w:rsid w:val="004E2BF1"/>
    <w:rsid w:val="004E2C9E"/>
    <w:rsid w:val="004E3C67"/>
    <w:rsid w:val="004E4CB3"/>
    <w:rsid w:val="004E6851"/>
    <w:rsid w:val="004E73D7"/>
    <w:rsid w:val="004E747A"/>
    <w:rsid w:val="004E74C4"/>
    <w:rsid w:val="004F16BE"/>
    <w:rsid w:val="004F16FF"/>
    <w:rsid w:val="004F1725"/>
    <w:rsid w:val="004F1843"/>
    <w:rsid w:val="004F1B67"/>
    <w:rsid w:val="004F281D"/>
    <w:rsid w:val="004F487D"/>
    <w:rsid w:val="004F4AC9"/>
    <w:rsid w:val="004F4C76"/>
    <w:rsid w:val="004F4E63"/>
    <w:rsid w:val="004F6276"/>
    <w:rsid w:val="004F7B7A"/>
    <w:rsid w:val="004F7B9A"/>
    <w:rsid w:val="004F7C2B"/>
    <w:rsid w:val="004F7F0B"/>
    <w:rsid w:val="00500B81"/>
    <w:rsid w:val="00501794"/>
    <w:rsid w:val="00502259"/>
    <w:rsid w:val="0050226A"/>
    <w:rsid w:val="005022C9"/>
    <w:rsid w:val="00502A22"/>
    <w:rsid w:val="00502DBA"/>
    <w:rsid w:val="005033FF"/>
    <w:rsid w:val="0050390F"/>
    <w:rsid w:val="00503CAB"/>
    <w:rsid w:val="00504711"/>
    <w:rsid w:val="00505458"/>
    <w:rsid w:val="005058CE"/>
    <w:rsid w:val="005058EB"/>
    <w:rsid w:val="00505953"/>
    <w:rsid w:val="0050729C"/>
    <w:rsid w:val="005072A5"/>
    <w:rsid w:val="00507C4E"/>
    <w:rsid w:val="005105E3"/>
    <w:rsid w:val="005109B2"/>
    <w:rsid w:val="00510F52"/>
    <w:rsid w:val="00512294"/>
    <w:rsid w:val="0051335B"/>
    <w:rsid w:val="0051378F"/>
    <w:rsid w:val="00513B1D"/>
    <w:rsid w:val="00513C64"/>
    <w:rsid w:val="00513F9E"/>
    <w:rsid w:val="005142D8"/>
    <w:rsid w:val="00514E18"/>
    <w:rsid w:val="005171D5"/>
    <w:rsid w:val="00517343"/>
    <w:rsid w:val="005178F0"/>
    <w:rsid w:val="00521958"/>
    <w:rsid w:val="005221FF"/>
    <w:rsid w:val="00524664"/>
    <w:rsid w:val="00526C3C"/>
    <w:rsid w:val="00526D8B"/>
    <w:rsid w:val="00527F5D"/>
    <w:rsid w:val="00530356"/>
    <w:rsid w:val="0053078C"/>
    <w:rsid w:val="00531163"/>
    <w:rsid w:val="0053345E"/>
    <w:rsid w:val="00533C40"/>
    <w:rsid w:val="00534C50"/>
    <w:rsid w:val="005354A7"/>
    <w:rsid w:val="00536305"/>
    <w:rsid w:val="005372DC"/>
    <w:rsid w:val="005421A1"/>
    <w:rsid w:val="00542B2D"/>
    <w:rsid w:val="00542EFE"/>
    <w:rsid w:val="0054403F"/>
    <w:rsid w:val="00545717"/>
    <w:rsid w:val="0055235A"/>
    <w:rsid w:val="00554D8B"/>
    <w:rsid w:val="00554EE9"/>
    <w:rsid w:val="0055547B"/>
    <w:rsid w:val="00556F02"/>
    <w:rsid w:val="005575A1"/>
    <w:rsid w:val="0056056C"/>
    <w:rsid w:val="00560A9A"/>
    <w:rsid w:val="00562047"/>
    <w:rsid w:val="00562E71"/>
    <w:rsid w:val="00563556"/>
    <w:rsid w:val="00564A53"/>
    <w:rsid w:val="00564BB3"/>
    <w:rsid w:val="005652B2"/>
    <w:rsid w:val="0056574E"/>
    <w:rsid w:val="00570A50"/>
    <w:rsid w:val="00571ADC"/>
    <w:rsid w:val="00572307"/>
    <w:rsid w:val="00572DD6"/>
    <w:rsid w:val="005737AF"/>
    <w:rsid w:val="00574177"/>
    <w:rsid w:val="00575092"/>
    <w:rsid w:val="00576E53"/>
    <w:rsid w:val="0057730D"/>
    <w:rsid w:val="0057797F"/>
    <w:rsid w:val="00580D8E"/>
    <w:rsid w:val="005836E1"/>
    <w:rsid w:val="00583BD6"/>
    <w:rsid w:val="00584742"/>
    <w:rsid w:val="00585D33"/>
    <w:rsid w:val="00586642"/>
    <w:rsid w:val="00590704"/>
    <w:rsid w:val="00591226"/>
    <w:rsid w:val="00591D56"/>
    <w:rsid w:val="00592DA3"/>
    <w:rsid w:val="00593867"/>
    <w:rsid w:val="00593BC2"/>
    <w:rsid w:val="00596653"/>
    <w:rsid w:val="00596E19"/>
    <w:rsid w:val="00597789"/>
    <w:rsid w:val="00597E23"/>
    <w:rsid w:val="005A0D6A"/>
    <w:rsid w:val="005A171E"/>
    <w:rsid w:val="005A1A67"/>
    <w:rsid w:val="005A2260"/>
    <w:rsid w:val="005A32E2"/>
    <w:rsid w:val="005A37CD"/>
    <w:rsid w:val="005A4A8B"/>
    <w:rsid w:val="005A4E4F"/>
    <w:rsid w:val="005A510E"/>
    <w:rsid w:val="005A569B"/>
    <w:rsid w:val="005A56A2"/>
    <w:rsid w:val="005A58EA"/>
    <w:rsid w:val="005A5DF3"/>
    <w:rsid w:val="005B0656"/>
    <w:rsid w:val="005B196B"/>
    <w:rsid w:val="005B1D2E"/>
    <w:rsid w:val="005B1F54"/>
    <w:rsid w:val="005B2711"/>
    <w:rsid w:val="005B27BE"/>
    <w:rsid w:val="005B45FC"/>
    <w:rsid w:val="005B51A5"/>
    <w:rsid w:val="005B7FEE"/>
    <w:rsid w:val="005C0165"/>
    <w:rsid w:val="005C1FA7"/>
    <w:rsid w:val="005C215C"/>
    <w:rsid w:val="005C4FE4"/>
    <w:rsid w:val="005C500D"/>
    <w:rsid w:val="005C6DA6"/>
    <w:rsid w:val="005C6E5A"/>
    <w:rsid w:val="005C6FF0"/>
    <w:rsid w:val="005C72DD"/>
    <w:rsid w:val="005C7CC9"/>
    <w:rsid w:val="005D097C"/>
    <w:rsid w:val="005D0E82"/>
    <w:rsid w:val="005D144E"/>
    <w:rsid w:val="005D1A1D"/>
    <w:rsid w:val="005D2F3D"/>
    <w:rsid w:val="005D3689"/>
    <w:rsid w:val="005D3A36"/>
    <w:rsid w:val="005D57FA"/>
    <w:rsid w:val="005D743B"/>
    <w:rsid w:val="005E0E12"/>
    <w:rsid w:val="005E1330"/>
    <w:rsid w:val="005E17BE"/>
    <w:rsid w:val="005E18D8"/>
    <w:rsid w:val="005E24DE"/>
    <w:rsid w:val="005E2CDF"/>
    <w:rsid w:val="005E40A0"/>
    <w:rsid w:val="005E4CE6"/>
    <w:rsid w:val="005E4F5D"/>
    <w:rsid w:val="005E536F"/>
    <w:rsid w:val="005E5421"/>
    <w:rsid w:val="005E55B2"/>
    <w:rsid w:val="005E643F"/>
    <w:rsid w:val="005E6C7B"/>
    <w:rsid w:val="005F03D0"/>
    <w:rsid w:val="005F068E"/>
    <w:rsid w:val="005F1706"/>
    <w:rsid w:val="005F1F92"/>
    <w:rsid w:val="005F2086"/>
    <w:rsid w:val="005F2566"/>
    <w:rsid w:val="005F2A63"/>
    <w:rsid w:val="005F3405"/>
    <w:rsid w:val="005F41E4"/>
    <w:rsid w:val="005F46D0"/>
    <w:rsid w:val="005F4F4A"/>
    <w:rsid w:val="005F68F4"/>
    <w:rsid w:val="005F69A3"/>
    <w:rsid w:val="00600AB1"/>
    <w:rsid w:val="00600DCB"/>
    <w:rsid w:val="00601606"/>
    <w:rsid w:val="00601C0C"/>
    <w:rsid w:val="00602A26"/>
    <w:rsid w:val="006032C4"/>
    <w:rsid w:val="00603A2E"/>
    <w:rsid w:val="00605156"/>
    <w:rsid w:val="006061C4"/>
    <w:rsid w:val="006070EE"/>
    <w:rsid w:val="00610B55"/>
    <w:rsid w:val="0061226E"/>
    <w:rsid w:val="00613157"/>
    <w:rsid w:val="006132CE"/>
    <w:rsid w:val="0061348C"/>
    <w:rsid w:val="006134D3"/>
    <w:rsid w:val="006137FB"/>
    <w:rsid w:val="00613A85"/>
    <w:rsid w:val="0061772C"/>
    <w:rsid w:val="00621B34"/>
    <w:rsid w:val="00621C02"/>
    <w:rsid w:val="00623859"/>
    <w:rsid w:val="00623F03"/>
    <w:rsid w:val="00625E5D"/>
    <w:rsid w:val="006264F2"/>
    <w:rsid w:val="00626E2B"/>
    <w:rsid w:val="00626FA9"/>
    <w:rsid w:val="00627381"/>
    <w:rsid w:val="006278EF"/>
    <w:rsid w:val="00627BC8"/>
    <w:rsid w:val="006301D3"/>
    <w:rsid w:val="006306DC"/>
    <w:rsid w:val="00630808"/>
    <w:rsid w:val="00631243"/>
    <w:rsid w:val="00631FF2"/>
    <w:rsid w:val="0063459B"/>
    <w:rsid w:val="00634715"/>
    <w:rsid w:val="00636888"/>
    <w:rsid w:val="00637321"/>
    <w:rsid w:val="00637653"/>
    <w:rsid w:val="0064006C"/>
    <w:rsid w:val="00640699"/>
    <w:rsid w:val="0064092A"/>
    <w:rsid w:val="00640954"/>
    <w:rsid w:val="0064152E"/>
    <w:rsid w:val="00641DB6"/>
    <w:rsid w:val="006421DD"/>
    <w:rsid w:val="0064265F"/>
    <w:rsid w:val="0064338F"/>
    <w:rsid w:val="00643697"/>
    <w:rsid w:val="0064402C"/>
    <w:rsid w:val="006447CB"/>
    <w:rsid w:val="00645984"/>
    <w:rsid w:val="00645B9D"/>
    <w:rsid w:val="00645EF9"/>
    <w:rsid w:val="00646285"/>
    <w:rsid w:val="00646C26"/>
    <w:rsid w:val="0065085D"/>
    <w:rsid w:val="00651848"/>
    <w:rsid w:val="00651F15"/>
    <w:rsid w:val="006523BC"/>
    <w:rsid w:val="00652F31"/>
    <w:rsid w:val="00653902"/>
    <w:rsid w:val="006539E4"/>
    <w:rsid w:val="00653F87"/>
    <w:rsid w:val="00653FB4"/>
    <w:rsid w:val="00655262"/>
    <w:rsid w:val="00655279"/>
    <w:rsid w:val="00655794"/>
    <w:rsid w:val="00656086"/>
    <w:rsid w:val="00656996"/>
    <w:rsid w:val="00656EE3"/>
    <w:rsid w:val="0065771D"/>
    <w:rsid w:val="0065774A"/>
    <w:rsid w:val="00657C09"/>
    <w:rsid w:val="00657E47"/>
    <w:rsid w:val="006602F3"/>
    <w:rsid w:val="00660F20"/>
    <w:rsid w:val="00661304"/>
    <w:rsid w:val="00661F66"/>
    <w:rsid w:val="00662D76"/>
    <w:rsid w:val="00663534"/>
    <w:rsid w:val="0066392F"/>
    <w:rsid w:val="00665A9A"/>
    <w:rsid w:val="006674E1"/>
    <w:rsid w:val="00670BDE"/>
    <w:rsid w:val="00671065"/>
    <w:rsid w:val="006716B5"/>
    <w:rsid w:val="00671D68"/>
    <w:rsid w:val="006736B6"/>
    <w:rsid w:val="006740E1"/>
    <w:rsid w:val="0067570E"/>
    <w:rsid w:val="00676A18"/>
    <w:rsid w:val="00677FA7"/>
    <w:rsid w:val="00677FFA"/>
    <w:rsid w:val="006808F7"/>
    <w:rsid w:val="006814C5"/>
    <w:rsid w:val="00681C86"/>
    <w:rsid w:val="00681EB4"/>
    <w:rsid w:val="00682731"/>
    <w:rsid w:val="006832D0"/>
    <w:rsid w:val="00683B50"/>
    <w:rsid w:val="00683D74"/>
    <w:rsid w:val="00683EA0"/>
    <w:rsid w:val="00684A3F"/>
    <w:rsid w:val="00684F92"/>
    <w:rsid w:val="006853DF"/>
    <w:rsid w:val="0068652A"/>
    <w:rsid w:val="00687442"/>
    <w:rsid w:val="006901C1"/>
    <w:rsid w:val="00690B1B"/>
    <w:rsid w:val="00693974"/>
    <w:rsid w:val="00693E39"/>
    <w:rsid w:val="00695482"/>
    <w:rsid w:val="006958A0"/>
    <w:rsid w:val="00697C74"/>
    <w:rsid w:val="006A1B27"/>
    <w:rsid w:val="006A2017"/>
    <w:rsid w:val="006A24EB"/>
    <w:rsid w:val="006A26E6"/>
    <w:rsid w:val="006A30B0"/>
    <w:rsid w:val="006A3229"/>
    <w:rsid w:val="006A3DAB"/>
    <w:rsid w:val="006A68D1"/>
    <w:rsid w:val="006A75BE"/>
    <w:rsid w:val="006A76A2"/>
    <w:rsid w:val="006B00BD"/>
    <w:rsid w:val="006B1023"/>
    <w:rsid w:val="006B3C2B"/>
    <w:rsid w:val="006B46F2"/>
    <w:rsid w:val="006B4C8A"/>
    <w:rsid w:val="006B5BBD"/>
    <w:rsid w:val="006B744A"/>
    <w:rsid w:val="006C0C3F"/>
    <w:rsid w:val="006C1631"/>
    <w:rsid w:val="006C17A0"/>
    <w:rsid w:val="006C2C7A"/>
    <w:rsid w:val="006C408E"/>
    <w:rsid w:val="006C620C"/>
    <w:rsid w:val="006C683B"/>
    <w:rsid w:val="006D05A7"/>
    <w:rsid w:val="006D4FCB"/>
    <w:rsid w:val="006D6450"/>
    <w:rsid w:val="006D7FDC"/>
    <w:rsid w:val="006E0506"/>
    <w:rsid w:val="006E085F"/>
    <w:rsid w:val="006E099E"/>
    <w:rsid w:val="006E1160"/>
    <w:rsid w:val="006E279E"/>
    <w:rsid w:val="006E2EE9"/>
    <w:rsid w:val="006E3751"/>
    <w:rsid w:val="006E3786"/>
    <w:rsid w:val="006E40C8"/>
    <w:rsid w:val="006E54A1"/>
    <w:rsid w:val="006E6A9D"/>
    <w:rsid w:val="006E7597"/>
    <w:rsid w:val="006F00FA"/>
    <w:rsid w:val="006F1042"/>
    <w:rsid w:val="006F17CB"/>
    <w:rsid w:val="006F276D"/>
    <w:rsid w:val="006F2E8D"/>
    <w:rsid w:val="006F357C"/>
    <w:rsid w:val="006F3A82"/>
    <w:rsid w:val="006F3B59"/>
    <w:rsid w:val="006F3D74"/>
    <w:rsid w:val="006F4CD3"/>
    <w:rsid w:val="006F5CE2"/>
    <w:rsid w:val="006F66A5"/>
    <w:rsid w:val="006F69A5"/>
    <w:rsid w:val="006F70C3"/>
    <w:rsid w:val="006F7552"/>
    <w:rsid w:val="00700CAF"/>
    <w:rsid w:val="00700E8A"/>
    <w:rsid w:val="00700F99"/>
    <w:rsid w:val="00702120"/>
    <w:rsid w:val="00702458"/>
    <w:rsid w:val="00704786"/>
    <w:rsid w:val="0070596F"/>
    <w:rsid w:val="00706A17"/>
    <w:rsid w:val="00707A45"/>
    <w:rsid w:val="00710E17"/>
    <w:rsid w:val="00712135"/>
    <w:rsid w:val="00713312"/>
    <w:rsid w:val="0071342E"/>
    <w:rsid w:val="007134A9"/>
    <w:rsid w:val="0071480B"/>
    <w:rsid w:val="0071685C"/>
    <w:rsid w:val="007201B4"/>
    <w:rsid w:val="00720A7A"/>
    <w:rsid w:val="00721C46"/>
    <w:rsid w:val="00722940"/>
    <w:rsid w:val="00722D0B"/>
    <w:rsid w:val="00723CAE"/>
    <w:rsid w:val="00725161"/>
    <w:rsid w:val="00725445"/>
    <w:rsid w:val="00726519"/>
    <w:rsid w:val="00726CB9"/>
    <w:rsid w:val="00726FD0"/>
    <w:rsid w:val="00730B98"/>
    <w:rsid w:val="00730CA0"/>
    <w:rsid w:val="0073264D"/>
    <w:rsid w:val="007330E6"/>
    <w:rsid w:val="007340CD"/>
    <w:rsid w:val="0073482D"/>
    <w:rsid w:val="00735BAB"/>
    <w:rsid w:val="00735F31"/>
    <w:rsid w:val="0073623F"/>
    <w:rsid w:val="0073779F"/>
    <w:rsid w:val="0074014B"/>
    <w:rsid w:val="0074074D"/>
    <w:rsid w:val="00740F4E"/>
    <w:rsid w:val="00741874"/>
    <w:rsid w:val="007440A4"/>
    <w:rsid w:val="007448D1"/>
    <w:rsid w:val="007463EA"/>
    <w:rsid w:val="00746498"/>
    <w:rsid w:val="007467FE"/>
    <w:rsid w:val="0074687D"/>
    <w:rsid w:val="007478BF"/>
    <w:rsid w:val="00747B5E"/>
    <w:rsid w:val="007502A6"/>
    <w:rsid w:val="00751AE3"/>
    <w:rsid w:val="00752211"/>
    <w:rsid w:val="0075252F"/>
    <w:rsid w:val="00752A37"/>
    <w:rsid w:val="00752E3F"/>
    <w:rsid w:val="0075352F"/>
    <w:rsid w:val="007559A8"/>
    <w:rsid w:val="00756271"/>
    <w:rsid w:val="00757151"/>
    <w:rsid w:val="007576B4"/>
    <w:rsid w:val="007601B2"/>
    <w:rsid w:val="00760A86"/>
    <w:rsid w:val="00761A6E"/>
    <w:rsid w:val="00762CF8"/>
    <w:rsid w:val="00763466"/>
    <w:rsid w:val="00763559"/>
    <w:rsid w:val="007635F6"/>
    <w:rsid w:val="00763D5D"/>
    <w:rsid w:val="00764788"/>
    <w:rsid w:val="00765703"/>
    <w:rsid w:val="00766424"/>
    <w:rsid w:val="00766D3E"/>
    <w:rsid w:val="007714C5"/>
    <w:rsid w:val="00772E58"/>
    <w:rsid w:val="00773560"/>
    <w:rsid w:val="00773B13"/>
    <w:rsid w:val="00775108"/>
    <w:rsid w:val="0077588A"/>
    <w:rsid w:val="007759AA"/>
    <w:rsid w:val="00775E78"/>
    <w:rsid w:val="00776B8C"/>
    <w:rsid w:val="00777963"/>
    <w:rsid w:val="007802A1"/>
    <w:rsid w:val="007815DC"/>
    <w:rsid w:val="00781F3D"/>
    <w:rsid w:val="0078249F"/>
    <w:rsid w:val="007829F8"/>
    <w:rsid w:val="00783444"/>
    <w:rsid w:val="007839C8"/>
    <w:rsid w:val="0078412E"/>
    <w:rsid w:val="0078480C"/>
    <w:rsid w:val="00784B82"/>
    <w:rsid w:val="007859E3"/>
    <w:rsid w:val="00785CF9"/>
    <w:rsid w:val="00786990"/>
    <w:rsid w:val="00786A43"/>
    <w:rsid w:val="007909ED"/>
    <w:rsid w:val="00790D4C"/>
    <w:rsid w:val="007911F0"/>
    <w:rsid w:val="00792AD2"/>
    <w:rsid w:val="007937D2"/>
    <w:rsid w:val="00794D6D"/>
    <w:rsid w:val="0079562C"/>
    <w:rsid w:val="00795E31"/>
    <w:rsid w:val="00796F8E"/>
    <w:rsid w:val="00797C28"/>
    <w:rsid w:val="007A0748"/>
    <w:rsid w:val="007A171C"/>
    <w:rsid w:val="007A18FC"/>
    <w:rsid w:val="007A2074"/>
    <w:rsid w:val="007A22B6"/>
    <w:rsid w:val="007A2666"/>
    <w:rsid w:val="007A33C6"/>
    <w:rsid w:val="007A3C1F"/>
    <w:rsid w:val="007A3F9D"/>
    <w:rsid w:val="007A4107"/>
    <w:rsid w:val="007A4125"/>
    <w:rsid w:val="007A48B0"/>
    <w:rsid w:val="007A5A81"/>
    <w:rsid w:val="007A5F36"/>
    <w:rsid w:val="007B19AB"/>
    <w:rsid w:val="007B1C43"/>
    <w:rsid w:val="007B2E29"/>
    <w:rsid w:val="007B327B"/>
    <w:rsid w:val="007B3B8C"/>
    <w:rsid w:val="007B4404"/>
    <w:rsid w:val="007B495E"/>
    <w:rsid w:val="007B49E7"/>
    <w:rsid w:val="007B4C8D"/>
    <w:rsid w:val="007B53A9"/>
    <w:rsid w:val="007B55BE"/>
    <w:rsid w:val="007B5675"/>
    <w:rsid w:val="007B6305"/>
    <w:rsid w:val="007C0483"/>
    <w:rsid w:val="007C3E17"/>
    <w:rsid w:val="007C3E85"/>
    <w:rsid w:val="007C4756"/>
    <w:rsid w:val="007C47AB"/>
    <w:rsid w:val="007C4C55"/>
    <w:rsid w:val="007C5579"/>
    <w:rsid w:val="007C6056"/>
    <w:rsid w:val="007C7874"/>
    <w:rsid w:val="007C7A23"/>
    <w:rsid w:val="007D0A3B"/>
    <w:rsid w:val="007D118C"/>
    <w:rsid w:val="007D1F72"/>
    <w:rsid w:val="007D359A"/>
    <w:rsid w:val="007D5AA9"/>
    <w:rsid w:val="007D5D7A"/>
    <w:rsid w:val="007D69AE"/>
    <w:rsid w:val="007D7262"/>
    <w:rsid w:val="007D753D"/>
    <w:rsid w:val="007E0F0C"/>
    <w:rsid w:val="007E30D6"/>
    <w:rsid w:val="007E31E3"/>
    <w:rsid w:val="007E42A2"/>
    <w:rsid w:val="007E48D2"/>
    <w:rsid w:val="007E7496"/>
    <w:rsid w:val="007F0798"/>
    <w:rsid w:val="007F088B"/>
    <w:rsid w:val="007F08C5"/>
    <w:rsid w:val="007F0BCE"/>
    <w:rsid w:val="007F0C5F"/>
    <w:rsid w:val="007F0E39"/>
    <w:rsid w:val="007F135B"/>
    <w:rsid w:val="007F163F"/>
    <w:rsid w:val="007F1FF7"/>
    <w:rsid w:val="007F27DC"/>
    <w:rsid w:val="007F3DE5"/>
    <w:rsid w:val="007F5B3A"/>
    <w:rsid w:val="007F610A"/>
    <w:rsid w:val="007F6F26"/>
    <w:rsid w:val="007F74B2"/>
    <w:rsid w:val="007F75A0"/>
    <w:rsid w:val="007F7864"/>
    <w:rsid w:val="00802398"/>
    <w:rsid w:val="00802B39"/>
    <w:rsid w:val="00803052"/>
    <w:rsid w:val="00803767"/>
    <w:rsid w:val="00804604"/>
    <w:rsid w:val="008049AC"/>
    <w:rsid w:val="00804CBF"/>
    <w:rsid w:val="008112DA"/>
    <w:rsid w:val="00811AF4"/>
    <w:rsid w:val="008134A4"/>
    <w:rsid w:val="00814CB3"/>
    <w:rsid w:val="008150F8"/>
    <w:rsid w:val="0081590D"/>
    <w:rsid w:val="00815DF9"/>
    <w:rsid w:val="00816402"/>
    <w:rsid w:val="008242A0"/>
    <w:rsid w:val="00824672"/>
    <w:rsid w:val="0082515B"/>
    <w:rsid w:val="00825564"/>
    <w:rsid w:val="00826672"/>
    <w:rsid w:val="00826E2B"/>
    <w:rsid w:val="0082715F"/>
    <w:rsid w:val="008303F3"/>
    <w:rsid w:val="0083288A"/>
    <w:rsid w:val="0083289C"/>
    <w:rsid w:val="00832C6E"/>
    <w:rsid w:val="00832FB2"/>
    <w:rsid w:val="00833036"/>
    <w:rsid w:val="0083323A"/>
    <w:rsid w:val="0083348D"/>
    <w:rsid w:val="00833790"/>
    <w:rsid w:val="00833B27"/>
    <w:rsid w:val="00833DD8"/>
    <w:rsid w:val="00834621"/>
    <w:rsid w:val="00834BDA"/>
    <w:rsid w:val="0083589D"/>
    <w:rsid w:val="00835BCB"/>
    <w:rsid w:val="00836CDB"/>
    <w:rsid w:val="00841179"/>
    <w:rsid w:val="00841390"/>
    <w:rsid w:val="008419A6"/>
    <w:rsid w:val="008423EC"/>
    <w:rsid w:val="00842EC9"/>
    <w:rsid w:val="0084357B"/>
    <w:rsid w:val="00843709"/>
    <w:rsid w:val="00846CE3"/>
    <w:rsid w:val="00852794"/>
    <w:rsid w:val="00854F10"/>
    <w:rsid w:val="0085579B"/>
    <w:rsid w:val="008559A9"/>
    <w:rsid w:val="00856023"/>
    <w:rsid w:val="008564EB"/>
    <w:rsid w:val="00856E5A"/>
    <w:rsid w:val="008573BC"/>
    <w:rsid w:val="008603B1"/>
    <w:rsid w:val="0086043E"/>
    <w:rsid w:val="008604A9"/>
    <w:rsid w:val="00860931"/>
    <w:rsid w:val="00860B1B"/>
    <w:rsid w:val="00860E93"/>
    <w:rsid w:val="00863495"/>
    <w:rsid w:val="0086396F"/>
    <w:rsid w:val="00863D9F"/>
    <w:rsid w:val="0086472E"/>
    <w:rsid w:val="008647CC"/>
    <w:rsid w:val="00866241"/>
    <w:rsid w:val="008677D8"/>
    <w:rsid w:val="008678E4"/>
    <w:rsid w:val="00872006"/>
    <w:rsid w:val="00872656"/>
    <w:rsid w:val="008729F9"/>
    <w:rsid w:val="00872A8A"/>
    <w:rsid w:val="00872AFE"/>
    <w:rsid w:val="00872B32"/>
    <w:rsid w:val="00874AF5"/>
    <w:rsid w:val="00874D61"/>
    <w:rsid w:val="00875FF8"/>
    <w:rsid w:val="008768AA"/>
    <w:rsid w:val="00876BA6"/>
    <w:rsid w:val="0087720F"/>
    <w:rsid w:val="008779CF"/>
    <w:rsid w:val="00877BC6"/>
    <w:rsid w:val="00882E27"/>
    <w:rsid w:val="008834CD"/>
    <w:rsid w:val="00883804"/>
    <w:rsid w:val="00883D08"/>
    <w:rsid w:val="0088483B"/>
    <w:rsid w:val="008851D8"/>
    <w:rsid w:val="00885224"/>
    <w:rsid w:val="0088583D"/>
    <w:rsid w:val="00886314"/>
    <w:rsid w:val="0088652B"/>
    <w:rsid w:val="00886B0A"/>
    <w:rsid w:val="008871F2"/>
    <w:rsid w:val="00887B5C"/>
    <w:rsid w:val="008914B5"/>
    <w:rsid w:val="0089274E"/>
    <w:rsid w:val="00892EBE"/>
    <w:rsid w:val="008932F2"/>
    <w:rsid w:val="008939CF"/>
    <w:rsid w:val="00894234"/>
    <w:rsid w:val="00894787"/>
    <w:rsid w:val="008948F8"/>
    <w:rsid w:val="0089561B"/>
    <w:rsid w:val="00895AC1"/>
    <w:rsid w:val="00896044"/>
    <w:rsid w:val="00897625"/>
    <w:rsid w:val="00897E4C"/>
    <w:rsid w:val="00897F62"/>
    <w:rsid w:val="008A0903"/>
    <w:rsid w:val="008A1137"/>
    <w:rsid w:val="008A1318"/>
    <w:rsid w:val="008A24C1"/>
    <w:rsid w:val="008A29B8"/>
    <w:rsid w:val="008A3376"/>
    <w:rsid w:val="008A34A0"/>
    <w:rsid w:val="008A434E"/>
    <w:rsid w:val="008A485A"/>
    <w:rsid w:val="008A4CEC"/>
    <w:rsid w:val="008A6894"/>
    <w:rsid w:val="008A7050"/>
    <w:rsid w:val="008B0278"/>
    <w:rsid w:val="008B0313"/>
    <w:rsid w:val="008B0E34"/>
    <w:rsid w:val="008B17A1"/>
    <w:rsid w:val="008B1D2B"/>
    <w:rsid w:val="008B2211"/>
    <w:rsid w:val="008B22BD"/>
    <w:rsid w:val="008B2FD6"/>
    <w:rsid w:val="008B3014"/>
    <w:rsid w:val="008B383B"/>
    <w:rsid w:val="008B4916"/>
    <w:rsid w:val="008B4D9A"/>
    <w:rsid w:val="008B4FDF"/>
    <w:rsid w:val="008B584B"/>
    <w:rsid w:val="008B5AF7"/>
    <w:rsid w:val="008B73A5"/>
    <w:rsid w:val="008C0431"/>
    <w:rsid w:val="008C17FF"/>
    <w:rsid w:val="008C1846"/>
    <w:rsid w:val="008C25A2"/>
    <w:rsid w:val="008C2E98"/>
    <w:rsid w:val="008C423E"/>
    <w:rsid w:val="008C4C5F"/>
    <w:rsid w:val="008C61D5"/>
    <w:rsid w:val="008D1B54"/>
    <w:rsid w:val="008D219E"/>
    <w:rsid w:val="008D2827"/>
    <w:rsid w:val="008D2A2E"/>
    <w:rsid w:val="008D51EF"/>
    <w:rsid w:val="008D53C9"/>
    <w:rsid w:val="008D577F"/>
    <w:rsid w:val="008D5CE2"/>
    <w:rsid w:val="008D7789"/>
    <w:rsid w:val="008E00CC"/>
    <w:rsid w:val="008E04B9"/>
    <w:rsid w:val="008E08C4"/>
    <w:rsid w:val="008E14B1"/>
    <w:rsid w:val="008E181C"/>
    <w:rsid w:val="008E37EF"/>
    <w:rsid w:val="008E4662"/>
    <w:rsid w:val="008E6A7B"/>
    <w:rsid w:val="008E6BBB"/>
    <w:rsid w:val="008F08D3"/>
    <w:rsid w:val="008F11DE"/>
    <w:rsid w:val="008F1303"/>
    <w:rsid w:val="008F14CC"/>
    <w:rsid w:val="008F1D1F"/>
    <w:rsid w:val="008F31E4"/>
    <w:rsid w:val="008F34E2"/>
    <w:rsid w:val="008F40A8"/>
    <w:rsid w:val="008F5D22"/>
    <w:rsid w:val="008F68C0"/>
    <w:rsid w:val="008F7530"/>
    <w:rsid w:val="00900716"/>
    <w:rsid w:val="00900E9E"/>
    <w:rsid w:val="0090112B"/>
    <w:rsid w:val="00901347"/>
    <w:rsid w:val="00902547"/>
    <w:rsid w:val="00902A91"/>
    <w:rsid w:val="00903870"/>
    <w:rsid w:val="00903E9B"/>
    <w:rsid w:val="00903F65"/>
    <w:rsid w:val="00904647"/>
    <w:rsid w:val="00905019"/>
    <w:rsid w:val="009050BD"/>
    <w:rsid w:val="00905F20"/>
    <w:rsid w:val="009067CD"/>
    <w:rsid w:val="009075B7"/>
    <w:rsid w:val="0090774C"/>
    <w:rsid w:val="00910694"/>
    <w:rsid w:val="009112EA"/>
    <w:rsid w:val="009117CF"/>
    <w:rsid w:val="00911909"/>
    <w:rsid w:val="0091211B"/>
    <w:rsid w:val="009122F6"/>
    <w:rsid w:val="009143A9"/>
    <w:rsid w:val="00915017"/>
    <w:rsid w:val="009165CE"/>
    <w:rsid w:val="009165E7"/>
    <w:rsid w:val="009176C2"/>
    <w:rsid w:val="00920764"/>
    <w:rsid w:val="0092090B"/>
    <w:rsid w:val="00921442"/>
    <w:rsid w:val="00922D38"/>
    <w:rsid w:val="00922F17"/>
    <w:rsid w:val="00923F90"/>
    <w:rsid w:val="00924FFC"/>
    <w:rsid w:val="00925648"/>
    <w:rsid w:val="00925C80"/>
    <w:rsid w:val="00925D3F"/>
    <w:rsid w:val="00926454"/>
    <w:rsid w:val="00926912"/>
    <w:rsid w:val="0092732F"/>
    <w:rsid w:val="0092F2A7"/>
    <w:rsid w:val="00930006"/>
    <w:rsid w:val="009311FD"/>
    <w:rsid w:val="0093196F"/>
    <w:rsid w:val="009321B2"/>
    <w:rsid w:val="00932D2F"/>
    <w:rsid w:val="00933E30"/>
    <w:rsid w:val="00934503"/>
    <w:rsid w:val="00934A86"/>
    <w:rsid w:val="00935AA8"/>
    <w:rsid w:val="00935B96"/>
    <w:rsid w:val="00935F9B"/>
    <w:rsid w:val="0093627F"/>
    <w:rsid w:val="00936408"/>
    <w:rsid w:val="00936EFF"/>
    <w:rsid w:val="0093844A"/>
    <w:rsid w:val="00940232"/>
    <w:rsid w:val="00940308"/>
    <w:rsid w:val="00942AC4"/>
    <w:rsid w:val="009440B6"/>
    <w:rsid w:val="0094479F"/>
    <w:rsid w:val="0094515C"/>
    <w:rsid w:val="009461BC"/>
    <w:rsid w:val="009467E7"/>
    <w:rsid w:val="00947278"/>
    <w:rsid w:val="00947974"/>
    <w:rsid w:val="00947F28"/>
    <w:rsid w:val="00950031"/>
    <w:rsid w:val="00950861"/>
    <w:rsid w:val="009508AC"/>
    <w:rsid w:val="00950D1C"/>
    <w:rsid w:val="0095103F"/>
    <w:rsid w:val="0095148A"/>
    <w:rsid w:val="009519DE"/>
    <w:rsid w:val="00953994"/>
    <w:rsid w:val="00953AD3"/>
    <w:rsid w:val="00953D29"/>
    <w:rsid w:val="00954208"/>
    <w:rsid w:val="009561C9"/>
    <w:rsid w:val="00957644"/>
    <w:rsid w:val="00962B31"/>
    <w:rsid w:val="009633B1"/>
    <w:rsid w:val="00963C19"/>
    <w:rsid w:val="00966ED9"/>
    <w:rsid w:val="00967246"/>
    <w:rsid w:val="0096727A"/>
    <w:rsid w:val="00970601"/>
    <w:rsid w:val="0097252B"/>
    <w:rsid w:val="0097283D"/>
    <w:rsid w:val="00972A15"/>
    <w:rsid w:val="00972E80"/>
    <w:rsid w:val="009734C9"/>
    <w:rsid w:val="009742F1"/>
    <w:rsid w:val="009751E3"/>
    <w:rsid w:val="0097535B"/>
    <w:rsid w:val="00975C87"/>
    <w:rsid w:val="0097705E"/>
    <w:rsid w:val="00980792"/>
    <w:rsid w:val="00980B8B"/>
    <w:rsid w:val="009821BC"/>
    <w:rsid w:val="00982A07"/>
    <w:rsid w:val="00982F1D"/>
    <w:rsid w:val="00985B26"/>
    <w:rsid w:val="00986105"/>
    <w:rsid w:val="009861A1"/>
    <w:rsid w:val="00986B64"/>
    <w:rsid w:val="00986B94"/>
    <w:rsid w:val="00987A95"/>
    <w:rsid w:val="00987BB4"/>
    <w:rsid w:val="0099006D"/>
    <w:rsid w:val="009905DE"/>
    <w:rsid w:val="0099061F"/>
    <w:rsid w:val="0099154C"/>
    <w:rsid w:val="009926E5"/>
    <w:rsid w:val="00992759"/>
    <w:rsid w:val="00992CBF"/>
    <w:rsid w:val="009937AC"/>
    <w:rsid w:val="00994096"/>
    <w:rsid w:val="00994645"/>
    <w:rsid w:val="0099486A"/>
    <w:rsid w:val="009963A7"/>
    <w:rsid w:val="00996B02"/>
    <w:rsid w:val="009A08C0"/>
    <w:rsid w:val="009A1CBC"/>
    <w:rsid w:val="009A27E1"/>
    <w:rsid w:val="009A2B55"/>
    <w:rsid w:val="009A359B"/>
    <w:rsid w:val="009A375C"/>
    <w:rsid w:val="009A3820"/>
    <w:rsid w:val="009A5DD9"/>
    <w:rsid w:val="009A688B"/>
    <w:rsid w:val="009A7C2E"/>
    <w:rsid w:val="009B122F"/>
    <w:rsid w:val="009B150D"/>
    <w:rsid w:val="009B1694"/>
    <w:rsid w:val="009B187E"/>
    <w:rsid w:val="009B18F7"/>
    <w:rsid w:val="009B1E62"/>
    <w:rsid w:val="009B2B91"/>
    <w:rsid w:val="009B35B0"/>
    <w:rsid w:val="009B39B3"/>
    <w:rsid w:val="009B4084"/>
    <w:rsid w:val="009B4503"/>
    <w:rsid w:val="009B566C"/>
    <w:rsid w:val="009B56C8"/>
    <w:rsid w:val="009B5E92"/>
    <w:rsid w:val="009B6644"/>
    <w:rsid w:val="009C09D8"/>
    <w:rsid w:val="009C308E"/>
    <w:rsid w:val="009C3F4E"/>
    <w:rsid w:val="009C4141"/>
    <w:rsid w:val="009C4988"/>
    <w:rsid w:val="009C53F4"/>
    <w:rsid w:val="009C59D1"/>
    <w:rsid w:val="009C5EAA"/>
    <w:rsid w:val="009C5ED5"/>
    <w:rsid w:val="009C7FB4"/>
    <w:rsid w:val="009D3E3D"/>
    <w:rsid w:val="009D4AC1"/>
    <w:rsid w:val="009D5457"/>
    <w:rsid w:val="009D5FDF"/>
    <w:rsid w:val="009D681F"/>
    <w:rsid w:val="009D6B09"/>
    <w:rsid w:val="009E2083"/>
    <w:rsid w:val="009E3B9D"/>
    <w:rsid w:val="009E3D04"/>
    <w:rsid w:val="009E51FB"/>
    <w:rsid w:val="009E6BE0"/>
    <w:rsid w:val="009E6DDA"/>
    <w:rsid w:val="009F0F09"/>
    <w:rsid w:val="009F1F34"/>
    <w:rsid w:val="009F20D8"/>
    <w:rsid w:val="009F4D9D"/>
    <w:rsid w:val="009F5198"/>
    <w:rsid w:val="009F576C"/>
    <w:rsid w:val="009F5A37"/>
    <w:rsid w:val="00A0022A"/>
    <w:rsid w:val="00A00C02"/>
    <w:rsid w:val="00A0240E"/>
    <w:rsid w:val="00A02717"/>
    <w:rsid w:val="00A04762"/>
    <w:rsid w:val="00A049CF"/>
    <w:rsid w:val="00A056E6"/>
    <w:rsid w:val="00A05C95"/>
    <w:rsid w:val="00A074C6"/>
    <w:rsid w:val="00A07C13"/>
    <w:rsid w:val="00A10B3C"/>
    <w:rsid w:val="00A11103"/>
    <w:rsid w:val="00A1147D"/>
    <w:rsid w:val="00A11863"/>
    <w:rsid w:val="00A123CE"/>
    <w:rsid w:val="00A12420"/>
    <w:rsid w:val="00A12E54"/>
    <w:rsid w:val="00A13356"/>
    <w:rsid w:val="00A145C2"/>
    <w:rsid w:val="00A14753"/>
    <w:rsid w:val="00A15A03"/>
    <w:rsid w:val="00A15B41"/>
    <w:rsid w:val="00A16F08"/>
    <w:rsid w:val="00A219B4"/>
    <w:rsid w:val="00A21EB0"/>
    <w:rsid w:val="00A22B50"/>
    <w:rsid w:val="00A235F0"/>
    <w:rsid w:val="00A23C80"/>
    <w:rsid w:val="00A23DCD"/>
    <w:rsid w:val="00A247F9"/>
    <w:rsid w:val="00A258E5"/>
    <w:rsid w:val="00A259A5"/>
    <w:rsid w:val="00A26597"/>
    <w:rsid w:val="00A27779"/>
    <w:rsid w:val="00A277EB"/>
    <w:rsid w:val="00A30A2B"/>
    <w:rsid w:val="00A31D82"/>
    <w:rsid w:val="00A34240"/>
    <w:rsid w:val="00A3449B"/>
    <w:rsid w:val="00A34FDE"/>
    <w:rsid w:val="00A37920"/>
    <w:rsid w:val="00A37C2F"/>
    <w:rsid w:val="00A403E8"/>
    <w:rsid w:val="00A42024"/>
    <w:rsid w:val="00A4359E"/>
    <w:rsid w:val="00A437CE"/>
    <w:rsid w:val="00A43C98"/>
    <w:rsid w:val="00A50491"/>
    <w:rsid w:val="00A506B4"/>
    <w:rsid w:val="00A5085B"/>
    <w:rsid w:val="00A5197C"/>
    <w:rsid w:val="00A51E3D"/>
    <w:rsid w:val="00A521BA"/>
    <w:rsid w:val="00A52BF5"/>
    <w:rsid w:val="00A53273"/>
    <w:rsid w:val="00A53DDB"/>
    <w:rsid w:val="00A53FF9"/>
    <w:rsid w:val="00A5431C"/>
    <w:rsid w:val="00A5495D"/>
    <w:rsid w:val="00A54A23"/>
    <w:rsid w:val="00A55FB1"/>
    <w:rsid w:val="00A56C94"/>
    <w:rsid w:val="00A60633"/>
    <w:rsid w:val="00A622A9"/>
    <w:rsid w:val="00A62DCD"/>
    <w:rsid w:val="00A63103"/>
    <w:rsid w:val="00A63321"/>
    <w:rsid w:val="00A643CE"/>
    <w:rsid w:val="00A64FD4"/>
    <w:rsid w:val="00A66A6C"/>
    <w:rsid w:val="00A66B44"/>
    <w:rsid w:val="00A66E54"/>
    <w:rsid w:val="00A67749"/>
    <w:rsid w:val="00A678CA"/>
    <w:rsid w:val="00A7311E"/>
    <w:rsid w:val="00A7474D"/>
    <w:rsid w:val="00A74750"/>
    <w:rsid w:val="00A75B9D"/>
    <w:rsid w:val="00A76456"/>
    <w:rsid w:val="00A76D95"/>
    <w:rsid w:val="00A8032F"/>
    <w:rsid w:val="00A80AB5"/>
    <w:rsid w:val="00A81A73"/>
    <w:rsid w:val="00A83B24"/>
    <w:rsid w:val="00A90042"/>
    <w:rsid w:val="00A90814"/>
    <w:rsid w:val="00A92403"/>
    <w:rsid w:val="00A93C8F"/>
    <w:rsid w:val="00A93E8A"/>
    <w:rsid w:val="00A94819"/>
    <w:rsid w:val="00A95F07"/>
    <w:rsid w:val="00A962EE"/>
    <w:rsid w:val="00A96A23"/>
    <w:rsid w:val="00A96BB1"/>
    <w:rsid w:val="00A97000"/>
    <w:rsid w:val="00AA2154"/>
    <w:rsid w:val="00AA27F0"/>
    <w:rsid w:val="00AA3FD2"/>
    <w:rsid w:val="00AA54DA"/>
    <w:rsid w:val="00AA600D"/>
    <w:rsid w:val="00AA614C"/>
    <w:rsid w:val="00AA69D9"/>
    <w:rsid w:val="00AB025D"/>
    <w:rsid w:val="00AB05DE"/>
    <w:rsid w:val="00AB13A5"/>
    <w:rsid w:val="00AB1D4B"/>
    <w:rsid w:val="00AB2DD4"/>
    <w:rsid w:val="00AB46B4"/>
    <w:rsid w:val="00AB567B"/>
    <w:rsid w:val="00AB68EF"/>
    <w:rsid w:val="00AB6D80"/>
    <w:rsid w:val="00AB6D92"/>
    <w:rsid w:val="00AB6E84"/>
    <w:rsid w:val="00AB72C9"/>
    <w:rsid w:val="00AB7EB1"/>
    <w:rsid w:val="00AB7F3C"/>
    <w:rsid w:val="00AC109F"/>
    <w:rsid w:val="00AC2881"/>
    <w:rsid w:val="00AC3D21"/>
    <w:rsid w:val="00AC3F08"/>
    <w:rsid w:val="00AC6FFD"/>
    <w:rsid w:val="00AC761E"/>
    <w:rsid w:val="00AD15E1"/>
    <w:rsid w:val="00AD16DA"/>
    <w:rsid w:val="00AD1EF6"/>
    <w:rsid w:val="00AD2A83"/>
    <w:rsid w:val="00AD3035"/>
    <w:rsid w:val="00AD30A2"/>
    <w:rsid w:val="00AD3B68"/>
    <w:rsid w:val="00AD3F7F"/>
    <w:rsid w:val="00AD4D9B"/>
    <w:rsid w:val="00AD59A0"/>
    <w:rsid w:val="00AD6907"/>
    <w:rsid w:val="00AD75D8"/>
    <w:rsid w:val="00AE2B71"/>
    <w:rsid w:val="00AE2C1A"/>
    <w:rsid w:val="00AE3024"/>
    <w:rsid w:val="00AE3CD6"/>
    <w:rsid w:val="00AE478F"/>
    <w:rsid w:val="00AE49CE"/>
    <w:rsid w:val="00AE4C04"/>
    <w:rsid w:val="00AE4D1E"/>
    <w:rsid w:val="00AE72FB"/>
    <w:rsid w:val="00AE75ED"/>
    <w:rsid w:val="00AE7A93"/>
    <w:rsid w:val="00AE7C4C"/>
    <w:rsid w:val="00AE7D01"/>
    <w:rsid w:val="00AE7E2F"/>
    <w:rsid w:val="00AF257A"/>
    <w:rsid w:val="00AF3271"/>
    <w:rsid w:val="00AF4B3C"/>
    <w:rsid w:val="00AF5722"/>
    <w:rsid w:val="00AF6069"/>
    <w:rsid w:val="00AF621E"/>
    <w:rsid w:val="00AF6C2E"/>
    <w:rsid w:val="00AF7142"/>
    <w:rsid w:val="00AF7C58"/>
    <w:rsid w:val="00AF7DE3"/>
    <w:rsid w:val="00B009B5"/>
    <w:rsid w:val="00B01BF3"/>
    <w:rsid w:val="00B0229D"/>
    <w:rsid w:val="00B03A93"/>
    <w:rsid w:val="00B03B82"/>
    <w:rsid w:val="00B04C54"/>
    <w:rsid w:val="00B05071"/>
    <w:rsid w:val="00B05964"/>
    <w:rsid w:val="00B062E8"/>
    <w:rsid w:val="00B07D86"/>
    <w:rsid w:val="00B131B9"/>
    <w:rsid w:val="00B1369A"/>
    <w:rsid w:val="00B13945"/>
    <w:rsid w:val="00B14776"/>
    <w:rsid w:val="00B15AB5"/>
    <w:rsid w:val="00B16644"/>
    <w:rsid w:val="00B167A4"/>
    <w:rsid w:val="00B205C1"/>
    <w:rsid w:val="00B20BDD"/>
    <w:rsid w:val="00B21892"/>
    <w:rsid w:val="00B2317C"/>
    <w:rsid w:val="00B23832"/>
    <w:rsid w:val="00B2515B"/>
    <w:rsid w:val="00B25592"/>
    <w:rsid w:val="00B25F23"/>
    <w:rsid w:val="00B2623B"/>
    <w:rsid w:val="00B26C1B"/>
    <w:rsid w:val="00B26D8E"/>
    <w:rsid w:val="00B27D70"/>
    <w:rsid w:val="00B30593"/>
    <w:rsid w:val="00B30842"/>
    <w:rsid w:val="00B309FB"/>
    <w:rsid w:val="00B30A4C"/>
    <w:rsid w:val="00B30E0E"/>
    <w:rsid w:val="00B3207E"/>
    <w:rsid w:val="00B323A8"/>
    <w:rsid w:val="00B3268D"/>
    <w:rsid w:val="00B329FC"/>
    <w:rsid w:val="00B32C6F"/>
    <w:rsid w:val="00B32E1A"/>
    <w:rsid w:val="00B33885"/>
    <w:rsid w:val="00B33935"/>
    <w:rsid w:val="00B349FC"/>
    <w:rsid w:val="00B34B7E"/>
    <w:rsid w:val="00B34F09"/>
    <w:rsid w:val="00B35A08"/>
    <w:rsid w:val="00B35D02"/>
    <w:rsid w:val="00B363FC"/>
    <w:rsid w:val="00B37394"/>
    <w:rsid w:val="00B3761D"/>
    <w:rsid w:val="00B37DC2"/>
    <w:rsid w:val="00B40900"/>
    <w:rsid w:val="00B40C21"/>
    <w:rsid w:val="00B410EA"/>
    <w:rsid w:val="00B41347"/>
    <w:rsid w:val="00B42732"/>
    <w:rsid w:val="00B42815"/>
    <w:rsid w:val="00B42D01"/>
    <w:rsid w:val="00B43086"/>
    <w:rsid w:val="00B4407B"/>
    <w:rsid w:val="00B45741"/>
    <w:rsid w:val="00B472DB"/>
    <w:rsid w:val="00B50E85"/>
    <w:rsid w:val="00B520EB"/>
    <w:rsid w:val="00B53F8C"/>
    <w:rsid w:val="00B547E0"/>
    <w:rsid w:val="00B54866"/>
    <w:rsid w:val="00B54893"/>
    <w:rsid w:val="00B54A29"/>
    <w:rsid w:val="00B54C28"/>
    <w:rsid w:val="00B56FD4"/>
    <w:rsid w:val="00B6071D"/>
    <w:rsid w:val="00B624F4"/>
    <w:rsid w:val="00B636F1"/>
    <w:rsid w:val="00B63C32"/>
    <w:rsid w:val="00B64607"/>
    <w:rsid w:val="00B651B9"/>
    <w:rsid w:val="00B65D74"/>
    <w:rsid w:val="00B66FE4"/>
    <w:rsid w:val="00B67C4E"/>
    <w:rsid w:val="00B70CFF"/>
    <w:rsid w:val="00B713AE"/>
    <w:rsid w:val="00B71A60"/>
    <w:rsid w:val="00B72232"/>
    <w:rsid w:val="00B72EFC"/>
    <w:rsid w:val="00B73F9D"/>
    <w:rsid w:val="00B753A4"/>
    <w:rsid w:val="00B7773E"/>
    <w:rsid w:val="00B805CD"/>
    <w:rsid w:val="00B80AAA"/>
    <w:rsid w:val="00B81083"/>
    <w:rsid w:val="00B81274"/>
    <w:rsid w:val="00B81848"/>
    <w:rsid w:val="00B827BF"/>
    <w:rsid w:val="00B82E54"/>
    <w:rsid w:val="00B8300A"/>
    <w:rsid w:val="00B8309D"/>
    <w:rsid w:val="00B83337"/>
    <w:rsid w:val="00B8335F"/>
    <w:rsid w:val="00B833F3"/>
    <w:rsid w:val="00B844CE"/>
    <w:rsid w:val="00B853F6"/>
    <w:rsid w:val="00B8568A"/>
    <w:rsid w:val="00B87206"/>
    <w:rsid w:val="00B87891"/>
    <w:rsid w:val="00B919AE"/>
    <w:rsid w:val="00B92168"/>
    <w:rsid w:val="00B92D42"/>
    <w:rsid w:val="00B92E10"/>
    <w:rsid w:val="00B9357B"/>
    <w:rsid w:val="00B936E3"/>
    <w:rsid w:val="00B95069"/>
    <w:rsid w:val="00B962BF"/>
    <w:rsid w:val="00B97193"/>
    <w:rsid w:val="00B97679"/>
    <w:rsid w:val="00B976E5"/>
    <w:rsid w:val="00B97A20"/>
    <w:rsid w:val="00BA0845"/>
    <w:rsid w:val="00BA1B36"/>
    <w:rsid w:val="00BA227A"/>
    <w:rsid w:val="00BA2D71"/>
    <w:rsid w:val="00BA38D9"/>
    <w:rsid w:val="00BA512C"/>
    <w:rsid w:val="00BA54E4"/>
    <w:rsid w:val="00BA5C6C"/>
    <w:rsid w:val="00BA77B2"/>
    <w:rsid w:val="00BA7E37"/>
    <w:rsid w:val="00BB06C9"/>
    <w:rsid w:val="00BB21AB"/>
    <w:rsid w:val="00BB3DAB"/>
    <w:rsid w:val="00BB53A2"/>
    <w:rsid w:val="00BB5CB7"/>
    <w:rsid w:val="00BB5D04"/>
    <w:rsid w:val="00BB6BEA"/>
    <w:rsid w:val="00BB6FD1"/>
    <w:rsid w:val="00BB7D30"/>
    <w:rsid w:val="00BC0E65"/>
    <w:rsid w:val="00BC1609"/>
    <w:rsid w:val="00BC19D8"/>
    <w:rsid w:val="00BC1C74"/>
    <w:rsid w:val="00BC26E4"/>
    <w:rsid w:val="00BC3300"/>
    <w:rsid w:val="00BC3840"/>
    <w:rsid w:val="00BC43D7"/>
    <w:rsid w:val="00BC520D"/>
    <w:rsid w:val="00BC5E85"/>
    <w:rsid w:val="00BC6EE6"/>
    <w:rsid w:val="00BC7487"/>
    <w:rsid w:val="00BD16BD"/>
    <w:rsid w:val="00BD2979"/>
    <w:rsid w:val="00BD2B3E"/>
    <w:rsid w:val="00BD4637"/>
    <w:rsid w:val="00BD538F"/>
    <w:rsid w:val="00BD5D04"/>
    <w:rsid w:val="00BD64E0"/>
    <w:rsid w:val="00BD6571"/>
    <w:rsid w:val="00BD6B05"/>
    <w:rsid w:val="00BD71FF"/>
    <w:rsid w:val="00BD7226"/>
    <w:rsid w:val="00BD7F15"/>
    <w:rsid w:val="00BE060B"/>
    <w:rsid w:val="00BE2306"/>
    <w:rsid w:val="00BE2E4D"/>
    <w:rsid w:val="00BE49B4"/>
    <w:rsid w:val="00BE4BD7"/>
    <w:rsid w:val="00BE5B23"/>
    <w:rsid w:val="00BE663F"/>
    <w:rsid w:val="00BE6CA1"/>
    <w:rsid w:val="00BE7BB6"/>
    <w:rsid w:val="00BE7E00"/>
    <w:rsid w:val="00BF17CE"/>
    <w:rsid w:val="00BF2197"/>
    <w:rsid w:val="00BF2C4A"/>
    <w:rsid w:val="00BF48A6"/>
    <w:rsid w:val="00BF4900"/>
    <w:rsid w:val="00BF5A3A"/>
    <w:rsid w:val="00BF6994"/>
    <w:rsid w:val="00BF79FF"/>
    <w:rsid w:val="00BF7AB6"/>
    <w:rsid w:val="00BF7D7B"/>
    <w:rsid w:val="00C0016B"/>
    <w:rsid w:val="00C006C3"/>
    <w:rsid w:val="00C01573"/>
    <w:rsid w:val="00C018C6"/>
    <w:rsid w:val="00C0212E"/>
    <w:rsid w:val="00C02BF3"/>
    <w:rsid w:val="00C04E83"/>
    <w:rsid w:val="00C04F08"/>
    <w:rsid w:val="00C06A8E"/>
    <w:rsid w:val="00C06CE5"/>
    <w:rsid w:val="00C071D6"/>
    <w:rsid w:val="00C07A0F"/>
    <w:rsid w:val="00C1107D"/>
    <w:rsid w:val="00C11521"/>
    <w:rsid w:val="00C11ADC"/>
    <w:rsid w:val="00C12819"/>
    <w:rsid w:val="00C12BA3"/>
    <w:rsid w:val="00C13020"/>
    <w:rsid w:val="00C15006"/>
    <w:rsid w:val="00C16581"/>
    <w:rsid w:val="00C16F20"/>
    <w:rsid w:val="00C217CC"/>
    <w:rsid w:val="00C2184E"/>
    <w:rsid w:val="00C220E5"/>
    <w:rsid w:val="00C22E8F"/>
    <w:rsid w:val="00C237E0"/>
    <w:rsid w:val="00C23833"/>
    <w:rsid w:val="00C23BDB"/>
    <w:rsid w:val="00C23CBB"/>
    <w:rsid w:val="00C241F3"/>
    <w:rsid w:val="00C24857"/>
    <w:rsid w:val="00C2490E"/>
    <w:rsid w:val="00C25D29"/>
    <w:rsid w:val="00C25F40"/>
    <w:rsid w:val="00C278E3"/>
    <w:rsid w:val="00C27ED0"/>
    <w:rsid w:val="00C3051B"/>
    <w:rsid w:val="00C31BC9"/>
    <w:rsid w:val="00C31CFA"/>
    <w:rsid w:val="00C33A66"/>
    <w:rsid w:val="00C3447A"/>
    <w:rsid w:val="00C36AE0"/>
    <w:rsid w:val="00C36BCC"/>
    <w:rsid w:val="00C37DB5"/>
    <w:rsid w:val="00C40544"/>
    <w:rsid w:val="00C407E1"/>
    <w:rsid w:val="00C40B1A"/>
    <w:rsid w:val="00C40E0E"/>
    <w:rsid w:val="00C41A34"/>
    <w:rsid w:val="00C42000"/>
    <w:rsid w:val="00C4299C"/>
    <w:rsid w:val="00C42B58"/>
    <w:rsid w:val="00C42C8D"/>
    <w:rsid w:val="00C42D53"/>
    <w:rsid w:val="00C42E9F"/>
    <w:rsid w:val="00C438CB"/>
    <w:rsid w:val="00C443FC"/>
    <w:rsid w:val="00C44CE0"/>
    <w:rsid w:val="00C44FA5"/>
    <w:rsid w:val="00C468D0"/>
    <w:rsid w:val="00C46B61"/>
    <w:rsid w:val="00C50ADE"/>
    <w:rsid w:val="00C51807"/>
    <w:rsid w:val="00C52D65"/>
    <w:rsid w:val="00C53C96"/>
    <w:rsid w:val="00C55206"/>
    <w:rsid w:val="00C55753"/>
    <w:rsid w:val="00C55C8D"/>
    <w:rsid w:val="00C5750B"/>
    <w:rsid w:val="00C57B2E"/>
    <w:rsid w:val="00C60314"/>
    <w:rsid w:val="00C60501"/>
    <w:rsid w:val="00C60605"/>
    <w:rsid w:val="00C60AB7"/>
    <w:rsid w:val="00C60F95"/>
    <w:rsid w:val="00C627E0"/>
    <w:rsid w:val="00C62CEC"/>
    <w:rsid w:val="00C6369F"/>
    <w:rsid w:val="00C64BB4"/>
    <w:rsid w:val="00C651D3"/>
    <w:rsid w:val="00C657E6"/>
    <w:rsid w:val="00C6692C"/>
    <w:rsid w:val="00C66DA7"/>
    <w:rsid w:val="00C70BA2"/>
    <w:rsid w:val="00C718CD"/>
    <w:rsid w:val="00C72194"/>
    <w:rsid w:val="00C7220D"/>
    <w:rsid w:val="00C7239D"/>
    <w:rsid w:val="00C74C82"/>
    <w:rsid w:val="00C762A5"/>
    <w:rsid w:val="00C76987"/>
    <w:rsid w:val="00C84180"/>
    <w:rsid w:val="00C84C33"/>
    <w:rsid w:val="00C84FDB"/>
    <w:rsid w:val="00C85311"/>
    <w:rsid w:val="00C85693"/>
    <w:rsid w:val="00C86238"/>
    <w:rsid w:val="00C8636B"/>
    <w:rsid w:val="00C86BAA"/>
    <w:rsid w:val="00C86BB9"/>
    <w:rsid w:val="00C9032B"/>
    <w:rsid w:val="00C90410"/>
    <w:rsid w:val="00C93D2C"/>
    <w:rsid w:val="00C9580F"/>
    <w:rsid w:val="00C96C0B"/>
    <w:rsid w:val="00CA003A"/>
    <w:rsid w:val="00CA0AE4"/>
    <w:rsid w:val="00CA1F4A"/>
    <w:rsid w:val="00CA27A0"/>
    <w:rsid w:val="00CA36F2"/>
    <w:rsid w:val="00CA3E54"/>
    <w:rsid w:val="00CA4851"/>
    <w:rsid w:val="00CA5C72"/>
    <w:rsid w:val="00CB02B0"/>
    <w:rsid w:val="00CB08C9"/>
    <w:rsid w:val="00CB0CE7"/>
    <w:rsid w:val="00CB1692"/>
    <w:rsid w:val="00CB21C5"/>
    <w:rsid w:val="00CB22C2"/>
    <w:rsid w:val="00CB29F2"/>
    <w:rsid w:val="00CB45A5"/>
    <w:rsid w:val="00CB5642"/>
    <w:rsid w:val="00CB569E"/>
    <w:rsid w:val="00CB6113"/>
    <w:rsid w:val="00CB615E"/>
    <w:rsid w:val="00CC0522"/>
    <w:rsid w:val="00CC0CF0"/>
    <w:rsid w:val="00CC1F1B"/>
    <w:rsid w:val="00CC2935"/>
    <w:rsid w:val="00CC2CF8"/>
    <w:rsid w:val="00CC3472"/>
    <w:rsid w:val="00CC536A"/>
    <w:rsid w:val="00CC6CFF"/>
    <w:rsid w:val="00CC7799"/>
    <w:rsid w:val="00CD2374"/>
    <w:rsid w:val="00CD3808"/>
    <w:rsid w:val="00CD3909"/>
    <w:rsid w:val="00CD48DC"/>
    <w:rsid w:val="00CD5551"/>
    <w:rsid w:val="00CD576A"/>
    <w:rsid w:val="00CD5CC2"/>
    <w:rsid w:val="00CD7FE2"/>
    <w:rsid w:val="00CE0F7E"/>
    <w:rsid w:val="00CE10C9"/>
    <w:rsid w:val="00CE16D2"/>
    <w:rsid w:val="00CE3B67"/>
    <w:rsid w:val="00CE675F"/>
    <w:rsid w:val="00CF0063"/>
    <w:rsid w:val="00CF0274"/>
    <w:rsid w:val="00CF232A"/>
    <w:rsid w:val="00CF2936"/>
    <w:rsid w:val="00CF2F1E"/>
    <w:rsid w:val="00CF3863"/>
    <w:rsid w:val="00CF51A6"/>
    <w:rsid w:val="00CF5A9C"/>
    <w:rsid w:val="00CF5D7D"/>
    <w:rsid w:val="00CF6587"/>
    <w:rsid w:val="00D007C0"/>
    <w:rsid w:val="00D012ED"/>
    <w:rsid w:val="00D01B3B"/>
    <w:rsid w:val="00D021F4"/>
    <w:rsid w:val="00D02911"/>
    <w:rsid w:val="00D030B3"/>
    <w:rsid w:val="00D037A2"/>
    <w:rsid w:val="00D03C29"/>
    <w:rsid w:val="00D03CBC"/>
    <w:rsid w:val="00D03F25"/>
    <w:rsid w:val="00D040DF"/>
    <w:rsid w:val="00D0464F"/>
    <w:rsid w:val="00D0626F"/>
    <w:rsid w:val="00D07BAB"/>
    <w:rsid w:val="00D106D4"/>
    <w:rsid w:val="00D1097D"/>
    <w:rsid w:val="00D118DC"/>
    <w:rsid w:val="00D13637"/>
    <w:rsid w:val="00D14B20"/>
    <w:rsid w:val="00D168E6"/>
    <w:rsid w:val="00D1719E"/>
    <w:rsid w:val="00D178B6"/>
    <w:rsid w:val="00D210DC"/>
    <w:rsid w:val="00D211E7"/>
    <w:rsid w:val="00D259CD"/>
    <w:rsid w:val="00D25BB9"/>
    <w:rsid w:val="00D26946"/>
    <w:rsid w:val="00D27C3F"/>
    <w:rsid w:val="00D3014E"/>
    <w:rsid w:val="00D30E68"/>
    <w:rsid w:val="00D31484"/>
    <w:rsid w:val="00D32D52"/>
    <w:rsid w:val="00D33080"/>
    <w:rsid w:val="00D3369C"/>
    <w:rsid w:val="00D35106"/>
    <w:rsid w:val="00D355C7"/>
    <w:rsid w:val="00D35E66"/>
    <w:rsid w:val="00D368BD"/>
    <w:rsid w:val="00D40310"/>
    <w:rsid w:val="00D40B27"/>
    <w:rsid w:val="00D41418"/>
    <w:rsid w:val="00D43F7A"/>
    <w:rsid w:val="00D4480A"/>
    <w:rsid w:val="00D4484C"/>
    <w:rsid w:val="00D44C75"/>
    <w:rsid w:val="00D45DED"/>
    <w:rsid w:val="00D46276"/>
    <w:rsid w:val="00D46941"/>
    <w:rsid w:val="00D46DE1"/>
    <w:rsid w:val="00D46FCF"/>
    <w:rsid w:val="00D4716B"/>
    <w:rsid w:val="00D526FA"/>
    <w:rsid w:val="00D53313"/>
    <w:rsid w:val="00D545AF"/>
    <w:rsid w:val="00D54F79"/>
    <w:rsid w:val="00D54FBF"/>
    <w:rsid w:val="00D5596F"/>
    <w:rsid w:val="00D559B1"/>
    <w:rsid w:val="00D572B9"/>
    <w:rsid w:val="00D574BB"/>
    <w:rsid w:val="00D57803"/>
    <w:rsid w:val="00D57C63"/>
    <w:rsid w:val="00D6067A"/>
    <w:rsid w:val="00D612AF"/>
    <w:rsid w:val="00D61526"/>
    <w:rsid w:val="00D61923"/>
    <w:rsid w:val="00D619BB"/>
    <w:rsid w:val="00D61B5B"/>
    <w:rsid w:val="00D62AB4"/>
    <w:rsid w:val="00D63930"/>
    <w:rsid w:val="00D65AB3"/>
    <w:rsid w:val="00D66762"/>
    <w:rsid w:val="00D66DD3"/>
    <w:rsid w:val="00D71995"/>
    <w:rsid w:val="00D72B6D"/>
    <w:rsid w:val="00D72D37"/>
    <w:rsid w:val="00D774C8"/>
    <w:rsid w:val="00D77554"/>
    <w:rsid w:val="00D77E8F"/>
    <w:rsid w:val="00D80113"/>
    <w:rsid w:val="00D804BA"/>
    <w:rsid w:val="00D8066F"/>
    <w:rsid w:val="00D822DB"/>
    <w:rsid w:val="00D83062"/>
    <w:rsid w:val="00D8357D"/>
    <w:rsid w:val="00D846CA"/>
    <w:rsid w:val="00D848B0"/>
    <w:rsid w:val="00D85E41"/>
    <w:rsid w:val="00D86171"/>
    <w:rsid w:val="00D8645D"/>
    <w:rsid w:val="00D86B51"/>
    <w:rsid w:val="00D86DD4"/>
    <w:rsid w:val="00D87F6F"/>
    <w:rsid w:val="00D919BF"/>
    <w:rsid w:val="00D93555"/>
    <w:rsid w:val="00D93ED3"/>
    <w:rsid w:val="00D9466D"/>
    <w:rsid w:val="00D94741"/>
    <w:rsid w:val="00DA2521"/>
    <w:rsid w:val="00DA2AA1"/>
    <w:rsid w:val="00DA3224"/>
    <w:rsid w:val="00DA3A1B"/>
    <w:rsid w:val="00DA3EC0"/>
    <w:rsid w:val="00DA3F8A"/>
    <w:rsid w:val="00DA5391"/>
    <w:rsid w:val="00DA54F4"/>
    <w:rsid w:val="00DA5743"/>
    <w:rsid w:val="00DA596B"/>
    <w:rsid w:val="00DA67AB"/>
    <w:rsid w:val="00DA7B17"/>
    <w:rsid w:val="00DA7E60"/>
    <w:rsid w:val="00DB003F"/>
    <w:rsid w:val="00DB0293"/>
    <w:rsid w:val="00DB0D96"/>
    <w:rsid w:val="00DB1A7C"/>
    <w:rsid w:val="00DB2175"/>
    <w:rsid w:val="00DB29C6"/>
    <w:rsid w:val="00DB31FD"/>
    <w:rsid w:val="00DB3704"/>
    <w:rsid w:val="00DB4E9D"/>
    <w:rsid w:val="00DB6791"/>
    <w:rsid w:val="00DC1919"/>
    <w:rsid w:val="00DC20E8"/>
    <w:rsid w:val="00DC2474"/>
    <w:rsid w:val="00DC4960"/>
    <w:rsid w:val="00DC6E2D"/>
    <w:rsid w:val="00DD0E7F"/>
    <w:rsid w:val="00DD2C6B"/>
    <w:rsid w:val="00DD69C8"/>
    <w:rsid w:val="00DD7CAB"/>
    <w:rsid w:val="00DE1ABD"/>
    <w:rsid w:val="00DE22EC"/>
    <w:rsid w:val="00DE29EE"/>
    <w:rsid w:val="00DE4104"/>
    <w:rsid w:val="00DE46AE"/>
    <w:rsid w:val="00DE596E"/>
    <w:rsid w:val="00DE5E14"/>
    <w:rsid w:val="00DE6F9E"/>
    <w:rsid w:val="00DF027B"/>
    <w:rsid w:val="00DF069B"/>
    <w:rsid w:val="00DF10AF"/>
    <w:rsid w:val="00DF1137"/>
    <w:rsid w:val="00DF2272"/>
    <w:rsid w:val="00DF284C"/>
    <w:rsid w:val="00DF35E6"/>
    <w:rsid w:val="00DF3C60"/>
    <w:rsid w:val="00DF466D"/>
    <w:rsid w:val="00DF5050"/>
    <w:rsid w:val="00DF5710"/>
    <w:rsid w:val="00DF679C"/>
    <w:rsid w:val="00DF7164"/>
    <w:rsid w:val="00DF756A"/>
    <w:rsid w:val="00DF769D"/>
    <w:rsid w:val="00DF7DB0"/>
    <w:rsid w:val="00E015C2"/>
    <w:rsid w:val="00E01BE3"/>
    <w:rsid w:val="00E04121"/>
    <w:rsid w:val="00E0466B"/>
    <w:rsid w:val="00E04C50"/>
    <w:rsid w:val="00E06B3F"/>
    <w:rsid w:val="00E07CA1"/>
    <w:rsid w:val="00E121AC"/>
    <w:rsid w:val="00E123DE"/>
    <w:rsid w:val="00E124CB"/>
    <w:rsid w:val="00E12F1F"/>
    <w:rsid w:val="00E12F78"/>
    <w:rsid w:val="00E145ED"/>
    <w:rsid w:val="00E14D88"/>
    <w:rsid w:val="00E165FB"/>
    <w:rsid w:val="00E16C1E"/>
    <w:rsid w:val="00E17362"/>
    <w:rsid w:val="00E17C50"/>
    <w:rsid w:val="00E207A0"/>
    <w:rsid w:val="00E20A83"/>
    <w:rsid w:val="00E216F3"/>
    <w:rsid w:val="00E221FC"/>
    <w:rsid w:val="00E22281"/>
    <w:rsid w:val="00E22437"/>
    <w:rsid w:val="00E22482"/>
    <w:rsid w:val="00E22B8C"/>
    <w:rsid w:val="00E2302E"/>
    <w:rsid w:val="00E25583"/>
    <w:rsid w:val="00E26955"/>
    <w:rsid w:val="00E27372"/>
    <w:rsid w:val="00E30937"/>
    <w:rsid w:val="00E3096F"/>
    <w:rsid w:val="00E30BF3"/>
    <w:rsid w:val="00E3186C"/>
    <w:rsid w:val="00E325FD"/>
    <w:rsid w:val="00E33178"/>
    <w:rsid w:val="00E338AE"/>
    <w:rsid w:val="00E33B89"/>
    <w:rsid w:val="00E34E88"/>
    <w:rsid w:val="00E35A4B"/>
    <w:rsid w:val="00E35CC1"/>
    <w:rsid w:val="00E35CDA"/>
    <w:rsid w:val="00E36898"/>
    <w:rsid w:val="00E36A94"/>
    <w:rsid w:val="00E36DBA"/>
    <w:rsid w:val="00E36FE3"/>
    <w:rsid w:val="00E3710D"/>
    <w:rsid w:val="00E420C7"/>
    <w:rsid w:val="00E422C9"/>
    <w:rsid w:val="00E42517"/>
    <w:rsid w:val="00E42754"/>
    <w:rsid w:val="00E4366A"/>
    <w:rsid w:val="00E436DF"/>
    <w:rsid w:val="00E43C90"/>
    <w:rsid w:val="00E443AE"/>
    <w:rsid w:val="00E44BAA"/>
    <w:rsid w:val="00E44F98"/>
    <w:rsid w:val="00E45489"/>
    <w:rsid w:val="00E45632"/>
    <w:rsid w:val="00E47224"/>
    <w:rsid w:val="00E476F6"/>
    <w:rsid w:val="00E52791"/>
    <w:rsid w:val="00E52899"/>
    <w:rsid w:val="00E55243"/>
    <w:rsid w:val="00E55647"/>
    <w:rsid w:val="00E55AED"/>
    <w:rsid w:val="00E60C98"/>
    <w:rsid w:val="00E60FCE"/>
    <w:rsid w:val="00E61606"/>
    <w:rsid w:val="00E620B8"/>
    <w:rsid w:val="00E63BE4"/>
    <w:rsid w:val="00E6630D"/>
    <w:rsid w:val="00E667E1"/>
    <w:rsid w:val="00E66BA5"/>
    <w:rsid w:val="00E66BDE"/>
    <w:rsid w:val="00E67238"/>
    <w:rsid w:val="00E6786C"/>
    <w:rsid w:val="00E70233"/>
    <w:rsid w:val="00E7091F"/>
    <w:rsid w:val="00E71748"/>
    <w:rsid w:val="00E71D40"/>
    <w:rsid w:val="00E72EAF"/>
    <w:rsid w:val="00E73723"/>
    <w:rsid w:val="00E7379B"/>
    <w:rsid w:val="00E74ACD"/>
    <w:rsid w:val="00E74C0F"/>
    <w:rsid w:val="00E76573"/>
    <w:rsid w:val="00E7759F"/>
    <w:rsid w:val="00E8081E"/>
    <w:rsid w:val="00E81DA9"/>
    <w:rsid w:val="00E82C25"/>
    <w:rsid w:val="00E84605"/>
    <w:rsid w:val="00E846C3"/>
    <w:rsid w:val="00E85843"/>
    <w:rsid w:val="00E87103"/>
    <w:rsid w:val="00E876A1"/>
    <w:rsid w:val="00E87C50"/>
    <w:rsid w:val="00E9060C"/>
    <w:rsid w:val="00E9079B"/>
    <w:rsid w:val="00E9083F"/>
    <w:rsid w:val="00E911A8"/>
    <w:rsid w:val="00E91477"/>
    <w:rsid w:val="00E91797"/>
    <w:rsid w:val="00E91D82"/>
    <w:rsid w:val="00E91FCB"/>
    <w:rsid w:val="00E924AB"/>
    <w:rsid w:val="00E931D5"/>
    <w:rsid w:val="00E932F2"/>
    <w:rsid w:val="00E93DB6"/>
    <w:rsid w:val="00E9492B"/>
    <w:rsid w:val="00E94C71"/>
    <w:rsid w:val="00E966EB"/>
    <w:rsid w:val="00EA0156"/>
    <w:rsid w:val="00EA04B6"/>
    <w:rsid w:val="00EA175F"/>
    <w:rsid w:val="00EA17EB"/>
    <w:rsid w:val="00EA2428"/>
    <w:rsid w:val="00EA25C9"/>
    <w:rsid w:val="00EA4BC8"/>
    <w:rsid w:val="00EA6B0E"/>
    <w:rsid w:val="00EA72F5"/>
    <w:rsid w:val="00EA7B39"/>
    <w:rsid w:val="00EA7FFA"/>
    <w:rsid w:val="00EB026E"/>
    <w:rsid w:val="00EB1507"/>
    <w:rsid w:val="00EB229F"/>
    <w:rsid w:val="00EB266A"/>
    <w:rsid w:val="00EB43FE"/>
    <w:rsid w:val="00EB48F9"/>
    <w:rsid w:val="00EB49A9"/>
    <w:rsid w:val="00EB60C1"/>
    <w:rsid w:val="00EB6AED"/>
    <w:rsid w:val="00EC019D"/>
    <w:rsid w:val="00EC0DDA"/>
    <w:rsid w:val="00EC13E2"/>
    <w:rsid w:val="00EC20CD"/>
    <w:rsid w:val="00EC2178"/>
    <w:rsid w:val="00EC327B"/>
    <w:rsid w:val="00EC32EB"/>
    <w:rsid w:val="00EC5AAF"/>
    <w:rsid w:val="00EC5C5F"/>
    <w:rsid w:val="00EC7859"/>
    <w:rsid w:val="00ED69D1"/>
    <w:rsid w:val="00ED7B23"/>
    <w:rsid w:val="00EE04EB"/>
    <w:rsid w:val="00EE188C"/>
    <w:rsid w:val="00EE199A"/>
    <w:rsid w:val="00EE2D72"/>
    <w:rsid w:val="00EE3896"/>
    <w:rsid w:val="00EE3BDC"/>
    <w:rsid w:val="00EE3F85"/>
    <w:rsid w:val="00EE4294"/>
    <w:rsid w:val="00EE4DAB"/>
    <w:rsid w:val="00EE7AC6"/>
    <w:rsid w:val="00EF06D7"/>
    <w:rsid w:val="00EF09FD"/>
    <w:rsid w:val="00EF0D9B"/>
    <w:rsid w:val="00EF1246"/>
    <w:rsid w:val="00EF1CA5"/>
    <w:rsid w:val="00EF2090"/>
    <w:rsid w:val="00EF2F7D"/>
    <w:rsid w:val="00EF469B"/>
    <w:rsid w:val="00EF73A9"/>
    <w:rsid w:val="00F01B23"/>
    <w:rsid w:val="00F01DA5"/>
    <w:rsid w:val="00F03317"/>
    <w:rsid w:val="00F034C6"/>
    <w:rsid w:val="00F045DB"/>
    <w:rsid w:val="00F051DF"/>
    <w:rsid w:val="00F05E80"/>
    <w:rsid w:val="00F06198"/>
    <w:rsid w:val="00F07886"/>
    <w:rsid w:val="00F07AEB"/>
    <w:rsid w:val="00F10177"/>
    <w:rsid w:val="00F101ED"/>
    <w:rsid w:val="00F10743"/>
    <w:rsid w:val="00F11090"/>
    <w:rsid w:val="00F1275E"/>
    <w:rsid w:val="00F136E7"/>
    <w:rsid w:val="00F146E6"/>
    <w:rsid w:val="00F14EC0"/>
    <w:rsid w:val="00F14ED1"/>
    <w:rsid w:val="00F15E60"/>
    <w:rsid w:val="00F17C27"/>
    <w:rsid w:val="00F2073D"/>
    <w:rsid w:val="00F20A2D"/>
    <w:rsid w:val="00F20B56"/>
    <w:rsid w:val="00F22B10"/>
    <w:rsid w:val="00F24635"/>
    <w:rsid w:val="00F2715D"/>
    <w:rsid w:val="00F27538"/>
    <w:rsid w:val="00F305B1"/>
    <w:rsid w:val="00F30D7D"/>
    <w:rsid w:val="00F3174B"/>
    <w:rsid w:val="00F317FF"/>
    <w:rsid w:val="00F31D26"/>
    <w:rsid w:val="00F31F50"/>
    <w:rsid w:val="00F32384"/>
    <w:rsid w:val="00F327C1"/>
    <w:rsid w:val="00F32921"/>
    <w:rsid w:val="00F3298E"/>
    <w:rsid w:val="00F335AE"/>
    <w:rsid w:val="00F338EF"/>
    <w:rsid w:val="00F3398E"/>
    <w:rsid w:val="00F33A76"/>
    <w:rsid w:val="00F340E4"/>
    <w:rsid w:val="00F34586"/>
    <w:rsid w:val="00F3515F"/>
    <w:rsid w:val="00F356DF"/>
    <w:rsid w:val="00F36072"/>
    <w:rsid w:val="00F36361"/>
    <w:rsid w:val="00F3677D"/>
    <w:rsid w:val="00F368F6"/>
    <w:rsid w:val="00F37C45"/>
    <w:rsid w:val="00F40C0B"/>
    <w:rsid w:val="00F41F6B"/>
    <w:rsid w:val="00F4200F"/>
    <w:rsid w:val="00F422BC"/>
    <w:rsid w:val="00F424B4"/>
    <w:rsid w:val="00F4401D"/>
    <w:rsid w:val="00F44AB8"/>
    <w:rsid w:val="00F452B6"/>
    <w:rsid w:val="00F455D0"/>
    <w:rsid w:val="00F45BB1"/>
    <w:rsid w:val="00F45F1D"/>
    <w:rsid w:val="00F46F7B"/>
    <w:rsid w:val="00F473BA"/>
    <w:rsid w:val="00F509A3"/>
    <w:rsid w:val="00F5159A"/>
    <w:rsid w:val="00F515D4"/>
    <w:rsid w:val="00F5193D"/>
    <w:rsid w:val="00F5462E"/>
    <w:rsid w:val="00F55BC4"/>
    <w:rsid w:val="00F56BAF"/>
    <w:rsid w:val="00F57096"/>
    <w:rsid w:val="00F6002B"/>
    <w:rsid w:val="00F602C1"/>
    <w:rsid w:val="00F606EB"/>
    <w:rsid w:val="00F6377E"/>
    <w:rsid w:val="00F64B95"/>
    <w:rsid w:val="00F64D5F"/>
    <w:rsid w:val="00F6592D"/>
    <w:rsid w:val="00F6706A"/>
    <w:rsid w:val="00F6780A"/>
    <w:rsid w:val="00F67F3E"/>
    <w:rsid w:val="00F70A16"/>
    <w:rsid w:val="00F71694"/>
    <w:rsid w:val="00F71717"/>
    <w:rsid w:val="00F7387D"/>
    <w:rsid w:val="00F74749"/>
    <w:rsid w:val="00F7553E"/>
    <w:rsid w:val="00F756F5"/>
    <w:rsid w:val="00F75D13"/>
    <w:rsid w:val="00F75D4B"/>
    <w:rsid w:val="00F76147"/>
    <w:rsid w:val="00F770C3"/>
    <w:rsid w:val="00F77F5B"/>
    <w:rsid w:val="00F77FA6"/>
    <w:rsid w:val="00F80D73"/>
    <w:rsid w:val="00F81D0B"/>
    <w:rsid w:val="00F81DB9"/>
    <w:rsid w:val="00F8207E"/>
    <w:rsid w:val="00F8250F"/>
    <w:rsid w:val="00F82DF6"/>
    <w:rsid w:val="00F8355E"/>
    <w:rsid w:val="00F8375F"/>
    <w:rsid w:val="00F846C8"/>
    <w:rsid w:val="00F859A7"/>
    <w:rsid w:val="00F85E24"/>
    <w:rsid w:val="00F866F3"/>
    <w:rsid w:val="00F867C9"/>
    <w:rsid w:val="00F86EE7"/>
    <w:rsid w:val="00F87776"/>
    <w:rsid w:val="00F87BEA"/>
    <w:rsid w:val="00F910E2"/>
    <w:rsid w:val="00F912CF"/>
    <w:rsid w:val="00F915C3"/>
    <w:rsid w:val="00F919C6"/>
    <w:rsid w:val="00F9276B"/>
    <w:rsid w:val="00F94681"/>
    <w:rsid w:val="00F954F9"/>
    <w:rsid w:val="00F96843"/>
    <w:rsid w:val="00F96FC1"/>
    <w:rsid w:val="00F97C2F"/>
    <w:rsid w:val="00FA0A8F"/>
    <w:rsid w:val="00FA0C20"/>
    <w:rsid w:val="00FA10BD"/>
    <w:rsid w:val="00FA1E64"/>
    <w:rsid w:val="00FA3197"/>
    <w:rsid w:val="00FA4DED"/>
    <w:rsid w:val="00FA4F16"/>
    <w:rsid w:val="00FA6F49"/>
    <w:rsid w:val="00FB0414"/>
    <w:rsid w:val="00FB0DFC"/>
    <w:rsid w:val="00FB3549"/>
    <w:rsid w:val="00FB3743"/>
    <w:rsid w:val="00FB41A5"/>
    <w:rsid w:val="00FB4436"/>
    <w:rsid w:val="00FB68B1"/>
    <w:rsid w:val="00FB6C83"/>
    <w:rsid w:val="00FB72F9"/>
    <w:rsid w:val="00FB775E"/>
    <w:rsid w:val="00FB79BD"/>
    <w:rsid w:val="00FC1512"/>
    <w:rsid w:val="00FC15C5"/>
    <w:rsid w:val="00FC1953"/>
    <w:rsid w:val="00FC3035"/>
    <w:rsid w:val="00FC32DA"/>
    <w:rsid w:val="00FC36BC"/>
    <w:rsid w:val="00FC5B2B"/>
    <w:rsid w:val="00FC7229"/>
    <w:rsid w:val="00FC7D0C"/>
    <w:rsid w:val="00FD1637"/>
    <w:rsid w:val="00FD4B11"/>
    <w:rsid w:val="00FD4C80"/>
    <w:rsid w:val="00FD593F"/>
    <w:rsid w:val="00FD5B6A"/>
    <w:rsid w:val="00FE00C5"/>
    <w:rsid w:val="00FE03A6"/>
    <w:rsid w:val="00FE0881"/>
    <w:rsid w:val="00FE1DB1"/>
    <w:rsid w:val="00FE22F9"/>
    <w:rsid w:val="00FE2473"/>
    <w:rsid w:val="00FE31AA"/>
    <w:rsid w:val="00FE4DE2"/>
    <w:rsid w:val="00FE51D8"/>
    <w:rsid w:val="00FE545F"/>
    <w:rsid w:val="00FE546B"/>
    <w:rsid w:val="00FE5CBC"/>
    <w:rsid w:val="00FE5D20"/>
    <w:rsid w:val="00FE6D19"/>
    <w:rsid w:val="00FE6D57"/>
    <w:rsid w:val="00FE7831"/>
    <w:rsid w:val="00FF02E3"/>
    <w:rsid w:val="00FF0F89"/>
    <w:rsid w:val="00FF3166"/>
    <w:rsid w:val="00FF40C6"/>
    <w:rsid w:val="00FF4F96"/>
    <w:rsid w:val="00FF631A"/>
    <w:rsid w:val="00FF6FC0"/>
    <w:rsid w:val="00FF7D3A"/>
    <w:rsid w:val="01032584"/>
    <w:rsid w:val="010E327C"/>
    <w:rsid w:val="0126E781"/>
    <w:rsid w:val="0160A59C"/>
    <w:rsid w:val="0175A8E8"/>
    <w:rsid w:val="01871C15"/>
    <w:rsid w:val="01A59C8B"/>
    <w:rsid w:val="01F1EC7D"/>
    <w:rsid w:val="021D47E0"/>
    <w:rsid w:val="024C0609"/>
    <w:rsid w:val="025C2639"/>
    <w:rsid w:val="026F40E1"/>
    <w:rsid w:val="02843720"/>
    <w:rsid w:val="02876AB0"/>
    <w:rsid w:val="02A6D01C"/>
    <w:rsid w:val="02ABAF94"/>
    <w:rsid w:val="02C65FF5"/>
    <w:rsid w:val="02C86E5E"/>
    <w:rsid w:val="02F733ED"/>
    <w:rsid w:val="03597CB0"/>
    <w:rsid w:val="04610EB5"/>
    <w:rsid w:val="04723948"/>
    <w:rsid w:val="0478962C"/>
    <w:rsid w:val="04BEB81B"/>
    <w:rsid w:val="04E7C816"/>
    <w:rsid w:val="0503AE41"/>
    <w:rsid w:val="051B5258"/>
    <w:rsid w:val="0522D872"/>
    <w:rsid w:val="055F8996"/>
    <w:rsid w:val="05BA117A"/>
    <w:rsid w:val="0637B4B6"/>
    <w:rsid w:val="0679CB97"/>
    <w:rsid w:val="06C8055B"/>
    <w:rsid w:val="06EE37D5"/>
    <w:rsid w:val="0733606C"/>
    <w:rsid w:val="074694AA"/>
    <w:rsid w:val="077D77F0"/>
    <w:rsid w:val="077F8659"/>
    <w:rsid w:val="0808E82A"/>
    <w:rsid w:val="08118B9A"/>
    <w:rsid w:val="088DF1B1"/>
    <w:rsid w:val="089B5EAA"/>
    <w:rsid w:val="08B434A9"/>
    <w:rsid w:val="08D3C482"/>
    <w:rsid w:val="0945AA6B"/>
    <w:rsid w:val="09CC1DAF"/>
    <w:rsid w:val="0A04E948"/>
    <w:rsid w:val="0A063008"/>
    <w:rsid w:val="0A222F4C"/>
    <w:rsid w:val="0A3C7043"/>
    <w:rsid w:val="0A60B7EC"/>
    <w:rsid w:val="0A6FFC24"/>
    <w:rsid w:val="0AA40FB1"/>
    <w:rsid w:val="0AABBB5B"/>
    <w:rsid w:val="0AFF06D4"/>
    <w:rsid w:val="0C5774D8"/>
    <w:rsid w:val="0C5B3E16"/>
    <w:rsid w:val="0C9F0615"/>
    <w:rsid w:val="0CD9E389"/>
    <w:rsid w:val="0D1266DF"/>
    <w:rsid w:val="0D3EF427"/>
    <w:rsid w:val="0D7BBEFB"/>
    <w:rsid w:val="0D8DDAAE"/>
    <w:rsid w:val="0E344E4B"/>
    <w:rsid w:val="0E3AA72B"/>
    <w:rsid w:val="0EADE56B"/>
    <w:rsid w:val="0EDEC7CA"/>
    <w:rsid w:val="0F1501CD"/>
    <w:rsid w:val="0F4D5071"/>
    <w:rsid w:val="0F911870"/>
    <w:rsid w:val="0F9A3F7E"/>
    <w:rsid w:val="0FC174BB"/>
    <w:rsid w:val="0FFBF8B6"/>
    <w:rsid w:val="102D1627"/>
    <w:rsid w:val="1038FEA0"/>
    <w:rsid w:val="1055BD6A"/>
    <w:rsid w:val="10A64885"/>
    <w:rsid w:val="10E4CAB4"/>
    <w:rsid w:val="114E2702"/>
    <w:rsid w:val="115A1391"/>
    <w:rsid w:val="116C1E44"/>
    <w:rsid w:val="123CC87E"/>
    <w:rsid w:val="1264FEF6"/>
    <w:rsid w:val="1269F4E1"/>
    <w:rsid w:val="127F8FA5"/>
    <w:rsid w:val="12E99B49"/>
    <w:rsid w:val="13039887"/>
    <w:rsid w:val="130548BD"/>
    <w:rsid w:val="13215E08"/>
    <w:rsid w:val="132B10FB"/>
    <w:rsid w:val="134CBEAA"/>
    <w:rsid w:val="135FECB2"/>
    <w:rsid w:val="1366DAD7"/>
    <w:rsid w:val="136EFA3B"/>
    <w:rsid w:val="13800CD3"/>
    <w:rsid w:val="13CCE58B"/>
    <w:rsid w:val="1472FAC7"/>
    <w:rsid w:val="14732FFB"/>
    <w:rsid w:val="147B86E1"/>
    <w:rsid w:val="14B42BA4"/>
    <w:rsid w:val="14D3E3B6"/>
    <w:rsid w:val="14F92293"/>
    <w:rsid w:val="1518C08A"/>
    <w:rsid w:val="1531A9E7"/>
    <w:rsid w:val="1549DECE"/>
    <w:rsid w:val="1607F3F4"/>
    <w:rsid w:val="16190D96"/>
    <w:rsid w:val="16684FAE"/>
    <w:rsid w:val="166ACD86"/>
    <w:rsid w:val="168E0288"/>
    <w:rsid w:val="1692D378"/>
    <w:rsid w:val="16DAA59D"/>
    <w:rsid w:val="16E41383"/>
    <w:rsid w:val="1785F750"/>
    <w:rsid w:val="17A5D0DB"/>
    <w:rsid w:val="17C5F611"/>
    <w:rsid w:val="17E8996A"/>
    <w:rsid w:val="17F32E94"/>
    <w:rsid w:val="18221C24"/>
    <w:rsid w:val="184A2D0B"/>
    <w:rsid w:val="187FE161"/>
    <w:rsid w:val="188A940D"/>
    <w:rsid w:val="1896392A"/>
    <w:rsid w:val="18973183"/>
    <w:rsid w:val="18BA4C8C"/>
    <w:rsid w:val="18C14B80"/>
    <w:rsid w:val="195325E9"/>
    <w:rsid w:val="198D9114"/>
    <w:rsid w:val="19B6B902"/>
    <w:rsid w:val="1A837F16"/>
    <w:rsid w:val="1AE4403A"/>
    <w:rsid w:val="1B237118"/>
    <w:rsid w:val="1B56FEC0"/>
    <w:rsid w:val="1BA7A812"/>
    <w:rsid w:val="1BFAE1BE"/>
    <w:rsid w:val="1C288105"/>
    <w:rsid w:val="1C2ED05E"/>
    <w:rsid w:val="1C6FE5BC"/>
    <w:rsid w:val="1CED87DB"/>
    <w:rsid w:val="1D444D54"/>
    <w:rsid w:val="1D759561"/>
    <w:rsid w:val="1D9A454B"/>
    <w:rsid w:val="1DAA8B01"/>
    <w:rsid w:val="1E1791DC"/>
    <w:rsid w:val="1E29C1D4"/>
    <w:rsid w:val="1E3C656A"/>
    <w:rsid w:val="1F2E0DCA"/>
    <w:rsid w:val="1F84614B"/>
    <w:rsid w:val="1F946334"/>
    <w:rsid w:val="1FCCB1D8"/>
    <w:rsid w:val="1FF280E9"/>
    <w:rsid w:val="20177943"/>
    <w:rsid w:val="2017B0A1"/>
    <w:rsid w:val="2019A0E5"/>
    <w:rsid w:val="2034F6A5"/>
    <w:rsid w:val="20506572"/>
    <w:rsid w:val="209D5C12"/>
    <w:rsid w:val="21220415"/>
    <w:rsid w:val="21F75056"/>
    <w:rsid w:val="21FC83C1"/>
    <w:rsid w:val="2251F029"/>
    <w:rsid w:val="22AC393F"/>
    <w:rsid w:val="22F3ECA4"/>
    <w:rsid w:val="2307750F"/>
    <w:rsid w:val="230BB340"/>
    <w:rsid w:val="2328720A"/>
    <w:rsid w:val="235C17F7"/>
    <w:rsid w:val="2382F9EE"/>
    <w:rsid w:val="24093946"/>
    <w:rsid w:val="241EE50C"/>
    <w:rsid w:val="2428CDC5"/>
    <w:rsid w:val="24C8A60C"/>
    <w:rsid w:val="24EE2F7B"/>
    <w:rsid w:val="25C94035"/>
    <w:rsid w:val="25D075E0"/>
    <w:rsid w:val="25D2EC2A"/>
    <w:rsid w:val="25E426FE"/>
    <w:rsid w:val="25F2004F"/>
    <w:rsid w:val="264E9A8C"/>
    <w:rsid w:val="266A7808"/>
    <w:rsid w:val="26A3CB7A"/>
    <w:rsid w:val="26AAC09F"/>
    <w:rsid w:val="26BA8B5F"/>
    <w:rsid w:val="270D63EF"/>
    <w:rsid w:val="27669995"/>
    <w:rsid w:val="277F5860"/>
    <w:rsid w:val="279287F0"/>
    <w:rsid w:val="27A69856"/>
    <w:rsid w:val="27A6AEAC"/>
    <w:rsid w:val="28063850"/>
    <w:rsid w:val="280F9A5C"/>
    <w:rsid w:val="286D685F"/>
    <w:rsid w:val="2879DCDE"/>
    <w:rsid w:val="292AB02F"/>
    <w:rsid w:val="2989CABD"/>
    <w:rsid w:val="29D3B640"/>
    <w:rsid w:val="29F22C21"/>
    <w:rsid w:val="2AC04B5E"/>
    <w:rsid w:val="2B1BE4B8"/>
    <w:rsid w:val="2B1E3509"/>
    <w:rsid w:val="2B254B90"/>
    <w:rsid w:val="2B428AAE"/>
    <w:rsid w:val="2B5F7ABA"/>
    <w:rsid w:val="2B850403"/>
    <w:rsid w:val="2B8FE061"/>
    <w:rsid w:val="2C60BBCC"/>
    <w:rsid w:val="2C727CDC"/>
    <w:rsid w:val="2CBB41C2"/>
    <w:rsid w:val="2CEEBDA1"/>
    <w:rsid w:val="2CF44140"/>
    <w:rsid w:val="2D693CE5"/>
    <w:rsid w:val="2D8E864A"/>
    <w:rsid w:val="2DCE850B"/>
    <w:rsid w:val="2DD4E87F"/>
    <w:rsid w:val="2DF4F6C8"/>
    <w:rsid w:val="2DF754A8"/>
    <w:rsid w:val="2E52BC05"/>
    <w:rsid w:val="2E626DDD"/>
    <w:rsid w:val="2E7849C3"/>
    <w:rsid w:val="2E7A3479"/>
    <w:rsid w:val="2EF17B27"/>
    <w:rsid w:val="2F46AC74"/>
    <w:rsid w:val="2F5999BE"/>
    <w:rsid w:val="2FA36636"/>
    <w:rsid w:val="2FAD541D"/>
    <w:rsid w:val="2FC918B7"/>
    <w:rsid w:val="2FEDBBFA"/>
    <w:rsid w:val="3013C49B"/>
    <w:rsid w:val="30423771"/>
    <w:rsid w:val="304C133F"/>
    <w:rsid w:val="3094219B"/>
    <w:rsid w:val="30A60F3E"/>
    <w:rsid w:val="30B283BD"/>
    <w:rsid w:val="30E83813"/>
    <w:rsid w:val="3144CE60"/>
    <w:rsid w:val="3163A9B1"/>
    <w:rsid w:val="31AE1CA6"/>
    <w:rsid w:val="31CE3141"/>
    <w:rsid w:val="329CCC2A"/>
    <w:rsid w:val="32D15190"/>
    <w:rsid w:val="32D48EE9"/>
    <w:rsid w:val="32EC5585"/>
    <w:rsid w:val="32FF5C8F"/>
    <w:rsid w:val="333069DB"/>
    <w:rsid w:val="3332D088"/>
    <w:rsid w:val="33639C33"/>
    <w:rsid w:val="3374CBA8"/>
    <w:rsid w:val="338B14A7"/>
    <w:rsid w:val="33DBE998"/>
    <w:rsid w:val="33E9DB60"/>
    <w:rsid w:val="34BDFCC1"/>
    <w:rsid w:val="355A591F"/>
    <w:rsid w:val="355F2C1F"/>
    <w:rsid w:val="358BE56F"/>
    <w:rsid w:val="35BC0AE8"/>
    <w:rsid w:val="35BDAFCE"/>
    <w:rsid w:val="35C6A144"/>
    <w:rsid w:val="35C72D29"/>
    <w:rsid w:val="36072BEA"/>
    <w:rsid w:val="362A77FA"/>
    <w:rsid w:val="363BB150"/>
    <w:rsid w:val="363CE040"/>
    <w:rsid w:val="363EEEA9"/>
    <w:rsid w:val="3680A83F"/>
    <w:rsid w:val="36A62B92"/>
    <w:rsid w:val="36D2C412"/>
    <w:rsid w:val="370C190B"/>
    <w:rsid w:val="376428EE"/>
    <w:rsid w:val="378B88ED"/>
    <w:rsid w:val="379417FC"/>
    <w:rsid w:val="37B3521F"/>
    <w:rsid w:val="3825F9BD"/>
    <w:rsid w:val="38676F6F"/>
    <w:rsid w:val="38A4B21D"/>
    <w:rsid w:val="38F50249"/>
    <w:rsid w:val="39214F2C"/>
    <w:rsid w:val="392EF29B"/>
    <w:rsid w:val="39333824"/>
    <w:rsid w:val="3938BBBE"/>
    <w:rsid w:val="39570382"/>
    <w:rsid w:val="3970F3A4"/>
    <w:rsid w:val="398CB7D8"/>
    <w:rsid w:val="39FAEC67"/>
    <w:rsid w:val="3A36B704"/>
    <w:rsid w:val="3A3EDBC2"/>
    <w:rsid w:val="3A405C53"/>
    <w:rsid w:val="3A8998D1"/>
    <w:rsid w:val="3ACC2A9C"/>
    <w:rsid w:val="3AF7D5B8"/>
    <w:rsid w:val="3B1BD556"/>
    <w:rsid w:val="3B24602B"/>
    <w:rsid w:val="3B6437C6"/>
    <w:rsid w:val="3B8245D4"/>
    <w:rsid w:val="3BDAB0B3"/>
    <w:rsid w:val="3BDEDC21"/>
    <w:rsid w:val="3C3C3124"/>
    <w:rsid w:val="3C4915DD"/>
    <w:rsid w:val="3CA36C20"/>
    <w:rsid w:val="3CB34F99"/>
    <w:rsid w:val="3D441F5B"/>
    <w:rsid w:val="3E74582F"/>
    <w:rsid w:val="3E779588"/>
    <w:rsid w:val="3E889690"/>
    <w:rsid w:val="3E89C580"/>
    <w:rsid w:val="3EAB3B75"/>
    <w:rsid w:val="3EE91039"/>
    <w:rsid w:val="3F28CF74"/>
    <w:rsid w:val="3F423C15"/>
    <w:rsid w:val="3F543FB1"/>
    <w:rsid w:val="3F5FF70D"/>
    <w:rsid w:val="3F6C22F4"/>
    <w:rsid w:val="3F97CE06"/>
    <w:rsid w:val="3FAD9F45"/>
    <w:rsid w:val="3FDC453A"/>
    <w:rsid w:val="3FE05B2F"/>
    <w:rsid w:val="402CB584"/>
    <w:rsid w:val="4079A491"/>
    <w:rsid w:val="40FD5FBE"/>
    <w:rsid w:val="40FFAD1D"/>
    <w:rsid w:val="415CCB4D"/>
    <w:rsid w:val="4167997A"/>
    <w:rsid w:val="41C42FC7"/>
    <w:rsid w:val="41FBB0D5"/>
    <w:rsid w:val="42B5BD13"/>
    <w:rsid w:val="42E58745"/>
    <w:rsid w:val="431C2D91"/>
    <w:rsid w:val="431EC7DF"/>
    <w:rsid w:val="4330B8B0"/>
    <w:rsid w:val="435D6EFA"/>
    <w:rsid w:val="4389019B"/>
    <w:rsid w:val="43947AF6"/>
    <w:rsid w:val="43FC5314"/>
    <w:rsid w:val="44C21935"/>
    <w:rsid w:val="45021AF5"/>
    <w:rsid w:val="4549A797"/>
    <w:rsid w:val="45A7CF6E"/>
    <w:rsid w:val="45B3938A"/>
    <w:rsid w:val="45C9120E"/>
    <w:rsid w:val="460E3FEC"/>
    <w:rsid w:val="46468E90"/>
    <w:rsid w:val="46DBF1D9"/>
    <w:rsid w:val="46E2B364"/>
    <w:rsid w:val="46E4528E"/>
    <w:rsid w:val="47660408"/>
    <w:rsid w:val="47836E15"/>
    <w:rsid w:val="47DF0CEA"/>
    <w:rsid w:val="47E6F71B"/>
    <w:rsid w:val="48302C29"/>
    <w:rsid w:val="48475F09"/>
    <w:rsid w:val="484FA93F"/>
    <w:rsid w:val="48A55B24"/>
    <w:rsid w:val="496C2B2D"/>
    <w:rsid w:val="4977E8C6"/>
    <w:rsid w:val="4996BFAC"/>
    <w:rsid w:val="4999B19F"/>
    <w:rsid w:val="49A0B093"/>
    <w:rsid w:val="4A069660"/>
    <w:rsid w:val="4A5AFDDA"/>
    <w:rsid w:val="4A81F0E2"/>
    <w:rsid w:val="4AC6C345"/>
    <w:rsid w:val="4B4204BC"/>
    <w:rsid w:val="4B976D7F"/>
    <w:rsid w:val="4B9B36BD"/>
    <w:rsid w:val="4BB721A1"/>
    <w:rsid w:val="4C02D62B"/>
    <w:rsid w:val="4C48D585"/>
    <w:rsid w:val="4CF7C41E"/>
    <w:rsid w:val="4D0333E8"/>
    <w:rsid w:val="4DB63B52"/>
    <w:rsid w:val="4E0877B1"/>
    <w:rsid w:val="4E30AF0D"/>
    <w:rsid w:val="4E54FA74"/>
    <w:rsid w:val="4E5837CD"/>
    <w:rsid w:val="4EAD84F6"/>
    <w:rsid w:val="4EB2BFB1"/>
    <w:rsid w:val="4EDBB461"/>
    <w:rsid w:val="4EF0E982"/>
    <w:rsid w:val="4EF6F6EF"/>
    <w:rsid w:val="5037CB47"/>
    <w:rsid w:val="503C4999"/>
    <w:rsid w:val="50AA1601"/>
    <w:rsid w:val="50F58A02"/>
    <w:rsid w:val="517CC125"/>
    <w:rsid w:val="51965FEF"/>
    <w:rsid w:val="51A987CC"/>
    <w:rsid w:val="51ACA757"/>
    <w:rsid w:val="51B483E4"/>
    <w:rsid w:val="51C3AD5D"/>
    <w:rsid w:val="51CC4A80"/>
    <w:rsid w:val="51CFCBBD"/>
    <w:rsid w:val="51DF688E"/>
    <w:rsid w:val="51E667FE"/>
    <w:rsid w:val="523185FC"/>
    <w:rsid w:val="528532E6"/>
    <w:rsid w:val="5286AF60"/>
    <w:rsid w:val="52904108"/>
    <w:rsid w:val="52CAE4BE"/>
    <w:rsid w:val="52DBE8D4"/>
    <w:rsid w:val="52E96505"/>
    <w:rsid w:val="52EB6448"/>
    <w:rsid w:val="52F16E93"/>
    <w:rsid w:val="52F311E8"/>
    <w:rsid w:val="53433223"/>
    <w:rsid w:val="53670992"/>
    <w:rsid w:val="53733B97"/>
    <w:rsid w:val="5381011C"/>
    <w:rsid w:val="539B8EF8"/>
    <w:rsid w:val="53D3DD9C"/>
    <w:rsid w:val="53EAD89F"/>
    <w:rsid w:val="53EB1853"/>
    <w:rsid w:val="53F44E9F"/>
    <w:rsid w:val="53F82545"/>
    <w:rsid w:val="5407D71D"/>
    <w:rsid w:val="54101106"/>
    <w:rsid w:val="5413DC5D"/>
    <w:rsid w:val="5427B852"/>
    <w:rsid w:val="54453D8C"/>
    <w:rsid w:val="5489D775"/>
    <w:rsid w:val="54B5BFB8"/>
    <w:rsid w:val="54C5A398"/>
    <w:rsid w:val="550F31CC"/>
    <w:rsid w:val="5562396F"/>
    <w:rsid w:val="562730D5"/>
    <w:rsid w:val="566C2B5E"/>
    <w:rsid w:val="56B9D921"/>
    <w:rsid w:val="56CD414C"/>
    <w:rsid w:val="56D890C0"/>
    <w:rsid w:val="57197EE2"/>
    <w:rsid w:val="57322686"/>
    <w:rsid w:val="573D9D13"/>
    <w:rsid w:val="57492096"/>
    <w:rsid w:val="5763B3F5"/>
    <w:rsid w:val="57B14D6C"/>
    <w:rsid w:val="57D21498"/>
    <w:rsid w:val="5845FEA8"/>
    <w:rsid w:val="59427384"/>
    <w:rsid w:val="59B7072E"/>
    <w:rsid w:val="59C37BAD"/>
    <w:rsid w:val="5A132D41"/>
    <w:rsid w:val="5A1424A7"/>
    <w:rsid w:val="5A77F130"/>
    <w:rsid w:val="5A85132A"/>
    <w:rsid w:val="5B4531EF"/>
    <w:rsid w:val="5B9FB071"/>
    <w:rsid w:val="5BAD534C"/>
    <w:rsid w:val="5C9078F2"/>
    <w:rsid w:val="5CA91989"/>
    <w:rsid w:val="5D0AE3A7"/>
    <w:rsid w:val="5D135345"/>
    <w:rsid w:val="5DBBB393"/>
    <w:rsid w:val="5DDE6ED4"/>
    <w:rsid w:val="5DFCA099"/>
    <w:rsid w:val="5E359CB9"/>
    <w:rsid w:val="5E7A8FB8"/>
    <w:rsid w:val="5F11336E"/>
    <w:rsid w:val="5F2EC01B"/>
    <w:rsid w:val="5F59C1C5"/>
    <w:rsid w:val="5F911409"/>
    <w:rsid w:val="5FF6ACA5"/>
    <w:rsid w:val="600565A0"/>
    <w:rsid w:val="600728BF"/>
    <w:rsid w:val="600A69CD"/>
    <w:rsid w:val="60AF8720"/>
    <w:rsid w:val="60B5E8BB"/>
    <w:rsid w:val="60DB2C51"/>
    <w:rsid w:val="615D636A"/>
    <w:rsid w:val="6171C622"/>
    <w:rsid w:val="6191E8D0"/>
    <w:rsid w:val="61952629"/>
    <w:rsid w:val="61C01D40"/>
    <w:rsid w:val="61C79D26"/>
    <w:rsid w:val="61E56E8E"/>
    <w:rsid w:val="61FC228C"/>
    <w:rsid w:val="62243373"/>
    <w:rsid w:val="6258B8D9"/>
    <w:rsid w:val="62D9D5B1"/>
    <w:rsid w:val="62F6071B"/>
    <w:rsid w:val="633E0841"/>
    <w:rsid w:val="63E00901"/>
    <w:rsid w:val="63E66AF9"/>
    <w:rsid w:val="646A79BA"/>
    <w:rsid w:val="64873884"/>
    <w:rsid w:val="6489ECFA"/>
    <w:rsid w:val="65205406"/>
    <w:rsid w:val="65B02513"/>
    <w:rsid w:val="65D15815"/>
    <w:rsid w:val="65D500B2"/>
    <w:rsid w:val="6607D31A"/>
    <w:rsid w:val="6689478D"/>
    <w:rsid w:val="66A6923C"/>
    <w:rsid w:val="66BC32BE"/>
    <w:rsid w:val="66D40354"/>
    <w:rsid w:val="66F5D396"/>
    <w:rsid w:val="675ACE76"/>
    <w:rsid w:val="676AC7F7"/>
    <w:rsid w:val="676D54F8"/>
    <w:rsid w:val="6856787E"/>
    <w:rsid w:val="686FFB31"/>
    <w:rsid w:val="696184E3"/>
    <w:rsid w:val="6976885B"/>
    <w:rsid w:val="698602F0"/>
    <w:rsid w:val="69888A28"/>
    <w:rsid w:val="69A62C5B"/>
    <w:rsid w:val="69CEC48C"/>
    <w:rsid w:val="69F86A13"/>
    <w:rsid w:val="6A2E07E0"/>
    <w:rsid w:val="6A72FECF"/>
    <w:rsid w:val="6A9F7361"/>
    <w:rsid w:val="6ABD47FB"/>
    <w:rsid w:val="6B3B15CB"/>
    <w:rsid w:val="6B57E307"/>
    <w:rsid w:val="6BA0AB87"/>
    <w:rsid w:val="6BC2EBC5"/>
    <w:rsid w:val="6BF7712B"/>
    <w:rsid w:val="6BFB3A69"/>
    <w:rsid w:val="6C484BFB"/>
    <w:rsid w:val="6C96304D"/>
    <w:rsid w:val="6CA572E6"/>
    <w:rsid w:val="6D287AF0"/>
    <w:rsid w:val="6D608D26"/>
    <w:rsid w:val="6DBBD69A"/>
    <w:rsid w:val="6DC164DA"/>
    <w:rsid w:val="6E1512C0"/>
    <w:rsid w:val="6E3CE96B"/>
    <w:rsid w:val="6ECEEFCE"/>
    <w:rsid w:val="6EED4CC4"/>
    <w:rsid w:val="6EF8C61F"/>
    <w:rsid w:val="6F227535"/>
    <w:rsid w:val="6F3114C3"/>
    <w:rsid w:val="6F3A3BD1"/>
    <w:rsid w:val="6F42810E"/>
    <w:rsid w:val="6F7BCE29"/>
    <w:rsid w:val="6FC9B05E"/>
    <w:rsid w:val="6FD8FAF3"/>
    <w:rsid w:val="6FFD0D8A"/>
    <w:rsid w:val="701FE758"/>
    <w:rsid w:val="7050AD42"/>
    <w:rsid w:val="7162159C"/>
    <w:rsid w:val="7164E1F2"/>
    <w:rsid w:val="71728B15"/>
    <w:rsid w:val="717E852C"/>
    <w:rsid w:val="71DCC4D1"/>
    <w:rsid w:val="71F136B0"/>
    <w:rsid w:val="71F7C8C6"/>
    <w:rsid w:val="71F8EC23"/>
    <w:rsid w:val="71FCC300"/>
    <w:rsid w:val="72148790"/>
    <w:rsid w:val="7227EB99"/>
    <w:rsid w:val="7246FE8D"/>
    <w:rsid w:val="7299084D"/>
    <w:rsid w:val="734AABD3"/>
    <w:rsid w:val="73FE2CF2"/>
    <w:rsid w:val="742CBEFA"/>
    <w:rsid w:val="746866AE"/>
    <w:rsid w:val="74711B68"/>
    <w:rsid w:val="74899F78"/>
    <w:rsid w:val="74A7F00B"/>
    <w:rsid w:val="74CE8306"/>
    <w:rsid w:val="74CED72C"/>
    <w:rsid w:val="74E0282E"/>
    <w:rsid w:val="74E9DB21"/>
    <w:rsid w:val="75A96E04"/>
    <w:rsid w:val="75ADB8C5"/>
    <w:rsid w:val="761CFAC5"/>
    <w:rsid w:val="76EED3EF"/>
    <w:rsid w:val="76FF10A9"/>
    <w:rsid w:val="7731690E"/>
    <w:rsid w:val="7740AF97"/>
    <w:rsid w:val="7799724A"/>
    <w:rsid w:val="77D02C20"/>
    <w:rsid w:val="781551F0"/>
    <w:rsid w:val="782CC26D"/>
    <w:rsid w:val="785A48DF"/>
    <w:rsid w:val="78BEC11F"/>
    <w:rsid w:val="78CCB07F"/>
    <w:rsid w:val="798AC698"/>
    <w:rsid w:val="7991DAF7"/>
    <w:rsid w:val="79CC5174"/>
    <w:rsid w:val="79E43A46"/>
    <w:rsid w:val="7A18F5B0"/>
    <w:rsid w:val="7A7330ED"/>
    <w:rsid w:val="7AC57BD4"/>
    <w:rsid w:val="7B12F92D"/>
    <w:rsid w:val="7B1ED4C8"/>
    <w:rsid w:val="7B4CF76E"/>
    <w:rsid w:val="7C431038"/>
    <w:rsid w:val="7C76D292"/>
    <w:rsid w:val="7C8C5701"/>
    <w:rsid w:val="7CA36E06"/>
    <w:rsid w:val="7D091D35"/>
    <w:rsid w:val="7D1591B4"/>
    <w:rsid w:val="7DBB45D7"/>
    <w:rsid w:val="7DE16A0B"/>
    <w:rsid w:val="7E56C815"/>
    <w:rsid w:val="7E66A4F1"/>
    <w:rsid w:val="7E9969A3"/>
    <w:rsid w:val="7F345F87"/>
    <w:rsid w:val="7F3C1359"/>
    <w:rsid w:val="7FAE46A6"/>
    <w:rsid w:val="7FD13850"/>
    <w:rsid w:val="7FD28373"/>
    <w:rsid w:val="7FD65C02"/>
    <w:rsid w:val="7FF8C9E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B597"/>
  <w15:docId w15:val="{169A3C8B-5F22-40F0-9DAB-CB14FD62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B9"/>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417EF"/>
    <w:pPr>
      <w:pageBreakBefore/>
      <w:numPr>
        <w:numId w:val="1"/>
      </w:numPr>
      <w:spacing w:before="120" w:after="60" w:line="360" w:lineRule="auto"/>
      <w:jc w:val="both"/>
      <w:outlineLvl w:val="0"/>
    </w:pPr>
    <w:rPr>
      <w:rFonts w:ascii="Bahnschrift SemiBold" w:eastAsiaTheme="majorEastAsia" w:hAnsi="Bahnschrift SemiBold" w:cstheme="majorBidi"/>
      <w:b/>
      <w:bCs/>
      <w:color w:val="DD6909"/>
      <w:sz w:val="32"/>
      <w:szCs w:val="28"/>
      <w:lang w:val="en-GB"/>
    </w:rPr>
  </w:style>
  <w:style w:type="paragraph" w:styleId="Heading2">
    <w:name w:val="heading 2"/>
    <w:basedOn w:val="Heading3"/>
    <w:next w:val="Normal"/>
    <w:link w:val="Heading2Char"/>
    <w:unhideWhenUsed/>
    <w:qFormat/>
    <w:rsid w:val="001417EF"/>
    <w:pPr>
      <w:numPr>
        <w:ilvl w:val="1"/>
      </w:numPr>
      <w:outlineLvl w:val="1"/>
    </w:pPr>
    <w:rPr>
      <w:rFonts w:ascii="Bahnschrift SemiBold" w:hAnsi="Bahnschrift SemiBold"/>
      <w:b/>
      <w:bCs w:val="0"/>
      <w:color w:val="E36C0A" w:themeColor="accent6" w:themeShade="BF"/>
      <w:sz w:val="24"/>
      <w:szCs w:val="24"/>
    </w:rPr>
  </w:style>
  <w:style w:type="paragraph" w:styleId="Heading3">
    <w:name w:val="heading 3"/>
    <w:basedOn w:val="Normal"/>
    <w:next w:val="Normal"/>
    <w:link w:val="Heading3Char"/>
    <w:unhideWhenUsed/>
    <w:qFormat/>
    <w:rsid w:val="00883804"/>
    <w:pPr>
      <w:numPr>
        <w:ilvl w:val="2"/>
        <w:numId w:val="1"/>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D5D04"/>
    <w:pPr>
      <w:keepNext/>
      <w:keepLines/>
      <w:spacing w:before="120"/>
      <w:outlineLvl w:val="3"/>
    </w:pPr>
    <w:rPr>
      <w:rFonts w:ascii="Bahnschrift SemiBold" w:eastAsiaTheme="majorEastAsia" w:hAnsi="Bahnschrift SemiBold" w:cstheme="majorBidi"/>
      <w:b/>
      <w:bCs/>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7EF"/>
    <w:rPr>
      <w:rFonts w:ascii="Bahnschrift SemiBold" w:eastAsiaTheme="majorEastAsia" w:hAnsi="Bahnschrift SemiBold" w:cstheme="majorBidi"/>
      <w:b/>
      <w:bCs/>
      <w:color w:val="DD6909"/>
      <w:sz w:val="32"/>
      <w:szCs w:val="28"/>
      <w:lang w:val="en-GB"/>
    </w:rPr>
  </w:style>
  <w:style w:type="character" w:customStyle="1" w:styleId="Heading2Char">
    <w:name w:val="Heading 2 Char"/>
    <w:basedOn w:val="DefaultParagraphFont"/>
    <w:link w:val="Heading2"/>
    <w:rsid w:val="001417EF"/>
    <w:rPr>
      <w:rFonts w:ascii="Bahnschrift SemiBold" w:eastAsiaTheme="majorEastAsia" w:hAnsi="Bahnschrift SemiBold" w:cstheme="majorBidi"/>
      <w:b/>
      <w:color w:val="E36C0A" w:themeColor="accent6" w:themeShade="BF"/>
      <w:sz w:val="24"/>
      <w:szCs w:val="24"/>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Bahnschrift SemiBold" w:eastAsiaTheme="majorEastAsia" w:hAnsi="Bahnschrift SemiBold" w:cstheme="majorBidi"/>
      <w:b/>
      <w:bCs/>
      <w:iCs/>
      <w:sz w:val="28"/>
      <w:szCs w:val="28"/>
      <w:lang w:val="en-GB"/>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2"/>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34"/>
    <w:qFormat/>
    <w:rsid w:val="00FC32DA"/>
    <w:pPr>
      <w:ind w:left="720"/>
      <w:contextualSpacing/>
    </w:pPr>
  </w:style>
  <w:style w:type="character" w:customStyle="1" w:styleId="defaultemail">
    <w:name w:val="default_email"/>
    <w:basedOn w:val="DefaultParagraphFont"/>
    <w:rsid w:val="00FC1953"/>
  </w:style>
  <w:style w:type="paragraph" w:styleId="Title">
    <w:name w:val="Title"/>
    <w:basedOn w:val="Normal"/>
    <w:next w:val="Normal"/>
    <w:link w:val="TitleChar"/>
    <w:uiPriority w:val="10"/>
    <w:qFormat/>
    <w:rsid w:val="00D545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AF"/>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E82C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Accent6">
    <w:name w:val="List Table 1 Light Accent 6"/>
    <w:basedOn w:val="TableNormal"/>
    <w:uiPriority w:val="46"/>
    <w:rsid w:val="00E82C2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6">
    <w:name w:val="Grid Table 2 Accent 6"/>
    <w:basedOn w:val="TableNormal"/>
    <w:uiPriority w:val="47"/>
    <w:rsid w:val="00E82C2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rsid w:val="00613A8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6">
    <w:name w:val="List Table 4 Accent 6"/>
    <w:basedOn w:val="TableNormal"/>
    <w:uiPriority w:val="49"/>
    <w:rsid w:val="00613A8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1">
    <w:name w:val="Plain Table 1"/>
    <w:basedOn w:val="TableNormal"/>
    <w:uiPriority w:val="41"/>
    <w:rsid w:val="00486B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254368086">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331683688">
      <w:bodyDiv w:val="1"/>
      <w:marLeft w:val="0"/>
      <w:marRight w:val="0"/>
      <w:marTop w:val="0"/>
      <w:marBottom w:val="0"/>
      <w:divBdr>
        <w:top w:val="none" w:sz="0" w:space="0" w:color="auto"/>
        <w:left w:val="none" w:sz="0" w:space="0" w:color="auto"/>
        <w:bottom w:val="none" w:sz="0" w:space="0" w:color="auto"/>
        <w:right w:val="none" w:sz="0" w:space="0" w:color="auto"/>
      </w:divBdr>
    </w:div>
    <w:div w:id="341276732">
      <w:bodyDiv w:val="1"/>
      <w:marLeft w:val="0"/>
      <w:marRight w:val="0"/>
      <w:marTop w:val="0"/>
      <w:marBottom w:val="0"/>
      <w:divBdr>
        <w:top w:val="none" w:sz="0" w:space="0" w:color="auto"/>
        <w:left w:val="none" w:sz="0" w:space="0" w:color="auto"/>
        <w:bottom w:val="none" w:sz="0" w:space="0" w:color="auto"/>
        <w:right w:val="none" w:sz="0" w:space="0" w:color="auto"/>
      </w:divBdr>
    </w:div>
    <w:div w:id="428703112">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578102081">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847132747">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985358286">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132750060">
      <w:bodyDiv w:val="1"/>
      <w:marLeft w:val="0"/>
      <w:marRight w:val="0"/>
      <w:marTop w:val="0"/>
      <w:marBottom w:val="0"/>
      <w:divBdr>
        <w:top w:val="none" w:sz="0" w:space="0" w:color="auto"/>
        <w:left w:val="none" w:sz="0" w:space="0" w:color="auto"/>
        <w:bottom w:val="none" w:sz="0" w:space="0" w:color="auto"/>
        <w:right w:val="none" w:sz="0" w:space="0" w:color="auto"/>
      </w:divBdr>
    </w:div>
    <w:div w:id="1133404777">
      <w:bodyDiv w:val="1"/>
      <w:marLeft w:val="0"/>
      <w:marRight w:val="0"/>
      <w:marTop w:val="0"/>
      <w:marBottom w:val="0"/>
      <w:divBdr>
        <w:top w:val="none" w:sz="0" w:space="0" w:color="auto"/>
        <w:left w:val="none" w:sz="0" w:space="0" w:color="auto"/>
        <w:bottom w:val="none" w:sz="0" w:space="0" w:color="auto"/>
        <w:right w:val="none" w:sz="0" w:space="0" w:color="auto"/>
      </w:divBdr>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370834057">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806505924">
      <w:bodyDiv w:val="1"/>
      <w:marLeft w:val="0"/>
      <w:marRight w:val="0"/>
      <w:marTop w:val="0"/>
      <w:marBottom w:val="0"/>
      <w:divBdr>
        <w:top w:val="none" w:sz="0" w:space="0" w:color="auto"/>
        <w:left w:val="none" w:sz="0" w:space="0" w:color="auto"/>
        <w:bottom w:val="none" w:sz="0" w:space="0" w:color="auto"/>
        <w:right w:val="none" w:sz="0" w:space="0" w:color="auto"/>
      </w:divBdr>
    </w:div>
    <w:div w:id="1908606967">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202620091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0c96249-a028-49e0-94c2-440b7eb60ae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C76C72F1194C4B9A1B9D0BCDC2D4BE" ma:contentTypeVersion="15" ma:contentTypeDescription="Een nieuw document maken." ma:contentTypeScope="" ma:versionID="9a268148a113b460d0af2c14b380eece">
  <xsd:schema xmlns:xsd="http://www.w3.org/2001/XMLSchema" xmlns:xs="http://www.w3.org/2001/XMLSchema" xmlns:p="http://schemas.microsoft.com/office/2006/metadata/properties" xmlns:ns3="20c96249-a028-49e0-94c2-440b7eb60ae2" xmlns:ns4="b6469c44-1c5b-4039-aa70-5c83f7412c02" targetNamespace="http://schemas.microsoft.com/office/2006/metadata/properties" ma:root="true" ma:fieldsID="3ad6eaac85771ca961e2217a95369fd0" ns3:_="" ns4:_="">
    <xsd:import namespace="20c96249-a028-49e0-94c2-440b7eb60ae2"/>
    <xsd:import namespace="b6469c44-1c5b-4039-aa70-5c83f7412c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96249-a028-49e0-94c2-440b7eb6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469c44-1c5b-4039-aa70-5c83f7412c0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20c96249-a028-49e0-94c2-440b7eb60ae2"/>
  </ds:schemaRefs>
</ds:datastoreItem>
</file>

<file path=customXml/itemProps2.xml><?xml version="1.0" encoding="utf-8"?>
<ds:datastoreItem xmlns:ds="http://schemas.openxmlformats.org/officeDocument/2006/customXml" ds:itemID="{F963F412-D1BF-4249-8A3E-D86E57EFD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96249-a028-49e0-94c2-440b7eb60ae2"/>
    <ds:schemaRef ds:uri="b6469c44-1c5b-4039-aa70-5c83f7412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DD5A13-5EF7-48E6-94EE-D864E04224B7}">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Bălan,Mihai-Stefan M.Ş.</cp:lastModifiedBy>
  <cp:revision>27</cp:revision>
  <cp:lastPrinted>2024-01-29T05:56:00Z</cp:lastPrinted>
  <dcterms:created xsi:type="dcterms:W3CDTF">2024-03-06T12:38:00Z</dcterms:created>
  <dcterms:modified xsi:type="dcterms:W3CDTF">2025-02-24T19:39:00Z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0x0101000AC76C72F1194C4B9A1B9D0BCDC2D4BE</vt:lpwstr>
  </property>
</Properties>
</file>