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p7augo9ql7g" w:id="0"/>
      <w:bookmarkEnd w:id="0"/>
      <w:r w:rsidDel="00000000" w:rsidR="00000000" w:rsidRPr="00000000">
        <w:rPr>
          <w:rtl w:val="0"/>
        </w:rPr>
        <w:t xml:space="preserve">Angular SimpleBlog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5xs8ypnuop9q" w:id="1"/>
      <w:bookmarkEnd w:id="1"/>
      <w:r w:rsidDel="00000000" w:rsidR="00000000" w:rsidRPr="00000000">
        <w:rPr>
          <w:rtl w:val="0"/>
        </w:rPr>
        <w:t xml:space="preserve">(v8.1 update)</w:t>
      </w:r>
    </w:p>
    <w:p w:rsidR="00000000" w:rsidDel="00000000" w:rsidP="00000000" w:rsidRDefault="00000000" w:rsidRPr="00000000" w14:paraId="00000003">
      <w:pPr>
        <w:pStyle w:val="Heading2"/>
        <w:ind w:left="0" w:firstLine="0"/>
        <w:rPr>
          <w:b w:val="1"/>
          <w:sz w:val="36"/>
          <w:szCs w:val="36"/>
        </w:rPr>
      </w:pPr>
      <w:bookmarkStart w:colFirst="0" w:colLast="0" w:name="_lfzk1l5kvbk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Route resolver</w:t>
        <w:br w:type="textWrapping"/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Jelenleg a 30 darab post elem a post-container  (valakinél blog.component.ts vagy posts.component.ts ) komponensben kerül lekésére az ngOnInit life-cycle hook metódusban.</w:t>
        <w:br w:type="textWrapping"/>
        <w:br w:type="textWrapping"/>
        <w:t xml:space="preserve">Ez a lekérés csak azután történik meg miután a komponens inicializálódott, amivel pár miliszekundummal észrevető lassabb betöltést eredményez, ami talán még nem annyra észrevehető az oldalt látogató felhasználók számára.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Ezen tudunk javítani ,ha az adatlekérést a komponens helyett egy lépéssel a komponens inicializáció és a navigáció előtt megtörténne!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Ezzel nyerünk egy kis időt!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a01gomnknbem" w:id="3"/>
      <w:bookmarkEnd w:id="3"/>
      <w:r w:rsidDel="00000000" w:rsidR="00000000" w:rsidRPr="00000000">
        <w:rPr>
          <w:b w:val="1"/>
          <w:rtl w:val="0"/>
        </w:rPr>
        <w:t xml:space="preserve">Feladat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Alkalmazd a route resolver technikát a post adatok letöltésére!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Használd a diában megadott példát és a github-ra feltöltött példát!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mlh9ytp96vo1" w:id="4"/>
      <w:bookmarkEnd w:id="4"/>
      <w:r w:rsidDel="00000000" w:rsidR="00000000" w:rsidRPr="00000000">
        <w:rPr>
          <w:rtl w:val="0"/>
        </w:rPr>
        <w:t xml:space="preserve">Lépések nagyvonalakban: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hozz létre egy resolver service-t a cli segítségével! (</w:t>
      </w:r>
      <w:r w:rsidDel="00000000" w:rsidR="00000000" w:rsidRPr="00000000">
        <w:rPr>
          <w:b w:val="1"/>
          <w:rtl w:val="0"/>
        </w:rPr>
        <w:t xml:space="preserve">post.resolver.ts</w:t>
      </w:r>
      <w:r w:rsidDel="00000000" w:rsidR="00000000" w:rsidRPr="00000000">
        <w:rPr>
          <w:rtl w:val="0"/>
        </w:rPr>
        <w:t xml:space="preserve">) a PostModul-ban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 még nincs PostModule-od, akkor egyelőre az AppModulba regisztráld service-ként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resolver kérje le a 30 darab posztot 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kösd be a resolvert a routing modulban!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post konténer komponensben kérd le és használd a resolver által lekért post tömböt ahelyett, hogy a komponens küldené el a kérést a service által!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Takarítás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töröld, ami nem kell, ergó ami a régi struktórához kellett! </w:t>
        <w:br w:type="textWrapping"/>
        <w:t xml:space="preserve">(pl: a komponens már nem kell, hogy injektálja a PostService-t)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