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69rss6gw71d" w:id="0"/>
      <w:bookmarkEnd w:id="0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6ttlnnq1k7zu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Property-k kilistázása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paraméterként egy objectet kap és kilistázza egy tömbbe a property-jeit, majd a tömbbel tér vissza.</w:t>
              <w:br w:type="textWrapping"/>
              <w:br w:type="textWrapping"/>
              <w:t xml:space="preserve">Input:</w:t>
              <w:br w:type="textWrapping"/>
              <w:t xml:space="preserve">{ alma: 1, körte: 2, saláta: 3, paradicsom: 4 }</w:t>
              <w:br w:type="textWrapping"/>
              <w:t xml:space="preserve">Output:</w:t>
              <w:br w:type="textWrapping"/>
              <w:t xml:space="preserve">["alma", "körte", "saláta", "paradicsom"]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Értékek listázása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amely paraméterként egy objectet kap, és egy tömbbe átmásolja minden property-jének értékét, visszatérési értéke pedig a tömb.</w:t>
              <w:br w:type="textWrapping"/>
              <w:t xml:space="preserve">Input:</w:t>
              <w:br w:type="textWrapping"/>
              <w:t xml:space="preserve">{ Lannister: "oroszlán", Stark: "farkas", Targaryen: "sárkány", Baratheon: "szarvas" }</w:t>
              <w:br w:type="textWrapping"/>
              <w:t xml:space="preserve">Output</w:t>
              <w:br w:type="textWrapping"/>
              <w:t xml:space="preserve">["oroszlán", "farkas", "sárkány", "szarvas"]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hossza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paraméterként egy object-et kap, és visszatérési értéke az object hossza.</w:t>
              <w:br w:type="textWrapping"/>
              <w:br w:type="textWrapping"/>
              <w:t xml:space="preserve">Input:</w:t>
              <w:br w:type="textWrapping"/>
              <w:t xml:space="preserve">{a: 1, b: 2, c: 3}</w:t>
              <w:br w:type="textWrapping"/>
              <w:t xml:space="preserve">Output</w:t>
              <w:br w:type="textWrapping"/>
              <w:t xml:space="preserve">3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értékének kiíratása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/*</w:t>
              <w:br w:type="textWrapping"/>
              <w:t xml:space="preserve">Írj egy függvényt, amely paraméterként megkapja az library tömböt és kiírja a konzolra a minden könyv readingStatus értékét.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library = [ </w:t>
              <w:br w:type="textWrapping"/>
              <w:t xml:space="preserve">   {</w:t>
              <w:br w:type="textWrapping"/>
              <w:t xml:space="preserve">       author: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'Bill Gates'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</w:t>
              <w:br w:type="textWrapping"/>
              <w:t xml:space="preserve">       title: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'The Road Ahead'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</w:t>
              <w:br w:type="textWrapping"/>
              <w:t xml:space="preserve">       readingStatus: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},</w:t>
              <w:br w:type="textWrapping"/>
              <w:t xml:space="preserve">   {</w:t>
              <w:br w:type="textWrapping"/>
              <w:t xml:space="preserve">       author: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'Steve Jobs'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</w:t>
              <w:br w:type="textWrapping"/>
              <w:t xml:space="preserve">       title: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'Walter Isaacson'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</w:t>
              <w:br w:type="textWrapping"/>
              <w:t xml:space="preserve">       readingStatus: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},</w:t>
              <w:br w:type="textWrapping"/>
              <w:t xml:space="preserve">   {</w:t>
              <w:br w:type="textWrapping"/>
              <w:t xml:space="preserve">       author: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'Suzanne Collins'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</w:t>
              <w:br w:type="textWrapping"/>
              <w:t xml:space="preserve">       title: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f8f8f8" w:val="clear"/>
                <w:rtl w:val="0"/>
              </w:rPr>
              <w:t xml:space="preserve">'Mockingjay: The Final Book of The Hunger Games'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, </w:t>
              <w:br w:type="textWrapping"/>
              <w:t xml:space="preserve">       readingStatus: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}];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Átalakítás tömbbé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egy objectet kap paraméterként, és egy tömböt ad vissza, amelyben az eredeti object key:value párjai egy újabb tömb elemei.</w:t>
              <w:br w:type="textWrapping"/>
              <w:br w:type="textWrapping"/>
              <w:t xml:space="preserve">Input</w:t>
              <w:br w:type="textWrapping"/>
              <w:t xml:space="preserve">{ </w:t>
              <w:br w:type="textWrapping"/>
              <w:t xml:space="preserve">alma: "gyümölcs",</w:t>
              <w:br w:type="textWrapping"/>
              <w:t xml:space="preserve">répa: "zöldség"</w:t>
              <w:br w:type="textWrapping"/>
              <w:t xml:space="preserve">}</w:t>
              <w:br w:type="textWrapping"/>
              <w:t xml:space="preserve">Output</w:t>
              <w:br w:type="textWrapping"/>
              <w:t xml:space="preserve">[["alma", "gyümölcs"], ["répa", "banán"]]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transformObjToArray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(obj)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ide írhatod a kódodat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Létezik-e?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amely két paramétert kap: egy objectet és egy sztringet. A függvény pedig ellenőrzi, hogy az object rendelkezik-e a sztringgel azonos property-vel. Visszatérési értéke egy boolean (true/false).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Létezik-e?++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amelynek két paramétere van: egy object és bármilyen primitív adattípus. Az függvény ellenőrzni, hogy az object bármely property-je rendelkezik a megadott értékkel vagy sem. Visszatérési értéke egy boolean.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Törlés property alapján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két paramétert kap: egy objectet, és egy sztringet. A függvény pedig törli a sztringgel egyező property-t az objectből, majd visszatér az új object-tel.</w:t>
              <w:br w:type="textWrapping"/>
              <w:t xml:space="preserve">Input</w:t>
              <w:br w:type="textWrapping"/>
              <w:t xml:space="preserve">{1: "a", 2: "b", 3: "c"}, "2"</w:t>
              <w:br w:type="textWrapping"/>
              <w:t xml:space="preserve">Output</w:t>
              <w:br w:type="textWrapping"/>
              <w:t xml:space="preserve">{1: "a", 3: "c"}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deleteByProperty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(obj, prop)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ide írhatod a kódodat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Üres?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egy object-et kap paraméterként, és megmondja, hogy az object üres-e vagy sem. Az eredmény függvényében a visszatérési értéke true/false.</w:t>
              <w:br w:type="textWrapping"/>
              <w:br w:type="textWrapping"/>
              <w:t xml:space="preserve">Input</w:t>
              <w:br w:type="textWrapping"/>
              <w:t xml:space="preserve">{a: 1}</w:t>
              <w:br w:type="textWrapping"/>
              <w:t xml:space="preserve">Output</w:t>
              <w:br w:type="textWrapping"/>
              <w:t xml:space="preserve">false -&gt; az object nem üres</w:t>
              <w:br w:type="textWrapping"/>
              <w:br w:type="textWrapping"/>
              <w:t xml:space="preserve">Input</w:t>
              <w:br w:type="textWrapping"/>
              <w:t xml:space="preserve">{}</w:t>
              <w:br w:type="textWrapping"/>
              <w:t xml:space="preserve">Output</w:t>
              <w:br w:type="textWrapping"/>
              <w:t xml:space="preserve">true -&gt; az object üres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Azonos-e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két object-et kap paraméterként, és eldönti, hogy a két object azonos-e. Az eredmény függvényében a visszatérési értéke true/false.</w:t>
              <w:br w:type="textWrapping"/>
              <w:br w:type="textWrapping"/>
              <w:t xml:space="preserve">Input #1: { a: 1, b: 2, c: 3 }; Input #2: { a: 1, b: 2, c: 3 }</w:t>
              <w:br w:type="textWrapping"/>
              <w:t xml:space="preserve">Output -&gt; true</w:t>
              <w:br w:type="textWrapping"/>
              <w:br w:type="textWrapping"/>
              <w:t xml:space="preserve">Input #1: { a: 1, b: 2, c: 3 }; Input #2: { d: 4, e: 5 }</w:t>
              <w:br w:type="textWrapping"/>
              <w:t xml:space="preserve">Output -&gt; false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Ez egy object?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Írj egy függvényt, ami egy paramétert kap, és eldönti, hogy az a paraméter egy sima object vagy sem. (Tehát nem tömb, vagy szám, sztring...stb.) Az eredmény függvényében true/false értékkel tér vissza.</w:t>
              <w:br w:type="textWrapping"/>
              <w:t xml:space="preserve">input        | output</w:t>
              <w:br w:type="textWrapping"/>
              <w:t xml:space="preserve">{ "1": 123 } | true -&gt; hiszen ez egy object</w:t>
              <w:br w:type="textWrapping"/>
              <w:t xml:space="preserve">[1, 2, 3]    | false -&gt; hiszen ez egy tömb</w:t>
              <w:br w:type="textWrapping"/>
              <w:t xml:space="preserve">"egykettő'   | false -&gt; hiszen ez egy sztring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isItAnObject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(obj)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ide írhatod a kódodat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Segítség: </w:t>
            </w: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f8f8f8" w:val="clear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Operators/type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