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D8E1" w14:textId="77777777" w:rsidR="00B8175E" w:rsidRDefault="0056391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A26D8E2" w14:textId="77777777" w:rsidR="00B8175E" w:rsidRDefault="0056391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A26D8E3" w14:textId="77777777" w:rsidR="00B8175E" w:rsidRDefault="00B8175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175E" w14:paraId="4A26D8E6" w14:textId="77777777">
        <w:tc>
          <w:tcPr>
            <w:tcW w:w="4508" w:type="dxa"/>
          </w:tcPr>
          <w:p w14:paraId="4A26D8E4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26D8E5" w14:textId="0DB3E993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587A92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587A92">
              <w:rPr>
                <w:rFonts w:ascii="Calibri" w:eastAsia="Calibri" w:hAnsi="Calibri" w:cs="Calibri"/>
              </w:rPr>
              <w:t>6</w:t>
            </w:r>
          </w:p>
        </w:tc>
      </w:tr>
      <w:tr w:rsidR="00B8175E" w14:paraId="4A26D8E9" w14:textId="77777777">
        <w:tc>
          <w:tcPr>
            <w:tcW w:w="4508" w:type="dxa"/>
          </w:tcPr>
          <w:p w14:paraId="4A26D8E7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26D8E8" w14:textId="57CD330E" w:rsidR="00B8175E" w:rsidRDefault="00F31CB5">
            <w:pPr>
              <w:rPr>
                <w:rFonts w:ascii="Calibri" w:eastAsia="Calibri" w:hAnsi="Calibri" w:cs="Calibri"/>
              </w:rPr>
            </w:pPr>
            <w:r w:rsidRPr="00F31CB5">
              <w:rPr>
                <w:rFonts w:ascii="Calibri" w:eastAsia="Calibri" w:hAnsi="Calibri" w:cs="Calibri"/>
              </w:rPr>
              <w:t>LTVIP2026TMIDS24256</w:t>
            </w:r>
          </w:p>
        </w:tc>
      </w:tr>
      <w:tr w:rsidR="00B8175E" w14:paraId="4A26D8EC" w14:textId="77777777">
        <w:tc>
          <w:tcPr>
            <w:tcW w:w="4508" w:type="dxa"/>
          </w:tcPr>
          <w:p w14:paraId="4A26D8EA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26D8EB" w14:textId="11F86D4B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 w:rsidR="009C252B">
              <w:rPr>
                <w:rFonts w:ascii="Calibri" w:eastAsia="Calibri" w:hAnsi="Calibri" w:cs="Calibri"/>
              </w:rPr>
              <w:t>H</w:t>
            </w:r>
            <w:r w:rsidR="009C252B" w:rsidRPr="009C252B">
              <w:rPr>
                <w:rFonts w:ascii="Calibri" w:eastAsia="Calibri" w:hAnsi="Calibri" w:cs="Calibri"/>
              </w:rPr>
              <w:t xml:space="preserve">eritage </w:t>
            </w:r>
            <w:r w:rsidR="009C252B">
              <w:rPr>
                <w:rFonts w:ascii="Calibri" w:eastAsia="Calibri" w:hAnsi="Calibri" w:cs="Calibri"/>
              </w:rPr>
              <w:t>T</w:t>
            </w:r>
            <w:r w:rsidR="009C252B" w:rsidRPr="009C252B">
              <w:rPr>
                <w:rFonts w:ascii="Calibri" w:eastAsia="Calibri" w:hAnsi="Calibri" w:cs="Calibri"/>
              </w:rPr>
              <w:t xml:space="preserve">reasures: </w:t>
            </w:r>
            <w:r w:rsidR="004E38CB">
              <w:rPr>
                <w:rFonts w:ascii="Calibri" w:eastAsia="Calibri" w:hAnsi="Calibri" w:cs="Calibri"/>
              </w:rPr>
              <w:t>A</w:t>
            </w:r>
            <w:r w:rsidR="009C252B" w:rsidRPr="009C252B">
              <w:rPr>
                <w:rFonts w:ascii="Calibri" w:eastAsia="Calibri" w:hAnsi="Calibri" w:cs="Calibri"/>
              </w:rPr>
              <w:t xml:space="preserve">n </w:t>
            </w:r>
            <w:r w:rsidR="004E38CB">
              <w:rPr>
                <w:rFonts w:ascii="Calibri" w:eastAsia="Calibri" w:hAnsi="Calibri" w:cs="Calibri"/>
              </w:rPr>
              <w:t>I</w:t>
            </w:r>
            <w:r w:rsidR="009C252B" w:rsidRPr="009C252B">
              <w:rPr>
                <w:rFonts w:ascii="Calibri" w:eastAsia="Calibri" w:hAnsi="Calibri" w:cs="Calibri"/>
              </w:rPr>
              <w:t>n-</w:t>
            </w:r>
            <w:r w:rsidR="004E38CB">
              <w:rPr>
                <w:rFonts w:ascii="Calibri" w:eastAsia="Calibri" w:hAnsi="Calibri" w:cs="Calibri"/>
              </w:rPr>
              <w:t>D</w:t>
            </w:r>
            <w:r w:rsidR="009C252B" w:rsidRPr="009C252B">
              <w:rPr>
                <w:rFonts w:ascii="Calibri" w:eastAsia="Calibri" w:hAnsi="Calibri" w:cs="Calibri"/>
              </w:rPr>
              <w:t xml:space="preserve">epth </w:t>
            </w:r>
            <w:r w:rsidR="004E38CB">
              <w:rPr>
                <w:rFonts w:ascii="Calibri" w:eastAsia="Calibri" w:hAnsi="Calibri" w:cs="Calibri"/>
              </w:rPr>
              <w:t>A</w:t>
            </w:r>
            <w:r w:rsidR="009C252B" w:rsidRPr="009C252B">
              <w:rPr>
                <w:rFonts w:ascii="Calibri" w:eastAsia="Calibri" w:hAnsi="Calibri" w:cs="Calibri"/>
              </w:rPr>
              <w:t xml:space="preserve">nalysis </w:t>
            </w:r>
            <w:proofErr w:type="gramStart"/>
            <w:r w:rsidR="004E38CB">
              <w:rPr>
                <w:rFonts w:ascii="Calibri" w:eastAsia="Calibri" w:hAnsi="Calibri" w:cs="Calibri"/>
              </w:rPr>
              <w:t>O</w:t>
            </w:r>
            <w:r w:rsidR="009C252B" w:rsidRPr="009C252B">
              <w:rPr>
                <w:rFonts w:ascii="Calibri" w:eastAsia="Calibri" w:hAnsi="Calibri" w:cs="Calibri"/>
              </w:rPr>
              <w:t>f</w:t>
            </w:r>
            <w:proofErr w:type="gramEnd"/>
            <w:r w:rsidR="009C252B" w:rsidRPr="009C252B">
              <w:rPr>
                <w:rFonts w:ascii="Calibri" w:eastAsia="Calibri" w:hAnsi="Calibri" w:cs="Calibri"/>
              </w:rPr>
              <w:t xml:space="preserve"> </w:t>
            </w:r>
            <w:r w:rsidR="003A382C">
              <w:rPr>
                <w:rFonts w:ascii="Calibri" w:eastAsia="Calibri" w:hAnsi="Calibri" w:cs="Calibri"/>
              </w:rPr>
              <w:t>UNESCO W</w:t>
            </w:r>
            <w:r w:rsidR="009C252B" w:rsidRPr="009C252B">
              <w:rPr>
                <w:rFonts w:ascii="Calibri" w:eastAsia="Calibri" w:hAnsi="Calibri" w:cs="Calibri"/>
              </w:rPr>
              <w:t xml:space="preserve">orld </w:t>
            </w:r>
            <w:r w:rsidR="003A382C">
              <w:rPr>
                <w:rFonts w:ascii="Calibri" w:eastAsia="Calibri" w:hAnsi="Calibri" w:cs="Calibri"/>
              </w:rPr>
              <w:t>H</w:t>
            </w:r>
            <w:r w:rsidR="009C252B" w:rsidRPr="009C252B">
              <w:rPr>
                <w:rFonts w:ascii="Calibri" w:eastAsia="Calibri" w:hAnsi="Calibri" w:cs="Calibri"/>
              </w:rPr>
              <w:t xml:space="preserve">eritage </w:t>
            </w:r>
            <w:r w:rsidR="003A382C">
              <w:rPr>
                <w:rFonts w:ascii="Calibri" w:eastAsia="Calibri" w:hAnsi="Calibri" w:cs="Calibri"/>
              </w:rPr>
              <w:t>S</w:t>
            </w:r>
            <w:r w:rsidR="009C252B" w:rsidRPr="009C252B">
              <w:rPr>
                <w:rFonts w:ascii="Calibri" w:eastAsia="Calibri" w:hAnsi="Calibri" w:cs="Calibri"/>
              </w:rPr>
              <w:t xml:space="preserve">ites </w:t>
            </w:r>
            <w:proofErr w:type="gramStart"/>
            <w:r w:rsidR="003A382C">
              <w:rPr>
                <w:rFonts w:ascii="Calibri" w:eastAsia="Calibri" w:hAnsi="Calibri" w:cs="Calibri"/>
              </w:rPr>
              <w:t>I</w:t>
            </w:r>
            <w:r w:rsidR="009C252B" w:rsidRPr="009C252B">
              <w:rPr>
                <w:rFonts w:ascii="Calibri" w:eastAsia="Calibri" w:hAnsi="Calibri" w:cs="Calibri"/>
              </w:rPr>
              <w:t>n</w:t>
            </w:r>
            <w:proofErr w:type="gramEnd"/>
            <w:r w:rsidR="009C252B" w:rsidRPr="009C252B">
              <w:rPr>
                <w:rFonts w:ascii="Calibri" w:eastAsia="Calibri" w:hAnsi="Calibri" w:cs="Calibri"/>
              </w:rPr>
              <w:t xml:space="preserve"> </w:t>
            </w:r>
            <w:r w:rsidR="003A382C">
              <w:rPr>
                <w:rFonts w:ascii="Calibri" w:eastAsia="Calibri" w:hAnsi="Calibri" w:cs="Calibri"/>
              </w:rPr>
              <w:t>T</w:t>
            </w:r>
            <w:r w:rsidR="009C252B" w:rsidRPr="009C252B">
              <w:rPr>
                <w:rFonts w:ascii="Calibri" w:eastAsia="Calibri" w:hAnsi="Calibri" w:cs="Calibri"/>
              </w:rPr>
              <w:t>ableau</w:t>
            </w:r>
          </w:p>
        </w:tc>
      </w:tr>
      <w:tr w:rsidR="00B8175E" w14:paraId="4A26D8EF" w14:textId="77777777">
        <w:tc>
          <w:tcPr>
            <w:tcW w:w="4508" w:type="dxa"/>
          </w:tcPr>
          <w:p w14:paraId="4A26D8ED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26D8EE" w14:textId="77777777" w:rsidR="00B8175E" w:rsidRDefault="00B8175E">
            <w:pPr>
              <w:rPr>
                <w:rFonts w:ascii="Calibri" w:eastAsia="Calibri" w:hAnsi="Calibri" w:cs="Calibri"/>
              </w:rPr>
            </w:pPr>
          </w:p>
        </w:tc>
      </w:tr>
    </w:tbl>
    <w:p w14:paraId="4A26D8F0" w14:textId="77777777" w:rsidR="00B8175E" w:rsidRDefault="00B8175E">
      <w:pPr>
        <w:spacing w:after="160" w:line="259" w:lineRule="auto"/>
        <w:rPr>
          <w:rFonts w:ascii="Calibri" w:eastAsia="Calibri" w:hAnsi="Calibri" w:cs="Calibri"/>
          <w:b/>
        </w:rPr>
      </w:pPr>
    </w:p>
    <w:p w14:paraId="4A26D8F1" w14:textId="77777777" w:rsidR="00B8175E" w:rsidRDefault="0056391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A26D8F2" w14:textId="77777777" w:rsidR="00B8175E" w:rsidRDefault="0056391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8175E" w14:paraId="4A26D8F6" w14:textId="77777777">
        <w:trPr>
          <w:trHeight w:val="557"/>
        </w:trPr>
        <w:tc>
          <w:tcPr>
            <w:tcW w:w="735" w:type="dxa"/>
          </w:tcPr>
          <w:p w14:paraId="4A26D8F3" w14:textId="77777777" w:rsidR="00B8175E" w:rsidRDefault="00563919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A26D8F4" w14:textId="77777777" w:rsidR="00B8175E" w:rsidRDefault="0056391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A26D8F5" w14:textId="77777777" w:rsidR="00B8175E" w:rsidRDefault="0056391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8175E" w14:paraId="4A26D8FA" w14:textId="77777777">
        <w:trPr>
          <w:trHeight w:val="817"/>
        </w:trPr>
        <w:tc>
          <w:tcPr>
            <w:tcW w:w="735" w:type="dxa"/>
          </w:tcPr>
          <w:p w14:paraId="4A26D8F7" w14:textId="77777777" w:rsidR="00B8175E" w:rsidRDefault="00B8175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26D8F8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A26D8F9" w14:textId="23CD8D6A" w:rsidR="00B8175E" w:rsidRDefault="007E31F7">
            <w:pPr>
              <w:rPr>
                <w:rFonts w:ascii="Calibri" w:eastAsia="Calibri" w:hAnsi="Calibri" w:cs="Calibri"/>
              </w:rPr>
            </w:pPr>
            <w:r w:rsidRPr="007E31F7">
              <w:rPr>
                <w:rFonts w:ascii="Times New Roman" w:eastAsia="Calibri" w:hAnsi="Times New Roman" w:cs="Times New Roman"/>
              </w:rPr>
              <w:t xml:space="preserve">UNESCO World Heritage dataset successfully loaded into </w:t>
            </w:r>
            <w:r w:rsidRPr="007E31F7">
              <w:rPr>
                <w:rFonts w:ascii="Times New Roman" w:eastAsia="Calibri" w:hAnsi="Times New Roman" w:cs="Times New Roman"/>
                <w:b/>
                <w:bCs/>
              </w:rPr>
              <w:t>Tableau</w:t>
            </w:r>
            <w:r w:rsidRPr="007E31F7">
              <w:rPr>
                <w:rFonts w:ascii="Times New Roman" w:eastAsia="Calibri" w:hAnsi="Times New Roman" w:cs="Times New Roman"/>
              </w:rPr>
              <w:t>. Dataset includes fields such as Site Name, Country, Continent, Category (Cultural/Natural/Mixed), Year of Inscription, Area (Hectares), Latitude &amp; Longitude, and Danger Status. Total records rendered: 1100+ heritage sites (as per dataset). Data displayed correctly across all visualizations without performance issues</w:t>
            </w:r>
            <w:r w:rsidRPr="007E31F7">
              <w:rPr>
                <w:rFonts w:ascii="Calibri" w:eastAsia="Calibri" w:hAnsi="Calibri" w:cs="Calibri"/>
              </w:rPr>
              <w:t>.</w:t>
            </w:r>
          </w:p>
        </w:tc>
      </w:tr>
      <w:tr w:rsidR="00B8175E" w14:paraId="4A26D8FE" w14:textId="77777777">
        <w:trPr>
          <w:trHeight w:val="817"/>
        </w:trPr>
        <w:tc>
          <w:tcPr>
            <w:tcW w:w="735" w:type="dxa"/>
          </w:tcPr>
          <w:p w14:paraId="4A26D8FB" w14:textId="77777777" w:rsidR="00B8175E" w:rsidRDefault="00B8175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26D8FC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A26D8FD" w14:textId="2237F9C2" w:rsidR="00B8175E" w:rsidRPr="009D0D45" w:rsidRDefault="009D0D45">
            <w:pPr>
              <w:rPr>
                <w:rFonts w:ascii="Times New Roman" w:eastAsia="Calibri" w:hAnsi="Times New Roman" w:cs="Times New Roman"/>
              </w:rPr>
            </w:pPr>
            <w:r w:rsidRPr="009D0D45">
              <w:rPr>
                <w:rFonts w:ascii="Times New Roman" w:eastAsia="Calibri" w:hAnsi="Times New Roman" w:cs="Times New Roman"/>
              </w:rPr>
              <w:t xml:space="preserve">- </w:t>
            </w:r>
            <w:r w:rsidRPr="009D0D45">
              <w:rPr>
                <w:rFonts w:ascii="Times New Roman" w:eastAsia="Calibri" w:hAnsi="Times New Roman" w:cs="Times New Roman"/>
              </w:rPr>
              <w:t xml:space="preserve">Removed duplicate entries </w:t>
            </w:r>
            <w:r w:rsidRPr="009D0D45">
              <w:rPr>
                <w:rFonts w:ascii="Times New Roman" w:eastAsia="Calibri" w:hAnsi="Times New Roman" w:cs="Times New Roman"/>
              </w:rPr>
              <w:br/>
              <w:t xml:space="preserve">- Handled missing/null values in Area and Year fields </w:t>
            </w:r>
            <w:r w:rsidRPr="009D0D45">
              <w:rPr>
                <w:rFonts w:ascii="Times New Roman" w:eastAsia="Calibri" w:hAnsi="Times New Roman" w:cs="Times New Roman"/>
              </w:rPr>
              <w:br/>
              <w:t xml:space="preserve">- Standardized country and continent names </w:t>
            </w:r>
            <w:r w:rsidRPr="009D0D45">
              <w:rPr>
                <w:rFonts w:ascii="Times New Roman" w:eastAsia="Calibri" w:hAnsi="Times New Roman" w:cs="Times New Roman"/>
              </w:rPr>
              <w:br/>
              <w:t xml:space="preserve">- Converted Year into Date format </w:t>
            </w:r>
            <w:r w:rsidRPr="009D0D45">
              <w:rPr>
                <w:rFonts w:ascii="Times New Roman" w:eastAsia="Calibri" w:hAnsi="Times New Roman" w:cs="Times New Roman"/>
              </w:rPr>
              <w:br/>
              <w:t xml:space="preserve">- Created hierarchy (Continent → Country → Site Name) </w:t>
            </w:r>
            <w:r w:rsidRPr="009D0D45">
              <w:rPr>
                <w:rFonts w:ascii="Times New Roman" w:eastAsia="Calibri" w:hAnsi="Times New Roman" w:cs="Times New Roman"/>
              </w:rPr>
              <w:br/>
              <w:t xml:space="preserve">- Verified data consistency with official </w:t>
            </w:r>
            <w:r w:rsidRPr="009D0D45">
              <w:rPr>
                <w:rFonts w:ascii="Times New Roman" w:eastAsia="Calibri" w:hAnsi="Times New Roman" w:cs="Times New Roman"/>
                <w:b/>
                <w:bCs/>
              </w:rPr>
              <w:t>UNESCO</w:t>
            </w:r>
            <w:r w:rsidRPr="009D0D45">
              <w:rPr>
                <w:rFonts w:ascii="Times New Roman" w:eastAsia="Calibri" w:hAnsi="Times New Roman" w:cs="Times New Roman"/>
              </w:rPr>
              <w:t xml:space="preserve"> dataset</w:t>
            </w:r>
          </w:p>
        </w:tc>
      </w:tr>
      <w:tr w:rsidR="00B8175E" w14:paraId="4A26D902" w14:textId="77777777">
        <w:trPr>
          <w:trHeight w:val="817"/>
        </w:trPr>
        <w:tc>
          <w:tcPr>
            <w:tcW w:w="735" w:type="dxa"/>
          </w:tcPr>
          <w:p w14:paraId="4A26D8FF" w14:textId="77777777" w:rsidR="00B8175E" w:rsidRDefault="0056391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A26D900" w14:textId="77777777" w:rsidR="00B8175E" w:rsidRDefault="0056391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D68C617" w14:textId="7C05E9B8" w:rsidR="00594ED1" w:rsidRPr="00594ED1" w:rsidRDefault="008D3D20" w:rsidP="00594ED1">
            <w:pPr>
              <w:rPr>
                <w:rFonts w:eastAsia="Calibri"/>
                <w:lang w:val="en-IN"/>
              </w:rPr>
            </w:pPr>
            <w:r w:rsidRPr="008D3D20">
              <w:rPr>
                <w:rFonts w:ascii="Times New Roman" w:eastAsia="Calibri" w:hAnsi="Times New Roman" w:cs="Times New Roman"/>
              </w:rPr>
              <w:t xml:space="preserve">- Continent Filter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Country Filter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Category Filter (Cultural/Natural/Mixed)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Year Range Filter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Danger Status Filter </w:t>
            </w:r>
            <w:r w:rsidRPr="008D3D20">
              <w:rPr>
                <w:rFonts w:ascii="Times New Roman" w:eastAsia="Calibri" w:hAnsi="Times New Roman" w:cs="Times New Roman"/>
              </w:rPr>
              <w:br/>
              <w:t>- Interactive dashboard-level filters applied across multiple sheets</w:t>
            </w:r>
            <w:r w:rsidR="00594ED1" w:rsidRPr="00594E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594ED1" w:rsidRPr="00594ED1">
              <w:rPr>
                <w:rFonts w:eastAsia="Calibri"/>
                <w:lang w:val="en-IN"/>
              </w:rPr>
              <w:drawing>
                <wp:inline distT="0" distB="0" distL="0" distR="0" wp14:anchorId="2171FFA3" wp14:editId="643765B5">
                  <wp:extent cx="3406140" cy="1863969"/>
                  <wp:effectExtent l="0" t="0" r="3810" b="3175"/>
                  <wp:docPr id="14607406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713" cy="1865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6D901" w14:textId="27842AD6" w:rsidR="00B8175E" w:rsidRPr="008D3D20" w:rsidRDefault="00B8175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B8175E" w14:paraId="4A26D906" w14:textId="77777777">
        <w:trPr>
          <w:trHeight w:val="817"/>
        </w:trPr>
        <w:tc>
          <w:tcPr>
            <w:tcW w:w="735" w:type="dxa"/>
          </w:tcPr>
          <w:p w14:paraId="4A26D903" w14:textId="77777777" w:rsidR="00B8175E" w:rsidRDefault="0056391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4A26D904" w14:textId="77777777" w:rsidR="00B8175E" w:rsidRDefault="0056391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4AE96BD" w14:textId="77777777" w:rsidR="00B8175E" w:rsidRDefault="008D3D20">
            <w:pPr>
              <w:rPr>
                <w:rFonts w:ascii="Times New Roman" w:eastAsia="Calibri" w:hAnsi="Times New Roman" w:cs="Times New Roman"/>
              </w:rPr>
            </w:pPr>
            <w:r w:rsidRPr="008D3D20">
              <w:rPr>
                <w:rFonts w:ascii="Times New Roman" w:eastAsia="Calibri" w:hAnsi="Times New Roman" w:cs="Times New Roman"/>
              </w:rPr>
              <w:t xml:space="preserve">- Total Heritage Sites per Country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Percentage Distribution by Category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Year-wise Growth of Sites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Sites in Danger Count </w:t>
            </w:r>
            <w:r w:rsidRPr="008D3D20">
              <w:rPr>
                <w:rFonts w:ascii="Times New Roman" w:eastAsia="Calibri" w:hAnsi="Times New Roman" w:cs="Times New Roman"/>
              </w:rPr>
              <w:br/>
              <w:t xml:space="preserve">- Ranking Countries by Number of Sites </w:t>
            </w:r>
            <w:r w:rsidRPr="008D3D20">
              <w:rPr>
                <w:rFonts w:ascii="Times New Roman" w:eastAsia="Calibri" w:hAnsi="Times New Roman" w:cs="Times New Roman"/>
              </w:rPr>
              <w:br/>
              <w:t>- Decade-wise Site Addition Analysis</w:t>
            </w:r>
          </w:p>
          <w:p w14:paraId="7E2E3916" w14:textId="58470C5F" w:rsidR="00C874DE" w:rsidRPr="00C874DE" w:rsidRDefault="00C874DE" w:rsidP="00C874DE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C874DE">
              <w:rPr>
                <w:rFonts w:ascii="Times New Roman" w:eastAsia="Calibri" w:hAnsi="Times New Roman" w:cs="Times New Roman"/>
                <w:lang w:val="en-IN"/>
              </w:rPr>
              <w:drawing>
                <wp:inline distT="0" distB="0" distL="0" distR="0" wp14:anchorId="4F5B573A" wp14:editId="30581534">
                  <wp:extent cx="2755510" cy="1647450"/>
                  <wp:effectExtent l="0" t="0" r="6985" b="0"/>
                  <wp:docPr id="8035866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851" cy="1650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6D905" w14:textId="6B83D387" w:rsidR="00C874DE" w:rsidRPr="008D3D20" w:rsidRDefault="00C874D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B8175E" w14:paraId="4A26D90A" w14:textId="77777777">
        <w:trPr>
          <w:trHeight w:val="817"/>
        </w:trPr>
        <w:tc>
          <w:tcPr>
            <w:tcW w:w="735" w:type="dxa"/>
          </w:tcPr>
          <w:p w14:paraId="4A26D907" w14:textId="77777777" w:rsidR="00B8175E" w:rsidRDefault="0056391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A26D908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2FB54A4" w14:textId="505CE107" w:rsidR="002708C4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2708C4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C409B">
              <w:rPr>
                <w:rFonts w:ascii="Calibri" w:eastAsia="Calibri" w:hAnsi="Calibri" w:cs="Calibri"/>
              </w:rPr>
              <w:t>8</w:t>
            </w:r>
          </w:p>
          <w:p w14:paraId="0ADF868F" w14:textId="77777777" w:rsidR="002708C4" w:rsidRDefault="002708C4">
            <w:pPr>
              <w:rPr>
                <w:rFonts w:ascii="Calibri" w:eastAsia="Calibri" w:hAnsi="Calibri" w:cs="Calibri"/>
              </w:rPr>
            </w:pPr>
          </w:p>
          <w:p w14:paraId="774009FF" w14:textId="7A593EF4" w:rsidR="002708C4" w:rsidRPr="002708C4" w:rsidRDefault="002708C4" w:rsidP="002708C4">
            <w:pPr>
              <w:rPr>
                <w:rFonts w:ascii="Calibri" w:eastAsia="Calibri" w:hAnsi="Calibri" w:cs="Calibri"/>
                <w:lang w:val="en-IN"/>
              </w:rPr>
            </w:pPr>
            <w:r w:rsidRPr="002708C4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234A5F8B" wp14:editId="3C39D9D7">
                  <wp:extent cx="3406140" cy="1967230"/>
                  <wp:effectExtent l="0" t="0" r="3810" b="0"/>
                  <wp:docPr id="12661602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96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6D909" w14:textId="174DCC61" w:rsidR="002708C4" w:rsidRDefault="002708C4">
            <w:pPr>
              <w:rPr>
                <w:rFonts w:ascii="Calibri" w:eastAsia="Calibri" w:hAnsi="Calibri" w:cs="Calibri"/>
              </w:rPr>
            </w:pPr>
          </w:p>
        </w:tc>
      </w:tr>
      <w:tr w:rsidR="00B8175E" w14:paraId="4A26D90E" w14:textId="77777777">
        <w:trPr>
          <w:trHeight w:val="817"/>
        </w:trPr>
        <w:tc>
          <w:tcPr>
            <w:tcW w:w="735" w:type="dxa"/>
          </w:tcPr>
          <w:p w14:paraId="4A26D90B" w14:textId="77777777" w:rsidR="00B8175E" w:rsidRDefault="0056391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A26D90C" w14:textId="77777777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945B36F" w14:textId="4C17F633" w:rsidR="00B8175E" w:rsidRDefault="005639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CB68C5">
              <w:rPr>
                <w:rFonts w:ascii="Calibri" w:eastAsia="Calibri" w:hAnsi="Calibri" w:cs="Calibri"/>
              </w:rPr>
              <w:t>–</w:t>
            </w:r>
            <w:r w:rsidR="000E3F98">
              <w:rPr>
                <w:rFonts w:ascii="Calibri" w:eastAsia="Calibri" w:hAnsi="Calibri" w:cs="Calibri"/>
              </w:rPr>
              <w:t xml:space="preserve"> 2</w:t>
            </w:r>
          </w:p>
          <w:p w14:paraId="586ABE11" w14:textId="63B93398" w:rsidR="00CB68C5" w:rsidRDefault="00CB68C5" w:rsidP="00CB68C5">
            <w:pPr>
              <w:rPr>
                <w:rFonts w:ascii="Calibri" w:eastAsia="Calibri" w:hAnsi="Calibri" w:cs="Calibri"/>
                <w:lang w:val="en-IN"/>
              </w:rPr>
            </w:pPr>
            <w:r w:rsidRPr="00CB68C5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6BAFF584" wp14:editId="6DC139B0">
                  <wp:extent cx="3177540" cy="1812691"/>
                  <wp:effectExtent l="0" t="0" r="3810" b="0"/>
                  <wp:docPr id="9336618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443" cy="18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D827F" w14:textId="77777777" w:rsidR="00CB68C5" w:rsidRDefault="00CB68C5" w:rsidP="00CB68C5">
            <w:pPr>
              <w:rPr>
                <w:rFonts w:ascii="Calibri" w:eastAsia="Calibri" w:hAnsi="Calibri" w:cs="Calibri"/>
                <w:lang w:val="en-IN"/>
              </w:rPr>
            </w:pPr>
          </w:p>
          <w:p w14:paraId="1B36882A" w14:textId="52312404" w:rsidR="00CB68C5" w:rsidRPr="00CB68C5" w:rsidRDefault="00CB68C5" w:rsidP="00CB68C5">
            <w:pPr>
              <w:rPr>
                <w:rFonts w:ascii="Calibri" w:eastAsia="Calibri" w:hAnsi="Calibri" w:cs="Calibri"/>
                <w:lang w:val="en-IN"/>
              </w:rPr>
            </w:pPr>
            <w:r w:rsidRPr="00CB68C5">
              <w:rPr>
                <w:rFonts w:ascii="Calibri" w:eastAsia="Calibri" w:hAnsi="Calibri" w:cs="Calibri"/>
                <w:lang w:val="en-IN"/>
              </w:rPr>
              <w:lastRenderedPageBreak/>
              <w:drawing>
                <wp:inline distT="0" distB="0" distL="0" distR="0" wp14:anchorId="50139B38" wp14:editId="36441AB4">
                  <wp:extent cx="3406140" cy="1973580"/>
                  <wp:effectExtent l="0" t="0" r="3810" b="7620"/>
                  <wp:docPr id="186083067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268D" w14:textId="77777777" w:rsidR="00CB68C5" w:rsidRPr="00CB68C5" w:rsidRDefault="00CB68C5" w:rsidP="00CB68C5">
            <w:pPr>
              <w:rPr>
                <w:rFonts w:ascii="Calibri" w:eastAsia="Calibri" w:hAnsi="Calibri" w:cs="Calibri"/>
                <w:lang w:val="en-IN"/>
              </w:rPr>
            </w:pPr>
          </w:p>
          <w:p w14:paraId="4A26D90D" w14:textId="1063AEFF" w:rsidR="00CB68C5" w:rsidRDefault="00CB68C5">
            <w:pPr>
              <w:rPr>
                <w:rFonts w:ascii="Calibri" w:eastAsia="Calibri" w:hAnsi="Calibri" w:cs="Calibri"/>
              </w:rPr>
            </w:pPr>
          </w:p>
        </w:tc>
      </w:tr>
    </w:tbl>
    <w:p w14:paraId="4A26D90F" w14:textId="77777777" w:rsidR="00B8175E" w:rsidRDefault="00B8175E">
      <w:pPr>
        <w:spacing w:after="160" w:line="259" w:lineRule="auto"/>
        <w:rPr>
          <w:rFonts w:ascii="Calibri" w:eastAsia="Calibri" w:hAnsi="Calibri" w:cs="Calibri"/>
        </w:rPr>
      </w:pPr>
    </w:p>
    <w:p w14:paraId="4A26D910" w14:textId="77777777" w:rsidR="00B8175E" w:rsidRDefault="00B8175E"/>
    <w:p w14:paraId="4A26D911" w14:textId="77777777" w:rsidR="00B8175E" w:rsidRDefault="00B8175E"/>
    <w:p w14:paraId="4A26D912" w14:textId="77777777" w:rsidR="00B8175E" w:rsidRDefault="00B8175E"/>
    <w:sectPr w:rsidR="00B817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7550"/>
    <w:multiLevelType w:val="multilevel"/>
    <w:tmpl w:val="986041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250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75E"/>
    <w:rsid w:val="000E3F98"/>
    <w:rsid w:val="00125297"/>
    <w:rsid w:val="002708C4"/>
    <w:rsid w:val="003A382C"/>
    <w:rsid w:val="004E38CB"/>
    <w:rsid w:val="00563919"/>
    <w:rsid w:val="00587A92"/>
    <w:rsid w:val="00594ED1"/>
    <w:rsid w:val="007E31F7"/>
    <w:rsid w:val="008B562F"/>
    <w:rsid w:val="008D3D20"/>
    <w:rsid w:val="00917794"/>
    <w:rsid w:val="009C252B"/>
    <w:rsid w:val="009D0D45"/>
    <w:rsid w:val="00AC409B"/>
    <w:rsid w:val="00B8175E"/>
    <w:rsid w:val="00C874DE"/>
    <w:rsid w:val="00CB68C5"/>
    <w:rsid w:val="00CD3363"/>
    <w:rsid w:val="00CF0010"/>
    <w:rsid w:val="00F3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D8E1"/>
  <w15:docId w15:val="{6E4B1954-0168-4A48-B3C3-30C67D7E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D0D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4E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KAVYA JAKKULA</cp:lastModifiedBy>
  <cp:revision>18</cp:revision>
  <dcterms:created xsi:type="dcterms:W3CDTF">2026-02-18T12:14:00Z</dcterms:created>
  <dcterms:modified xsi:type="dcterms:W3CDTF">2026-02-19T11:39:00Z</dcterms:modified>
</cp:coreProperties>
</file>