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13E56" w14:textId="77777777" w:rsidR="00DE195E" w:rsidRDefault="00DE195E" w:rsidP="00DE195E">
      <w:proofErr w:type="spellStart"/>
      <w:r>
        <w:t>Analiza</w:t>
      </w:r>
      <w:proofErr w:type="spellEnd"/>
      <w:r>
        <w:t xml:space="preserve"> </w:t>
      </w:r>
      <w:proofErr w:type="spellStart"/>
      <w:r>
        <w:t>decalajului</w:t>
      </w:r>
      <w:proofErr w:type="spellEnd"/>
      <w:r>
        <w:t xml:space="preserve"> </w:t>
      </w:r>
      <w:proofErr w:type="spellStart"/>
      <w:r>
        <w:t>TalentLMS</w:t>
      </w:r>
      <w:proofErr w:type="spellEnd"/>
    </w:p>
    <w:p w14:paraId="1C21481B" w14:textId="77777777" w:rsidR="00DE195E" w:rsidRDefault="00DE195E" w:rsidP="00DE195E"/>
    <w:p w14:paraId="43D7E5A3" w14:textId="77777777" w:rsidR="00DE195E" w:rsidRDefault="00DE195E" w:rsidP="00DE195E">
      <w:proofErr w:type="spellStart"/>
      <w:r>
        <w:t>TalentLMS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cuprinzător</w:t>
      </w:r>
      <w:proofErr w:type="spellEnd"/>
      <w:r>
        <w:t xml:space="preserve"> de management al </w:t>
      </w:r>
      <w:proofErr w:type="spellStart"/>
      <w:r>
        <w:t>învățării</w:t>
      </w:r>
      <w:proofErr w:type="spellEnd"/>
      <w:r>
        <w:t xml:space="preserve"> (LMS) care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de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concepute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instruirea</w:t>
      </w:r>
      <w:proofErr w:type="spellEnd"/>
      <w:r>
        <w:t xml:space="preserve"> online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întreprinderi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instituții</w:t>
      </w:r>
      <w:proofErr w:type="spellEnd"/>
      <w:r>
        <w:t xml:space="preserve"> de </w:t>
      </w:r>
      <w:proofErr w:type="spellStart"/>
      <w:r>
        <w:t>învățământ</w:t>
      </w:r>
      <w:proofErr w:type="spellEnd"/>
      <w:r>
        <w:t xml:space="preserve">.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robustă</w:t>
      </w:r>
      <w:proofErr w:type="spellEnd"/>
      <w:r>
        <w:t xml:space="preserve">,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lacune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ofertele</w:t>
      </w:r>
      <w:proofErr w:type="spellEnd"/>
      <w:r>
        <w:t xml:space="preserve"> sale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oportunități</w:t>
      </w:r>
      <w:proofErr w:type="spellEnd"/>
      <w:r>
        <w:t xml:space="preserve"> de </w:t>
      </w:r>
      <w:proofErr w:type="spellStart"/>
      <w:r>
        <w:t>diferențiere</w:t>
      </w:r>
      <w:proofErr w:type="spellEnd"/>
    </w:p>
    <w:p w14:paraId="3DEB06A6" w14:textId="77777777" w:rsidR="00DE195E" w:rsidRDefault="00DE195E" w:rsidP="00DE195E"/>
    <w:p w14:paraId="7C6AE345" w14:textId="77777777" w:rsidR="00DE195E" w:rsidRPr="00DE195E" w:rsidRDefault="00DE195E" w:rsidP="00DE195E">
      <w:pPr>
        <w:rPr>
          <w:b/>
        </w:rPr>
      </w:pPr>
      <w:proofErr w:type="spellStart"/>
      <w:r w:rsidRPr="00DE195E">
        <w:rPr>
          <w:b/>
        </w:rPr>
        <w:t>Lacune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identificate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și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strategii</w:t>
      </w:r>
      <w:proofErr w:type="spellEnd"/>
      <w:r w:rsidRPr="00DE195E">
        <w:rPr>
          <w:b/>
        </w:rPr>
        <w:t xml:space="preserve"> de </w:t>
      </w:r>
      <w:proofErr w:type="spellStart"/>
      <w:r w:rsidRPr="00DE195E">
        <w:rPr>
          <w:b/>
        </w:rPr>
        <w:t>diferențiere</w:t>
      </w:r>
      <w:proofErr w:type="spellEnd"/>
    </w:p>
    <w:p w14:paraId="2B9DCD85" w14:textId="77777777" w:rsidR="00DE195E" w:rsidRDefault="00DE195E" w:rsidP="00DE195E"/>
    <w:p w14:paraId="5FE2401B" w14:textId="77777777" w:rsidR="00DE195E" w:rsidRPr="00DE195E" w:rsidRDefault="00DE195E" w:rsidP="00DE195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E195E">
        <w:rPr>
          <w:b/>
        </w:rPr>
        <w:t>Integrare</w:t>
      </w:r>
      <w:proofErr w:type="spellEnd"/>
      <w:r w:rsidRPr="00DE195E">
        <w:rPr>
          <w:b/>
        </w:rPr>
        <w:t xml:space="preserve"> AI </w:t>
      </w:r>
      <w:proofErr w:type="spellStart"/>
      <w:r w:rsidRPr="00DE195E">
        <w:rPr>
          <w:b/>
        </w:rPr>
        <w:t>avansată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limitată</w:t>
      </w:r>
      <w:proofErr w:type="spellEnd"/>
    </w:p>
    <w:p w14:paraId="05C22F04" w14:textId="77777777" w:rsidR="00DE195E" w:rsidRDefault="00DE195E" w:rsidP="00DE195E"/>
    <w:p w14:paraId="5E4B5E8B" w14:textId="285C751E" w:rsidR="00DE195E" w:rsidRDefault="00DE195E" w:rsidP="00DE195E">
      <w:proofErr w:type="spellStart"/>
      <w:r>
        <w:t>Explicație</w:t>
      </w:r>
      <w:proofErr w:type="spellEnd"/>
      <w:r>
        <w:t xml:space="preserve">: </w:t>
      </w:r>
      <w:proofErr w:type="spellStart"/>
      <w:r>
        <w:t>TalentLMS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inteligență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TalentCraft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conținut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amploarea</w:t>
      </w:r>
      <w:proofErr w:type="spellEnd"/>
      <w:r>
        <w:t xml:space="preserve"> </w:t>
      </w:r>
      <w:proofErr w:type="spellStart"/>
      <w:r>
        <w:t>integrării</w:t>
      </w:r>
      <w:proofErr w:type="spellEnd"/>
      <w:r>
        <w:t xml:space="preserve"> AI pare </w:t>
      </w:r>
      <w:proofErr w:type="spellStart"/>
      <w:r>
        <w:t>limitată</w:t>
      </w:r>
      <w:proofErr w:type="spellEnd"/>
      <w:r>
        <w:t xml:space="preserve"> la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,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lipsi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 precum </w:t>
      </w:r>
      <w:proofErr w:type="spellStart"/>
      <w:r>
        <w:t>căile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analizele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>.</w:t>
      </w:r>
    </w:p>
    <w:p w14:paraId="4543FE59" w14:textId="7E05BCD0" w:rsidR="00DE195E" w:rsidRPr="00DE195E" w:rsidRDefault="00DE195E" w:rsidP="00DE195E">
      <w:pPr>
        <w:rPr>
          <w:b/>
        </w:rPr>
      </w:pPr>
      <w:proofErr w:type="spellStart"/>
      <w:r w:rsidRPr="00DE195E">
        <w:rPr>
          <w:b/>
        </w:rPr>
        <w:t>Strategii</w:t>
      </w:r>
      <w:proofErr w:type="spellEnd"/>
      <w:r w:rsidRPr="00DE195E">
        <w:rPr>
          <w:b/>
        </w:rPr>
        <w:t xml:space="preserve"> de </w:t>
      </w:r>
      <w:proofErr w:type="spellStart"/>
      <w:r w:rsidRPr="00DE195E">
        <w:rPr>
          <w:b/>
        </w:rPr>
        <w:t>diferențiere</w:t>
      </w:r>
      <w:proofErr w:type="spellEnd"/>
      <w:r w:rsidRPr="00DE195E">
        <w:rPr>
          <w:b/>
        </w:rPr>
        <w:t>:</w:t>
      </w:r>
    </w:p>
    <w:p w14:paraId="6ABF68C3" w14:textId="0462801E" w:rsidR="00DE195E" w:rsidRDefault="00DE195E" w:rsidP="00DE195E">
      <w:pPr>
        <w:pStyle w:val="ListParagraph"/>
        <w:numPr>
          <w:ilvl w:val="0"/>
          <w:numId w:val="2"/>
        </w:numPr>
      </w:pPr>
      <w:proofErr w:type="spellStart"/>
      <w:r w:rsidRPr="00DE195E">
        <w:rPr>
          <w:b/>
        </w:rPr>
        <w:t>Personalizare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cuprinzătoare</w:t>
      </w:r>
      <w:proofErr w:type="spellEnd"/>
      <w:r w:rsidRPr="00DE195E">
        <w:rPr>
          <w:b/>
        </w:rPr>
        <w:t xml:space="preserve"> AI</w:t>
      </w:r>
      <w:r>
        <w:t xml:space="preserve">: </w:t>
      </w:r>
      <w:proofErr w:type="spellStart"/>
      <w:r>
        <w:t>Dezvoltați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AI care </w:t>
      </w:r>
      <w:proofErr w:type="spellStart"/>
      <w:r>
        <w:t>adaptează</w:t>
      </w:r>
      <w:proofErr w:type="spellEnd"/>
      <w:r>
        <w:t xml:space="preserve"> </w:t>
      </w:r>
      <w:proofErr w:type="spellStart"/>
      <w:r>
        <w:t>experiențele</w:t>
      </w:r>
      <w:proofErr w:type="spellEnd"/>
      <w:r>
        <w:t xml:space="preserve"> de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individuali</w:t>
      </w:r>
      <w:proofErr w:type="spellEnd"/>
      <w:r>
        <w:t xml:space="preserve">, </w:t>
      </w:r>
      <w:proofErr w:type="spellStart"/>
      <w:r>
        <w:t>adaptând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performanță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preferințe</w:t>
      </w:r>
      <w:proofErr w:type="spellEnd"/>
      <w:r>
        <w:t>.</w:t>
      </w:r>
    </w:p>
    <w:p w14:paraId="72FAB68C" w14:textId="51D9A0FD" w:rsidR="00DE195E" w:rsidRDefault="00DE195E" w:rsidP="00DE195E">
      <w:pPr>
        <w:pStyle w:val="ListParagraph"/>
        <w:numPr>
          <w:ilvl w:val="0"/>
          <w:numId w:val="2"/>
        </w:numPr>
      </w:pPr>
      <w:proofErr w:type="spellStart"/>
      <w:r w:rsidRPr="00DE195E">
        <w:rPr>
          <w:b/>
        </w:rPr>
        <w:t>Analiză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predictivă</w:t>
      </w:r>
      <w:proofErr w:type="spellEnd"/>
      <w:r>
        <w:t xml:space="preserve">: </w:t>
      </w:r>
      <w:proofErr w:type="spellStart"/>
      <w:r>
        <w:t>implementați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inteligență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prognoza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cursanților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recomanda</w:t>
      </w:r>
      <w:proofErr w:type="spellEnd"/>
      <w:r>
        <w:t xml:space="preserve"> </w:t>
      </w:r>
      <w:proofErr w:type="spellStart"/>
      <w:r>
        <w:t>intervenții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proactiv</w:t>
      </w:r>
      <w:proofErr w:type="spellEnd"/>
      <w:r>
        <w:t>.</w:t>
      </w:r>
    </w:p>
    <w:p w14:paraId="554CA314" w14:textId="3D296B41" w:rsidR="00EF48CD" w:rsidRDefault="00DE195E" w:rsidP="00DE195E">
      <w:pPr>
        <w:pStyle w:val="ListParagraph"/>
        <w:numPr>
          <w:ilvl w:val="0"/>
          <w:numId w:val="2"/>
        </w:numPr>
      </w:pPr>
      <w:proofErr w:type="spellStart"/>
      <w:r w:rsidRPr="00DE195E">
        <w:rPr>
          <w:b/>
        </w:rPr>
        <w:t>Evaluări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bazate</w:t>
      </w:r>
      <w:proofErr w:type="spellEnd"/>
      <w:r w:rsidRPr="00DE195E">
        <w:rPr>
          <w:b/>
        </w:rPr>
        <w:t xml:space="preserve"> pe </w:t>
      </w:r>
      <w:proofErr w:type="spellStart"/>
      <w:r w:rsidRPr="00DE195E">
        <w:rPr>
          <w:b/>
        </w:rPr>
        <w:t>inteligență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artificială</w:t>
      </w:r>
      <w:proofErr w:type="spellEnd"/>
      <w:r>
        <w:t xml:space="preserve">: </w:t>
      </w:r>
      <w:proofErr w:type="spellStart"/>
      <w:r>
        <w:t>utilizați</w:t>
      </w:r>
      <w:proofErr w:type="spellEnd"/>
      <w:r>
        <w:t xml:space="preserve"> </w:t>
      </w:r>
      <w:proofErr w:type="spellStart"/>
      <w:r>
        <w:t>inteligența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evaluări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care se </w:t>
      </w:r>
      <w:proofErr w:type="spellStart"/>
      <w:r>
        <w:t>adaptează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la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competență</w:t>
      </w:r>
      <w:proofErr w:type="spellEnd"/>
      <w:r>
        <w:t xml:space="preserve"> al </w:t>
      </w:r>
      <w:proofErr w:type="spellStart"/>
      <w:r>
        <w:t>cursantului</w:t>
      </w:r>
      <w:proofErr w:type="spellEnd"/>
      <w:r>
        <w:t>.</w:t>
      </w:r>
    </w:p>
    <w:p w14:paraId="79046178" w14:textId="381C3606" w:rsidR="00DE195E" w:rsidRDefault="00DE195E" w:rsidP="00DE195E"/>
    <w:p w14:paraId="5F844885" w14:textId="608A6ED3" w:rsidR="00DE195E" w:rsidRPr="00DE195E" w:rsidRDefault="00DE195E" w:rsidP="00DE195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E195E">
        <w:rPr>
          <w:b/>
        </w:rPr>
        <w:t>Constrângeri</w:t>
      </w:r>
      <w:proofErr w:type="spellEnd"/>
      <w:r w:rsidRPr="00DE195E">
        <w:rPr>
          <w:b/>
        </w:rPr>
        <w:t xml:space="preserve"> de </w:t>
      </w:r>
      <w:proofErr w:type="spellStart"/>
      <w:r w:rsidRPr="00DE195E">
        <w:rPr>
          <w:b/>
        </w:rPr>
        <w:t>personalizare</w:t>
      </w:r>
      <w:proofErr w:type="spellEnd"/>
    </w:p>
    <w:p w14:paraId="70DEFCAA" w14:textId="77777777" w:rsidR="00DE195E" w:rsidRDefault="00DE195E" w:rsidP="00DE195E"/>
    <w:p w14:paraId="2DEA5E1E" w14:textId="2FE1CC2C" w:rsidR="00DE195E" w:rsidRDefault="00DE195E" w:rsidP="00DE195E">
      <w:proofErr w:type="spellStart"/>
      <w:r>
        <w:t>Explicație</w:t>
      </w:r>
      <w:proofErr w:type="spellEnd"/>
      <w:r>
        <w:t xml:space="preserve">: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TalentLMS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personalizarea</w:t>
      </w:r>
      <w:proofErr w:type="spellEnd"/>
      <w:r>
        <w:t xml:space="preserve">,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opțiuni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de </w:t>
      </w:r>
      <w:proofErr w:type="spellStart"/>
      <w:r>
        <w:t>personalizare</w:t>
      </w:r>
      <w:proofErr w:type="spellEnd"/>
      <w:r>
        <w:t xml:space="preserve"> pot fi </w:t>
      </w:r>
      <w:proofErr w:type="spellStart"/>
      <w:r>
        <w:t>restricționate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pot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costuri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funcțiile</w:t>
      </w:r>
      <w:proofErr w:type="spellEnd"/>
      <w:r>
        <w:t xml:space="preserve"> de </w:t>
      </w:r>
      <w:proofErr w:type="spellStart"/>
      <w:r>
        <w:t>etichetare</w:t>
      </w:r>
      <w:proofErr w:type="spellEnd"/>
      <w:r>
        <w:t xml:space="preserve"> </w:t>
      </w:r>
      <w:proofErr w:type="spellStart"/>
      <w:r>
        <w:t>albă</w:t>
      </w:r>
      <w:proofErr w:type="spellEnd"/>
      <w:r>
        <w:t>.</w:t>
      </w:r>
    </w:p>
    <w:p w14:paraId="354F9F9D" w14:textId="5156BA9F" w:rsidR="00DE195E" w:rsidRPr="00DE195E" w:rsidRDefault="00DE195E" w:rsidP="00DE195E">
      <w:pPr>
        <w:rPr>
          <w:b/>
        </w:rPr>
      </w:pPr>
      <w:proofErr w:type="spellStart"/>
      <w:r w:rsidRPr="00DE195E">
        <w:rPr>
          <w:b/>
        </w:rPr>
        <w:t>Strategii</w:t>
      </w:r>
      <w:proofErr w:type="spellEnd"/>
      <w:r w:rsidRPr="00DE195E">
        <w:rPr>
          <w:b/>
        </w:rPr>
        <w:t xml:space="preserve"> de </w:t>
      </w:r>
      <w:proofErr w:type="spellStart"/>
      <w:r w:rsidRPr="00DE195E">
        <w:rPr>
          <w:b/>
        </w:rPr>
        <w:t>diferențiere</w:t>
      </w:r>
      <w:proofErr w:type="spellEnd"/>
      <w:r w:rsidRPr="00DE195E">
        <w:rPr>
          <w:b/>
        </w:rPr>
        <w:t>:</w:t>
      </w:r>
    </w:p>
    <w:p w14:paraId="23F649C1" w14:textId="303F870E" w:rsidR="00DE195E" w:rsidRDefault="00DE195E" w:rsidP="00DE195E">
      <w:pPr>
        <w:pStyle w:val="ListParagraph"/>
        <w:numPr>
          <w:ilvl w:val="0"/>
          <w:numId w:val="3"/>
        </w:numPr>
      </w:pPr>
      <w:proofErr w:type="spellStart"/>
      <w:r w:rsidRPr="00DE195E">
        <w:rPr>
          <w:b/>
        </w:rPr>
        <w:t>Etichetare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albă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completă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inclusă</w:t>
      </w:r>
      <w:proofErr w:type="spellEnd"/>
      <w:r>
        <w:t xml:space="preserve">: </w:t>
      </w:r>
      <w:proofErr w:type="spellStart"/>
      <w:r>
        <w:t>Oferiți</w:t>
      </w:r>
      <w:proofErr w:type="spellEnd"/>
      <w:r>
        <w:t xml:space="preserve"> </w:t>
      </w:r>
      <w:proofErr w:type="spellStart"/>
      <w:r>
        <w:t>personalizare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a </w:t>
      </w:r>
      <w:proofErr w:type="spellStart"/>
      <w:r>
        <w:t>mărcii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taxe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prezinte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ca a </w:t>
      </w:r>
      <w:proofErr w:type="spellStart"/>
      <w:r>
        <w:t>lor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proofErr w:type="gramStart"/>
      <w:r>
        <w:t>probleme</w:t>
      </w:r>
      <w:proofErr w:type="spellEnd"/>
      <w:r>
        <w:t>.​</w:t>
      </w:r>
      <w:proofErr w:type="gramEnd"/>
    </w:p>
    <w:p w14:paraId="30BB6886" w14:textId="07425004" w:rsidR="00DE195E" w:rsidRDefault="00DE195E" w:rsidP="00DE195E">
      <w:pPr>
        <w:pStyle w:val="ListParagraph"/>
        <w:numPr>
          <w:ilvl w:val="0"/>
          <w:numId w:val="3"/>
        </w:numPr>
      </w:pPr>
      <w:proofErr w:type="spellStart"/>
      <w:r w:rsidRPr="00DE195E">
        <w:rPr>
          <w:b/>
        </w:rPr>
        <w:t>Personalizare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flexibilă</w:t>
      </w:r>
      <w:proofErr w:type="spellEnd"/>
      <w:r w:rsidRPr="00DE195E">
        <w:rPr>
          <w:b/>
        </w:rPr>
        <w:t xml:space="preserve"> UI/UX</w:t>
      </w:r>
      <w:r>
        <w:t xml:space="preserve">: </w:t>
      </w:r>
      <w:proofErr w:type="spellStart"/>
      <w:r>
        <w:t>Furnizați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extinse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experiența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alinia</w:t>
      </w:r>
      <w:proofErr w:type="spellEnd"/>
      <w:r>
        <w:t xml:space="preserve"> cu </w:t>
      </w:r>
      <w:proofErr w:type="spellStart"/>
      <w:r>
        <w:t>identitatea</w:t>
      </w:r>
      <w:proofErr w:type="spellEnd"/>
      <w:r>
        <w:t xml:space="preserve"> </w:t>
      </w:r>
      <w:proofErr w:type="spellStart"/>
      <w:r>
        <w:t>mărcii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20A5B912" w14:textId="77777777" w:rsidR="00DE195E" w:rsidRDefault="00DE195E" w:rsidP="00DE195E">
      <w:pPr>
        <w:pStyle w:val="ListParagraph"/>
        <w:numPr>
          <w:ilvl w:val="0"/>
          <w:numId w:val="3"/>
        </w:numPr>
      </w:pPr>
      <w:proofErr w:type="spellStart"/>
      <w:r w:rsidRPr="00DE195E">
        <w:rPr>
          <w:b/>
        </w:rPr>
        <w:t>Acces</w:t>
      </w:r>
      <w:proofErr w:type="spellEnd"/>
      <w:r w:rsidRPr="00DE195E">
        <w:rPr>
          <w:b/>
        </w:rPr>
        <w:t xml:space="preserve"> </w:t>
      </w:r>
      <w:proofErr w:type="spellStart"/>
      <w:r w:rsidRPr="00DE195E">
        <w:rPr>
          <w:b/>
        </w:rPr>
        <w:t>deschis</w:t>
      </w:r>
      <w:proofErr w:type="spellEnd"/>
      <w:r w:rsidRPr="00DE195E">
        <w:rPr>
          <w:b/>
        </w:rPr>
        <w:t xml:space="preserve"> la API</w:t>
      </w:r>
      <w:r>
        <w:t xml:space="preserve">: </w:t>
      </w:r>
      <w:proofErr w:type="spellStart"/>
      <w:r>
        <w:t>asigurați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deschis</w:t>
      </w:r>
      <w:proofErr w:type="spellEnd"/>
      <w:r>
        <w:t xml:space="preserve"> la API-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integrări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profunde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 de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personalizate</w:t>
      </w:r>
      <w:proofErr w:type="spellEnd"/>
    </w:p>
    <w:p w14:paraId="2D5160B8" w14:textId="4CBC5181" w:rsidR="00DE195E" w:rsidRDefault="00DE195E" w:rsidP="00DE195E"/>
    <w:p w14:paraId="6F8F92EF" w14:textId="77777777" w:rsidR="00C63855" w:rsidRPr="00DE195E" w:rsidRDefault="00C63855" w:rsidP="00DE195E">
      <w:bookmarkStart w:id="0" w:name="_GoBack"/>
      <w:bookmarkEnd w:id="0"/>
    </w:p>
    <w:sectPr w:rsidR="00C63855" w:rsidRPr="00DE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15841"/>
    <w:multiLevelType w:val="hybridMultilevel"/>
    <w:tmpl w:val="157E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F325F"/>
    <w:multiLevelType w:val="hybridMultilevel"/>
    <w:tmpl w:val="21B2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9649F"/>
    <w:multiLevelType w:val="hybridMultilevel"/>
    <w:tmpl w:val="768A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CC"/>
    <w:rsid w:val="001874CC"/>
    <w:rsid w:val="006A6861"/>
    <w:rsid w:val="00C63855"/>
    <w:rsid w:val="00DE195E"/>
    <w:rsid w:val="00E974B5"/>
    <w:rsid w:val="00E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C3C4"/>
  <w15:chartTrackingRefBased/>
  <w15:docId w15:val="{88F21E6E-CB35-45A0-B96E-364AECA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vizitator</dc:creator>
  <cp:keywords/>
  <dc:description/>
  <cp:lastModifiedBy>vizitator</cp:lastModifiedBy>
  <cp:revision>4</cp:revision>
  <dcterms:created xsi:type="dcterms:W3CDTF">2025-03-27T12:23:00Z</dcterms:created>
  <dcterms:modified xsi:type="dcterms:W3CDTF">2025-03-27T13:27:00Z</dcterms:modified>
</cp:coreProperties>
</file>