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26A5EE" w14:textId="77777777" w:rsidR="00B72BD7" w:rsidRDefault="00B72BD7">
      <w:pPr>
        <w:jc w:val="center"/>
        <w:rPr>
          <w:rFonts w:ascii="Afacad SemiBold" w:eastAsia="Garamond" w:hAnsi="Afacad SemiBold" w:cs="Garamond"/>
          <w:bCs/>
          <w:sz w:val="32"/>
          <w:szCs w:val="32"/>
        </w:rPr>
      </w:pPr>
      <w:r w:rsidRPr="00B72BD7">
        <w:rPr>
          <w:rFonts w:ascii="Afacad SemiBold" w:eastAsia="Garamond" w:hAnsi="Afacad SemiBold" w:cs="Garamond"/>
          <w:bCs/>
          <w:sz w:val="32"/>
          <w:szCs w:val="32"/>
        </w:rPr>
        <w:t>ANIKA NAIR</w:t>
      </w:r>
    </w:p>
    <w:p w14:paraId="0FBF4C6B" w14:textId="5910A5EF" w:rsidR="00B72BD7" w:rsidRPr="00B72BD7" w:rsidRDefault="0096225E" w:rsidP="00B72BD7">
      <w:pPr>
        <w:jc w:val="center"/>
        <w:rPr>
          <w:lang w:val="en-IN"/>
        </w:rPr>
      </w:pPr>
      <w:r>
        <w:rPr>
          <w:rFonts w:ascii="Garamond" w:eastAsia="Garamond" w:hAnsi="Garamond" w:cs="Garamond"/>
          <w:sz w:val="21"/>
          <w:szCs w:val="21"/>
        </w:rPr>
        <w:t xml:space="preserve">Bangalore Urban | P: +91 </w:t>
      </w:r>
      <w:r w:rsidR="00B72BD7" w:rsidRPr="00B72BD7">
        <w:rPr>
          <w:rFonts w:ascii="Garamond" w:eastAsia="Garamond" w:hAnsi="Garamond" w:cs="Garamond"/>
          <w:sz w:val="21"/>
          <w:szCs w:val="21"/>
        </w:rPr>
        <w:t>9326094211</w:t>
      </w:r>
      <w:r>
        <w:rPr>
          <w:rFonts w:ascii="Garamond" w:eastAsia="Garamond" w:hAnsi="Garamond" w:cs="Garamond"/>
          <w:sz w:val="21"/>
          <w:szCs w:val="21"/>
        </w:rPr>
        <w:t xml:space="preserve">| </w:t>
      </w:r>
      <w:hyperlink r:id="rId5" w:history="1">
        <w:r w:rsidR="00B72BD7" w:rsidRPr="000D42D4">
          <w:rPr>
            <w:rStyle w:val="Hyperlink"/>
            <w:rFonts w:ascii="Garamond" w:eastAsia="Garamond" w:hAnsi="Garamond" w:cs="Garamond"/>
            <w:sz w:val="21"/>
            <w:szCs w:val="21"/>
          </w:rPr>
          <w:t>anikarnair@gmail.com</w:t>
        </w:r>
      </w:hyperlink>
    </w:p>
    <w:p w14:paraId="3B13F482" w14:textId="49AEB706" w:rsidR="00B72BD7" w:rsidRPr="00B72BD7" w:rsidRDefault="00240C52" w:rsidP="00B72BD7">
      <w:pPr>
        <w:jc w:val="center"/>
        <w:rPr>
          <w:lang w:val="en-IN"/>
        </w:rPr>
      </w:pPr>
      <w:r>
        <w:rPr>
          <w:rFonts w:ascii="Garamond" w:eastAsia="Garamond" w:hAnsi="Garamond" w:cs="Garamond"/>
          <w:sz w:val="21"/>
          <w:szCs w:val="21"/>
        </w:rPr>
        <w:t xml:space="preserve"> | </w:t>
      </w:r>
      <w:hyperlink r:id="rId6" w:history="1">
        <w:r w:rsidR="00B72BD7" w:rsidRPr="00B72BD7">
          <w:rPr>
            <w:rStyle w:val="Hyperlink"/>
            <w:rFonts w:ascii="Garamond" w:eastAsia="Garamond" w:hAnsi="Garamond" w:cs="Garamond"/>
            <w:sz w:val="21"/>
            <w:szCs w:val="21"/>
          </w:rPr>
          <w:t>https://www.linkedin.com/in/ca-anika-nair/</w:t>
        </w:r>
      </w:hyperlink>
    </w:p>
    <w:p w14:paraId="00000002" w14:textId="0797FE04" w:rsidR="00AF2412" w:rsidRDefault="00AF2412">
      <w:pPr>
        <w:jc w:val="center"/>
        <w:rPr>
          <w:rFonts w:ascii="Garamond" w:eastAsia="Garamond" w:hAnsi="Garamond" w:cs="Garamond"/>
          <w:sz w:val="21"/>
          <w:szCs w:val="21"/>
        </w:rPr>
      </w:pPr>
    </w:p>
    <w:p w14:paraId="533B3BBC" w14:textId="77777777" w:rsidR="00400CFD" w:rsidRDefault="00400CFD" w:rsidP="00400CFD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sz w:val="22"/>
          <w:szCs w:val="22"/>
        </w:rPr>
      </w:pPr>
    </w:p>
    <w:p w14:paraId="04E3114E" w14:textId="4AB3150C" w:rsidR="00400CFD" w:rsidRPr="00BF5095" w:rsidRDefault="00400CFD" w:rsidP="00400CFD">
      <w:pPr>
        <w:pBdr>
          <w:bottom w:val="single" w:sz="6" w:space="1" w:color="000000"/>
        </w:pBdr>
        <w:tabs>
          <w:tab w:val="left" w:pos="900"/>
        </w:tabs>
        <w:rPr>
          <w:rFonts w:ascii="Afacad SemiBold" w:eastAsia="Garamond" w:hAnsi="Afacad SemiBold" w:cs="Garamond"/>
          <w:bCs/>
          <w:sz w:val="21"/>
          <w:szCs w:val="21"/>
        </w:rPr>
      </w:pPr>
      <w:r w:rsidRPr="00BF5095">
        <w:rPr>
          <w:rFonts w:ascii="Afacad SemiBold" w:eastAsia="Garamond" w:hAnsi="Afacad SemiBold" w:cs="Garamond"/>
          <w:bCs/>
          <w:sz w:val="22"/>
          <w:szCs w:val="22"/>
        </w:rPr>
        <w:t>SUMMARY</w:t>
      </w:r>
      <w:r w:rsidRPr="00BF5095">
        <w:rPr>
          <w:rFonts w:ascii="Afacad SemiBold" w:eastAsia="Garamond" w:hAnsi="Afacad SemiBold" w:cs="Garamond"/>
          <w:bCs/>
          <w:sz w:val="21"/>
          <w:szCs w:val="21"/>
        </w:rPr>
        <w:tab/>
      </w:r>
    </w:p>
    <w:p w14:paraId="161B984F" w14:textId="77777777" w:rsidR="00400CFD" w:rsidRDefault="00400CFD" w:rsidP="00400CFD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3BAEC04D" w14:textId="77777777" w:rsidR="00400CFD" w:rsidRDefault="00400CFD" w:rsidP="00400CFD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1A178CB8" w14:textId="77777777" w:rsidR="00B72BD7" w:rsidRPr="00B72BD7" w:rsidRDefault="00B72BD7" w:rsidP="00B72BD7">
      <w:pPr>
        <w:rPr>
          <w:rFonts w:ascii="Garamond" w:eastAsia="Garamond" w:hAnsi="Garamond" w:cs="Garamond"/>
          <w:sz w:val="21"/>
          <w:szCs w:val="21"/>
          <w:lang w:val="en-IN"/>
        </w:rPr>
      </w:pPr>
      <w:r w:rsidRPr="00B72BD7">
        <w:rPr>
          <w:rFonts w:ascii="Garamond" w:eastAsia="Garamond" w:hAnsi="Garamond" w:cs="Garamond"/>
          <w:sz w:val="21"/>
          <w:szCs w:val="21"/>
          <w:lang w:val="en-IN"/>
        </w:rPr>
        <w:t xml:space="preserve">Strategic and results-driven Chartered Accountant with expertise in </w:t>
      </w:r>
      <w:r w:rsidRPr="00B72BD7">
        <w:rPr>
          <w:rFonts w:ascii="Garamond" w:eastAsia="Garamond" w:hAnsi="Garamond" w:cs="Garamond"/>
          <w:b/>
          <w:bCs/>
          <w:sz w:val="21"/>
          <w:szCs w:val="21"/>
          <w:lang w:val="en-IN"/>
        </w:rPr>
        <w:t>financial strategy, business valuation, and process optimization</w:t>
      </w:r>
      <w:r w:rsidRPr="00B72BD7">
        <w:rPr>
          <w:rFonts w:ascii="Garamond" w:eastAsia="Garamond" w:hAnsi="Garamond" w:cs="Garamond"/>
          <w:sz w:val="21"/>
          <w:szCs w:val="21"/>
          <w:lang w:val="en-IN"/>
        </w:rPr>
        <w:t>. Passionate about leveraging data-driven insights to drive profitability, enhance operational efficiency, and support executive decision-making. Adept at managing client relationships, conducting business valuations, and improving financial reporting frameworks for sustainable business growth.</w:t>
      </w:r>
    </w:p>
    <w:p w14:paraId="489301A6" w14:textId="77777777" w:rsidR="00400CFD" w:rsidRPr="00B72BD7" w:rsidRDefault="00400CFD">
      <w:pPr>
        <w:rPr>
          <w:rFonts w:ascii="Garamond" w:eastAsia="Garamond" w:hAnsi="Garamond" w:cs="Garamond"/>
          <w:sz w:val="15"/>
          <w:szCs w:val="15"/>
          <w:lang w:val="en-IN"/>
        </w:rPr>
      </w:pPr>
    </w:p>
    <w:p w14:paraId="1FEC4F2A" w14:textId="77777777" w:rsidR="00400CFD" w:rsidRPr="00BF5095" w:rsidRDefault="00400CFD" w:rsidP="00400CFD">
      <w:pPr>
        <w:pBdr>
          <w:bottom w:val="single" w:sz="6" w:space="1" w:color="000000"/>
        </w:pBdr>
        <w:tabs>
          <w:tab w:val="left" w:pos="900"/>
        </w:tabs>
        <w:rPr>
          <w:rFonts w:ascii="Afacad SemiBold" w:eastAsia="Garamond" w:hAnsi="Afacad SemiBold" w:cs="Garamond"/>
          <w:bCs/>
          <w:sz w:val="21"/>
          <w:szCs w:val="21"/>
        </w:rPr>
      </w:pPr>
      <w:r w:rsidRPr="00BF5095">
        <w:rPr>
          <w:rFonts w:ascii="Afacad SemiBold" w:eastAsia="Garamond" w:hAnsi="Afacad SemiBold" w:cs="Garamond"/>
          <w:bCs/>
          <w:sz w:val="22"/>
          <w:szCs w:val="22"/>
        </w:rPr>
        <w:t>SKILLS &amp; ACHIEVEMENTS</w:t>
      </w:r>
    </w:p>
    <w:p w14:paraId="47A5C67D" w14:textId="77777777" w:rsidR="00400CFD" w:rsidRDefault="00400CFD" w:rsidP="00400CFD">
      <w:pPr>
        <w:tabs>
          <w:tab w:val="left" w:pos="630"/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3DBC8725" w14:textId="77777777" w:rsidR="00400CFD" w:rsidRDefault="00400CFD" w:rsidP="00400CFD">
      <w:pPr>
        <w:tabs>
          <w:tab w:val="left" w:pos="630"/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04997933" w14:textId="6821A59F" w:rsidR="00400CFD" w:rsidRPr="001A03A7" w:rsidRDefault="00400CFD" w:rsidP="00400CFD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  <w:lang w:val="en-IN"/>
        </w:rPr>
      </w:pPr>
      <w:r w:rsidRPr="00BF5095">
        <w:rPr>
          <w:rFonts w:ascii="Afacad Medium" w:eastAsia="Garamond" w:hAnsi="Afacad Medium" w:cs="Garamond"/>
          <w:bCs/>
          <w:sz w:val="21"/>
          <w:szCs w:val="21"/>
        </w:rPr>
        <w:t>Technical Skills:</w:t>
      </w:r>
      <w:r>
        <w:rPr>
          <w:rFonts w:ascii="Garamond" w:eastAsia="Garamond" w:hAnsi="Garamond" w:cs="Garamond"/>
          <w:sz w:val="21"/>
          <w:szCs w:val="21"/>
        </w:rPr>
        <w:t xml:space="preserve"> </w:t>
      </w:r>
      <w:r w:rsidR="001A03A7">
        <w:rPr>
          <w:rFonts w:ascii="Garamond" w:eastAsia="Garamond" w:hAnsi="Garamond" w:cs="Garamond"/>
          <w:sz w:val="21"/>
          <w:szCs w:val="21"/>
        </w:rPr>
        <w:t xml:space="preserve">Tally, Zoho Books, </w:t>
      </w:r>
      <w:proofErr w:type="spellStart"/>
      <w:r w:rsidR="001A03A7">
        <w:rPr>
          <w:rFonts w:ascii="Garamond" w:eastAsia="Garamond" w:hAnsi="Garamond" w:cs="Garamond"/>
          <w:sz w:val="21"/>
          <w:szCs w:val="21"/>
        </w:rPr>
        <w:t>Hubspot</w:t>
      </w:r>
      <w:proofErr w:type="spellEnd"/>
      <w:r w:rsidR="001A03A7">
        <w:rPr>
          <w:rFonts w:ascii="Garamond" w:eastAsia="Garamond" w:hAnsi="Garamond" w:cs="Garamond"/>
          <w:sz w:val="21"/>
          <w:szCs w:val="21"/>
        </w:rPr>
        <w:t xml:space="preserve"> CRM, Microsoft Suite, </w:t>
      </w:r>
      <w:r w:rsidR="001A03A7" w:rsidRPr="001A03A7">
        <w:rPr>
          <w:rFonts w:ascii="Garamond" w:eastAsia="Garamond" w:hAnsi="Garamond" w:cs="Garamond"/>
          <w:sz w:val="21"/>
          <w:szCs w:val="21"/>
        </w:rPr>
        <w:t>Advanced Excel, Power BI &amp; ERP Systems (Oracle Financials)</w:t>
      </w:r>
    </w:p>
    <w:p w14:paraId="0ECB5C71" w14:textId="13618FB6" w:rsidR="00400CFD" w:rsidRPr="001A03A7" w:rsidRDefault="00400CFD" w:rsidP="00400CFD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  <w:lang w:val="en-IN"/>
        </w:rPr>
      </w:pPr>
      <w:r w:rsidRPr="00BF5095">
        <w:rPr>
          <w:rFonts w:ascii="Afacad Medium" w:eastAsia="Garamond" w:hAnsi="Afacad Medium" w:cs="Garamond"/>
          <w:sz w:val="21"/>
          <w:szCs w:val="21"/>
        </w:rPr>
        <w:t>Soft Skills:</w:t>
      </w:r>
      <w:r>
        <w:rPr>
          <w:rFonts w:ascii="Garamond" w:eastAsia="Garamond" w:hAnsi="Garamond" w:cs="Garamond"/>
          <w:sz w:val="21"/>
          <w:szCs w:val="21"/>
        </w:rPr>
        <w:t xml:space="preserve"> Business Requirement gathering, Stakeholder management, </w:t>
      </w:r>
      <w:r w:rsidR="001A03A7" w:rsidRPr="001A03A7">
        <w:rPr>
          <w:rFonts w:ascii="Garamond" w:eastAsia="Garamond" w:hAnsi="Garamond" w:cs="Garamond"/>
          <w:sz w:val="21"/>
          <w:szCs w:val="21"/>
          <w:lang w:val="en-IN"/>
        </w:rPr>
        <w:t>Project Evaluation &amp; Cost Optimization</w:t>
      </w:r>
      <w:r>
        <w:rPr>
          <w:rFonts w:ascii="Garamond" w:eastAsia="Garamond" w:hAnsi="Garamond" w:cs="Garamond"/>
          <w:sz w:val="21"/>
          <w:szCs w:val="21"/>
        </w:rPr>
        <w:t>, Sprint planning, Workflow Breakdown and optimization</w:t>
      </w:r>
    </w:p>
    <w:p w14:paraId="6EF6A00F" w14:textId="5B9CB18A" w:rsidR="00D229FC" w:rsidRPr="00D229FC" w:rsidRDefault="00400CFD" w:rsidP="00D229FC">
      <w:pPr>
        <w:tabs>
          <w:tab w:val="left" w:pos="630"/>
          <w:tab w:val="left" w:pos="900"/>
        </w:tabs>
        <w:rPr>
          <w:rFonts w:ascii="Garamond" w:eastAsia="Garamond" w:hAnsi="Garamond" w:cs="Garamond"/>
          <w:bCs/>
          <w:sz w:val="21"/>
          <w:szCs w:val="21"/>
          <w:lang w:val="en-IN"/>
        </w:rPr>
      </w:pPr>
      <w:r w:rsidRPr="00BF5095">
        <w:rPr>
          <w:rFonts w:ascii="Afacad Medium" w:eastAsia="Garamond" w:hAnsi="Afacad Medium" w:cs="Garamond"/>
          <w:bCs/>
          <w:sz w:val="21"/>
          <w:szCs w:val="21"/>
        </w:rPr>
        <w:t>Certifications &amp; Training:</w:t>
      </w:r>
      <w:r>
        <w:rPr>
          <w:rFonts w:ascii="Garamond" w:eastAsia="Garamond" w:hAnsi="Garamond" w:cs="Garamond"/>
          <w:b/>
          <w:sz w:val="21"/>
          <w:szCs w:val="21"/>
        </w:rPr>
        <w:t xml:space="preserve"> </w:t>
      </w:r>
      <w:r w:rsidR="00D229FC" w:rsidRPr="00D229FC">
        <w:rPr>
          <w:rFonts w:ascii="Garamond" w:eastAsia="Garamond" w:hAnsi="Garamond" w:cs="Garamond"/>
          <w:bCs/>
          <w:sz w:val="21"/>
          <w:szCs w:val="21"/>
          <w:lang w:val="en-IN"/>
        </w:rPr>
        <w:t xml:space="preserve">Financial </w:t>
      </w:r>
      <w:proofErr w:type="spellStart"/>
      <w:r w:rsidR="00D229FC" w:rsidRPr="00D229FC">
        <w:rPr>
          <w:rFonts w:ascii="Garamond" w:eastAsia="Garamond" w:hAnsi="Garamond" w:cs="Garamond"/>
          <w:bCs/>
          <w:sz w:val="21"/>
          <w:szCs w:val="21"/>
          <w:lang w:val="en-IN"/>
        </w:rPr>
        <w:t>Modeling</w:t>
      </w:r>
      <w:proofErr w:type="spellEnd"/>
      <w:r w:rsidR="00D229FC" w:rsidRPr="00D229FC">
        <w:rPr>
          <w:rFonts w:ascii="Garamond" w:eastAsia="Garamond" w:hAnsi="Garamond" w:cs="Garamond"/>
          <w:bCs/>
          <w:sz w:val="21"/>
          <w:szCs w:val="21"/>
          <w:lang w:val="en-IN"/>
        </w:rPr>
        <w:t xml:space="preserve"> &amp; Valuation (FMVA)</w:t>
      </w:r>
      <w:r w:rsidR="00D229FC">
        <w:rPr>
          <w:rFonts w:ascii="Garamond" w:eastAsia="Garamond" w:hAnsi="Garamond" w:cs="Garamond"/>
          <w:bCs/>
          <w:sz w:val="21"/>
          <w:szCs w:val="21"/>
          <w:lang w:val="en-IN"/>
        </w:rPr>
        <w:t>,</w:t>
      </w:r>
      <w:r w:rsidR="00D229FC" w:rsidRPr="00D229FC">
        <w:rPr>
          <w:rFonts w:ascii="Times New Roman" w:eastAsia="Times New Roman" w:hAnsi="Times New Roman" w:cs="Times New Roman"/>
          <w:bCs/>
          <w:lang w:val="en-IN"/>
        </w:rPr>
        <w:t xml:space="preserve"> </w:t>
      </w:r>
      <w:r w:rsidR="00D229FC" w:rsidRPr="00D229FC">
        <w:rPr>
          <w:rFonts w:ascii="Garamond" w:eastAsia="Garamond" w:hAnsi="Garamond" w:cs="Garamond"/>
          <w:bCs/>
          <w:sz w:val="21"/>
          <w:szCs w:val="21"/>
          <w:lang w:val="en-IN"/>
        </w:rPr>
        <w:t>Anti-Money Laundering &amp; Compliance</w:t>
      </w:r>
      <w:r w:rsidR="00D229FC">
        <w:rPr>
          <w:rFonts w:ascii="Garamond" w:eastAsia="Garamond" w:hAnsi="Garamond" w:cs="Garamond"/>
          <w:bCs/>
          <w:sz w:val="21"/>
          <w:szCs w:val="21"/>
          <w:lang w:val="en-IN"/>
        </w:rPr>
        <w:t>,</w:t>
      </w:r>
      <w:r w:rsidR="00D229FC" w:rsidRPr="00D229FC">
        <w:rPr>
          <w:rFonts w:ascii="Times New Roman" w:eastAsia="Times New Roman" w:hAnsi="Times New Roman" w:cs="Times New Roman"/>
          <w:bCs/>
          <w:lang w:val="en-IN"/>
        </w:rPr>
        <w:t xml:space="preserve"> </w:t>
      </w:r>
      <w:r w:rsidR="00D229FC" w:rsidRPr="00D229FC">
        <w:rPr>
          <w:rFonts w:ascii="Garamond" w:eastAsia="Garamond" w:hAnsi="Garamond" w:cs="Garamond"/>
          <w:bCs/>
          <w:sz w:val="21"/>
          <w:szCs w:val="21"/>
          <w:lang w:val="en-IN"/>
        </w:rPr>
        <w:t>Leadership Essentials &amp; Effective Communication</w:t>
      </w:r>
    </w:p>
    <w:p w14:paraId="4A7259D0" w14:textId="0667505F" w:rsidR="00400CFD" w:rsidRPr="00400CFD" w:rsidRDefault="00400CFD" w:rsidP="00400CFD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BF5095">
        <w:rPr>
          <w:rFonts w:ascii="Afacad Medium" w:eastAsia="Garamond" w:hAnsi="Afacad Medium" w:cs="Garamond"/>
          <w:bCs/>
          <w:sz w:val="21"/>
          <w:szCs w:val="21"/>
        </w:rPr>
        <w:t>Awards:</w:t>
      </w:r>
      <w:r>
        <w:rPr>
          <w:rFonts w:ascii="Garamond" w:eastAsia="Garamond" w:hAnsi="Garamond" w:cs="Garamond"/>
          <w:b/>
          <w:sz w:val="21"/>
          <w:szCs w:val="21"/>
        </w:rPr>
        <w:t xml:space="preserve"> </w:t>
      </w:r>
      <w:r w:rsidRPr="00562730">
        <w:rPr>
          <w:rFonts w:ascii="Garamond" w:eastAsia="Garamond" w:hAnsi="Garamond" w:cs="Garamond"/>
          <w:sz w:val="21"/>
          <w:szCs w:val="21"/>
        </w:rPr>
        <w:t>Received Employee of the Month 3 times in 12 months for outstanding client engagement and service delivery excellence</w:t>
      </w:r>
    </w:p>
    <w:p w14:paraId="0000000F" w14:textId="6B94E717" w:rsidR="00AF2412" w:rsidRDefault="00803EB8" w:rsidP="002F329D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color w:val="000000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00000010" w14:textId="77777777" w:rsidR="00AF2412" w:rsidRPr="00BF5095" w:rsidRDefault="00000000">
      <w:pPr>
        <w:pBdr>
          <w:bottom w:val="single" w:sz="6" w:space="1" w:color="000000"/>
        </w:pBdr>
        <w:tabs>
          <w:tab w:val="left" w:pos="900"/>
        </w:tabs>
        <w:rPr>
          <w:rFonts w:ascii="Afacad SemiBold" w:eastAsia="Garamond" w:hAnsi="Afacad SemiBold" w:cs="Garamond"/>
          <w:bCs/>
          <w:sz w:val="21"/>
          <w:szCs w:val="21"/>
        </w:rPr>
      </w:pPr>
      <w:r w:rsidRPr="00BF5095">
        <w:rPr>
          <w:rFonts w:ascii="Afacad SemiBold" w:eastAsia="Garamond" w:hAnsi="Afacad SemiBold" w:cs="Garamond"/>
          <w:bCs/>
          <w:sz w:val="22"/>
          <w:szCs w:val="22"/>
        </w:rPr>
        <w:t>WORK EXPERIENCE</w:t>
      </w:r>
      <w:r w:rsidRPr="00BF5095">
        <w:rPr>
          <w:rFonts w:ascii="Afacad SemiBold" w:eastAsia="Garamond" w:hAnsi="Afacad SemiBold" w:cs="Garamond"/>
          <w:bCs/>
          <w:sz w:val="21"/>
          <w:szCs w:val="21"/>
        </w:rPr>
        <w:tab/>
      </w:r>
    </w:p>
    <w:p w14:paraId="00000011" w14:textId="77777777" w:rsidR="00AF2412" w:rsidRDefault="00AF2412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12" w14:textId="77777777" w:rsidR="00AF2412" w:rsidRDefault="00AF2412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13" w14:textId="32E52CB5" w:rsidR="00AF2412" w:rsidRPr="008E769D" w:rsidRDefault="008E769D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bCs/>
          <w:color w:val="404040"/>
          <w:sz w:val="21"/>
          <w:szCs w:val="21"/>
          <w:lang w:val="en-IN"/>
        </w:rPr>
      </w:pPr>
      <w:proofErr w:type="spellStart"/>
      <w:r w:rsidRPr="00973D2C">
        <w:rPr>
          <w:rFonts w:ascii="Afacad Medium" w:eastAsia="Garamond" w:hAnsi="Afacad Medium" w:cs="Garamond"/>
          <w:color w:val="404040"/>
          <w:sz w:val="21"/>
          <w:szCs w:val="21"/>
          <w:lang w:val="en-IN"/>
        </w:rPr>
        <w:t>Flipcarbon</w:t>
      </w:r>
      <w:proofErr w:type="spellEnd"/>
      <w:r w:rsidRPr="00973D2C">
        <w:rPr>
          <w:rFonts w:ascii="Afacad Medium" w:eastAsia="Garamond" w:hAnsi="Afacad Medium" w:cs="Garamond"/>
          <w:color w:val="404040"/>
          <w:sz w:val="21"/>
          <w:szCs w:val="21"/>
          <w:lang w:val="en-IN"/>
        </w:rPr>
        <w:t xml:space="preserve">: Virtual CFO, Financial Consulting &amp; Accounting Services </w:t>
      </w:r>
      <w:r w:rsidRPr="00973D2C">
        <w:rPr>
          <w:rFonts w:ascii="Afacad Medium" w:eastAsia="Garamond" w:hAnsi="Afacad Medium" w:cs="Garamond"/>
          <w:color w:val="404040"/>
          <w:sz w:val="21"/>
          <w:szCs w:val="21"/>
        </w:rPr>
        <w:t>(Boutique Consulting Firm)</w:t>
      </w:r>
      <w:r>
        <w:rPr>
          <w:rFonts w:ascii="Garamond" w:eastAsia="Garamond" w:hAnsi="Garamond" w:cs="Garamond"/>
          <w:sz w:val="21"/>
          <w:szCs w:val="21"/>
        </w:rPr>
        <w:tab/>
        <w:t>Bangalore</w:t>
      </w:r>
    </w:p>
    <w:p w14:paraId="00000014" w14:textId="7A21A2FD" w:rsidR="00AF2412" w:rsidRDefault="00B72BD7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  <w:r w:rsidRPr="00B72BD7">
        <w:rPr>
          <w:rFonts w:ascii="Garamond" w:eastAsia="Garamond" w:hAnsi="Garamond" w:cs="Garamond"/>
          <w:color w:val="000000" w:themeColor="text1"/>
          <w:sz w:val="21"/>
          <w:szCs w:val="21"/>
        </w:rPr>
        <w:t>Client Engagement Manager</w:t>
      </w:r>
      <w:r w:rsidR="008E769D">
        <w:rPr>
          <w:rFonts w:ascii="Garamond" w:eastAsia="Garamond" w:hAnsi="Garamond" w:cs="Garamond"/>
          <w:sz w:val="21"/>
          <w:szCs w:val="21"/>
        </w:rPr>
        <w:tab/>
        <w:t>20</w:t>
      </w:r>
      <w:r w:rsidR="008567DE">
        <w:rPr>
          <w:rFonts w:ascii="Garamond" w:eastAsia="Garamond" w:hAnsi="Garamond" w:cs="Garamond"/>
          <w:sz w:val="21"/>
          <w:szCs w:val="21"/>
        </w:rPr>
        <w:t>2</w:t>
      </w:r>
      <w:r w:rsidR="00A06F59">
        <w:rPr>
          <w:rFonts w:ascii="Garamond" w:eastAsia="Garamond" w:hAnsi="Garamond" w:cs="Garamond"/>
          <w:sz w:val="21"/>
          <w:szCs w:val="21"/>
        </w:rPr>
        <w:t>4</w:t>
      </w:r>
      <w:r w:rsidR="008E769D">
        <w:rPr>
          <w:rFonts w:ascii="Garamond" w:eastAsia="Garamond" w:hAnsi="Garamond" w:cs="Garamond"/>
          <w:sz w:val="21"/>
          <w:szCs w:val="21"/>
        </w:rPr>
        <w:t xml:space="preserve"> – </w:t>
      </w:r>
      <w:r w:rsidR="008567DE">
        <w:rPr>
          <w:rFonts w:ascii="Garamond" w:eastAsia="Garamond" w:hAnsi="Garamond" w:cs="Garamond"/>
          <w:sz w:val="21"/>
          <w:szCs w:val="21"/>
        </w:rPr>
        <w:t>Present</w:t>
      </w:r>
    </w:p>
    <w:p w14:paraId="06E78319" w14:textId="77777777" w:rsidR="00A06F59" w:rsidRDefault="00A06F59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</w:p>
    <w:p w14:paraId="2D498B39" w14:textId="77777777" w:rsidR="00B72BD7" w:rsidRPr="00B72BD7" w:rsidRDefault="00B72BD7" w:rsidP="00B72BD7">
      <w:pPr>
        <w:pStyle w:val="ListParagraph"/>
        <w:numPr>
          <w:ilvl w:val="0"/>
          <w:numId w:val="24"/>
        </w:num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B72BD7">
        <w:rPr>
          <w:rFonts w:ascii="Garamond" w:eastAsia="Garamond" w:hAnsi="Garamond" w:cs="Garamond"/>
          <w:sz w:val="22"/>
          <w:szCs w:val="22"/>
        </w:rPr>
        <w:t xml:space="preserve">Managed 5+ client engagements simultaneously, ensuring </w:t>
      </w:r>
      <w:r w:rsidRPr="002E1B7B">
        <w:rPr>
          <w:rFonts w:ascii="Garamond" w:eastAsia="Garamond" w:hAnsi="Garamond" w:cs="Garamond"/>
          <w:b/>
          <w:bCs/>
          <w:sz w:val="22"/>
          <w:szCs w:val="22"/>
        </w:rPr>
        <w:t>100% on-time delivery</w:t>
      </w:r>
      <w:r w:rsidRPr="00B72BD7">
        <w:rPr>
          <w:rFonts w:ascii="Garamond" w:eastAsia="Garamond" w:hAnsi="Garamond" w:cs="Garamond"/>
          <w:sz w:val="22"/>
          <w:szCs w:val="22"/>
        </w:rPr>
        <w:t xml:space="preserve"> and exceeding service-level expectations.</w:t>
      </w:r>
    </w:p>
    <w:p w14:paraId="796EDC80" w14:textId="77777777" w:rsidR="00B72BD7" w:rsidRPr="00B72BD7" w:rsidRDefault="00B72BD7" w:rsidP="00B72BD7">
      <w:pPr>
        <w:pStyle w:val="ListParagraph"/>
        <w:numPr>
          <w:ilvl w:val="0"/>
          <w:numId w:val="24"/>
        </w:num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B72BD7">
        <w:rPr>
          <w:rFonts w:ascii="Garamond" w:eastAsia="Garamond" w:hAnsi="Garamond" w:cs="Garamond"/>
          <w:sz w:val="22"/>
          <w:szCs w:val="22"/>
        </w:rPr>
        <w:t>Led cost center restructuring, reducing operational costs by 12% and improving resource allocation.</w:t>
      </w:r>
    </w:p>
    <w:p w14:paraId="2D0E0FB0" w14:textId="77777777" w:rsidR="00B72BD7" w:rsidRPr="00B72BD7" w:rsidRDefault="00B72BD7" w:rsidP="00B72BD7">
      <w:pPr>
        <w:pStyle w:val="ListParagraph"/>
        <w:numPr>
          <w:ilvl w:val="0"/>
          <w:numId w:val="24"/>
        </w:num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B72BD7">
        <w:rPr>
          <w:rFonts w:ascii="Garamond" w:eastAsia="Garamond" w:hAnsi="Garamond" w:cs="Garamond"/>
          <w:sz w:val="22"/>
          <w:szCs w:val="22"/>
        </w:rPr>
        <w:t>Conducted DCF-based business valuations for a software firm, enabling informed investment decisions.</w:t>
      </w:r>
    </w:p>
    <w:p w14:paraId="0F7CB014" w14:textId="77777777" w:rsidR="00B72BD7" w:rsidRPr="00B72BD7" w:rsidRDefault="00B72BD7" w:rsidP="00B72BD7">
      <w:pPr>
        <w:pStyle w:val="ListParagraph"/>
        <w:numPr>
          <w:ilvl w:val="0"/>
          <w:numId w:val="24"/>
        </w:num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B72BD7">
        <w:rPr>
          <w:rFonts w:ascii="Garamond" w:eastAsia="Garamond" w:hAnsi="Garamond" w:cs="Garamond"/>
          <w:sz w:val="22"/>
          <w:szCs w:val="22"/>
        </w:rPr>
        <w:t>Improved sales profitability by 15% through channel-wise analysis and optimized pricing strategies.</w:t>
      </w:r>
    </w:p>
    <w:p w14:paraId="3D7B9A46" w14:textId="77777777" w:rsidR="00B72BD7" w:rsidRPr="00B72BD7" w:rsidRDefault="00B72BD7" w:rsidP="00B72BD7">
      <w:pPr>
        <w:pStyle w:val="ListParagraph"/>
        <w:numPr>
          <w:ilvl w:val="0"/>
          <w:numId w:val="24"/>
        </w:num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B72BD7">
        <w:rPr>
          <w:rFonts w:ascii="Garamond" w:eastAsia="Garamond" w:hAnsi="Garamond" w:cs="Garamond"/>
          <w:sz w:val="22"/>
          <w:szCs w:val="22"/>
        </w:rPr>
        <w:t>Developed the Annual Operating Plan (AOP), aligning financial forecasts with corporate growth strategies.</w:t>
      </w:r>
    </w:p>
    <w:p w14:paraId="49DA534F" w14:textId="77777777" w:rsidR="00B72BD7" w:rsidRPr="00B72BD7" w:rsidRDefault="00B72BD7" w:rsidP="00B72BD7">
      <w:pPr>
        <w:pStyle w:val="ListParagraph"/>
        <w:numPr>
          <w:ilvl w:val="0"/>
          <w:numId w:val="24"/>
        </w:num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B72BD7">
        <w:rPr>
          <w:rFonts w:ascii="Garamond" w:eastAsia="Garamond" w:hAnsi="Garamond" w:cs="Garamond"/>
          <w:sz w:val="22"/>
          <w:szCs w:val="22"/>
        </w:rPr>
        <w:t>Designed SOPs for P2P and R2R processes, improving financial reporting accuracy by 25% and reducing reconciliation errors.</w:t>
      </w:r>
    </w:p>
    <w:p w14:paraId="57BADC68" w14:textId="77777777" w:rsidR="00B72BD7" w:rsidRPr="00B72BD7" w:rsidRDefault="00B72BD7" w:rsidP="00B72BD7">
      <w:pPr>
        <w:pStyle w:val="ListParagraph"/>
        <w:numPr>
          <w:ilvl w:val="0"/>
          <w:numId w:val="24"/>
        </w:num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B72BD7">
        <w:rPr>
          <w:rFonts w:ascii="Garamond" w:eastAsia="Garamond" w:hAnsi="Garamond" w:cs="Garamond"/>
          <w:sz w:val="22"/>
          <w:szCs w:val="22"/>
        </w:rPr>
        <w:t>Secured banking approvals by preparing financial projections meeting stringent lending criteria.</w:t>
      </w:r>
    </w:p>
    <w:p w14:paraId="36A67266" w14:textId="77777777" w:rsidR="00B72BD7" w:rsidRPr="00B72BD7" w:rsidRDefault="00B72BD7" w:rsidP="00B72BD7">
      <w:pPr>
        <w:pStyle w:val="ListParagraph"/>
        <w:numPr>
          <w:ilvl w:val="0"/>
          <w:numId w:val="24"/>
        </w:num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2"/>
          <w:szCs w:val="22"/>
        </w:rPr>
      </w:pPr>
      <w:r w:rsidRPr="00B72BD7">
        <w:rPr>
          <w:rFonts w:ascii="Garamond" w:eastAsia="Garamond" w:hAnsi="Garamond" w:cs="Garamond"/>
          <w:sz w:val="22"/>
          <w:szCs w:val="22"/>
        </w:rPr>
        <w:t>Conducted training workshops on financial compliance, improving team efficiency and governance alignment.</w:t>
      </w:r>
    </w:p>
    <w:p w14:paraId="4EE70134" w14:textId="77777777" w:rsidR="00335296" w:rsidRPr="00B72BD7" w:rsidRDefault="00335296" w:rsidP="00335296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</w:p>
    <w:p w14:paraId="2F818948" w14:textId="234933A7" w:rsidR="00302311" w:rsidRPr="008E769D" w:rsidRDefault="00BC51F0" w:rsidP="00302311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bCs/>
          <w:color w:val="404040"/>
          <w:sz w:val="21"/>
          <w:szCs w:val="21"/>
          <w:lang w:val="en-IN"/>
        </w:rPr>
      </w:pPr>
      <w:r w:rsidRPr="00BC51F0">
        <w:rPr>
          <w:rFonts w:ascii="Afacad Medium" w:eastAsia="Garamond" w:hAnsi="Afacad Medium" w:cs="Garamond"/>
          <w:color w:val="404040"/>
          <w:sz w:val="21"/>
          <w:szCs w:val="21"/>
          <w:lang w:val="en-IN"/>
        </w:rPr>
        <w:t xml:space="preserve">Emerson Export Engineering </w:t>
      </w:r>
      <w:proofErr w:type="spellStart"/>
      <w:r w:rsidRPr="00BC51F0">
        <w:rPr>
          <w:rFonts w:ascii="Afacad Medium" w:eastAsia="Garamond" w:hAnsi="Afacad Medium" w:cs="Garamond"/>
          <w:color w:val="404040"/>
          <w:sz w:val="21"/>
          <w:szCs w:val="21"/>
          <w:lang w:val="en-IN"/>
        </w:rPr>
        <w:t>Center</w:t>
      </w:r>
      <w:proofErr w:type="spellEnd"/>
      <w:r w:rsidR="00302311"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>Nashik</w:t>
      </w:r>
    </w:p>
    <w:p w14:paraId="177C4A6D" w14:textId="58C0F4C0" w:rsidR="00302311" w:rsidRDefault="00BC51F0" w:rsidP="00302311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  <w:r w:rsidRPr="00BC51F0">
        <w:rPr>
          <w:rFonts w:ascii="Garamond" w:eastAsia="Garamond" w:hAnsi="Garamond" w:cs="Garamond"/>
          <w:color w:val="000000" w:themeColor="text1"/>
          <w:sz w:val="21"/>
          <w:szCs w:val="21"/>
        </w:rPr>
        <w:t>Project Analyst</w:t>
      </w:r>
      <w:r w:rsidR="00302311">
        <w:rPr>
          <w:rFonts w:ascii="Garamond" w:eastAsia="Garamond" w:hAnsi="Garamond" w:cs="Garamond"/>
          <w:sz w:val="21"/>
          <w:szCs w:val="21"/>
        </w:rPr>
        <w:tab/>
        <w:t>2023 –</w:t>
      </w:r>
      <w:r>
        <w:rPr>
          <w:rFonts w:ascii="Garamond" w:eastAsia="Garamond" w:hAnsi="Garamond" w:cs="Garamond"/>
          <w:sz w:val="21"/>
          <w:szCs w:val="21"/>
        </w:rPr>
        <w:t xml:space="preserve"> </w:t>
      </w:r>
      <w:r w:rsidR="00A06F59">
        <w:rPr>
          <w:rFonts w:ascii="Garamond" w:eastAsia="Garamond" w:hAnsi="Garamond" w:cs="Garamond"/>
          <w:sz w:val="21"/>
          <w:szCs w:val="21"/>
        </w:rPr>
        <w:t>2024</w:t>
      </w:r>
    </w:p>
    <w:p w14:paraId="7384DBA3" w14:textId="77777777" w:rsidR="00A06F59" w:rsidRDefault="00A06F59" w:rsidP="00302311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</w:p>
    <w:p w14:paraId="5349B8EA" w14:textId="77777777" w:rsidR="00BC51F0" w:rsidRPr="00BC51F0" w:rsidRDefault="00BC51F0" w:rsidP="00BC51F0">
      <w:pPr>
        <w:pStyle w:val="ListParagraph"/>
        <w:numPr>
          <w:ilvl w:val="0"/>
          <w:numId w:val="25"/>
        </w:num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BC51F0">
        <w:rPr>
          <w:rFonts w:ascii="Garamond" w:eastAsia="Garamond" w:hAnsi="Garamond" w:cs="Garamond"/>
          <w:sz w:val="21"/>
          <w:szCs w:val="21"/>
        </w:rPr>
        <w:t>Led monthly PA module closing, ensuring financial accuracy and adherence to IFRS/GAAP.</w:t>
      </w:r>
    </w:p>
    <w:p w14:paraId="4E47C53E" w14:textId="77777777" w:rsidR="00BC51F0" w:rsidRPr="00BC51F0" w:rsidRDefault="00BC51F0" w:rsidP="00BC51F0">
      <w:pPr>
        <w:pStyle w:val="ListParagraph"/>
        <w:numPr>
          <w:ilvl w:val="0"/>
          <w:numId w:val="25"/>
        </w:num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BC51F0">
        <w:rPr>
          <w:rFonts w:ascii="Garamond" w:eastAsia="Garamond" w:hAnsi="Garamond" w:cs="Garamond"/>
          <w:sz w:val="21"/>
          <w:szCs w:val="21"/>
        </w:rPr>
        <w:t>Developed financial forecasts, P&amp;L, and balance sheet projections, supporting strategic decision-making.</w:t>
      </w:r>
    </w:p>
    <w:p w14:paraId="3266CC5E" w14:textId="77777777" w:rsidR="00BC51F0" w:rsidRPr="00BC51F0" w:rsidRDefault="00BC51F0" w:rsidP="00BC51F0">
      <w:pPr>
        <w:pStyle w:val="ListParagraph"/>
        <w:numPr>
          <w:ilvl w:val="0"/>
          <w:numId w:val="25"/>
        </w:num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BC51F0">
        <w:rPr>
          <w:rFonts w:ascii="Garamond" w:eastAsia="Garamond" w:hAnsi="Garamond" w:cs="Garamond"/>
          <w:sz w:val="21"/>
          <w:szCs w:val="21"/>
        </w:rPr>
        <w:t>Conducted variance analysis on orders, revenue, and profitability, presenting insights to leadership.</w:t>
      </w:r>
    </w:p>
    <w:p w14:paraId="2CBAFAC1" w14:textId="77777777" w:rsidR="00BC51F0" w:rsidRPr="00BC51F0" w:rsidRDefault="00BC51F0" w:rsidP="00BC51F0">
      <w:pPr>
        <w:pStyle w:val="ListParagraph"/>
        <w:numPr>
          <w:ilvl w:val="0"/>
          <w:numId w:val="25"/>
        </w:num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BC51F0">
        <w:rPr>
          <w:rFonts w:ascii="Garamond" w:eastAsia="Garamond" w:hAnsi="Garamond" w:cs="Garamond"/>
          <w:sz w:val="21"/>
          <w:szCs w:val="21"/>
        </w:rPr>
        <w:t>Managed project closures, reconciling cost/revenue variances and securing approvals.</w:t>
      </w:r>
    </w:p>
    <w:p w14:paraId="1C329854" w14:textId="77777777" w:rsidR="00BC51F0" w:rsidRPr="00BC51F0" w:rsidRDefault="00BC51F0" w:rsidP="00BC51F0">
      <w:pPr>
        <w:pStyle w:val="ListParagraph"/>
        <w:numPr>
          <w:ilvl w:val="0"/>
          <w:numId w:val="25"/>
        </w:num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BC51F0">
        <w:rPr>
          <w:rFonts w:ascii="Garamond" w:eastAsia="Garamond" w:hAnsi="Garamond" w:cs="Garamond"/>
          <w:sz w:val="21"/>
          <w:szCs w:val="21"/>
        </w:rPr>
        <w:t>Provided key support to internal and external audits, ensuring financial compliance and accuracy.</w:t>
      </w:r>
    </w:p>
    <w:p w14:paraId="48DF7136" w14:textId="77777777" w:rsidR="008F69D3" w:rsidRPr="00BC51F0" w:rsidRDefault="008F69D3" w:rsidP="008F69D3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</w:p>
    <w:p w14:paraId="22904E62" w14:textId="0E8C7F57" w:rsidR="00A06F59" w:rsidRPr="008E769D" w:rsidRDefault="00BC51F0" w:rsidP="00A06F59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bCs/>
          <w:color w:val="404040"/>
          <w:sz w:val="21"/>
          <w:szCs w:val="21"/>
          <w:lang w:val="en-IN"/>
        </w:rPr>
      </w:pPr>
      <w:r w:rsidRPr="00BC51F0">
        <w:rPr>
          <w:rFonts w:ascii="Afacad Medium" w:eastAsia="Garamond" w:hAnsi="Afacad Medium" w:cs="Garamond"/>
          <w:color w:val="404040"/>
          <w:sz w:val="21"/>
          <w:szCs w:val="21"/>
        </w:rPr>
        <w:t>CA Patil Hiran Jajoo &amp; Co.</w:t>
      </w:r>
      <w:r w:rsidR="00A06F59">
        <w:rPr>
          <w:rFonts w:ascii="Garamond" w:eastAsia="Garamond" w:hAnsi="Garamond" w:cs="Garamond"/>
          <w:sz w:val="21"/>
          <w:szCs w:val="21"/>
        </w:rPr>
        <w:tab/>
      </w:r>
      <w:r w:rsidR="002E1B7B">
        <w:rPr>
          <w:rFonts w:ascii="Garamond" w:eastAsia="Garamond" w:hAnsi="Garamond" w:cs="Garamond"/>
          <w:sz w:val="21"/>
          <w:szCs w:val="21"/>
        </w:rPr>
        <w:t>Nashik</w:t>
      </w:r>
    </w:p>
    <w:p w14:paraId="34835F60" w14:textId="77301F5E" w:rsidR="00A06F59" w:rsidRDefault="00E65F92" w:rsidP="00A06F59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  <w:r w:rsidRPr="00E65F92">
        <w:rPr>
          <w:rFonts w:ascii="Garamond" w:eastAsia="Garamond" w:hAnsi="Garamond" w:cs="Garamond"/>
          <w:color w:val="000000" w:themeColor="text1"/>
          <w:sz w:val="21"/>
          <w:szCs w:val="21"/>
        </w:rPr>
        <w:t>Article Trainee</w:t>
      </w:r>
      <w:r w:rsidR="00A06F59">
        <w:rPr>
          <w:rFonts w:ascii="Garamond" w:eastAsia="Garamond" w:hAnsi="Garamond" w:cs="Garamond"/>
          <w:sz w:val="21"/>
          <w:szCs w:val="21"/>
        </w:rPr>
        <w:tab/>
      </w:r>
      <w:r w:rsidR="00BC51F0">
        <w:rPr>
          <w:rFonts w:ascii="Garamond" w:eastAsia="Garamond" w:hAnsi="Garamond" w:cs="Garamond"/>
          <w:sz w:val="21"/>
          <w:szCs w:val="21"/>
        </w:rPr>
        <w:t>2019</w:t>
      </w:r>
      <w:r w:rsidR="00A06F59">
        <w:rPr>
          <w:rFonts w:ascii="Garamond" w:eastAsia="Garamond" w:hAnsi="Garamond" w:cs="Garamond"/>
          <w:sz w:val="21"/>
          <w:szCs w:val="21"/>
        </w:rPr>
        <w:t xml:space="preserve"> – </w:t>
      </w:r>
      <w:r w:rsidR="00BC51F0">
        <w:rPr>
          <w:rFonts w:ascii="Garamond" w:eastAsia="Garamond" w:hAnsi="Garamond" w:cs="Garamond"/>
          <w:sz w:val="21"/>
          <w:szCs w:val="21"/>
        </w:rPr>
        <w:t>2022</w:t>
      </w:r>
    </w:p>
    <w:p w14:paraId="555CE10A" w14:textId="77777777" w:rsidR="008F69D3" w:rsidRPr="008F69D3" w:rsidRDefault="008F69D3" w:rsidP="00A06F59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</w:p>
    <w:p w14:paraId="209B24A3" w14:textId="77777777" w:rsidR="00E65F92" w:rsidRPr="00E65F92" w:rsidRDefault="00E65F92" w:rsidP="00E65F92">
      <w:pPr>
        <w:pStyle w:val="ListParagraph"/>
        <w:numPr>
          <w:ilvl w:val="0"/>
          <w:numId w:val="22"/>
        </w:num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2"/>
          <w:szCs w:val="22"/>
          <w:lang w:val="en-IN"/>
        </w:rPr>
      </w:pPr>
      <w:r w:rsidRPr="00E65F92">
        <w:rPr>
          <w:rFonts w:ascii="Garamond" w:eastAsia="Garamond" w:hAnsi="Garamond" w:cs="Garamond"/>
          <w:sz w:val="22"/>
          <w:szCs w:val="22"/>
          <w:lang w:val="en-IN"/>
        </w:rPr>
        <w:t>Filed income tax returns for individuals, firms, and corporations, ensuring 100% compliance.</w:t>
      </w:r>
    </w:p>
    <w:p w14:paraId="7AD93536" w14:textId="77777777" w:rsidR="00E65F92" w:rsidRPr="00E65F92" w:rsidRDefault="00E65F92" w:rsidP="00E65F92">
      <w:pPr>
        <w:pStyle w:val="ListParagraph"/>
        <w:numPr>
          <w:ilvl w:val="0"/>
          <w:numId w:val="22"/>
        </w:num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2"/>
          <w:szCs w:val="22"/>
          <w:lang w:val="en-IN"/>
        </w:rPr>
      </w:pPr>
      <w:r w:rsidRPr="00E65F92">
        <w:rPr>
          <w:rFonts w:ascii="Garamond" w:eastAsia="Garamond" w:hAnsi="Garamond" w:cs="Garamond"/>
          <w:sz w:val="22"/>
          <w:szCs w:val="22"/>
          <w:lang w:val="en-IN"/>
        </w:rPr>
        <w:t>Performed bank audits for a leading cooperative bank, evaluating financial integrity.</w:t>
      </w:r>
    </w:p>
    <w:p w14:paraId="79DB5B10" w14:textId="77777777" w:rsidR="00E65F92" w:rsidRPr="00E65F92" w:rsidRDefault="00E65F92" w:rsidP="00E65F92">
      <w:pPr>
        <w:pStyle w:val="ListParagraph"/>
        <w:numPr>
          <w:ilvl w:val="0"/>
          <w:numId w:val="22"/>
        </w:num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2"/>
          <w:szCs w:val="22"/>
          <w:lang w:val="en-IN"/>
        </w:rPr>
      </w:pPr>
      <w:r w:rsidRPr="00E65F92">
        <w:rPr>
          <w:rFonts w:ascii="Garamond" w:eastAsia="Garamond" w:hAnsi="Garamond" w:cs="Garamond"/>
          <w:sz w:val="22"/>
          <w:szCs w:val="22"/>
          <w:lang w:val="en-IN"/>
        </w:rPr>
        <w:t>Managed accounting operations in Tally, streamlining bookkeeping and record-keeping.</w:t>
      </w:r>
    </w:p>
    <w:p w14:paraId="284F2D8A" w14:textId="77777777" w:rsidR="00E65F92" w:rsidRPr="00E65F92" w:rsidRDefault="00E65F92" w:rsidP="00E65F92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2"/>
          <w:szCs w:val="22"/>
          <w:lang w:val="en-IN"/>
        </w:rPr>
      </w:pPr>
    </w:p>
    <w:p w14:paraId="5969333E" w14:textId="77777777" w:rsidR="00E65F92" w:rsidRDefault="00E65F92" w:rsidP="004E7D7C">
      <w:pPr>
        <w:tabs>
          <w:tab w:val="left" w:pos="1134"/>
          <w:tab w:val="right" w:pos="10503"/>
        </w:tabs>
        <w:rPr>
          <w:rFonts w:ascii="Afacad Medium" w:eastAsia="Garamond" w:hAnsi="Afacad Medium" w:cs="Garamond"/>
          <w:color w:val="404040"/>
          <w:sz w:val="21"/>
          <w:szCs w:val="21"/>
        </w:rPr>
      </w:pPr>
    </w:p>
    <w:p w14:paraId="2775D82F" w14:textId="77777777" w:rsidR="00E65F92" w:rsidRDefault="00E65F92" w:rsidP="004E7D7C">
      <w:pPr>
        <w:tabs>
          <w:tab w:val="left" w:pos="1134"/>
          <w:tab w:val="right" w:pos="10503"/>
        </w:tabs>
        <w:rPr>
          <w:rFonts w:ascii="Afacad Medium" w:eastAsia="Garamond" w:hAnsi="Afacad Medium" w:cs="Garamond"/>
          <w:color w:val="404040"/>
          <w:sz w:val="21"/>
          <w:szCs w:val="21"/>
        </w:rPr>
      </w:pPr>
    </w:p>
    <w:p w14:paraId="63C558F2" w14:textId="246EF824" w:rsidR="004E7D7C" w:rsidRPr="008E769D" w:rsidRDefault="00E65F92" w:rsidP="004E7D7C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bCs/>
          <w:color w:val="404040"/>
          <w:sz w:val="21"/>
          <w:szCs w:val="21"/>
          <w:lang w:val="en-IN"/>
        </w:rPr>
      </w:pPr>
      <w:r w:rsidRPr="00E65F92">
        <w:rPr>
          <w:rFonts w:ascii="Afacad Medium" w:eastAsia="Garamond" w:hAnsi="Afacad Medium" w:cs="Garamond"/>
          <w:color w:val="404040"/>
          <w:sz w:val="21"/>
          <w:szCs w:val="21"/>
        </w:rPr>
        <w:lastRenderedPageBreak/>
        <w:t>PwC India</w:t>
      </w:r>
      <w:r>
        <w:rPr>
          <w:rFonts w:ascii="Afacad Medium" w:eastAsia="Garamond" w:hAnsi="Afacad Medium" w:cs="Garamond"/>
          <w:color w:val="404040"/>
          <w:sz w:val="21"/>
          <w:szCs w:val="21"/>
        </w:rPr>
        <w:tab/>
      </w:r>
      <w:r w:rsidR="004E7D7C">
        <w:rPr>
          <w:rFonts w:ascii="Garamond" w:eastAsia="Garamond" w:hAnsi="Garamond" w:cs="Garamond"/>
          <w:sz w:val="21"/>
          <w:szCs w:val="21"/>
        </w:rPr>
        <w:tab/>
      </w:r>
      <w:r w:rsidR="002E1B7B">
        <w:rPr>
          <w:rFonts w:ascii="Garamond" w:eastAsia="Garamond" w:hAnsi="Garamond" w:cs="Garamond"/>
          <w:sz w:val="21"/>
          <w:szCs w:val="21"/>
        </w:rPr>
        <w:t>Pune</w:t>
      </w:r>
    </w:p>
    <w:p w14:paraId="24F237FF" w14:textId="78C1BD60" w:rsidR="004E7D7C" w:rsidRDefault="00A33BAC" w:rsidP="004E7D7C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  <w:r w:rsidRPr="00A33BAC">
        <w:rPr>
          <w:rFonts w:ascii="Garamond" w:eastAsia="Garamond" w:hAnsi="Garamond" w:cs="Garamond"/>
          <w:color w:val="000000" w:themeColor="text1"/>
          <w:sz w:val="21"/>
          <w:szCs w:val="21"/>
        </w:rPr>
        <w:t>Audit &amp; Assurance Intern</w:t>
      </w:r>
      <w:r w:rsidR="004E7D7C">
        <w:rPr>
          <w:rFonts w:ascii="Garamond" w:eastAsia="Garamond" w:hAnsi="Garamond" w:cs="Garamond"/>
          <w:sz w:val="21"/>
          <w:szCs w:val="21"/>
        </w:rPr>
        <w:tab/>
      </w:r>
      <w:r w:rsidR="00E65F92">
        <w:rPr>
          <w:rFonts w:ascii="Garamond" w:eastAsia="Garamond" w:hAnsi="Garamond" w:cs="Garamond"/>
          <w:sz w:val="21"/>
          <w:szCs w:val="21"/>
        </w:rPr>
        <w:t xml:space="preserve">2018 </w:t>
      </w:r>
      <w:r w:rsidR="004E7D7C">
        <w:rPr>
          <w:rFonts w:ascii="Garamond" w:eastAsia="Garamond" w:hAnsi="Garamond" w:cs="Garamond"/>
          <w:sz w:val="21"/>
          <w:szCs w:val="21"/>
        </w:rPr>
        <w:t xml:space="preserve">– </w:t>
      </w:r>
      <w:r w:rsidR="00E65F92">
        <w:rPr>
          <w:rFonts w:ascii="Garamond" w:eastAsia="Garamond" w:hAnsi="Garamond" w:cs="Garamond"/>
          <w:sz w:val="21"/>
          <w:szCs w:val="21"/>
        </w:rPr>
        <w:t>2019</w:t>
      </w:r>
    </w:p>
    <w:p w14:paraId="7B5B03AE" w14:textId="77777777" w:rsidR="004E7D7C" w:rsidRDefault="004E7D7C" w:rsidP="004E7D7C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</w:p>
    <w:p w14:paraId="6C6CA549" w14:textId="77777777" w:rsidR="00A33BAC" w:rsidRPr="00A33BAC" w:rsidRDefault="00A33BAC" w:rsidP="00A33BAC">
      <w:pPr>
        <w:pStyle w:val="ListParagraph"/>
        <w:numPr>
          <w:ilvl w:val="0"/>
          <w:numId w:val="26"/>
        </w:num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2"/>
          <w:szCs w:val="22"/>
          <w:lang w:val="en-IN"/>
        </w:rPr>
      </w:pPr>
      <w:r w:rsidRPr="00A33BAC">
        <w:rPr>
          <w:rFonts w:ascii="Garamond" w:eastAsia="Garamond" w:hAnsi="Garamond" w:cs="Garamond"/>
          <w:sz w:val="22"/>
          <w:szCs w:val="22"/>
          <w:lang w:val="en-IN"/>
        </w:rPr>
        <w:t>Conducted internal audits for a leading highway developer, assessing financial controls and compliance.</w:t>
      </w:r>
    </w:p>
    <w:p w14:paraId="1F0DC8FF" w14:textId="77777777" w:rsidR="00A33BAC" w:rsidRPr="00A33BAC" w:rsidRDefault="00A33BAC" w:rsidP="00A33BAC">
      <w:pPr>
        <w:pStyle w:val="ListParagraph"/>
        <w:numPr>
          <w:ilvl w:val="0"/>
          <w:numId w:val="26"/>
        </w:num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2"/>
          <w:szCs w:val="22"/>
          <w:lang w:val="en-IN"/>
        </w:rPr>
      </w:pPr>
      <w:r w:rsidRPr="00A33BAC">
        <w:rPr>
          <w:rFonts w:ascii="Garamond" w:eastAsia="Garamond" w:hAnsi="Garamond" w:cs="Garamond"/>
          <w:sz w:val="22"/>
          <w:szCs w:val="22"/>
          <w:lang w:val="en-IN"/>
        </w:rPr>
        <w:t>Executed tax and statutory audits for MNCs, ensuring adherence to financial regulations.</w:t>
      </w:r>
    </w:p>
    <w:p w14:paraId="6EE4B2A1" w14:textId="77777777" w:rsidR="00A33BAC" w:rsidRPr="00A33BAC" w:rsidRDefault="00A33BAC" w:rsidP="00A33BAC">
      <w:pPr>
        <w:pStyle w:val="ListParagraph"/>
        <w:numPr>
          <w:ilvl w:val="0"/>
          <w:numId w:val="26"/>
        </w:num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2"/>
          <w:szCs w:val="22"/>
          <w:lang w:val="en-IN"/>
        </w:rPr>
      </w:pPr>
      <w:r w:rsidRPr="00A33BAC">
        <w:rPr>
          <w:rFonts w:ascii="Garamond" w:eastAsia="Garamond" w:hAnsi="Garamond" w:cs="Garamond"/>
          <w:sz w:val="22"/>
          <w:szCs w:val="22"/>
          <w:lang w:val="en-IN"/>
        </w:rPr>
        <w:t>Led process walkthroughs, testing internal controls to mitigate financial risks.</w:t>
      </w:r>
    </w:p>
    <w:p w14:paraId="56A5BC14" w14:textId="77777777" w:rsidR="00A33BAC" w:rsidRPr="00A33BAC" w:rsidRDefault="00A33BAC" w:rsidP="00A33BAC">
      <w:pPr>
        <w:pStyle w:val="ListParagraph"/>
        <w:numPr>
          <w:ilvl w:val="0"/>
          <w:numId w:val="26"/>
        </w:num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2"/>
          <w:szCs w:val="22"/>
          <w:lang w:val="en-IN"/>
        </w:rPr>
      </w:pPr>
      <w:r w:rsidRPr="00A33BAC">
        <w:rPr>
          <w:rFonts w:ascii="Garamond" w:eastAsia="Garamond" w:hAnsi="Garamond" w:cs="Garamond"/>
          <w:sz w:val="22"/>
          <w:szCs w:val="22"/>
          <w:lang w:val="en-IN"/>
        </w:rPr>
        <w:t>Worked with Aura software, leveraging automation for financial analysis and reporting.</w:t>
      </w:r>
    </w:p>
    <w:p w14:paraId="14310FB6" w14:textId="77777777" w:rsidR="00A06F59" w:rsidRDefault="00A06F59" w:rsidP="00A06F59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  <w:lang w:val="en-IN"/>
        </w:rPr>
      </w:pPr>
    </w:p>
    <w:p w14:paraId="750E23CE" w14:textId="77777777" w:rsidR="00400CFD" w:rsidRPr="00BF5095" w:rsidRDefault="00400CFD" w:rsidP="00400CFD">
      <w:pPr>
        <w:pBdr>
          <w:bottom w:val="single" w:sz="6" w:space="1" w:color="000000"/>
        </w:pBdr>
        <w:tabs>
          <w:tab w:val="left" w:pos="900"/>
        </w:tabs>
        <w:rPr>
          <w:rFonts w:ascii="Afacad SemiBold" w:eastAsia="Garamond" w:hAnsi="Afacad SemiBold" w:cs="Garamond"/>
          <w:bCs/>
          <w:sz w:val="21"/>
          <w:szCs w:val="21"/>
        </w:rPr>
      </w:pPr>
      <w:r w:rsidRPr="00BF5095">
        <w:rPr>
          <w:rFonts w:ascii="Afacad SemiBold" w:eastAsia="Garamond" w:hAnsi="Afacad SemiBold" w:cs="Garamond"/>
          <w:bCs/>
          <w:sz w:val="22"/>
          <w:szCs w:val="22"/>
        </w:rPr>
        <w:t>EDUCATION</w:t>
      </w:r>
      <w:r w:rsidRPr="00BF5095">
        <w:rPr>
          <w:rFonts w:ascii="Afacad SemiBold" w:eastAsia="Garamond" w:hAnsi="Afacad SemiBold" w:cs="Garamond"/>
          <w:bCs/>
          <w:sz w:val="21"/>
          <w:szCs w:val="21"/>
        </w:rPr>
        <w:tab/>
      </w:r>
    </w:p>
    <w:p w14:paraId="3A809776" w14:textId="77777777" w:rsidR="00400CFD" w:rsidRDefault="00400CFD" w:rsidP="00400CFD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723F6CFF" w14:textId="77777777" w:rsidR="00400CFD" w:rsidRDefault="00400CFD" w:rsidP="00400CFD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64598D0F" w14:textId="77777777" w:rsidR="00873575" w:rsidRDefault="00873575" w:rsidP="00400CFD">
      <w:pPr>
        <w:tabs>
          <w:tab w:val="left" w:pos="1134"/>
          <w:tab w:val="right" w:pos="10503"/>
        </w:tabs>
        <w:rPr>
          <w:rFonts w:ascii="Afacad Medium" w:eastAsia="Garamond" w:hAnsi="Afacad Medium" w:cs="Garamond"/>
          <w:bCs/>
          <w:color w:val="404040"/>
          <w:sz w:val="21"/>
          <w:szCs w:val="21"/>
        </w:rPr>
      </w:pPr>
      <w:r w:rsidRPr="00873575">
        <w:rPr>
          <w:rFonts w:ascii="Afacad Medium" w:eastAsia="Garamond" w:hAnsi="Afacad Medium" w:cs="Garamond"/>
          <w:bCs/>
          <w:color w:val="404040"/>
          <w:sz w:val="21"/>
          <w:szCs w:val="21"/>
        </w:rPr>
        <w:t>Institute of Chartered Accountants of India (ICAI)</w:t>
      </w:r>
    </w:p>
    <w:p w14:paraId="4B8122B4" w14:textId="50593DC1" w:rsidR="00D229FC" w:rsidRDefault="00873575" w:rsidP="00400CFD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/>
          <w:sz w:val="21"/>
          <w:szCs w:val="21"/>
        </w:rPr>
      </w:pPr>
      <w:r w:rsidRPr="00873575">
        <w:rPr>
          <w:rFonts w:ascii="Garamond" w:eastAsia="Garamond" w:hAnsi="Garamond" w:cs="Garamond"/>
          <w:color w:val="000000"/>
          <w:sz w:val="21"/>
          <w:szCs w:val="21"/>
        </w:rPr>
        <w:t>Chartered Accountant</w:t>
      </w:r>
      <w:r w:rsidR="008C4968">
        <w:rPr>
          <w:rFonts w:ascii="Garamond" w:eastAsia="Garamond" w:hAnsi="Garamond" w:cs="Garamond"/>
          <w:color w:val="000000"/>
          <w:sz w:val="21"/>
          <w:szCs w:val="21"/>
        </w:rPr>
        <w:t xml:space="preserve">                                                                                                                                                          Nashik</w:t>
      </w:r>
      <w:r w:rsidR="00D229FC">
        <w:rPr>
          <w:rFonts w:ascii="Garamond" w:eastAsia="Garamond" w:hAnsi="Garamond" w:cs="Garamond"/>
          <w:color w:val="000000"/>
          <w:sz w:val="21"/>
          <w:szCs w:val="21"/>
        </w:rPr>
        <w:t xml:space="preserve">  </w:t>
      </w:r>
    </w:p>
    <w:p w14:paraId="2D5CC195" w14:textId="5A70690D" w:rsidR="00400CFD" w:rsidRDefault="00D229FC" w:rsidP="00400CFD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  <w:sz w:val="21"/>
          <w:szCs w:val="21"/>
        </w:rPr>
      </w:pPr>
      <w:r>
        <w:rPr>
          <w:rFonts w:ascii="Garamond" w:eastAsia="Garamond" w:hAnsi="Garamond" w:cs="Garamond"/>
          <w:color w:val="000000"/>
          <w:sz w:val="21"/>
          <w:szCs w:val="21"/>
        </w:rPr>
        <w:t xml:space="preserve">                                                                                                                                                                                     </w:t>
      </w:r>
      <w:r w:rsidR="00873575">
        <w:rPr>
          <w:rFonts w:ascii="Garamond" w:eastAsia="Garamond" w:hAnsi="Garamond" w:cs="Garamond"/>
          <w:sz w:val="21"/>
          <w:szCs w:val="21"/>
        </w:rPr>
        <w:t>2017– 2022</w:t>
      </w:r>
      <w:r w:rsidR="00873575">
        <w:rPr>
          <w:rFonts w:ascii="Garamond" w:eastAsia="Garamond" w:hAnsi="Garamond" w:cs="Garamond"/>
          <w:color w:val="404040"/>
          <w:sz w:val="21"/>
          <w:szCs w:val="21"/>
        </w:rPr>
        <w:tab/>
      </w:r>
    </w:p>
    <w:p w14:paraId="590EF0CF" w14:textId="55C576BE" w:rsidR="00873575" w:rsidRPr="00873575" w:rsidRDefault="00873575" w:rsidP="00873575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/>
        <w:rPr>
          <w:rFonts w:ascii="Garamond" w:eastAsia="Garamond" w:hAnsi="Garamond" w:cs="Garamond"/>
          <w:color w:val="000000"/>
          <w:sz w:val="21"/>
          <w:szCs w:val="21"/>
        </w:rPr>
      </w:pPr>
      <w:r w:rsidRPr="00873575">
        <w:rPr>
          <w:rFonts w:ascii="Garamond" w:eastAsia="Garamond" w:hAnsi="Garamond" w:cs="Garamond"/>
          <w:color w:val="000000"/>
          <w:sz w:val="21"/>
          <w:szCs w:val="21"/>
        </w:rPr>
        <w:t>Secured Exemptions in 5/8 CA Final Papers</w:t>
      </w:r>
    </w:p>
    <w:p w14:paraId="42C7AE01" w14:textId="2D390F57" w:rsidR="00400CFD" w:rsidRPr="00873575" w:rsidRDefault="00873575" w:rsidP="00873575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/>
        <w:rPr>
          <w:rFonts w:ascii="Garamond" w:eastAsia="Garamond" w:hAnsi="Garamond" w:cs="Garamond"/>
          <w:color w:val="000000"/>
          <w:sz w:val="21"/>
          <w:szCs w:val="21"/>
        </w:rPr>
      </w:pPr>
      <w:r w:rsidRPr="00873575">
        <w:rPr>
          <w:rFonts w:ascii="Garamond" w:eastAsia="Garamond" w:hAnsi="Garamond" w:cs="Garamond"/>
          <w:color w:val="000000"/>
          <w:sz w:val="21"/>
          <w:szCs w:val="21"/>
        </w:rPr>
        <w:t>Cleared CA Intermediate &amp; CPT in first attempt</w:t>
      </w:r>
      <w:r w:rsidR="00400CFD" w:rsidRPr="00873575">
        <w:rPr>
          <w:rFonts w:ascii="Garamond" w:eastAsia="Garamond" w:hAnsi="Garamond" w:cs="Garamond"/>
          <w:color w:val="000000"/>
          <w:sz w:val="21"/>
          <w:szCs w:val="21"/>
        </w:rPr>
        <w:t xml:space="preserve"> </w:t>
      </w:r>
    </w:p>
    <w:p w14:paraId="016B3861" w14:textId="77777777" w:rsidR="00400CFD" w:rsidRDefault="00400CFD" w:rsidP="00400CFD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  <w:sz w:val="14"/>
          <w:szCs w:val="14"/>
        </w:rPr>
      </w:pPr>
    </w:p>
    <w:p w14:paraId="095E96D1" w14:textId="0046844F" w:rsidR="00400CFD" w:rsidRDefault="007536BC" w:rsidP="00400CFD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7536BC">
        <w:rPr>
          <w:rFonts w:ascii="Afacad Medium" w:eastAsia="Garamond" w:hAnsi="Afacad Medium" w:cs="Garamond"/>
          <w:bCs/>
          <w:color w:val="404040"/>
          <w:sz w:val="21"/>
          <w:szCs w:val="21"/>
        </w:rPr>
        <w:t>Fravashi Academy</w:t>
      </w:r>
      <w:r w:rsidR="00400CFD">
        <w:rPr>
          <w:rFonts w:ascii="Garamond" w:eastAsia="Garamond" w:hAnsi="Garamond" w:cs="Garamond"/>
          <w:sz w:val="21"/>
          <w:szCs w:val="21"/>
        </w:rPr>
        <w:tab/>
      </w:r>
      <w:r w:rsidR="00D229FC">
        <w:rPr>
          <w:rFonts w:ascii="Garamond" w:eastAsia="Garamond" w:hAnsi="Garamond" w:cs="Garamond"/>
          <w:sz w:val="21"/>
          <w:szCs w:val="21"/>
        </w:rPr>
        <w:t>Nashik</w:t>
      </w:r>
    </w:p>
    <w:p w14:paraId="0CCC7E89" w14:textId="4876C88E" w:rsidR="00400CFD" w:rsidRPr="007536BC" w:rsidRDefault="00D229FC" w:rsidP="00400CFD">
      <w:pPr>
        <w:tabs>
          <w:tab w:val="left" w:pos="1134"/>
          <w:tab w:val="right" w:pos="10482"/>
        </w:tabs>
        <w:rPr>
          <w:rFonts w:ascii="Garamond" w:eastAsia="Garamond" w:hAnsi="Garamond" w:cs="Garamond"/>
          <w:sz w:val="21"/>
          <w:szCs w:val="21"/>
          <w:lang w:val="en-IN"/>
        </w:rPr>
      </w:pPr>
      <w:r>
        <w:rPr>
          <w:rFonts w:ascii="Garamond" w:eastAsia="Garamond" w:hAnsi="Garamond" w:cs="Garamond"/>
          <w:color w:val="000000"/>
          <w:sz w:val="21"/>
          <w:szCs w:val="21"/>
        </w:rPr>
        <w:tab/>
      </w:r>
      <w:r>
        <w:rPr>
          <w:rFonts w:ascii="Garamond" w:eastAsia="Garamond" w:hAnsi="Garamond" w:cs="Garamond"/>
          <w:color w:val="000000"/>
          <w:sz w:val="21"/>
          <w:szCs w:val="21"/>
        </w:rPr>
        <w:tab/>
      </w:r>
      <w:r w:rsidR="00400CFD">
        <w:rPr>
          <w:rFonts w:ascii="Garamond" w:eastAsia="Garamond" w:hAnsi="Garamond" w:cs="Garamond"/>
          <w:color w:val="000000"/>
          <w:sz w:val="21"/>
          <w:szCs w:val="21"/>
        </w:rPr>
        <w:t xml:space="preserve">                                                                   </w:t>
      </w:r>
      <w:r w:rsidR="007536BC">
        <w:rPr>
          <w:rFonts w:ascii="Garamond" w:eastAsia="Garamond" w:hAnsi="Garamond" w:cs="Garamond"/>
          <w:color w:val="000000"/>
          <w:sz w:val="21"/>
          <w:szCs w:val="21"/>
        </w:rPr>
        <w:t xml:space="preserve">          </w:t>
      </w:r>
      <w:r w:rsidR="007536BC" w:rsidRPr="007536BC">
        <w:rPr>
          <w:rFonts w:ascii="Garamond" w:eastAsia="Garamond" w:hAnsi="Garamond" w:cs="Garamond"/>
          <w:sz w:val="21"/>
          <w:szCs w:val="21"/>
        </w:rPr>
        <w:t>2015 – 2017</w:t>
      </w:r>
    </w:p>
    <w:p w14:paraId="262B5A1C" w14:textId="77777777" w:rsidR="00D229FC" w:rsidRPr="00D229FC" w:rsidRDefault="00D229FC" w:rsidP="00D229FC">
      <w:pPr>
        <w:numPr>
          <w:ilvl w:val="0"/>
          <w:numId w:val="30"/>
        </w:numPr>
        <w:pBdr>
          <w:bottom w:val="single" w:sz="6" w:space="12" w:color="000000"/>
        </w:pBdr>
        <w:tabs>
          <w:tab w:val="left" w:pos="900"/>
        </w:tabs>
        <w:spacing w:line="360" w:lineRule="auto"/>
        <w:rPr>
          <w:rFonts w:ascii="Garamond" w:eastAsia="Garamond" w:hAnsi="Garamond" w:cs="Garamond"/>
          <w:color w:val="000000"/>
          <w:sz w:val="21"/>
          <w:szCs w:val="21"/>
          <w:lang w:val="en-IN"/>
        </w:rPr>
      </w:pPr>
      <w:r w:rsidRPr="00D229FC">
        <w:rPr>
          <w:rFonts w:ascii="Garamond" w:eastAsia="Garamond" w:hAnsi="Garamond" w:cs="Garamond"/>
          <w:color w:val="000000"/>
          <w:sz w:val="21"/>
          <w:szCs w:val="21"/>
          <w:lang w:val="en-IN"/>
        </w:rPr>
        <w:t xml:space="preserve">Vice Head Girl, demonstrating </w:t>
      </w:r>
      <w:r w:rsidRPr="00D229FC">
        <w:rPr>
          <w:rFonts w:ascii="Garamond" w:eastAsia="Garamond" w:hAnsi="Garamond" w:cs="Garamond"/>
          <w:b/>
          <w:bCs/>
          <w:color w:val="000000"/>
          <w:sz w:val="21"/>
          <w:szCs w:val="21"/>
          <w:lang w:val="en-IN"/>
        </w:rPr>
        <w:t>leadership capabilities</w:t>
      </w:r>
    </w:p>
    <w:p w14:paraId="682CA73B" w14:textId="77777777" w:rsidR="00D229FC" w:rsidRPr="00D229FC" w:rsidRDefault="00D229FC" w:rsidP="00D229FC">
      <w:pPr>
        <w:numPr>
          <w:ilvl w:val="0"/>
          <w:numId w:val="30"/>
        </w:numPr>
        <w:pBdr>
          <w:bottom w:val="single" w:sz="6" w:space="12" w:color="000000"/>
        </w:pBdr>
        <w:tabs>
          <w:tab w:val="left" w:pos="900"/>
        </w:tabs>
        <w:spacing w:line="360" w:lineRule="auto"/>
        <w:rPr>
          <w:rFonts w:ascii="Garamond" w:eastAsia="Garamond" w:hAnsi="Garamond" w:cs="Garamond"/>
          <w:color w:val="000000"/>
          <w:sz w:val="21"/>
          <w:szCs w:val="21"/>
          <w:lang w:val="en-IN"/>
        </w:rPr>
      </w:pPr>
      <w:r w:rsidRPr="00D229FC">
        <w:rPr>
          <w:rFonts w:ascii="Garamond" w:eastAsia="Garamond" w:hAnsi="Garamond" w:cs="Garamond"/>
          <w:color w:val="000000"/>
          <w:sz w:val="21"/>
          <w:szCs w:val="21"/>
          <w:lang w:val="en-IN"/>
        </w:rPr>
        <w:t xml:space="preserve">Achieved </w:t>
      </w:r>
      <w:r w:rsidRPr="00D229FC">
        <w:rPr>
          <w:rFonts w:ascii="Garamond" w:eastAsia="Garamond" w:hAnsi="Garamond" w:cs="Garamond"/>
          <w:b/>
          <w:bCs/>
          <w:color w:val="000000"/>
          <w:sz w:val="21"/>
          <w:szCs w:val="21"/>
          <w:lang w:val="en-IN"/>
        </w:rPr>
        <w:t>90.5% in HSC</w:t>
      </w:r>
      <w:r w:rsidRPr="00D229FC">
        <w:rPr>
          <w:rFonts w:ascii="Garamond" w:eastAsia="Garamond" w:hAnsi="Garamond" w:cs="Garamond"/>
          <w:color w:val="000000"/>
          <w:sz w:val="21"/>
          <w:szCs w:val="21"/>
          <w:lang w:val="en-IN"/>
        </w:rPr>
        <w:t xml:space="preserve">, securing </w:t>
      </w:r>
      <w:r w:rsidRPr="00D229FC">
        <w:rPr>
          <w:rFonts w:ascii="Garamond" w:eastAsia="Garamond" w:hAnsi="Garamond" w:cs="Garamond"/>
          <w:b/>
          <w:bCs/>
          <w:color w:val="000000"/>
          <w:sz w:val="21"/>
          <w:szCs w:val="21"/>
          <w:lang w:val="en-IN"/>
        </w:rPr>
        <w:t>3rd rank</w:t>
      </w:r>
    </w:p>
    <w:p w14:paraId="70469B84" w14:textId="32E8A3F5" w:rsidR="00D229FC" w:rsidRPr="00D229FC" w:rsidRDefault="00D229FC" w:rsidP="00A710D1">
      <w:pPr>
        <w:numPr>
          <w:ilvl w:val="0"/>
          <w:numId w:val="30"/>
        </w:numPr>
        <w:pBdr>
          <w:bottom w:val="single" w:sz="6" w:space="12" w:color="000000"/>
        </w:pBdr>
        <w:tabs>
          <w:tab w:val="left" w:pos="900"/>
        </w:tabs>
        <w:spacing w:line="360" w:lineRule="auto"/>
        <w:rPr>
          <w:rFonts w:ascii="Garamond" w:eastAsia="Garamond" w:hAnsi="Garamond" w:cs="Garamond"/>
          <w:b/>
          <w:sz w:val="22"/>
          <w:szCs w:val="22"/>
          <w:lang w:val="en-IN"/>
        </w:rPr>
      </w:pPr>
      <w:r w:rsidRPr="00D229FC">
        <w:rPr>
          <w:rFonts w:ascii="Garamond" w:eastAsia="Garamond" w:hAnsi="Garamond" w:cs="Garamond"/>
          <w:color w:val="000000"/>
          <w:sz w:val="21"/>
          <w:szCs w:val="21"/>
          <w:lang w:val="en-IN"/>
        </w:rPr>
        <w:t xml:space="preserve">Subject topper in </w:t>
      </w:r>
      <w:r w:rsidRPr="00D229FC">
        <w:rPr>
          <w:rFonts w:ascii="Garamond" w:eastAsia="Garamond" w:hAnsi="Garamond" w:cs="Garamond"/>
          <w:b/>
          <w:bCs/>
          <w:color w:val="000000"/>
          <w:sz w:val="21"/>
          <w:szCs w:val="21"/>
          <w:lang w:val="en-IN"/>
        </w:rPr>
        <w:t>3 out of 6 subjects</w:t>
      </w:r>
    </w:p>
    <w:sectPr w:rsidR="00D229FC" w:rsidRPr="00D229FC">
      <w:pgSz w:w="12240" w:h="15840"/>
      <w:pgMar w:top="765" w:right="879" w:bottom="805" w:left="879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" w:fontKey="{0C8DD7A5-B6DB-4FE9-8138-43A107DF29E4}"/>
    <w:embedBold r:id="rId2" w:fontKey="{E9A921A3-17BC-4DD8-AFF2-64F766C288D2}"/>
  </w:font>
  <w:font w:name="Noto Sans Symbols">
    <w:charset w:val="00"/>
    <w:family w:val="auto"/>
    <w:pitch w:val="default"/>
    <w:embedRegular r:id="rId3" w:fontKey="{475F4415-55FD-4394-8080-1E969378D8D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AD06068-8309-49BD-A886-058A403AE034}"/>
    <w:embedBold r:id="rId5" w:fontKey="{5724310D-4FC5-401B-9FA1-D4A7B7C860F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82168A29-EC0D-408B-AA47-F662DF8C8F30}"/>
    <w:embedItalic r:id="rId7" w:fontKey="{0BB2A55D-BDB2-444C-A25D-FA9A8A750D87}"/>
  </w:font>
  <w:font w:name="Afacad SemiBold">
    <w:panose1 w:val="00000000000000000000"/>
    <w:charset w:val="00"/>
    <w:family w:val="auto"/>
    <w:pitch w:val="variable"/>
    <w:sig w:usb0="A10000FF" w:usb1="5000207B" w:usb2="00000000" w:usb3="00000000" w:csb0="00000193" w:csb1="00000000"/>
    <w:embedRegular r:id="rId8" w:fontKey="{517D7BCD-2051-465D-A0E3-7317AF9D5B39}"/>
  </w:font>
  <w:font w:name="Afacad Medium">
    <w:panose1 w:val="00000000000000000000"/>
    <w:charset w:val="00"/>
    <w:family w:val="auto"/>
    <w:pitch w:val="variable"/>
    <w:sig w:usb0="A10000FF" w:usb1="5000207B" w:usb2="00000000" w:usb3="00000000" w:csb0="00000193" w:csb1="00000000"/>
    <w:embedRegular r:id="rId9" w:fontKey="{58AF735F-AD0E-4CC2-8FB6-49F97471EFC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A8AE6743-B965-4CF6-BCC1-BE5665F4ED8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D4FA9"/>
    <w:multiLevelType w:val="multilevel"/>
    <w:tmpl w:val="82BAB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72182C"/>
    <w:multiLevelType w:val="multilevel"/>
    <w:tmpl w:val="94FC27D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2D6D95"/>
    <w:multiLevelType w:val="hybridMultilevel"/>
    <w:tmpl w:val="93083836"/>
    <w:lvl w:ilvl="0" w:tplc="C4244A26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EC1A450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76C304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B7D62ADE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DF8CACF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1A2678D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67F22EB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89B8C41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A2B6A4F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3" w15:restartNumberingAfterBreak="0">
    <w:nsid w:val="09496FE6"/>
    <w:multiLevelType w:val="hybridMultilevel"/>
    <w:tmpl w:val="D462657C"/>
    <w:lvl w:ilvl="0" w:tplc="92927E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</w:rPr>
    </w:lvl>
    <w:lvl w:ilvl="1" w:tplc="BF48B468">
      <w:numFmt w:val="bullet"/>
      <w:lvlText w:val="•"/>
      <w:lvlJc w:val="left"/>
      <w:pPr>
        <w:ind w:left="1440" w:hanging="360"/>
      </w:pPr>
      <w:rPr>
        <w:rFonts w:ascii="Garamond" w:eastAsia="Garamond" w:hAnsi="Garamond" w:cs="Garamond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5348B4"/>
    <w:multiLevelType w:val="hybridMultilevel"/>
    <w:tmpl w:val="BF709F78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E6623CB"/>
    <w:multiLevelType w:val="hybridMultilevel"/>
    <w:tmpl w:val="B5C4AB3E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2172C30"/>
    <w:multiLevelType w:val="hybridMultilevel"/>
    <w:tmpl w:val="CE1CC01C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83E3533"/>
    <w:multiLevelType w:val="hybridMultilevel"/>
    <w:tmpl w:val="5C6897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8BE70C3"/>
    <w:multiLevelType w:val="hybridMultilevel"/>
    <w:tmpl w:val="51CC7A3C"/>
    <w:lvl w:ilvl="0" w:tplc="DABE56EC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33F0E23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74B83C6E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993E739A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5506170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8A46AF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7ED05C10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5A0A85A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2FF40B8C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9" w15:restartNumberingAfterBreak="0">
    <w:nsid w:val="1B3F7CCA"/>
    <w:multiLevelType w:val="hybridMultilevel"/>
    <w:tmpl w:val="2D64C3E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FDE51E2"/>
    <w:multiLevelType w:val="multilevel"/>
    <w:tmpl w:val="05640F6A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1" w15:restartNumberingAfterBreak="0">
    <w:nsid w:val="285A38DF"/>
    <w:multiLevelType w:val="multilevel"/>
    <w:tmpl w:val="FFA03C2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DB2FF2"/>
    <w:multiLevelType w:val="hybridMultilevel"/>
    <w:tmpl w:val="0780F70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122CE3"/>
    <w:multiLevelType w:val="hybridMultilevel"/>
    <w:tmpl w:val="586A6C48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F7528D9"/>
    <w:multiLevelType w:val="hybridMultilevel"/>
    <w:tmpl w:val="A64AE9E2"/>
    <w:lvl w:ilvl="0" w:tplc="92927E1A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16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5" w15:restartNumberingAfterBreak="0">
    <w:nsid w:val="49DB1ABC"/>
    <w:multiLevelType w:val="multilevel"/>
    <w:tmpl w:val="477E13C8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BB6933"/>
    <w:multiLevelType w:val="hybridMultilevel"/>
    <w:tmpl w:val="3B7C86DC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0367525"/>
    <w:multiLevelType w:val="hybridMultilevel"/>
    <w:tmpl w:val="A484D55A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3CF77D0"/>
    <w:multiLevelType w:val="hybridMultilevel"/>
    <w:tmpl w:val="5816D0C8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AD01952"/>
    <w:multiLevelType w:val="hybridMultilevel"/>
    <w:tmpl w:val="2398030C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BAB6783"/>
    <w:multiLevelType w:val="hybridMultilevel"/>
    <w:tmpl w:val="9E54A65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0D2F9F"/>
    <w:multiLevelType w:val="hybridMultilevel"/>
    <w:tmpl w:val="4970A612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D8464B4"/>
    <w:multiLevelType w:val="hybridMultilevel"/>
    <w:tmpl w:val="47A4EA8A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0F859A7"/>
    <w:multiLevelType w:val="hybridMultilevel"/>
    <w:tmpl w:val="2382771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1D6E8E"/>
    <w:multiLevelType w:val="hybridMultilevel"/>
    <w:tmpl w:val="C5C81672"/>
    <w:lvl w:ilvl="0" w:tplc="92927E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0162F9"/>
    <w:multiLevelType w:val="multilevel"/>
    <w:tmpl w:val="8B70C14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BA85BEC"/>
    <w:multiLevelType w:val="hybridMultilevel"/>
    <w:tmpl w:val="56985648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6E16936"/>
    <w:multiLevelType w:val="hybridMultilevel"/>
    <w:tmpl w:val="006EC0EA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B0C503F"/>
    <w:multiLevelType w:val="hybridMultilevel"/>
    <w:tmpl w:val="925EA24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9712FE"/>
    <w:multiLevelType w:val="hybridMultilevel"/>
    <w:tmpl w:val="95BAAE80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74126721">
    <w:abstractNumId w:val="10"/>
  </w:num>
  <w:num w:numId="2" w16cid:durableId="1700622840">
    <w:abstractNumId w:val="7"/>
  </w:num>
  <w:num w:numId="3" w16cid:durableId="945238752">
    <w:abstractNumId w:val="2"/>
  </w:num>
  <w:num w:numId="4" w16cid:durableId="632179564">
    <w:abstractNumId w:val="8"/>
  </w:num>
  <w:num w:numId="5" w16cid:durableId="1106539490">
    <w:abstractNumId w:val="28"/>
  </w:num>
  <w:num w:numId="6" w16cid:durableId="649018508">
    <w:abstractNumId w:val="29"/>
  </w:num>
  <w:num w:numId="7" w16cid:durableId="750394403">
    <w:abstractNumId w:val="12"/>
  </w:num>
  <w:num w:numId="8" w16cid:durableId="992831393">
    <w:abstractNumId w:val="20"/>
  </w:num>
  <w:num w:numId="9" w16cid:durableId="1473477442">
    <w:abstractNumId w:val="24"/>
  </w:num>
  <w:num w:numId="10" w16cid:durableId="409155108">
    <w:abstractNumId w:val="14"/>
  </w:num>
  <w:num w:numId="11" w16cid:durableId="1999335735">
    <w:abstractNumId w:val="3"/>
  </w:num>
  <w:num w:numId="12" w16cid:durableId="403920496">
    <w:abstractNumId w:val="13"/>
  </w:num>
  <w:num w:numId="13" w16cid:durableId="642388232">
    <w:abstractNumId w:val="11"/>
  </w:num>
  <w:num w:numId="14" w16cid:durableId="1650555780">
    <w:abstractNumId w:val="25"/>
  </w:num>
  <w:num w:numId="15" w16cid:durableId="537939723">
    <w:abstractNumId w:val="9"/>
  </w:num>
  <w:num w:numId="16" w16cid:durableId="1684358999">
    <w:abstractNumId w:val="15"/>
  </w:num>
  <w:num w:numId="17" w16cid:durableId="56906890">
    <w:abstractNumId w:val="27"/>
  </w:num>
  <w:num w:numId="18" w16cid:durableId="1697122899">
    <w:abstractNumId w:val="16"/>
  </w:num>
  <w:num w:numId="19" w16cid:durableId="581766616">
    <w:abstractNumId w:val="19"/>
  </w:num>
  <w:num w:numId="20" w16cid:durableId="900216268">
    <w:abstractNumId w:val="4"/>
  </w:num>
  <w:num w:numId="21" w16cid:durableId="1782935">
    <w:abstractNumId w:val="17"/>
  </w:num>
  <w:num w:numId="22" w16cid:durableId="176384089">
    <w:abstractNumId w:val="26"/>
  </w:num>
  <w:num w:numId="23" w16cid:durableId="80613045">
    <w:abstractNumId w:val="22"/>
  </w:num>
  <w:num w:numId="24" w16cid:durableId="798305766">
    <w:abstractNumId w:val="6"/>
  </w:num>
  <w:num w:numId="25" w16cid:durableId="771170257">
    <w:abstractNumId w:val="21"/>
  </w:num>
  <w:num w:numId="26" w16cid:durableId="374277813">
    <w:abstractNumId w:val="5"/>
  </w:num>
  <w:num w:numId="27" w16cid:durableId="96146388">
    <w:abstractNumId w:val="18"/>
  </w:num>
  <w:num w:numId="28" w16cid:durableId="2119175534">
    <w:abstractNumId w:val="23"/>
  </w:num>
  <w:num w:numId="29" w16cid:durableId="2012754388">
    <w:abstractNumId w:val="0"/>
  </w:num>
  <w:num w:numId="30" w16cid:durableId="21038682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2412"/>
    <w:rsid w:val="00003358"/>
    <w:rsid w:val="000B167D"/>
    <w:rsid w:val="000D17C4"/>
    <w:rsid w:val="000E4F6E"/>
    <w:rsid w:val="001A03A7"/>
    <w:rsid w:val="00240C52"/>
    <w:rsid w:val="002E1B7B"/>
    <w:rsid w:val="002F2461"/>
    <w:rsid w:val="002F329D"/>
    <w:rsid w:val="00302311"/>
    <w:rsid w:val="003263B1"/>
    <w:rsid w:val="00335296"/>
    <w:rsid w:val="0035459D"/>
    <w:rsid w:val="003578D1"/>
    <w:rsid w:val="003627A5"/>
    <w:rsid w:val="00397957"/>
    <w:rsid w:val="00400CFD"/>
    <w:rsid w:val="0043792E"/>
    <w:rsid w:val="004B112A"/>
    <w:rsid w:val="004E7D7C"/>
    <w:rsid w:val="00562730"/>
    <w:rsid w:val="005D62C8"/>
    <w:rsid w:val="005E0F6B"/>
    <w:rsid w:val="005F14CB"/>
    <w:rsid w:val="00634D20"/>
    <w:rsid w:val="00662CDA"/>
    <w:rsid w:val="007231AF"/>
    <w:rsid w:val="007536BC"/>
    <w:rsid w:val="00803EB8"/>
    <w:rsid w:val="00845ADB"/>
    <w:rsid w:val="008567DE"/>
    <w:rsid w:val="008679AE"/>
    <w:rsid w:val="00873575"/>
    <w:rsid w:val="008C4968"/>
    <w:rsid w:val="008E769D"/>
    <w:rsid w:val="008F69D3"/>
    <w:rsid w:val="0096225E"/>
    <w:rsid w:val="00973D2C"/>
    <w:rsid w:val="0098751C"/>
    <w:rsid w:val="00A02CA8"/>
    <w:rsid w:val="00A06F59"/>
    <w:rsid w:val="00A33BAC"/>
    <w:rsid w:val="00A33D0F"/>
    <w:rsid w:val="00A7306F"/>
    <w:rsid w:val="00AA277A"/>
    <w:rsid w:val="00AB70FF"/>
    <w:rsid w:val="00AD15D9"/>
    <w:rsid w:val="00AF2412"/>
    <w:rsid w:val="00B72BD7"/>
    <w:rsid w:val="00B751BA"/>
    <w:rsid w:val="00BC51F0"/>
    <w:rsid w:val="00BC5994"/>
    <w:rsid w:val="00BF2DA1"/>
    <w:rsid w:val="00BF47E4"/>
    <w:rsid w:val="00BF5095"/>
    <w:rsid w:val="00C27BD8"/>
    <w:rsid w:val="00D229FC"/>
    <w:rsid w:val="00D87EC4"/>
    <w:rsid w:val="00DB1021"/>
    <w:rsid w:val="00E00C2B"/>
    <w:rsid w:val="00E65F92"/>
    <w:rsid w:val="00EA6EAC"/>
    <w:rsid w:val="00EB2533"/>
    <w:rsid w:val="00F075D3"/>
    <w:rsid w:val="00F24FE8"/>
    <w:rsid w:val="00F93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334F5"/>
  <w15:docId w15:val="{EE0A169C-3A0C-4F27-B935-3E73B8136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3263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0C5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0C5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72BD7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07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4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2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7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319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5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0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3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2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1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13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ca-anika-nair/" TargetMode="External"/><Relationship Id="rId5" Type="http://schemas.openxmlformats.org/officeDocument/2006/relationships/hyperlink" Target="mailto:anikarnair@gmail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2</Pages>
  <Words>647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Balasubramanian PG</dc:creator>
  <cp:lastModifiedBy>Balasubramanian PG</cp:lastModifiedBy>
  <cp:revision>51</cp:revision>
  <cp:lastPrinted>2025-01-03T13:04:00Z</cp:lastPrinted>
  <dcterms:created xsi:type="dcterms:W3CDTF">2025-01-03T06:28:00Z</dcterms:created>
  <dcterms:modified xsi:type="dcterms:W3CDTF">2025-02-25T13:26:00Z</dcterms:modified>
</cp:coreProperties>
</file>