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B65B" w14:textId="77777777" w:rsidR="001978D9" w:rsidRDefault="001978D9"/>
    <w:p w14:paraId="4E8B8BD6" w14:textId="77777777" w:rsidR="001978D9" w:rsidRDefault="001978D9"/>
    <w:p w14:paraId="5A807538" w14:textId="77777777" w:rsidR="001978D9" w:rsidRDefault="001978D9"/>
    <w:p w14:paraId="0D1DD571" w14:textId="77777777" w:rsidR="001978D9" w:rsidRDefault="001978D9"/>
    <w:p w14:paraId="4C91F956" w14:textId="77777777" w:rsidR="001978D9" w:rsidRDefault="001978D9"/>
    <w:p w14:paraId="1717354E" w14:textId="77777777" w:rsidR="001978D9" w:rsidRDefault="00FC177D">
      <w:pPr>
        <w:spacing w:after="40"/>
        <w:jc w:val="center"/>
      </w:pPr>
      <w:r>
        <w:rPr>
          <w:color w:val="E0262D"/>
          <w:sz w:val="24"/>
        </w:rPr>
        <w:t>SYNAPSE '26  |  24-HOUR HACKATHON</w:t>
      </w:r>
    </w:p>
    <w:p w14:paraId="7064BBBD" w14:textId="77777777" w:rsidR="001978D9" w:rsidRDefault="00FC177D">
      <w:pPr>
        <w:jc w:val="center"/>
      </w:pPr>
      <w:r>
        <w:rPr>
          <w:b/>
          <w:color w:val="3A3335"/>
          <w:sz w:val="88"/>
        </w:rPr>
        <w:t>Vindex</w:t>
      </w:r>
    </w:p>
    <w:p w14:paraId="638329A9" w14:textId="77777777" w:rsidR="001978D9" w:rsidRDefault="00FC177D">
      <w:pPr>
        <w:spacing w:after="80"/>
        <w:jc w:val="center"/>
      </w:pPr>
      <w:r>
        <w:rPr>
          <w:color w:val="3A3335"/>
          <w:sz w:val="40"/>
        </w:rPr>
        <w:t>AI Grievance Redressal Prioritization System</w:t>
      </w:r>
    </w:p>
    <w:p w14:paraId="39E216BB" w14:textId="77777777" w:rsidR="001978D9" w:rsidRDefault="00FC177D">
      <w:pPr>
        <w:spacing w:after="600"/>
        <w:jc w:val="center"/>
      </w:pPr>
      <w:r>
        <w:rPr>
          <w:color w:val="5A5555"/>
          <w:sz w:val="22"/>
        </w:rPr>
        <w:t>Multilingual complaint triage that runs entirely on local hardware: language, department, urgency and evidence from a local model, rules a human can edit, a reviewer for every uncertain case, and the citizen informed at every step.</w:t>
      </w:r>
    </w:p>
    <w:p w14:paraId="318ED1B6" w14:textId="77777777" w:rsidR="001978D9" w:rsidRDefault="00FC177D">
      <w:pPr>
        <w:spacing w:after="480"/>
        <w:jc w:val="center"/>
      </w:pPr>
      <w:r>
        <w:rPr>
          <w:color w:val="9B1C24"/>
          <w:sz w:val="26"/>
        </w:rPr>
        <w:t>Complete project report</w:t>
      </w:r>
    </w:p>
    <w:p w14:paraId="4F0FFB6C" w14:textId="77777777" w:rsidR="001978D9" w:rsidRDefault="00FC177D">
      <w:pPr>
        <w:spacing w:after="40"/>
        <w:jc w:val="center"/>
      </w:pPr>
      <w:r>
        <w:rPr>
          <w:b/>
          <w:sz w:val="22"/>
        </w:rPr>
        <w:t>Team Logic Makers</w:t>
      </w:r>
      <w:r>
        <w:rPr>
          <w:sz w:val="22"/>
        </w:rPr>
        <w:t xml:space="preserve">  (team ID 148372)</w:t>
      </w:r>
    </w:p>
    <w:p w14:paraId="332D42F0" w14:textId="77777777" w:rsidR="001978D9" w:rsidRDefault="00FC177D">
      <w:pPr>
        <w:spacing w:after="40"/>
        <w:jc w:val="center"/>
      </w:pPr>
      <w:r>
        <w:rPr>
          <w:sz w:val="22"/>
        </w:rPr>
        <w:t>V.S.B. Engineering College</w:t>
      </w:r>
    </w:p>
    <w:p w14:paraId="6A6DCFD2" w14:textId="77777777" w:rsidR="001978D9" w:rsidRDefault="00FC177D">
      <w:pPr>
        <w:spacing w:after="40"/>
        <w:jc w:val="center"/>
      </w:pPr>
      <w:r>
        <w:rPr>
          <w:sz w:val="22"/>
        </w:rPr>
        <w:t>Final jury review: 16 October 2026</w:t>
      </w:r>
    </w:p>
    <w:p w14:paraId="11CA94F1" w14:textId="77777777" w:rsidR="001978D9" w:rsidRDefault="00FC177D">
      <w:pPr>
        <w:spacing w:after="40"/>
        <w:jc w:val="center"/>
      </w:pPr>
      <w:r>
        <w:rPr>
          <w:color w:val="5A5555"/>
          <w:sz w:val="20"/>
        </w:rPr>
        <w:t>Source: github.com/Balavigneshcse/AI_Grievance_Redressal_Prioritization_System</w:t>
      </w:r>
    </w:p>
    <w:p w14:paraId="23C09960" w14:textId="77777777" w:rsidR="001978D9" w:rsidRDefault="00FC177D">
      <w:r>
        <w:br w:type="page"/>
      </w:r>
    </w:p>
    <w:p w14:paraId="2EC8B7B7" w14:textId="77777777" w:rsidR="001978D9" w:rsidRDefault="00FC177D">
      <w:pPr>
        <w:spacing w:after="160"/>
      </w:pPr>
      <w:r>
        <w:rPr>
          <w:b/>
          <w:color w:val="E0262D"/>
          <w:sz w:val="40"/>
        </w:rPr>
        <w:lastRenderedPageBreak/>
        <w:t>Contents</w:t>
      </w:r>
    </w:p>
    <w:p w14:paraId="3749FA32" w14:textId="51D9CF6A" w:rsidR="00252C04" w:rsidRDefault="00FC177D">
      <w:pPr>
        <w:pStyle w:val="TOC1"/>
        <w:tabs>
          <w:tab w:val="right" w:leader="dot" w:pos="9628"/>
        </w:tabs>
        <w:rPr>
          <w:noProof/>
        </w:rPr>
      </w:pPr>
      <w:r>
        <w:fldChar w:fldCharType="begin"/>
      </w:r>
      <w:r>
        <w:instrText>TOC \o "1-2" \h \z \u</w:instrText>
      </w:r>
      <w:r>
        <w:fldChar w:fldCharType="separate"/>
      </w:r>
      <w:hyperlink w:anchor="_Toc243039715" w:history="1">
        <w:r w:rsidR="00252C04" w:rsidRPr="00DE4CAE">
          <w:rPr>
            <w:rStyle w:val="Hyperlink"/>
            <w:noProof/>
          </w:rPr>
          <w:t>1. Executive summary</w:t>
        </w:r>
        <w:r w:rsidR="00252C04">
          <w:rPr>
            <w:noProof/>
            <w:webHidden/>
          </w:rPr>
          <w:tab/>
        </w:r>
        <w:r w:rsidR="00252C04">
          <w:rPr>
            <w:noProof/>
            <w:webHidden/>
          </w:rPr>
          <w:fldChar w:fldCharType="begin"/>
        </w:r>
        <w:r w:rsidR="00252C04">
          <w:rPr>
            <w:noProof/>
            <w:webHidden/>
          </w:rPr>
          <w:instrText xml:space="preserve"> PAGEREF _Toc243039715 \h </w:instrText>
        </w:r>
        <w:r w:rsidR="00252C04">
          <w:rPr>
            <w:noProof/>
            <w:webHidden/>
          </w:rPr>
        </w:r>
        <w:r w:rsidR="00252C04">
          <w:rPr>
            <w:noProof/>
            <w:webHidden/>
          </w:rPr>
          <w:fldChar w:fldCharType="separate"/>
        </w:r>
        <w:r w:rsidR="00252C04">
          <w:rPr>
            <w:noProof/>
            <w:webHidden/>
          </w:rPr>
          <w:t>4</w:t>
        </w:r>
        <w:r w:rsidR="00252C04">
          <w:rPr>
            <w:noProof/>
            <w:webHidden/>
          </w:rPr>
          <w:fldChar w:fldCharType="end"/>
        </w:r>
      </w:hyperlink>
    </w:p>
    <w:p w14:paraId="2C102AE7" w14:textId="39888F2E" w:rsidR="00252C04" w:rsidRDefault="00252C04">
      <w:pPr>
        <w:pStyle w:val="TOC2"/>
        <w:tabs>
          <w:tab w:val="right" w:leader="dot" w:pos="9628"/>
        </w:tabs>
        <w:rPr>
          <w:noProof/>
        </w:rPr>
      </w:pPr>
      <w:hyperlink w:anchor="_Toc243039716" w:history="1">
        <w:r w:rsidRPr="00DE4CAE">
          <w:rPr>
            <w:rStyle w:val="Hyperlink"/>
            <w:noProof/>
          </w:rPr>
          <w:t>1.1 Headline numbers</w:t>
        </w:r>
        <w:r>
          <w:rPr>
            <w:noProof/>
            <w:webHidden/>
          </w:rPr>
          <w:tab/>
        </w:r>
        <w:r>
          <w:rPr>
            <w:noProof/>
            <w:webHidden/>
          </w:rPr>
          <w:fldChar w:fldCharType="begin"/>
        </w:r>
        <w:r>
          <w:rPr>
            <w:noProof/>
            <w:webHidden/>
          </w:rPr>
          <w:instrText xml:space="preserve"> PAGEREF _Toc243039716 \h </w:instrText>
        </w:r>
        <w:r>
          <w:rPr>
            <w:noProof/>
            <w:webHidden/>
          </w:rPr>
        </w:r>
        <w:r>
          <w:rPr>
            <w:noProof/>
            <w:webHidden/>
          </w:rPr>
          <w:fldChar w:fldCharType="separate"/>
        </w:r>
        <w:r>
          <w:rPr>
            <w:noProof/>
            <w:webHidden/>
          </w:rPr>
          <w:t>4</w:t>
        </w:r>
        <w:r>
          <w:rPr>
            <w:noProof/>
            <w:webHidden/>
          </w:rPr>
          <w:fldChar w:fldCharType="end"/>
        </w:r>
      </w:hyperlink>
    </w:p>
    <w:p w14:paraId="034AB87D" w14:textId="0CD790B6" w:rsidR="00252C04" w:rsidRDefault="00252C04">
      <w:pPr>
        <w:pStyle w:val="TOC1"/>
        <w:tabs>
          <w:tab w:val="right" w:leader="dot" w:pos="9628"/>
        </w:tabs>
        <w:rPr>
          <w:noProof/>
        </w:rPr>
      </w:pPr>
      <w:hyperlink w:anchor="_Toc243039717" w:history="1">
        <w:r w:rsidRPr="00DE4CAE">
          <w:rPr>
            <w:rStyle w:val="Hyperlink"/>
            <w:noProof/>
          </w:rPr>
          <w:t>2. The problem</w:t>
        </w:r>
        <w:r>
          <w:rPr>
            <w:noProof/>
            <w:webHidden/>
          </w:rPr>
          <w:tab/>
        </w:r>
        <w:r>
          <w:rPr>
            <w:noProof/>
            <w:webHidden/>
          </w:rPr>
          <w:fldChar w:fldCharType="begin"/>
        </w:r>
        <w:r>
          <w:rPr>
            <w:noProof/>
            <w:webHidden/>
          </w:rPr>
          <w:instrText xml:space="preserve"> PAGEREF _Toc243039717 \h </w:instrText>
        </w:r>
        <w:r>
          <w:rPr>
            <w:noProof/>
            <w:webHidden/>
          </w:rPr>
        </w:r>
        <w:r>
          <w:rPr>
            <w:noProof/>
            <w:webHidden/>
          </w:rPr>
          <w:fldChar w:fldCharType="separate"/>
        </w:r>
        <w:r>
          <w:rPr>
            <w:noProof/>
            <w:webHidden/>
          </w:rPr>
          <w:t>4</w:t>
        </w:r>
        <w:r>
          <w:rPr>
            <w:noProof/>
            <w:webHidden/>
          </w:rPr>
          <w:fldChar w:fldCharType="end"/>
        </w:r>
      </w:hyperlink>
    </w:p>
    <w:p w14:paraId="64943B58" w14:textId="11EA20FF" w:rsidR="00252C04" w:rsidRDefault="00252C04">
      <w:pPr>
        <w:pStyle w:val="TOC2"/>
        <w:tabs>
          <w:tab w:val="right" w:leader="dot" w:pos="9628"/>
        </w:tabs>
        <w:rPr>
          <w:noProof/>
        </w:rPr>
      </w:pPr>
      <w:hyperlink w:anchor="_Toc243039718" w:history="1">
        <w:r w:rsidRPr="00DE4CAE">
          <w:rPr>
            <w:rStyle w:val="Hyperlink"/>
            <w:noProof/>
          </w:rPr>
          <w:t>2.1 Assigned statement</w:t>
        </w:r>
        <w:r>
          <w:rPr>
            <w:noProof/>
            <w:webHidden/>
          </w:rPr>
          <w:tab/>
        </w:r>
        <w:r>
          <w:rPr>
            <w:noProof/>
            <w:webHidden/>
          </w:rPr>
          <w:fldChar w:fldCharType="begin"/>
        </w:r>
        <w:r>
          <w:rPr>
            <w:noProof/>
            <w:webHidden/>
          </w:rPr>
          <w:instrText xml:space="preserve"> PAGEREF _Toc243039718 \h </w:instrText>
        </w:r>
        <w:r>
          <w:rPr>
            <w:noProof/>
            <w:webHidden/>
          </w:rPr>
        </w:r>
        <w:r>
          <w:rPr>
            <w:noProof/>
            <w:webHidden/>
          </w:rPr>
          <w:fldChar w:fldCharType="separate"/>
        </w:r>
        <w:r>
          <w:rPr>
            <w:noProof/>
            <w:webHidden/>
          </w:rPr>
          <w:t>4</w:t>
        </w:r>
        <w:r>
          <w:rPr>
            <w:noProof/>
            <w:webHidden/>
          </w:rPr>
          <w:fldChar w:fldCharType="end"/>
        </w:r>
      </w:hyperlink>
    </w:p>
    <w:p w14:paraId="25B5980F" w14:textId="5900E6B4" w:rsidR="00252C04" w:rsidRDefault="00252C04">
      <w:pPr>
        <w:pStyle w:val="TOC2"/>
        <w:tabs>
          <w:tab w:val="right" w:leader="dot" w:pos="9628"/>
        </w:tabs>
        <w:rPr>
          <w:noProof/>
        </w:rPr>
      </w:pPr>
      <w:hyperlink w:anchor="_Toc243039719" w:history="1">
        <w:r w:rsidRPr="00DE4CAE">
          <w:rPr>
            <w:rStyle w:val="Hyperlink"/>
            <w:noProof/>
          </w:rPr>
          <w:t>2.2 What goes wrong today</w:t>
        </w:r>
        <w:r>
          <w:rPr>
            <w:noProof/>
            <w:webHidden/>
          </w:rPr>
          <w:tab/>
        </w:r>
        <w:r>
          <w:rPr>
            <w:noProof/>
            <w:webHidden/>
          </w:rPr>
          <w:fldChar w:fldCharType="begin"/>
        </w:r>
        <w:r>
          <w:rPr>
            <w:noProof/>
            <w:webHidden/>
          </w:rPr>
          <w:instrText xml:space="preserve"> PAGEREF _Toc243039719 \h </w:instrText>
        </w:r>
        <w:r>
          <w:rPr>
            <w:noProof/>
            <w:webHidden/>
          </w:rPr>
        </w:r>
        <w:r>
          <w:rPr>
            <w:noProof/>
            <w:webHidden/>
          </w:rPr>
          <w:fldChar w:fldCharType="separate"/>
        </w:r>
        <w:r>
          <w:rPr>
            <w:noProof/>
            <w:webHidden/>
          </w:rPr>
          <w:t>5</w:t>
        </w:r>
        <w:r>
          <w:rPr>
            <w:noProof/>
            <w:webHidden/>
          </w:rPr>
          <w:fldChar w:fldCharType="end"/>
        </w:r>
      </w:hyperlink>
    </w:p>
    <w:p w14:paraId="42972FF2" w14:textId="067070F9" w:rsidR="00252C04" w:rsidRDefault="00252C04">
      <w:pPr>
        <w:pStyle w:val="TOC2"/>
        <w:tabs>
          <w:tab w:val="right" w:leader="dot" w:pos="9628"/>
        </w:tabs>
        <w:rPr>
          <w:noProof/>
        </w:rPr>
      </w:pPr>
      <w:hyperlink w:anchor="_Toc243039720" w:history="1">
        <w:r w:rsidRPr="00DE4CAE">
          <w:rPr>
            <w:rStyle w:val="Hyperlink"/>
            <w:noProof/>
          </w:rPr>
          <w:t>2.3 Who uses it</w:t>
        </w:r>
        <w:r>
          <w:rPr>
            <w:noProof/>
            <w:webHidden/>
          </w:rPr>
          <w:tab/>
        </w:r>
        <w:r>
          <w:rPr>
            <w:noProof/>
            <w:webHidden/>
          </w:rPr>
          <w:fldChar w:fldCharType="begin"/>
        </w:r>
        <w:r>
          <w:rPr>
            <w:noProof/>
            <w:webHidden/>
          </w:rPr>
          <w:instrText xml:space="preserve"> PAGEREF _Toc243039720 \h </w:instrText>
        </w:r>
        <w:r>
          <w:rPr>
            <w:noProof/>
            <w:webHidden/>
          </w:rPr>
        </w:r>
        <w:r>
          <w:rPr>
            <w:noProof/>
            <w:webHidden/>
          </w:rPr>
          <w:fldChar w:fldCharType="separate"/>
        </w:r>
        <w:r>
          <w:rPr>
            <w:noProof/>
            <w:webHidden/>
          </w:rPr>
          <w:t>5</w:t>
        </w:r>
        <w:r>
          <w:rPr>
            <w:noProof/>
            <w:webHidden/>
          </w:rPr>
          <w:fldChar w:fldCharType="end"/>
        </w:r>
      </w:hyperlink>
    </w:p>
    <w:p w14:paraId="3D172F1B" w14:textId="09D6E8B9" w:rsidR="00252C04" w:rsidRDefault="00252C04">
      <w:pPr>
        <w:pStyle w:val="TOC2"/>
        <w:tabs>
          <w:tab w:val="right" w:leader="dot" w:pos="9628"/>
        </w:tabs>
        <w:rPr>
          <w:noProof/>
        </w:rPr>
      </w:pPr>
      <w:hyperlink w:anchor="_Toc243039721" w:history="1">
        <w:r w:rsidRPr="00DE4CAE">
          <w:rPr>
            <w:rStyle w:val="Hyperlink"/>
            <w:noProof/>
          </w:rPr>
          <w:t>2.4 Constraints the statement sets</w:t>
        </w:r>
        <w:r>
          <w:rPr>
            <w:noProof/>
            <w:webHidden/>
          </w:rPr>
          <w:tab/>
        </w:r>
        <w:r>
          <w:rPr>
            <w:noProof/>
            <w:webHidden/>
          </w:rPr>
          <w:fldChar w:fldCharType="begin"/>
        </w:r>
        <w:r>
          <w:rPr>
            <w:noProof/>
            <w:webHidden/>
          </w:rPr>
          <w:instrText xml:space="preserve"> PAGEREF _Toc243039721 \h </w:instrText>
        </w:r>
        <w:r>
          <w:rPr>
            <w:noProof/>
            <w:webHidden/>
          </w:rPr>
        </w:r>
        <w:r>
          <w:rPr>
            <w:noProof/>
            <w:webHidden/>
          </w:rPr>
          <w:fldChar w:fldCharType="separate"/>
        </w:r>
        <w:r>
          <w:rPr>
            <w:noProof/>
            <w:webHidden/>
          </w:rPr>
          <w:t>6</w:t>
        </w:r>
        <w:r>
          <w:rPr>
            <w:noProof/>
            <w:webHidden/>
          </w:rPr>
          <w:fldChar w:fldCharType="end"/>
        </w:r>
      </w:hyperlink>
    </w:p>
    <w:p w14:paraId="3D76F0A1" w14:textId="75DC587B" w:rsidR="00252C04" w:rsidRDefault="00252C04">
      <w:pPr>
        <w:pStyle w:val="TOC2"/>
        <w:tabs>
          <w:tab w:val="right" w:leader="dot" w:pos="9628"/>
        </w:tabs>
        <w:rPr>
          <w:noProof/>
        </w:rPr>
      </w:pPr>
      <w:hyperlink w:anchor="_Toc243039722" w:history="1">
        <w:r w:rsidRPr="00DE4CAE">
          <w:rPr>
            <w:rStyle w:val="Hyperlink"/>
            <w:noProof/>
          </w:rPr>
          <w:t>2.5 Scope chosen for the hackathon</w:t>
        </w:r>
        <w:r>
          <w:rPr>
            <w:noProof/>
            <w:webHidden/>
          </w:rPr>
          <w:tab/>
        </w:r>
        <w:r>
          <w:rPr>
            <w:noProof/>
            <w:webHidden/>
          </w:rPr>
          <w:fldChar w:fldCharType="begin"/>
        </w:r>
        <w:r>
          <w:rPr>
            <w:noProof/>
            <w:webHidden/>
          </w:rPr>
          <w:instrText xml:space="preserve"> PAGEREF _Toc243039722 \h </w:instrText>
        </w:r>
        <w:r>
          <w:rPr>
            <w:noProof/>
            <w:webHidden/>
          </w:rPr>
        </w:r>
        <w:r>
          <w:rPr>
            <w:noProof/>
            <w:webHidden/>
          </w:rPr>
          <w:fldChar w:fldCharType="separate"/>
        </w:r>
        <w:r>
          <w:rPr>
            <w:noProof/>
            <w:webHidden/>
          </w:rPr>
          <w:t>6</w:t>
        </w:r>
        <w:r>
          <w:rPr>
            <w:noProof/>
            <w:webHidden/>
          </w:rPr>
          <w:fldChar w:fldCharType="end"/>
        </w:r>
      </w:hyperlink>
    </w:p>
    <w:p w14:paraId="16FA37D1" w14:textId="7F5F9EC7" w:rsidR="00252C04" w:rsidRDefault="00252C04">
      <w:pPr>
        <w:pStyle w:val="TOC1"/>
        <w:tabs>
          <w:tab w:val="right" w:leader="dot" w:pos="9628"/>
        </w:tabs>
        <w:rPr>
          <w:noProof/>
        </w:rPr>
      </w:pPr>
      <w:hyperlink w:anchor="_Toc243039723" w:history="1">
        <w:r w:rsidRPr="00DE4CAE">
          <w:rPr>
            <w:rStyle w:val="Hyperlink"/>
            <w:noProof/>
          </w:rPr>
          <w:t>3. Objectives and how they were met</w:t>
        </w:r>
        <w:r>
          <w:rPr>
            <w:noProof/>
            <w:webHidden/>
          </w:rPr>
          <w:tab/>
        </w:r>
        <w:r>
          <w:rPr>
            <w:noProof/>
            <w:webHidden/>
          </w:rPr>
          <w:fldChar w:fldCharType="begin"/>
        </w:r>
        <w:r>
          <w:rPr>
            <w:noProof/>
            <w:webHidden/>
          </w:rPr>
          <w:instrText xml:space="preserve"> PAGEREF _Toc243039723 \h </w:instrText>
        </w:r>
        <w:r>
          <w:rPr>
            <w:noProof/>
            <w:webHidden/>
          </w:rPr>
        </w:r>
        <w:r>
          <w:rPr>
            <w:noProof/>
            <w:webHidden/>
          </w:rPr>
          <w:fldChar w:fldCharType="separate"/>
        </w:r>
        <w:r>
          <w:rPr>
            <w:noProof/>
            <w:webHidden/>
          </w:rPr>
          <w:t>6</w:t>
        </w:r>
        <w:r>
          <w:rPr>
            <w:noProof/>
            <w:webHidden/>
          </w:rPr>
          <w:fldChar w:fldCharType="end"/>
        </w:r>
      </w:hyperlink>
    </w:p>
    <w:p w14:paraId="183C12E9" w14:textId="4E9C2871" w:rsidR="00252C04" w:rsidRDefault="00252C04">
      <w:pPr>
        <w:pStyle w:val="TOC1"/>
        <w:tabs>
          <w:tab w:val="right" w:leader="dot" w:pos="9628"/>
        </w:tabs>
        <w:rPr>
          <w:noProof/>
        </w:rPr>
      </w:pPr>
      <w:hyperlink w:anchor="_Toc243039724" w:history="1">
        <w:r w:rsidRPr="00DE4CAE">
          <w:rPr>
            <w:rStyle w:val="Hyperlink"/>
            <w:noProof/>
          </w:rPr>
          <w:t>4. The solution at a glance</w:t>
        </w:r>
        <w:r>
          <w:rPr>
            <w:noProof/>
            <w:webHidden/>
          </w:rPr>
          <w:tab/>
        </w:r>
        <w:r>
          <w:rPr>
            <w:noProof/>
            <w:webHidden/>
          </w:rPr>
          <w:fldChar w:fldCharType="begin"/>
        </w:r>
        <w:r>
          <w:rPr>
            <w:noProof/>
            <w:webHidden/>
          </w:rPr>
          <w:instrText xml:space="preserve"> PAGEREF _Toc243039724 \h </w:instrText>
        </w:r>
        <w:r>
          <w:rPr>
            <w:noProof/>
            <w:webHidden/>
          </w:rPr>
        </w:r>
        <w:r>
          <w:rPr>
            <w:noProof/>
            <w:webHidden/>
          </w:rPr>
          <w:fldChar w:fldCharType="separate"/>
        </w:r>
        <w:r>
          <w:rPr>
            <w:noProof/>
            <w:webHidden/>
          </w:rPr>
          <w:t>7</w:t>
        </w:r>
        <w:r>
          <w:rPr>
            <w:noProof/>
            <w:webHidden/>
          </w:rPr>
          <w:fldChar w:fldCharType="end"/>
        </w:r>
      </w:hyperlink>
    </w:p>
    <w:p w14:paraId="53AE4125" w14:textId="399ABA99" w:rsidR="00252C04" w:rsidRDefault="00252C04">
      <w:pPr>
        <w:pStyle w:val="TOC2"/>
        <w:tabs>
          <w:tab w:val="right" w:leader="dot" w:pos="9628"/>
        </w:tabs>
        <w:rPr>
          <w:noProof/>
        </w:rPr>
      </w:pPr>
      <w:hyperlink w:anchor="_Toc243039725" w:history="1">
        <w:r w:rsidRPr="00DE4CAE">
          <w:rPr>
            <w:rStyle w:val="Hyperlink"/>
            <w:noProof/>
          </w:rPr>
          <w:t>4.1 Design principles</w:t>
        </w:r>
        <w:r>
          <w:rPr>
            <w:noProof/>
            <w:webHidden/>
          </w:rPr>
          <w:tab/>
        </w:r>
        <w:r>
          <w:rPr>
            <w:noProof/>
            <w:webHidden/>
          </w:rPr>
          <w:fldChar w:fldCharType="begin"/>
        </w:r>
        <w:r>
          <w:rPr>
            <w:noProof/>
            <w:webHidden/>
          </w:rPr>
          <w:instrText xml:space="preserve"> PAGEREF _Toc243039725 \h </w:instrText>
        </w:r>
        <w:r>
          <w:rPr>
            <w:noProof/>
            <w:webHidden/>
          </w:rPr>
        </w:r>
        <w:r>
          <w:rPr>
            <w:noProof/>
            <w:webHidden/>
          </w:rPr>
          <w:fldChar w:fldCharType="separate"/>
        </w:r>
        <w:r>
          <w:rPr>
            <w:noProof/>
            <w:webHidden/>
          </w:rPr>
          <w:t>7</w:t>
        </w:r>
        <w:r>
          <w:rPr>
            <w:noProof/>
            <w:webHidden/>
          </w:rPr>
          <w:fldChar w:fldCharType="end"/>
        </w:r>
      </w:hyperlink>
    </w:p>
    <w:p w14:paraId="5F0613BD" w14:textId="00B6C9F5" w:rsidR="00252C04" w:rsidRDefault="00252C04">
      <w:pPr>
        <w:pStyle w:val="TOC2"/>
        <w:tabs>
          <w:tab w:val="right" w:leader="dot" w:pos="9628"/>
        </w:tabs>
        <w:rPr>
          <w:noProof/>
        </w:rPr>
      </w:pPr>
      <w:hyperlink w:anchor="_Toc243039726" w:history="1">
        <w:r w:rsidRPr="00DE4CAE">
          <w:rPr>
            <w:rStyle w:val="Hyperlink"/>
            <w:noProof/>
          </w:rPr>
          <w:t>4.2 End-to-end workflow</w:t>
        </w:r>
        <w:r>
          <w:rPr>
            <w:noProof/>
            <w:webHidden/>
          </w:rPr>
          <w:tab/>
        </w:r>
        <w:r>
          <w:rPr>
            <w:noProof/>
            <w:webHidden/>
          </w:rPr>
          <w:fldChar w:fldCharType="begin"/>
        </w:r>
        <w:r>
          <w:rPr>
            <w:noProof/>
            <w:webHidden/>
          </w:rPr>
          <w:instrText xml:space="preserve"> PAGEREF _Toc243039726 \h </w:instrText>
        </w:r>
        <w:r>
          <w:rPr>
            <w:noProof/>
            <w:webHidden/>
          </w:rPr>
        </w:r>
        <w:r>
          <w:rPr>
            <w:noProof/>
            <w:webHidden/>
          </w:rPr>
          <w:fldChar w:fldCharType="separate"/>
        </w:r>
        <w:r>
          <w:rPr>
            <w:noProof/>
            <w:webHidden/>
          </w:rPr>
          <w:t>8</w:t>
        </w:r>
        <w:r>
          <w:rPr>
            <w:noProof/>
            <w:webHidden/>
          </w:rPr>
          <w:fldChar w:fldCharType="end"/>
        </w:r>
      </w:hyperlink>
    </w:p>
    <w:p w14:paraId="073017B3" w14:textId="48A6AB27" w:rsidR="00252C04" w:rsidRDefault="00252C04">
      <w:pPr>
        <w:pStyle w:val="TOC1"/>
        <w:tabs>
          <w:tab w:val="right" w:leader="dot" w:pos="9628"/>
        </w:tabs>
        <w:rPr>
          <w:noProof/>
        </w:rPr>
      </w:pPr>
      <w:hyperlink w:anchor="_Toc243039727" w:history="1">
        <w:r w:rsidRPr="00DE4CAE">
          <w:rPr>
            <w:rStyle w:val="Hyperlink"/>
            <w:noProof/>
          </w:rPr>
          <w:t>5. Features by role</w:t>
        </w:r>
        <w:r>
          <w:rPr>
            <w:noProof/>
            <w:webHidden/>
          </w:rPr>
          <w:tab/>
        </w:r>
        <w:r>
          <w:rPr>
            <w:noProof/>
            <w:webHidden/>
          </w:rPr>
          <w:fldChar w:fldCharType="begin"/>
        </w:r>
        <w:r>
          <w:rPr>
            <w:noProof/>
            <w:webHidden/>
          </w:rPr>
          <w:instrText xml:space="preserve"> PAGEREF _Toc243039727 \h </w:instrText>
        </w:r>
        <w:r>
          <w:rPr>
            <w:noProof/>
            <w:webHidden/>
          </w:rPr>
        </w:r>
        <w:r>
          <w:rPr>
            <w:noProof/>
            <w:webHidden/>
          </w:rPr>
          <w:fldChar w:fldCharType="separate"/>
        </w:r>
        <w:r>
          <w:rPr>
            <w:noProof/>
            <w:webHidden/>
          </w:rPr>
          <w:t>9</w:t>
        </w:r>
        <w:r>
          <w:rPr>
            <w:noProof/>
            <w:webHidden/>
          </w:rPr>
          <w:fldChar w:fldCharType="end"/>
        </w:r>
      </w:hyperlink>
    </w:p>
    <w:p w14:paraId="5B09DFEE" w14:textId="63AF87C7" w:rsidR="00252C04" w:rsidRDefault="00252C04">
      <w:pPr>
        <w:pStyle w:val="TOC2"/>
        <w:tabs>
          <w:tab w:val="right" w:leader="dot" w:pos="9628"/>
        </w:tabs>
        <w:rPr>
          <w:noProof/>
        </w:rPr>
      </w:pPr>
      <w:hyperlink w:anchor="_Toc243039728" w:history="1">
        <w:r w:rsidRPr="00DE4CAE">
          <w:rPr>
            <w:rStyle w:val="Hyperlink"/>
            <w:noProof/>
          </w:rPr>
          <w:t>5.1 Citizen</w:t>
        </w:r>
        <w:r>
          <w:rPr>
            <w:noProof/>
            <w:webHidden/>
          </w:rPr>
          <w:tab/>
        </w:r>
        <w:r>
          <w:rPr>
            <w:noProof/>
            <w:webHidden/>
          </w:rPr>
          <w:fldChar w:fldCharType="begin"/>
        </w:r>
        <w:r>
          <w:rPr>
            <w:noProof/>
            <w:webHidden/>
          </w:rPr>
          <w:instrText xml:space="preserve"> PAGEREF _Toc243039728 \h </w:instrText>
        </w:r>
        <w:r>
          <w:rPr>
            <w:noProof/>
            <w:webHidden/>
          </w:rPr>
        </w:r>
        <w:r>
          <w:rPr>
            <w:noProof/>
            <w:webHidden/>
          </w:rPr>
          <w:fldChar w:fldCharType="separate"/>
        </w:r>
        <w:r>
          <w:rPr>
            <w:noProof/>
            <w:webHidden/>
          </w:rPr>
          <w:t>9</w:t>
        </w:r>
        <w:r>
          <w:rPr>
            <w:noProof/>
            <w:webHidden/>
          </w:rPr>
          <w:fldChar w:fldCharType="end"/>
        </w:r>
      </w:hyperlink>
    </w:p>
    <w:p w14:paraId="24E08641" w14:textId="6379A651" w:rsidR="00252C04" w:rsidRDefault="00252C04">
      <w:pPr>
        <w:pStyle w:val="TOC2"/>
        <w:tabs>
          <w:tab w:val="right" w:leader="dot" w:pos="9628"/>
        </w:tabs>
        <w:rPr>
          <w:noProof/>
        </w:rPr>
      </w:pPr>
      <w:hyperlink w:anchor="_Toc243039729" w:history="1">
        <w:r w:rsidRPr="00DE4CAE">
          <w:rPr>
            <w:rStyle w:val="Hyperlink"/>
            <w:noProof/>
          </w:rPr>
          <w:t>5.2 Department admin</w:t>
        </w:r>
        <w:r>
          <w:rPr>
            <w:noProof/>
            <w:webHidden/>
          </w:rPr>
          <w:tab/>
        </w:r>
        <w:r>
          <w:rPr>
            <w:noProof/>
            <w:webHidden/>
          </w:rPr>
          <w:fldChar w:fldCharType="begin"/>
        </w:r>
        <w:r>
          <w:rPr>
            <w:noProof/>
            <w:webHidden/>
          </w:rPr>
          <w:instrText xml:space="preserve"> PAGEREF _Toc243039729 \h </w:instrText>
        </w:r>
        <w:r>
          <w:rPr>
            <w:noProof/>
            <w:webHidden/>
          </w:rPr>
        </w:r>
        <w:r>
          <w:rPr>
            <w:noProof/>
            <w:webHidden/>
          </w:rPr>
          <w:fldChar w:fldCharType="separate"/>
        </w:r>
        <w:r>
          <w:rPr>
            <w:noProof/>
            <w:webHidden/>
          </w:rPr>
          <w:t>9</w:t>
        </w:r>
        <w:r>
          <w:rPr>
            <w:noProof/>
            <w:webHidden/>
          </w:rPr>
          <w:fldChar w:fldCharType="end"/>
        </w:r>
      </w:hyperlink>
    </w:p>
    <w:p w14:paraId="548B2874" w14:textId="6D263D3C" w:rsidR="00252C04" w:rsidRDefault="00252C04">
      <w:pPr>
        <w:pStyle w:val="TOC2"/>
        <w:tabs>
          <w:tab w:val="right" w:leader="dot" w:pos="9628"/>
        </w:tabs>
        <w:rPr>
          <w:noProof/>
        </w:rPr>
      </w:pPr>
      <w:hyperlink w:anchor="_Toc243039730" w:history="1">
        <w:r w:rsidRPr="00DE4CAE">
          <w:rPr>
            <w:rStyle w:val="Hyperlink"/>
            <w:noProof/>
          </w:rPr>
          <w:t>5.3 District admin</w:t>
        </w:r>
        <w:r>
          <w:rPr>
            <w:noProof/>
            <w:webHidden/>
          </w:rPr>
          <w:tab/>
        </w:r>
        <w:r>
          <w:rPr>
            <w:noProof/>
            <w:webHidden/>
          </w:rPr>
          <w:fldChar w:fldCharType="begin"/>
        </w:r>
        <w:r>
          <w:rPr>
            <w:noProof/>
            <w:webHidden/>
          </w:rPr>
          <w:instrText xml:space="preserve"> PAGEREF _Toc243039730 \h </w:instrText>
        </w:r>
        <w:r>
          <w:rPr>
            <w:noProof/>
            <w:webHidden/>
          </w:rPr>
        </w:r>
        <w:r>
          <w:rPr>
            <w:noProof/>
            <w:webHidden/>
          </w:rPr>
          <w:fldChar w:fldCharType="separate"/>
        </w:r>
        <w:r>
          <w:rPr>
            <w:noProof/>
            <w:webHidden/>
          </w:rPr>
          <w:t>9</w:t>
        </w:r>
        <w:r>
          <w:rPr>
            <w:noProof/>
            <w:webHidden/>
          </w:rPr>
          <w:fldChar w:fldCharType="end"/>
        </w:r>
      </w:hyperlink>
    </w:p>
    <w:p w14:paraId="799BD6DC" w14:textId="2437DA7E" w:rsidR="00252C04" w:rsidRDefault="00252C04">
      <w:pPr>
        <w:pStyle w:val="TOC2"/>
        <w:tabs>
          <w:tab w:val="right" w:leader="dot" w:pos="9628"/>
        </w:tabs>
        <w:rPr>
          <w:noProof/>
        </w:rPr>
      </w:pPr>
      <w:hyperlink w:anchor="_Toc243039731" w:history="1">
        <w:r w:rsidRPr="00DE4CAE">
          <w:rPr>
            <w:rStyle w:val="Hyperlink"/>
            <w:noProof/>
          </w:rPr>
          <w:t>5.4 Super admin</w:t>
        </w:r>
        <w:r>
          <w:rPr>
            <w:noProof/>
            <w:webHidden/>
          </w:rPr>
          <w:tab/>
        </w:r>
        <w:r>
          <w:rPr>
            <w:noProof/>
            <w:webHidden/>
          </w:rPr>
          <w:fldChar w:fldCharType="begin"/>
        </w:r>
        <w:r>
          <w:rPr>
            <w:noProof/>
            <w:webHidden/>
          </w:rPr>
          <w:instrText xml:space="preserve"> PAGEREF _Toc243039731 \h </w:instrText>
        </w:r>
        <w:r>
          <w:rPr>
            <w:noProof/>
            <w:webHidden/>
          </w:rPr>
        </w:r>
        <w:r>
          <w:rPr>
            <w:noProof/>
            <w:webHidden/>
          </w:rPr>
          <w:fldChar w:fldCharType="separate"/>
        </w:r>
        <w:r>
          <w:rPr>
            <w:noProof/>
            <w:webHidden/>
          </w:rPr>
          <w:t>9</w:t>
        </w:r>
        <w:r>
          <w:rPr>
            <w:noProof/>
            <w:webHidden/>
          </w:rPr>
          <w:fldChar w:fldCharType="end"/>
        </w:r>
      </w:hyperlink>
    </w:p>
    <w:p w14:paraId="6A8EA543" w14:textId="7C8739B9" w:rsidR="00252C04" w:rsidRDefault="00252C04">
      <w:pPr>
        <w:pStyle w:val="TOC1"/>
        <w:tabs>
          <w:tab w:val="right" w:leader="dot" w:pos="9628"/>
        </w:tabs>
        <w:rPr>
          <w:noProof/>
        </w:rPr>
      </w:pPr>
      <w:hyperlink w:anchor="_Toc243039732" w:history="1">
        <w:r w:rsidRPr="00DE4CAE">
          <w:rPr>
            <w:rStyle w:val="Hyperlink"/>
            <w:noProof/>
          </w:rPr>
          <w:t>6. System architecture</w:t>
        </w:r>
        <w:r>
          <w:rPr>
            <w:noProof/>
            <w:webHidden/>
          </w:rPr>
          <w:tab/>
        </w:r>
        <w:r>
          <w:rPr>
            <w:noProof/>
            <w:webHidden/>
          </w:rPr>
          <w:fldChar w:fldCharType="begin"/>
        </w:r>
        <w:r>
          <w:rPr>
            <w:noProof/>
            <w:webHidden/>
          </w:rPr>
          <w:instrText xml:space="preserve"> PAGEREF _Toc243039732 \h </w:instrText>
        </w:r>
        <w:r>
          <w:rPr>
            <w:noProof/>
            <w:webHidden/>
          </w:rPr>
        </w:r>
        <w:r>
          <w:rPr>
            <w:noProof/>
            <w:webHidden/>
          </w:rPr>
          <w:fldChar w:fldCharType="separate"/>
        </w:r>
        <w:r>
          <w:rPr>
            <w:noProof/>
            <w:webHidden/>
          </w:rPr>
          <w:t>10</w:t>
        </w:r>
        <w:r>
          <w:rPr>
            <w:noProof/>
            <w:webHidden/>
          </w:rPr>
          <w:fldChar w:fldCharType="end"/>
        </w:r>
      </w:hyperlink>
    </w:p>
    <w:p w14:paraId="7D66F88B" w14:textId="24991B2C" w:rsidR="00252C04" w:rsidRDefault="00252C04">
      <w:pPr>
        <w:pStyle w:val="TOC2"/>
        <w:tabs>
          <w:tab w:val="right" w:leader="dot" w:pos="9628"/>
        </w:tabs>
        <w:rPr>
          <w:noProof/>
        </w:rPr>
      </w:pPr>
      <w:hyperlink w:anchor="_Toc243039733" w:history="1">
        <w:r w:rsidRPr="00DE4CAE">
          <w:rPr>
            <w:rStyle w:val="Hyperlink"/>
            <w:noProof/>
          </w:rPr>
          <w:t>6.1 Components</w:t>
        </w:r>
        <w:r>
          <w:rPr>
            <w:noProof/>
            <w:webHidden/>
          </w:rPr>
          <w:tab/>
        </w:r>
        <w:r>
          <w:rPr>
            <w:noProof/>
            <w:webHidden/>
          </w:rPr>
          <w:fldChar w:fldCharType="begin"/>
        </w:r>
        <w:r>
          <w:rPr>
            <w:noProof/>
            <w:webHidden/>
          </w:rPr>
          <w:instrText xml:space="preserve"> PAGEREF _Toc243039733 \h </w:instrText>
        </w:r>
        <w:r>
          <w:rPr>
            <w:noProof/>
            <w:webHidden/>
          </w:rPr>
        </w:r>
        <w:r>
          <w:rPr>
            <w:noProof/>
            <w:webHidden/>
          </w:rPr>
          <w:fldChar w:fldCharType="separate"/>
        </w:r>
        <w:r>
          <w:rPr>
            <w:noProof/>
            <w:webHidden/>
          </w:rPr>
          <w:t>10</w:t>
        </w:r>
        <w:r>
          <w:rPr>
            <w:noProof/>
            <w:webHidden/>
          </w:rPr>
          <w:fldChar w:fldCharType="end"/>
        </w:r>
      </w:hyperlink>
    </w:p>
    <w:p w14:paraId="7259DA57" w14:textId="3B50710B" w:rsidR="00252C04" w:rsidRDefault="00252C04">
      <w:pPr>
        <w:pStyle w:val="TOC2"/>
        <w:tabs>
          <w:tab w:val="right" w:leader="dot" w:pos="9628"/>
        </w:tabs>
        <w:rPr>
          <w:noProof/>
        </w:rPr>
      </w:pPr>
      <w:hyperlink w:anchor="_Toc243039734" w:history="1">
        <w:r w:rsidRPr="00DE4CAE">
          <w:rPr>
            <w:rStyle w:val="Hyperlink"/>
            <w:noProof/>
          </w:rPr>
          <w:t>6.2 Analysis pipeline, stage by stage</w:t>
        </w:r>
        <w:r>
          <w:rPr>
            <w:noProof/>
            <w:webHidden/>
          </w:rPr>
          <w:tab/>
        </w:r>
        <w:r>
          <w:rPr>
            <w:noProof/>
            <w:webHidden/>
          </w:rPr>
          <w:fldChar w:fldCharType="begin"/>
        </w:r>
        <w:r>
          <w:rPr>
            <w:noProof/>
            <w:webHidden/>
          </w:rPr>
          <w:instrText xml:space="preserve"> PAGEREF _Toc243039734 \h </w:instrText>
        </w:r>
        <w:r>
          <w:rPr>
            <w:noProof/>
            <w:webHidden/>
          </w:rPr>
        </w:r>
        <w:r>
          <w:rPr>
            <w:noProof/>
            <w:webHidden/>
          </w:rPr>
          <w:fldChar w:fldCharType="separate"/>
        </w:r>
        <w:r>
          <w:rPr>
            <w:noProof/>
            <w:webHidden/>
          </w:rPr>
          <w:t>11</w:t>
        </w:r>
        <w:r>
          <w:rPr>
            <w:noProof/>
            <w:webHidden/>
          </w:rPr>
          <w:fldChar w:fldCharType="end"/>
        </w:r>
      </w:hyperlink>
    </w:p>
    <w:p w14:paraId="7C1A2088" w14:textId="5BD5146C" w:rsidR="00252C04" w:rsidRDefault="00252C04">
      <w:pPr>
        <w:pStyle w:val="TOC2"/>
        <w:tabs>
          <w:tab w:val="right" w:leader="dot" w:pos="9628"/>
        </w:tabs>
        <w:rPr>
          <w:noProof/>
        </w:rPr>
      </w:pPr>
      <w:hyperlink w:anchor="_Toc243039735" w:history="1">
        <w:r w:rsidRPr="00DE4CAE">
          <w:rPr>
            <w:rStyle w:val="Hyperlink"/>
            <w:noProof/>
          </w:rPr>
          <w:t>6.3 Decision logic</w:t>
        </w:r>
        <w:r>
          <w:rPr>
            <w:noProof/>
            <w:webHidden/>
          </w:rPr>
          <w:tab/>
        </w:r>
        <w:r>
          <w:rPr>
            <w:noProof/>
            <w:webHidden/>
          </w:rPr>
          <w:fldChar w:fldCharType="begin"/>
        </w:r>
        <w:r>
          <w:rPr>
            <w:noProof/>
            <w:webHidden/>
          </w:rPr>
          <w:instrText xml:space="preserve"> PAGEREF _Toc243039735 \h </w:instrText>
        </w:r>
        <w:r>
          <w:rPr>
            <w:noProof/>
            <w:webHidden/>
          </w:rPr>
        </w:r>
        <w:r>
          <w:rPr>
            <w:noProof/>
            <w:webHidden/>
          </w:rPr>
          <w:fldChar w:fldCharType="separate"/>
        </w:r>
        <w:r>
          <w:rPr>
            <w:noProof/>
            <w:webHidden/>
          </w:rPr>
          <w:t>11</w:t>
        </w:r>
        <w:r>
          <w:rPr>
            <w:noProof/>
            <w:webHidden/>
          </w:rPr>
          <w:fldChar w:fldCharType="end"/>
        </w:r>
      </w:hyperlink>
    </w:p>
    <w:p w14:paraId="115EF506" w14:textId="1930CD05" w:rsidR="00252C04" w:rsidRDefault="00252C04">
      <w:pPr>
        <w:pStyle w:val="TOC2"/>
        <w:tabs>
          <w:tab w:val="right" w:leader="dot" w:pos="9628"/>
        </w:tabs>
        <w:rPr>
          <w:noProof/>
        </w:rPr>
      </w:pPr>
      <w:hyperlink w:anchor="_Toc243039736" w:history="1">
        <w:r w:rsidRPr="00DE4CAE">
          <w:rPr>
            <w:rStyle w:val="Hyperlink"/>
            <w:noProof/>
          </w:rPr>
          <w:t>6.4 Technology stack</w:t>
        </w:r>
        <w:r>
          <w:rPr>
            <w:noProof/>
            <w:webHidden/>
          </w:rPr>
          <w:tab/>
        </w:r>
        <w:r>
          <w:rPr>
            <w:noProof/>
            <w:webHidden/>
          </w:rPr>
          <w:fldChar w:fldCharType="begin"/>
        </w:r>
        <w:r>
          <w:rPr>
            <w:noProof/>
            <w:webHidden/>
          </w:rPr>
          <w:instrText xml:space="preserve"> PAGEREF _Toc243039736 \h </w:instrText>
        </w:r>
        <w:r>
          <w:rPr>
            <w:noProof/>
            <w:webHidden/>
          </w:rPr>
        </w:r>
        <w:r>
          <w:rPr>
            <w:noProof/>
            <w:webHidden/>
          </w:rPr>
          <w:fldChar w:fldCharType="separate"/>
        </w:r>
        <w:r>
          <w:rPr>
            <w:noProof/>
            <w:webHidden/>
          </w:rPr>
          <w:t>12</w:t>
        </w:r>
        <w:r>
          <w:rPr>
            <w:noProof/>
            <w:webHidden/>
          </w:rPr>
          <w:fldChar w:fldCharType="end"/>
        </w:r>
      </w:hyperlink>
    </w:p>
    <w:p w14:paraId="02EAA526" w14:textId="2EBCB62C" w:rsidR="00252C04" w:rsidRDefault="00252C04">
      <w:pPr>
        <w:pStyle w:val="TOC1"/>
        <w:tabs>
          <w:tab w:val="right" w:leader="dot" w:pos="9628"/>
        </w:tabs>
        <w:rPr>
          <w:noProof/>
        </w:rPr>
      </w:pPr>
      <w:hyperlink w:anchor="_Toc243039737" w:history="1">
        <w:r w:rsidRPr="00DE4CAE">
          <w:rPr>
            <w:rStyle w:val="Hyperlink"/>
            <w:noProof/>
          </w:rPr>
          <w:t>7. The AI layer in detail</w:t>
        </w:r>
        <w:r>
          <w:rPr>
            <w:noProof/>
            <w:webHidden/>
          </w:rPr>
          <w:tab/>
        </w:r>
        <w:r>
          <w:rPr>
            <w:noProof/>
            <w:webHidden/>
          </w:rPr>
          <w:fldChar w:fldCharType="begin"/>
        </w:r>
        <w:r>
          <w:rPr>
            <w:noProof/>
            <w:webHidden/>
          </w:rPr>
          <w:instrText xml:space="preserve"> PAGEREF _Toc243039737 \h </w:instrText>
        </w:r>
        <w:r>
          <w:rPr>
            <w:noProof/>
            <w:webHidden/>
          </w:rPr>
        </w:r>
        <w:r>
          <w:rPr>
            <w:noProof/>
            <w:webHidden/>
          </w:rPr>
          <w:fldChar w:fldCharType="separate"/>
        </w:r>
        <w:r>
          <w:rPr>
            <w:noProof/>
            <w:webHidden/>
          </w:rPr>
          <w:t>13</w:t>
        </w:r>
        <w:r>
          <w:rPr>
            <w:noProof/>
            <w:webHidden/>
          </w:rPr>
          <w:fldChar w:fldCharType="end"/>
        </w:r>
      </w:hyperlink>
    </w:p>
    <w:p w14:paraId="7ECE5E98" w14:textId="1EB73DD0" w:rsidR="00252C04" w:rsidRDefault="00252C04">
      <w:pPr>
        <w:pStyle w:val="TOC2"/>
        <w:tabs>
          <w:tab w:val="right" w:leader="dot" w:pos="9628"/>
        </w:tabs>
        <w:rPr>
          <w:noProof/>
        </w:rPr>
      </w:pPr>
      <w:hyperlink w:anchor="_Toc243039738" w:history="1">
        <w:r w:rsidRPr="00DE4CAE">
          <w:rPr>
            <w:rStyle w:val="Hyperlink"/>
            <w:noProof/>
          </w:rPr>
          <w:t>7.1 Models</w:t>
        </w:r>
        <w:r>
          <w:rPr>
            <w:noProof/>
            <w:webHidden/>
          </w:rPr>
          <w:tab/>
        </w:r>
        <w:r>
          <w:rPr>
            <w:noProof/>
            <w:webHidden/>
          </w:rPr>
          <w:fldChar w:fldCharType="begin"/>
        </w:r>
        <w:r>
          <w:rPr>
            <w:noProof/>
            <w:webHidden/>
          </w:rPr>
          <w:instrText xml:space="preserve"> PAGEREF _Toc243039738 \h </w:instrText>
        </w:r>
        <w:r>
          <w:rPr>
            <w:noProof/>
            <w:webHidden/>
          </w:rPr>
        </w:r>
        <w:r>
          <w:rPr>
            <w:noProof/>
            <w:webHidden/>
          </w:rPr>
          <w:fldChar w:fldCharType="separate"/>
        </w:r>
        <w:r>
          <w:rPr>
            <w:noProof/>
            <w:webHidden/>
          </w:rPr>
          <w:t>13</w:t>
        </w:r>
        <w:r>
          <w:rPr>
            <w:noProof/>
            <w:webHidden/>
          </w:rPr>
          <w:fldChar w:fldCharType="end"/>
        </w:r>
      </w:hyperlink>
    </w:p>
    <w:p w14:paraId="4E0FEB7A" w14:textId="68D77895" w:rsidR="00252C04" w:rsidRDefault="00252C04">
      <w:pPr>
        <w:pStyle w:val="TOC2"/>
        <w:tabs>
          <w:tab w:val="right" w:leader="dot" w:pos="9628"/>
        </w:tabs>
        <w:rPr>
          <w:noProof/>
        </w:rPr>
      </w:pPr>
      <w:hyperlink w:anchor="_Toc243039739" w:history="1">
        <w:r w:rsidRPr="00DE4CAE">
          <w:rPr>
            <w:rStyle w:val="Hyperlink"/>
            <w:noProof/>
          </w:rPr>
          <w:t>7.2 Prompt and output</w:t>
        </w:r>
        <w:r>
          <w:rPr>
            <w:noProof/>
            <w:webHidden/>
          </w:rPr>
          <w:tab/>
        </w:r>
        <w:r>
          <w:rPr>
            <w:noProof/>
            <w:webHidden/>
          </w:rPr>
          <w:fldChar w:fldCharType="begin"/>
        </w:r>
        <w:r>
          <w:rPr>
            <w:noProof/>
            <w:webHidden/>
          </w:rPr>
          <w:instrText xml:space="preserve"> PAGEREF _Toc243039739 \h </w:instrText>
        </w:r>
        <w:r>
          <w:rPr>
            <w:noProof/>
            <w:webHidden/>
          </w:rPr>
        </w:r>
        <w:r>
          <w:rPr>
            <w:noProof/>
            <w:webHidden/>
          </w:rPr>
          <w:fldChar w:fldCharType="separate"/>
        </w:r>
        <w:r>
          <w:rPr>
            <w:noProof/>
            <w:webHidden/>
          </w:rPr>
          <w:t>13</w:t>
        </w:r>
        <w:r>
          <w:rPr>
            <w:noProof/>
            <w:webHidden/>
          </w:rPr>
          <w:fldChar w:fldCharType="end"/>
        </w:r>
      </w:hyperlink>
    </w:p>
    <w:p w14:paraId="53C97445" w14:textId="211856F8" w:rsidR="00252C04" w:rsidRDefault="00252C04">
      <w:pPr>
        <w:pStyle w:val="TOC2"/>
        <w:tabs>
          <w:tab w:val="right" w:leader="dot" w:pos="9628"/>
        </w:tabs>
        <w:rPr>
          <w:noProof/>
        </w:rPr>
      </w:pPr>
      <w:hyperlink w:anchor="_Toc243039740" w:history="1">
        <w:r w:rsidRPr="00DE4CAE">
          <w:rPr>
            <w:rStyle w:val="Hyperlink"/>
            <w:noProof/>
          </w:rPr>
          <w:t>7.3 Urgency scale</w:t>
        </w:r>
        <w:r>
          <w:rPr>
            <w:noProof/>
            <w:webHidden/>
          </w:rPr>
          <w:tab/>
        </w:r>
        <w:r>
          <w:rPr>
            <w:noProof/>
            <w:webHidden/>
          </w:rPr>
          <w:fldChar w:fldCharType="begin"/>
        </w:r>
        <w:r>
          <w:rPr>
            <w:noProof/>
            <w:webHidden/>
          </w:rPr>
          <w:instrText xml:space="preserve"> PAGEREF _Toc243039740 \h </w:instrText>
        </w:r>
        <w:r>
          <w:rPr>
            <w:noProof/>
            <w:webHidden/>
          </w:rPr>
        </w:r>
        <w:r>
          <w:rPr>
            <w:noProof/>
            <w:webHidden/>
          </w:rPr>
          <w:fldChar w:fldCharType="separate"/>
        </w:r>
        <w:r>
          <w:rPr>
            <w:noProof/>
            <w:webHidden/>
          </w:rPr>
          <w:t>13</w:t>
        </w:r>
        <w:r>
          <w:rPr>
            <w:noProof/>
            <w:webHidden/>
          </w:rPr>
          <w:fldChar w:fldCharType="end"/>
        </w:r>
      </w:hyperlink>
    </w:p>
    <w:p w14:paraId="727E69CF" w14:textId="02622DCC" w:rsidR="00252C04" w:rsidRDefault="00252C04">
      <w:pPr>
        <w:pStyle w:val="TOC2"/>
        <w:tabs>
          <w:tab w:val="right" w:leader="dot" w:pos="9628"/>
        </w:tabs>
        <w:rPr>
          <w:noProof/>
        </w:rPr>
      </w:pPr>
      <w:hyperlink w:anchor="_Toc243039741" w:history="1">
        <w:r w:rsidRPr="00DE4CAE">
          <w:rPr>
            <w:rStyle w:val="Hyperlink"/>
            <w:noProof/>
          </w:rPr>
          <w:t>7.4 Rules</w:t>
        </w:r>
        <w:r>
          <w:rPr>
            <w:noProof/>
            <w:webHidden/>
          </w:rPr>
          <w:tab/>
        </w:r>
        <w:r>
          <w:rPr>
            <w:noProof/>
            <w:webHidden/>
          </w:rPr>
          <w:fldChar w:fldCharType="begin"/>
        </w:r>
        <w:r>
          <w:rPr>
            <w:noProof/>
            <w:webHidden/>
          </w:rPr>
          <w:instrText xml:space="preserve"> PAGEREF _Toc243039741 \h </w:instrText>
        </w:r>
        <w:r>
          <w:rPr>
            <w:noProof/>
            <w:webHidden/>
          </w:rPr>
        </w:r>
        <w:r>
          <w:rPr>
            <w:noProof/>
            <w:webHidden/>
          </w:rPr>
          <w:fldChar w:fldCharType="separate"/>
        </w:r>
        <w:r>
          <w:rPr>
            <w:noProof/>
            <w:webHidden/>
          </w:rPr>
          <w:t>13</w:t>
        </w:r>
        <w:r>
          <w:rPr>
            <w:noProof/>
            <w:webHidden/>
          </w:rPr>
          <w:fldChar w:fldCharType="end"/>
        </w:r>
      </w:hyperlink>
    </w:p>
    <w:p w14:paraId="76AE15DE" w14:textId="55F714AE" w:rsidR="00252C04" w:rsidRDefault="00252C04">
      <w:pPr>
        <w:pStyle w:val="TOC2"/>
        <w:tabs>
          <w:tab w:val="right" w:leader="dot" w:pos="9628"/>
        </w:tabs>
        <w:rPr>
          <w:noProof/>
        </w:rPr>
      </w:pPr>
      <w:hyperlink w:anchor="_Toc243039742" w:history="1">
        <w:r w:rsidRPr="00DE4CAE">
          <w:rPr>
            <w:rStyle w:val="Hyperlink"/>
            <w:noProof/>
          </w:rPr>
          <w:t>7.5 Duplicates, nearby complaints and support</w:t>
        </w:r>
        <w:r>
          <w:rPr>
            <w:noProof/>
            <w:webHidden/>
          </w:rPr>
          <w:tab/>
        </w:r>
        <w:r>
          <w:rPr>
            <w:noProof/>
            <w:webHidden/>
          </w:rPr>
          <w:fldChar w:fldCharType="begin"/>
        </w:r>
        <w:r>
          <w:rPr>
            <w:noProof/>
            <w:webHidden/>
          </w:rPr>
          <w:instrText xml:space="preserve"> PAGEREF _Toc243039742 \h </w:instrText>
        </w:r>
        <w:r>
          <w:rPr>
            <w:noProof/>
            <w:webHidden/>
          </w:rPr>
        </w:r>
        <w:r>
          <w:rPr>
            <w:noProof/>
            <w:webHidden/>
          </w:rPr>
          <w:fldChar w:fldCharType="separate"/>
        </w:r>
        <w:r>
          <w:rPr>
            <w:noProof/>
            <w:webHidden/>
          </w:rPr>
          <w:t>14</w:t>
        </w:r>
        <w:r>
          <w:rPr>
            <w:noProof/>
            <w:webHidden/>
          </w:rPr>
          <w:fldChar w:fldCharType="end"/>
        </w:r>
      </w:hyperlink>
    </w:p>
    <w:p w14:paraId="0F89E69A" w14:textId="14B00F0C" w:rsidR="00252C04" w:rsidRDefault="00252C04">
      <w:pPr>
        <w:pStyle w:val="TOC2"/>
        <w:tabs>
          <w:tab w:val="right" w:leader="dot" w:pos="9628"/>
        </w:tabs>
        <w:rPr>
          <w:noProof/>
        </w:rPr>
      </w:pPr>
      <w:hyperlink w:anchor="_Toc243039743" w:history="1">
        <w:r w:rsidRPr="00DE4CAE">
          <w:rPr>
            <w:rStyle w:val="Hyperlink"/>
            <w:noProof/>
          </w:rPr>
          <w:t>7.6 District offices and SLAs</w:t>
        </w:r>
        <w:r>
          <w:rPr>
            <w:noProof/>
            <w:webHidden/>
          </w:rPr>
          <w:tab/>
        </w:r>
        <w:r>
          <w:rPr>
            <w:noProof/>
            <w:webHidden/>
          </w:rPr>
          <w:fldChar w:fldCharType="begin"/>
        </w:r>
        <w:r>
          <w:rPr>
            <w:noProof/>
            <w:webHidden/>
          </w:rPr>
          <w:instrText xml:space="preserve"> PAGEREF _Toc243039743 \h </w:instrText>
        </w:r>
        <w:r>
          <w:rPr>
            <w:noProof/>
            <w:webHidden/>
          </w:rPr>
        </w:r>
        <w:r>
          <w:rPr>
            <w:noProof/>
            <w:webHidden/>
          </w:rPr>
          <w:fldChar w:fldCharType="separate"/>
        </w:r>
        <w:r>
          <w:rPr>
            <w:noProof/>
            <w:webHidden/>
          </w:rPr>
          <w:t>14</w:t>
        </w:r>
        <w:r>
          <w:rPr>
            <w:noProof/>
            <w:webHidden/>
          </w:rPr>
          <w:fldChar w:fldCharType="end"/>
        </w:r>
      </w:hyperlink>
    </w:p>
    <w:p w14:paraId="38606CA6" w14:textId="0473D810" w:rsidR="00252C04" w:rsidRDefault="00252C04">
      <w:pPr>
        <w:pStyle w:val="TOC1"/>
        <w:tabs>
          <w:tab w:val="right" w:leader="dot" w:pos="9628"/>
        </w:tabs>
        <w:rPr>
          <w:noProof/>
        </w:rPr>
      </w:pPr>
      <w:hyperlink w:anchor="_Toc243039744" w:history="1">
        <w:r w:rsidRPr="00DE4CAE">
          <w:rPr>
            <w:rStyle w:val="Hyperlink"/>
            <w:noProof/>
          </w:rPr>
          <w:t>8. Data model</w:t>
        </w:r>
        <w:r>
          <w:rPr>
            <w:noProof/>
            <w:webHidden/>
          </w:rPr>
          <w:tab/>
        </w:r>
        <w:r>
          <w:rPr>
            <w:noProof/>
            <w:webHidden/>
          </w:rPr>
          <w:fldChar w:fldCharType="begin"/>
        </w:r>
        <w:r>
          <w:rPr>
            <w:noProof/>
            <w:webHidden/>
          </w:rPr>
          <w:instrText xml:space="preserve"> PAGEREF _Toc243039744 \h </w:instrText>
        </w:r>
        <w:r>
          <w:rPr>
            <w:noProof/>
            <w:webHidden/>
          </w:rPr>
        </w:r>
        <w:r>
          <w:rPr>
            <w:noProof/>
            <w:webHidden/>
          </w:rPr>
          <w:fldChar w:fldCharType="separate"/>
        </w:r>
        <w:r>
          <w:rPr>
            <w:noProof/>
            <w:webHidden/>
          </w:rPr>
          <w:t>14</w:t>
        </w:r>
        <w:r>
          <w:rPr>
            <w:noProof/>
            <w:webHidden/>
          </w:rPr>
          <w:fldChar w:fldCharType="end"/>
        </w:r>
      </w:hyperlink>
    </w:p>
    <w:p w14:paraId="6634F9D0" w14:textId="5A2C9BC3" w:rsidR="00252C04" w:rsidRDefault="00252C04">
      <w:pPr>
        <w:pStyle w:val="TOC2"/>
        <w:tabs>
          <w:tab w:val="right" w:leader="dot" w:pos="9628"/>
        </w:tabs>
        <w:rPr>
          <w:noProof/>
        </w:rPr>
      </w:pPr>
      <w:hyperlink w:anchor="_Toc243039745" w:history="1">
        <w:r w:rsidRPr="00DE4CAE">
          <w:rPr>
            <w:rStyle w:val="Hyperlink"/>
            <w:noProof/>
          </w:rPr>
          <w:t>8.1 Complaint status machine</w:t>
        </w:r>
        <w:r>
          <w:rPr>
            <w:noProof/>
            <w:webHidden/>
          </w:rPr>
          <w:tab/>
        </w:r>
        <w:r>
          <w:rPr>
            <w:noProof/>
            <w:webHidden/>
          </w:rPr>
          <w:fldChar w:fldCharType="begin"/>
        </w:r>
        <w:r>
          <w:rPr>
            <w:noProof/>
            <w:webHidden/>
          </w:rPr>
          <w:instrText xml:space="preserve"> PAGEREF _Toc243039745 \h </w:instrText>
        </w:r>
        <w:r>
          <w:rPr>
            <w:noProof/>
            <w:webHidden/>
          </w:rPr>
        </w:r>
        <w:r>
          <w:rPr>
            <w:noProof/>
            <w:webHidden/>
          </w:rPr>
          <w:fldChar w:fldCharType="separate"/>
        </w:r>
        <w:r>
          <w:rPr>
            <w:noProof/>
            <w:webHidden/>
          </w:rPr>
          <w:t>15</w:t>
        </w:r>
        <w:r>
          <w:rPr>
            <w:noProof/>
            <w:webHidden/>
          </w:rPr>
          <w:fldChar w:fldCharType="end"/>
        </w:r>
      </w:hyperlink>
    </w:p>
    <w:p w14:paraId="196094C7" w14:textId="196A980F" w:rsidR="00252C04" w:rsidRDefault="00252C04">
      <w:pPr>
        <w:pStyle w:val="TOC2"/>
        <w:tabs>
          <w:tab w:val="right" w:leader="dot" w:pos="9628"/>
        </w:tabs>
        <w:rPr>
          <w:noProof/>
        </w:rPr>
      </w:pPr>
      <w:hyperlink w:anchor="_Toc243039746" w:history="1">
        <w:r w:rsidRPr="00DE4CAE">
          <w:rPr>
            <w:rStyle w:val="Hyperlink"/>
            <w:noProof/>
          </w:rPr>
          <w:t>8.2 Integrity rules</w:t>
        </w:r>
        <w:r>
          <w:rPr>
            <w:noProof/>
            <w:webHidden/>
          </w:rPr>
          <w:tab/>
        </w:r>
        <w:r>
          <w:rPr>
            <w:noProof/>
            <w:webHidden/>
          </w:rPr>
          <w:fldChar w:fldCharType="begin"/>
        </w:r>
        <w:r>
          <w:rPr>
            <w:noProof/>
            <w:webHidden/>
          </w:rPr>
          <w:instrText xml:space="preserve"> PAGEREF _Toc243039746 \h </w:instrText>
        </w:r>
        <w:r>
          <w:rPr>
            <w:noProof/>
            <w:webHidden/>
          </w:rPr>
        </w:r>
        <w:r>
          <w:rPr>
            <w:noProof/>
            <w:webHidden/>
          </w:rPr>
          <w:fldChar w:fldCharType="separate"/>
        </w:r>
        <w:r>
          <w:rPr>
            <w:noProof/>
            <w:webHidden/>
          </w:rPr>
          <w:t>15</w:t>
        </w:r>
        <w:r>
          <w:rPr>
            <w:noProof/>
            <w:webHidden/>
          </w:rPr>
          <w:fldChar w:fldCharType="end"/>
        </w:r>
      </w:hyperlink>
    </w:p>
    <w:p w14:paraId="29386592" w14:textId="3576A327" w:rsidR="00252C04" w:rsidRDefault="00252C04">
      <w:pPr>
        <w:pStyle w:val="TOC1"/>
        <w:tabs>
          <w:tab w:val="right" w:leader="dot" w:pos="9628"/>
        </w:tabs>
        <w:rPr>
          <w:noProof/>
        </w:rPr>
      </w:pPr>
      <w:hyperlink w:anchor="_Toc243039747" w:history="1">
        <w:r w:rsidRPr="00DE4CAE">
          <w:rPr>
            <w:rStyle w:val="Hyperlink"/>
            <w:noProof/>
          </w:rPr>
          <w:t>9. Security and privacy</w:t>
        </w:r>
        <w:r>
          <w:rPr>
            <w:noProof/>
            <w:webHidden/>
          </w:rPr>
          <w:tab/>
        </w:r>
        <w:r>
          <w:rPr>
            <w:noProof/>
            <w:webHidden/>
          </w:rPr>
          <w:fldChar w:fldCharType="begin"/>
        </w:r>
        <w:r>
          <w:rPr>
            <w:noProof/>
            <w:webHidden/>
          </w:rPr>
          <w:instrText xml:space="preserve"> PAGEREF _Toc243039747 \h </w:instrText>
        </w:r>
        <w:r>
          <w:rPr>
            <w:noProof/>
            <w:webHidden/>
          </w:rPr>
        </w:r>
        <w:r>
          <w:rPr>
            <w:noProof/>
            <w:webHidden/>
          </w:rPr>
          <w:fldChar w:fldCharType="separate"/>
        </w:r>
        <w:r>
          <w:rPr>
            <w:noProof/>
            <w:webHidden/>
          </w:rPr>
          <w:t>15</w:t>
        </w:r>
        <w:r>
          <w:rPr>
            <w:noProof/>
            <w:webHidden/>
          </w:rPr>
          <w:fldChar w:fldCharType="end"/>
        </w:r>
      </w:hyperlink>
    </w:p>
    <w:p w14:paraId="739D4C41" w14:textId="618AA862" w:rsidR="00252C04" w:rsidRDefault="00252C04">
      <w:pPr>
        <w:pStyle w:val="TOC1"/>
        <w:tabs>
          <w:tab w:val="right" w:leader="dot" w:pos="9628"/>
        </w:tabs>
        <w:rPr>
          <w:noProof/>
        </w:rPr>
      </w:pPr>
      <w:hyperlink w:anchor="_Toc243039748" w:history="1">
        <w:r w:rsidRPr="00DE4CAE">
          <w:rPr>
            <w:rStyle w:val="Hyperlink"/>
            <w:noProof/>
          </w:rPr>
          <w:t>10. User interface</w:t>
        </w:r>
        <w:r>
          <w:rPr>
            <w:noProof/>
            <w:webHidden/>
          </w:rPr>
          <w:tab/>
        </w:r>
        <w:r>
          <w:rPr>
            <w:noProof/>
            <w:webHidden/>
          </w:rPr>
          <w:fldChar w:fldCharType="begin"/>
        </w:r>
        <w:r>
          <w:rPr>
            <w:noProof/>
            <w:webHidden/>
          </w:rPr>
          <w:instrText xml:space="preserve"> PAGEREF _Toc243039748 \h </w:instrText>
        </w:r>
        <w:r>
          <w:rPr>
            <w:noProof/>
            <w:webHidden/>
          </w:rPr>
        </w:r>
        <w:r>
          <w:rPr>
            <w:noProof/>
            <w:webHidden/>
          </w:rPr>
          <w:fldChar w:fldCharType="separate"/>
        </w:r>
        <w:r>
          <w:rPr>
            <w:noProof/>
            <w:webHidden/>
          </w:rPr>
          <w:t>16</w:t>
        </w:r>
        <w:r>
          <w:rPr>
            <w:noProof/>
            <w:webHidden/>
          </w:rPr>
          <w:fldChar w:fldCharType="end"/>
        </w:r>
      </w:hyperlink>
    </w:p>
    <w:p w14:paraId="74835EFC" w14:textId="5A70BEA6" w:rsidR="00252C04" w:rsidRDefault="00252C04">
      <w:pPr>
        <w:pStyle w:val="TOC2"/>
        <w:tabs>
          <w:tab w:val="right" w:leader="dot" w:pos="9628"/>
        </w:tabs>
        <w:rPr>
          <w:noProof/>
        </w:rPr>
      </w:pPr>
      <w:hyperlink w:anchor="_Toc243039749" w:history="1">
        <w:r w:rsidRPr="00DE4CAE">
          <w:rPr>
            <w:rStyle w:val="Hyperlink"/>
            <w:noProof/>
          </w:rPr>
          <w:t>10.1 Citizen screens</w:t>
        </w:r>
        <w:r>
          <w:rPr>
            <w:noProof/>
            <w:webHidden/>
          </w:rPr>
          <w:tab/>
        </w:r>
        <w:r>
          <w:rPr>
            <w:noProof/>
            <w:webHidden/>
          </w:rPr>
          <w:fldChar w:fldCharType="begin"/>
        </w:r>
        <w:r>
          <w:rPr>
            <w:noProof/>
            <w:webHidden/>
          </w:rPr>
          <w:instrText xml:space="preserve"> PAGEREF _Toc243039749 \h </w:instrText>
        </w:r>
        <w:r>
          <w:rPr>
            <w:noProof/>
            <w:webHidden/>
          </w:rPr>
        </w:r>
        <w:r>
          <w:rPr>
            <w:noProof/>
            <w:webHidden/>
          </w:rPr>
          <w:fldChar w:fldCharType="separate"/>
        </w:r>
        <w:r>
          <w:rPr>
            <w:noProof/>
            <w:webHidden/>
          </w:rPr>
          <w:t>16</w:t>
        </w:r>
        <w:r>
          <w:rPr>
            <w:noProof/>
            <w:webHidden/>
          </w:rPr>
          <w:fldChar w:fldCharType="end"/>
        </w:r>
      </w:hyperlink>
    </w:p>
    <w:p w14:paraId="6EDFCFAC" w14:textId="1187649E" w:rsidR="00252C04" w:rsidRDefault="00252C04">
      <w:pPr>
        <w:pStyle w:val="TOC2"/>
        <w:tabs>
          <w:tab w:val="right" w:leader="dot" w:pos="9628"/>
        </w:tabs>
        <w:rPr>
          <w:noProof/>
        </w:rPr>
      </w:pPr>
      <w:hyperlink w:anchor="_Toc243039750" w:history="1">
        <w:r w:rsidRPr="00DE4CAE">
          <w:rPr>
            <w:rStyle w:val="Hyperlink"/>
            <w:noProof/>
          </w:rPr>
          <w:t>10.2 Staff screens</w:t>
        </w:r>
        <w:r>
          <w:rPr>
            <w:noProof/>
            <w:webHidden/>
          </w:rPr>
          <w:tab/>
        </w:r>
        <w:r>
          <w:rPr>
            <w:noProof/>
            <w:webHidden/>
          </w:rPr>
          <w:fldChar w:fldCharType="begin"/>
        </w:r>
        <w:r>
          <w:rPr>
            <w:noProof/>
            <w:webHidden/>
          </w:rPr>
          <w:instrText xml:space="preserve"> PAGEREF _Toc243039750 \h </w:instrText>
        </w:r>
        <w:r>
          <w:rPr>
            <w:noProof/>
            <w:webHidden/>
          </w:rPr>
        </w:r>
        <w:r>
          <w:rPr>
            <w:noProof/>
            <w:webHidden/>
          </w:rPr>
          <w:fldChar w:fldCharType="separate"/>
        </w:r>
        <w:r>
          <w:rPr>
            <w:noProof/>
            <w:webHidden/>
          </w:rPr>
          <w:t>18</w:t>
        </w:r>
        <w:r>
          <w:rPr>
            <w:noProof/>
            <w:webHidden/>
          </w:rPr>
          <w:fldChar w:fldCharType="end"/>
        </w:r>
      </w:hyperlink>
    </w:p>
    <w:p w14:paraId="1B2EE981" w14:textId="3308B890" w:rsidR="00252C04" w:rsidRDefault="00252C04">
      <w:pPr>
        <w:pStyle w:val="TOC1"/>
        <w:tabs>
          <w:tab w:val="right" w:leader="dot" w:pos="9628"/>
        </w:tabs>
        <w:rPr>
          <w:noProof/>
        </w:rPr>
      </w:pPr>
      <w:hyperlink w:anchor="_Toc243039751" w:history="1">
        <w:r w:rsidRPr="00DE4CAE">
          <w:rPr>
            <w:rStyle w:val="Hyperlink"/>
            <w:noProof/>
          </w:rPr>
          <w:t>11. Testing and results</w:t>
        </w:r>
        <w:r>
          <w:rPr>
            <w:noProof/>
            <w:webHidden/>
          </w:rPr>
          <w:tab/>
        </w:r>
        <w:r>
          <w:rPr>
            <w:noProof/>
            <w:webHidden/>
          </w:rPr>
          <w:fldChar w:fldCharType="begin"/>
        </w:r>
        <w:r>
          <w:rPr>
            <w:noProof/>
            <w:webHidden/>
          </w:rPr>
          <w:instrText xml:space="preserve"> PAGEREF _Toc243039751 \h </w:instrText>
        </w:r>
        <w:r>
          <w:rPr>
            <w:noProof/>
            <w:webHidden/>
          </w:rPr>
        </w:r>
        <w:r>
          <w:rPr>
            <w:noProof/>
            <w:webHidden/>
          </w:rPr>
          <w:fldChar w:fldCharType="separate"/>
        </w:r>
        <w:r>
          <w:rPr>
            <w:noProof/>
            <w:webHidden/>
          </w:rPr>
          <w:t>20</w:t>
        </w:r>
        <w:r>
          <w:rPr>
            <w:noProof/>
            <w:webHidden/>
          </w:rPr>
          <w:fldChar w:fldCharType="end"/>
        </w:r>
      </w:hyperlink>
    </w:p>
    <w:p w14:paraId="71C0C29E" w14:textId="5C59DAAF" w:rsidR="00252C04" w:rsidRDefault="00252C04">
      <w:pPr>
        <w:pStyle w:val="TOC2"/>
        <w:tabs>
          <w:tab w:val="right" w:leader="dot" w:pos="9628"/>
        </w:tabs>
        <w:rPr>
          <w:noProof/>
        </w:rPr>
      </w:pPr>
      <w:hyperlink w:anchor="_Toc243039752" w:history="1">
        <w:r w:rsidRPr="00DE4CAE">
          <w:rPr>
            <w:rStyle w:val="Hyperlink"/>
            <w:noProof/>
          </w:rPr>
          <w:t>11.1 End-to-end suite</w:t>
        </w:r>
        <w:r>
          <w:rPr>
            <w:noProof/>
            <w:webHidden/>
          </w:rPr>
          <w:tab/>
        </w:r>
        <w:r>
          <w:rPr>
            <w:noProof/>
            <w:webHidden/>
          </w:rPr>
          <w:fldChar w:fldCharType="begin"/>
        </w:r>
        <w:r>
          <w:rPr>
            <w:noProof/>
            <w:webHidden/>
          </w:rPr>
          <w:instrText xml:space="preserve"> PAGEREF _Toc243039752 \h </w:instrText>
        </w:r>
        <w:r>
          <w:rPr>
            <w:noProof/>
            <w:webHidden/>
          </w:rPr>
        </w:r>
        <w:r>
          <w:rPr>
            <w:noProof/>
            <w:webHidden/>
          </w:rPr>
          <w:fldChar w:fldCharType="separate"/>
        </w:r>
        <w:r>
          <w:rPr>
            <w:noProof/>
            <w:webHidden/>
          </w:rPr>
          <w:t>20</w:t>
        </w:r>
        <w:r>
          <w:rPr>
            <w:noProof/>
            <w:webHidden/>
          </w:rPr>
          <w:fldChar w:fldCharType="end"/>
        </w:r>
      </w:hyperlink>
    </w:p>
    <w:p w14:paraId="0AF70F8D" w14:textId="45A42DE7" w:rsidR="00252C04" w:rsidRDefault="00252C04">
      <w:pPr>
        <w:pStyle w:val="TOC2"/>
        <w:tabs>
          <w:tab w:val="right" w:leader="dot" w:pos="9628"/>
        </w:tabs>
        <w:rPr>
          <w:noProof/>
        </w:rPr>
      </w:pPr>
      <w:hyperlink w:anchor="_Toc243039753" w:history="1">
        <w:r w:rsidRPr="00DE4CAE">
          <w:rPr>
            <w:rStyle w:val="Hyperlink"/>
            <w:noProof/>
          </w:rPr>
          <w:t>11.2 Gold-set replay</w:t>
        </w:r>
        <w:r>
          <w:rPr>
            <w:noProof/>
            <w:webHidden/>
          </w:rPr>
          <w:tab/>
        </w:r>
        <w:r>
          <w:rPr>
            <w:noProof/>
            <w:webHidden/>
          </w:rPr>
          <w:fldChar w:fldCharType="begin"/>
        </w:r>
        <w:r>
          <w:rPr>
            <w:noProof/>
            <w:webHidden/>
          </w:rPr>
          <w:instrText xml:space="preserve"> PAGEREF _Toc243039753 \h </w:instrText>
        </w:r>
        <w:r>
          <w:rPr>
            <w:noProof/>
            <w:webHidden/>
          </w:rPr>
        </w:r>
        <w:r>
          <w:rPr>
            <w:noProof/>
            <w:webHidden/>
          </w:rPr>
          <w:fldChar w:fldCharType="separate"/>
        </w:r>
        <w:r>
          <w:rPr>
            <w:noProof/>
            <w:webHidden/>
          </w:rPr>
          <w:t>20</w:t>
        </w:r>
        <w:r>
          <w:rPr>
            <w:noProof/>
            <w:webHidden/>
          </w:rPr>
          <w:fldChar w:fldCharType="end"/>
        </w:r>
      </w:hyperlink>
    </w:p>
    <w:p w14:paraId="431C5A48" w14:textId="7B388AE8" w:rsidR="00252C04" w:rsidRDefault="00252C04">
      <w:pPr>
        <w:pStyle w:val="TOC2"/>
        <w:tabs>
          <w:tab w:val="right" w:leader="dot" w:pos="9628"/>
        </w:tabs>
        <w:rPr>
          <w:noProof/>
        </w:rPr>
      </w:pPr>
      <w:hyperlink w:anchor="_Toc243039754" w:history="1">
        <w:r w:rsidRPr="00DE4CAE">
          <w:rPr>
            <w:rStyle w:val="Hyperlink"/>
            <w:noProof/>
          </w:rPr>
          <w:t>11.3 Second-opinion classifier</w:t>
        </w:r>
        <w:r>
          <w:rPr>
            <w:noProof/>
            <w:webHidden/>
          </w:rPr>
          <w:tab/>
        </w:r>
        <w:r>
          <w:rPr>
            <w:noProof/>
            <w:webHidden/>
          </w:rPr>
          <w:fldChar w:fldCharType="begin"/>
        </w:r>
        <w:r>
          <w:rPr>
            <w:noProof/>
            <w:webHidden/>
          </w:rPr>
          <w:instrText xml:space="preserve"> PAGEREF _Toc243039754 \h </w:instrText>
        </w:r>
        <w:r>
          <w:rPr>
            <w:noProof/>
            <w:webHidden/>
          </w:rPr>
        </w:r>
        <w:r>
          <w:rPr>
            <w:noProof/>
            <w:webHidden/>
          </w:rPr>
          <w:fldChar w:fldCharType="separate"/>
        </w:r>
        <w:r>
          <w:rPr>
            <w:noProof/>
            <w:webHidden/>
          </w:rPr>
          <w:t>21</w:t>
        </w:r>
        <w:r>
          <w:rPr>
            <w:noProof/>
            <w:webHidden/>
          </w:rPr>
          <w:fldChar w:fldCharType="end"/>
        </w:r>
      </w:hyperlink>
    </w:p>
    <w:p w14:paraId="31C04FA1" w14:textId="053CBBC8" w:rsidR="00252C04" w:rsidRDefault="00252C04">
      <w:pPr>
        <w:pStyle w:val="TOC2"/>
        <w:tabs>
          <w:tab w:val="right" w:leader="dot" w:pos="9628"/>
        </w:tabs>
        <w:rPr>
          <w:noProof/>
        </w:rPr>
      </w:pPr>
      <w:hyperlink w:anchor="_Toc243039755" w:history="1">
        <w:r w:rsidRPr="00DE4CAE">
          <w:rPr>
            <w:rStyle w:val="Hyperlink"/>
            <w:noProof/>
          </w:rPr>
          <w:t>11.4 Defects found and fixed</w:t>
        </w:r>
        <w:r>
          <w:rPr>
            <w:noProof/>
            <w:webHidden/>
          </w:rPr>
          <w:tab/>
        </w:r>
        <w:r>
          <w:rPr>
            <w:noProof/>
            <w:webHidden/>
          </w:rPr>
          <w:fldChar w:fldCharType="begin"/>
        </w:r>
        <w:r>
          <w:rPr>
            <w:noProof/>
            <w:webHidden/>
          </w:rPr>
          <w:instrText xml:space="preserve"> PAGEREF _Toc243039755 \h </w:instrText>
        </w:r>
        <w:r>
          <w:rPr>
            <w:noProof/>
            <w:webHidden/>
          </w:rPr>
        </w:r>
        <w:r>
          <w:rPr>
            <w:noProof/>
            <w:webHidden/>
          </w:rPr>
          <w:fldChar w:fldCharType="separate"/>
        </w:r>
        <w:r>
          <w:rPr>
            <w:noProof/>
            <w:webHidden/>
          </w:rPr>
          <w:t>21</w:t>
        </w:r>
        <w:r>
          <w:rPr>
            <w:noProof/>
            <w:webHidden/>
          </w:rPr>
          <w:fldChar w:fldCharType="end"/>
        </w:r>
      </w:hyperlink>
    </w:p>
    <w:p w14:paraId="39BB944D" w14:textId="46AD1AF7" w:rsidR="00252C04" w:rsidRDefault="00252C04">
      <w:pPr>
        <w:pStyle w:val="TOC2"/>
        <w:tabs>
          <w:tab w:val="right" w:leader="dot" w:pos="9628"/>
        </w:tabs>
        <w:rPr>
          <w:noProof/>
        </w:rPr>
      </w:pPr>
      <w:hyperlink w:anchor="_Toc243039756" w:history="1">
        <w:r w:rsidRPr="00DE4CAE">
          <w:rPr>
            <w:rStyle w:val="Hyperlink"/>
            <w:noProof/>
          </w:rPr>
          <w:t>11.5 Performance</w:t>
        </w:r>
        <w:r>
          <w:rPr>
            <w:noProof/>
            <w:webHidden/>
          </w:rPr>
          <w:tab/>
        </w:r>
        <w:r>
          <w:rPr>
            <w:noProof/>
            <w:webHidden/>
          </w:rPr>
          <w:fldChar w:fldCharType="begin"/>
        </w:r>
        <w:r>
          <w:rPr>
            <w:noProof/>
            <w:webHidden/>
          </w:rPr>
          <w:instrText xml:space="preserve"> PAGEREF _Toc243039756 \h </w:instrText>
        </w:r>
        <w:r>
          <w:rPr>
            <w:noProof/>
            <w:webHidden/>
          </w:rPr>
        </w:r>
        <w:r>
          <w:rPr>
            <w:noProof/>
            <w:webHidden/>
          </w:rPr>
          <w:fldChar w:fldCharType="separate"/>
        </w:r>
        <w:r>
          <w:rPr>
            <w:noProof/>
            <w:webHidden/>
          </w:rPr>
          <w:t>21</w:t>
        </w:r>
        <w:r>
          <w:rPr>
            <w:noProof/>
            <w:webHidden/>
          </w:rPr>
          <w:fldChar w:fldCharType="end"/>
        </w:r>
      </w:hyperlink>
    </w:p>
    <w:p w14:paraId="6C352C61" w14:textId="10DC203A" w:rsidR="00252C04" w:rsidRDefault="00252C04">
      <w:pPr>
        <w:pStyle w:val="TOC2"/>
        <w:tabs>
          <w:tab w:val="right" w:leader="dot" w:pos="9628"/>
        </w:tabs>
        <w:rPr>
          <w:noProof/>
        </w:rPr>
      </w:pPr>
      <w:hyperlink w:anchor="_Toc243039757" w:history="1">
        <w:r w:rsidRPr="00DE4CAE">
          <w:rPr>
            <w:rStyle w:val="Hyperlink"/>
            <w:noProof/>
          </w:rPr>
          <w:t>11.6 Browser walk-through and recorded demo</w:t>
        </w:r>
        <w:r>
          <w:rPr>
            <w:noProof/>
            <w:webHidden/>
          </w:rPr>
          <w:tab/>
        </w:r>
        <w:r>
          <w:rPr>
            <w:noProof/>
            <w:webHidden/>
          </w:rPr>
          <w:fldChar w:fldCharType="begin"/>
        </w:r>
        <w:r>
          <w:rPr>
            <w:noProof/>
            <w:webHidden/>
          </w:rPr>
          <w:instrText xml:space="preserve"> PAGEREF _Toc243039757 \h </w:instrText>
        </w:r>
        <w:r>
          <w:rPr>
            <w:noProof/>
            <w:webHidden/>
          </w:rPr>
        </w:r>
        <w:r>
          <w:rPr>
            <w:noProof/>
            <w:webHidden/>
          </w:rPr>
          <w:fldChar w:fldCharType="separate"/>
        </w:r>
        <w:r>
          <w:rPr>
            <w:noProof/>
            <w:webHidden/>
          </w:rPr>
          <w:t>22</w:t>
        </w:r>
        <w:r>
          <w:rPr>
            <w:noProof/>
            <w:webHidden/>
          </w:rPr>
          <w:fldChar w:fldCharType="end"/>
        </w:r>
      </w:hyperlink>
    </w:p>
    <w:p w14:paraId="4EF48058" w14:textId="3F457FC1" w:rsidR="00252C04" w:rsidRDefault="00252C04">
      <w:pPr>
        <w:pStyle w:val="TOC1"/>
        <w:tabs>
          <w:tab w:val="right" w:leader="dot" w:pos="9628"/>
        </w:tabs>
        <w:rPr>
          <w:noProof/>
        </w:rPr>
      </w:pPr>
      <w:hyperlink w:anchor="_Toc243039758" w:history="1">
        <w:r w:rsidRPr="00DE4CAE">
          <w:rPr>
            <w:rStyle w:val="Hyperlink"/>
            <w:noProof/>
          </w:rPr>
          <w:t>12. Training data and evaluation data</w:t>
        </w:r>
        <w:r>
          <w:rPr>
            <w:noProof/>
            <w:webHidden/>
          </w:rPr>
          <w:tab/>
        </w:r>
        <w:r>
          <w:rPr>
            <w:noProof/>
            <w:webHidden/>
          </w:rPr>
          <w:fldChar w:fldCharType="begin"/>
        </w:r>
        <w:r>
          <w:rPr>
            <w:noProof/>
            <w:webHidden/>
          </w:rPr>
          <w:instrText xml:space="preserve"> PAGEREF _Toc243039758 \h </w:instrText>
        </w:r>
        <w:r>
          <w:rPr>
            <w:noProof/>
            <w:webHidden/>
          </w:rPr>
        </w:r>
        <w:r>
          <w:rPr>
            <w:noProof/>
            <w:webHidden/>
          </w:rPr>
          <w:fldChar w:fldCharType="separate"/>
        </w:r>
        <w:r>
          <w:rPr>
            <w:noProof/>
            <w:webHidden/>
          </w:rPr>
          <w:t>22</w:t>
        </w:r>
        <w:r>
          <w:rPr>
            <w:noProof/>
            <w:webHidden/>
          </w:rPr>
          <w:fldChar w:fldCharType="end"/>
        </w:r>
      </w:hyperlink>
    </w:p>
    <w:p w14:paraId="14EC9A98" w14:textId="6BE9938C" w:rsidR="00252C04" w:rsidRDefault="00252C04">
      <w:pPr>
        <w:pStyle w:val="TOC1"/>
        <w:tabs>
          <w:tab w:val="right" w:leader="dot" w:pos="9628"/>
        </w:tabs>
        <w:rPr>
          <w:noProof/>
        </w:rPr>
      </w:pPr>
      <w:hyperlink w:anchor="_Toc243039759" w:history="1">
        <w:r w:rsidRPr="00DE4CAE">
          <w:rPr>
            <w:rStyle w:val="Hyperlink"/>
            <w:noProof/>
          </w:rPr>
          <w:t>13. Running the project</w:t>
        </w:r>
        <w:r>
          <w:rPr>
            <w:noProof/>
            <w:webHidden/>
          </w:rPr>
          <w:tab/>
        </w:r>
        <w:r>
          <w:rPr>
            <w:noProof/>
            <w:webHidden/>
          </w:rPr>
          <w:fldChar w:fldCharType="begin"/>
        </w:r>
        <w:r>
          <w:rPr>
            <w:noProof/>
            <w:webHidden/>
          </w:rPr>
          <w:instrText xml:space="preserve"> PAGEREF _Toc243039759 \h </w:instrText>
        </w:r>
        <w:r>
          <w:rPr>
            <w:noProof/>
            <w:webHidden/>
          </w:rPr>
        </w:r>
        <w:r>
          <w:rPr>
            <w:noProof/>
            <w:webHidden/>
          </w:rPr>
          <w:fldChar w:fldCharType="separate"/>
        </w:r>
        <w:r>
          <w:rPr>
            <w:noProof/>
            <w:webHidden/>
          </w:rPr>
          <w:t>22</w:t>
        </w:r>
        <w:r>
          <w:rPr>
            <w:noProof/>
            <w:webHidden/>
          </w:rPr>
          <w:fldChar w:fldCharType="end"/>
        </w:r>
      </w:hyperlink>
    </w:p>
    <w:p w14:paraId="53F37EE7" w14:textId="5B0D8C20" w:rsidR="00252C04" w:rsidRDefault="00252C04">
      <w:pPr>
        <w:pStyle w:val="TOC2"/>
        <w:tabs>
          <w:tab w:val="right" w:leader="dot" w:pos="9628"/>
        </w:tabs>
        <w:rPr>
          <w:noProof/>
        </w:rPr>
      </w:pPr>
      <w:hyperlink w:anchor="_Toc243039760" w:history="1">
        <w:r w:rsidRPr="00DE4CAE">
          <w:rPr>
            <w:rStyle w:val="Hyperlink"/>
            <w:noProof/>
          </w:rPr>
          <w:t>13.1 Prerequisites</w:t>
        </w:r>
        <w:r>
          <w:rPr>
            <w:noProof/>
            <w:webHidden/>
          </w:rPr>
          <w:tab/>
        </w:r>
        <w:r>
          <w:rPr>
            <w:noProof/>
            <w:webHidden/>
          </w:rPr>
          <w:fldChar w:fldCharType="begin"/>
        </w:r>
        <w:r>
          <w:rPr>
            <w:noProof/>
            <w:webHidden/>
          </w:rPr>
          <w:instrText xml:space="preserve"> PAGEREF _Toc243039760 \h </w:instrText>
        </w:r>
        <w:r>
          <w:rPr>
            <w:noProof/>
            <w:webHidden/>
          </w:rPr>
        </w:r>
        <w:r>
          <w:rPr>
            <w:noProof/>
            <w:webHidden/>
          </w:rPr>
          <w:fldChar w:fldCharType="separate"/>
        </w:r>
        <w:r>
          <w:rPr>
            <w:noProof/>
            <w:webHidden/>
          </w:rPr>
          <w:t>22</w:t>
        </w:r>
        <w:r>
          <w:rPr>
            <w:noProof/>
            <w:webHidden/>
          </w:rPr>
          <w:fldChar w:fldCharType="end"/>
        </w:r>
      </w:hyperlink>
    </w:p>
    <w:p w14:paraId="3F583AE9" w14:textId="04D01832" w:rsidR="00252C04" w:rsidRDefault="00252C04">
      <w:pPr>
        <w:pStyle w:val="TOC2"/>
        <w:tabs>
          <w:tab w:val="right" w:leader="dot" w:pos="9628"/>
        </w:tabs>
        <w:rPr>
          <w:noProof/>
        </w:rPr>
      </w:pPr>
      <w:hyperlink w:anchor="_Toc243039761" w:history="1">
        <w:r w:rsidRPr="00DE4CAE">
          <w:rPr>
            <w:rStyle w:val="Hyperlink"/>
            <w:noProof/>
          </w:rPr>
          <w:t>13.2 Start</w:t>
        </w:r>
        <w:r>
          <w:rPr>
            <w:noProof/>
            <w:webHidden/>
          </w:rPr>
          <w:tab/>
        </w:r>
        <w:r>
          <w:rPr>
            <w:noProof/>
            <w:webHidden/>
          </w:rPr>
          <w:fldChar w:fldCharType="begin"/>
        </w:r>
        <w:r>
          <w:rPr>
            <w:noProof/>
            <w:webHidden/>
          </w:rPr>
          <w:instrText xml:space="preserve"> PAGEREF _Toc243039761 \h </w:instrText>
        </w:r>
        <w:r>
          <w:rPr>
            <w:noProof/>
            <w:webHidden/>
          </w:rPr>
        </w:r>
        <w:r>
          <w:rPr>
            <w:noProof/>
            <w:webHidden/>
          </w:rPr>
          <w:fldChar w:fldCharType="separate"/>
        </w:r>
        <w:r>
          <w:rPr>
            <w:noProof/>
            <w:webHidden/>
          </w:rPr>
          <w:t>23</w:t>
        </w:r>
        <w:r>
          <w:rPr>
            <w:noProof/>
            <w:webHidden/>
          </w:rPr>
          <w:fldChar w:fldCharType="end"/>
        </w:r>
      </w:hyperlink>
    </w:p>
    <w:p w14:paraId="36D8D210" w14:textId="40049F76" w:rsidR="00252C04" w:rsidRDefault="00252C04">
      <w:pPr>
        <w:pStyle w:val="TOC2"/>
        <w:tabs>
          <w:tab w:val="right" w:leader="dot" w:pos="9628"/>
        </w:tabs>
        <w:rPr>
          <w:noProof/>
        </w:rPr>
      </w:pPr>
      <w:hyperlink w:anchor="_Toc243039762" w:history="1">
        <w:r w:rsidRPr="00DE4CAE">
          <w:rPr>
            <w:rStyle w:val="Hyperlink"/>
            <w:noProof/>
          </w:rPr>
          <w:t>13.3 Accounts</w:t>
        </w:r>
        <w:r>
          <w:rPr>
            <w:noProof/>
            <w:webHidden/>
          </w:rPr>
          <w:tab/>
        </w:r>
        <w:r>
          <w:rPr>
            <w:noProof/>
            <w:webHidden/>
          </w:rPr>
          <w:fldChar w:fldCharType="begin"/>
        </w:r>
        <w:r>
          <w:rPr>
            <w:noProof/>
            <w:webHidden/>
          </w:rPr>
          <w:instrText xml:space="preserve"> PAGEREF _Toc243039762 \h </w:instrText>
        </w:r>
        <w:r>
          <w:rPr>
            <w:noProof/>
            <w:webHidden/>
          </w:rPr>
        </w:r>
        <w:r>
          <w:rPr>
            <w:noProof/>
            <w:webHidden/>
          </w:rPr>
          <w:fldChar w:fldCharType="separate"/>
        </w:r>
        <w:r>
          <w:rPr>
            <w:noProof/>
            <w:webHidden/>
          </w:rPr>
          <w:t>23</w:t>
        </w:r>
        <w:r>
          <w:rPr>
            <w:noProof/>
            <w:webHidden/>
          </w:rPr>
          <w:fldChar w:fldCharType="end"/>
        </w:r>
      </w:hyperlink>
    </w:p>
    <w:p w14:paraId="36FF8C5A" w14:textId="492E8A8D" w:rsidR="00252C04" w:rsidRDefault="00252C04">
      <w:pPr>
        <w:pStyle w:val="TOC2"/>
        <w:tabs>
          <w:tab w:val="right" w:leader="dot" w:pos="9628"/>
        </w:tabs>
        <w:rPr>
          <w:noProof/>
        </w:rPr>
      </w:pPr>
      <w:hyperlink w:anchor="_Toc243039763" w:history="1">
        <w:r w:rsidRPr="00DE4CAE">
          <w:rPr>
            <w:rStyle w:val="Hyperlink"/>
            <w:noProof/>
          </w:rPr>
          <w:t>13.4 Documents in the repository</w:t>
        </w:r>
        <w:r>
          <w:rPr>
            <w:noProof/>
            <w:webHidden/>
          </w:rPr>
          <w:tab/>
        </w:r>
        <w:r>
          <w:rPr>
            <w:noProof/>
            <w:webHidden/>
          </w:rPr>
          <w:fldChar w:fldCharType="begin"/>
        </w:r>
        <w:r>
          <w:rPr>
            <w:noProof/>
            <w:webHidden/>
          </w:rPr>
          <w:instrText xml:space="preserve"> PAGEREF _Toc243039763 \h </w:instrText>
        </w:r>
        <w:r>
          <w:rPr>
            <w:noProof/>
            <w:webHidden/>
          </w:rPr>
        </w:r>
        <w:r>
          <w:rPr>
            <w:noProof/>
            <w:webHidden/>
          </w:rPr>
          <w:fldChar w:fldCharType="separate"/>
        </w:r>
        <w:r>
          <w:rPr>
            <w:noProof/>
            <w:webHidden/>
          </w:rPr>
          <w:t>23</w:t>
        </w:r>
        <w:r>
          <w:rPr>
            <w:noProof/>
            <w:webHidden/>
          </w:rPr>
          <w:fldChar w:fldCharType="end"/>
        </w:r>
      </w:hyperlink>
    </w:p>
    <w:p w14:paraId="04B818B0" w14:textId="4749D52D" w:rsidR="00252C04" w:rsidRDefault="00252C04">
      <w:pPr>
        <w:pStyle w:val="TOC1"/>
        <w:tabs>
          <w:tab w:val="right" w:leader="dot" w:pos="9628"/>
        </w:tabs>
        <w:rPr>
          <w:noProof/>
        </w:rPr>
      </w:pPr>
      <w:hyperlink w:anchor="_Toc243039764" w:history="1">
        <w:r w:rsidRPr="00DE4CAE">
          <w:rPr>
            <w:rStyle w:val="Hyperlink"/>
            <w:noProof/>
          </w:rPr>
          <w:t>14. The demo story</w:t>
        </w:r>
        <w:r>
          <w:rPr>
            <w:noProof/>
            <w:webHidden/>
          </w:rPr>
          <w:tab/>
        </w:r>
        <w:r>
          <w:rPr>
            <w:noProof/>
            <w:webHidden/>
          </w:rPr>
          <w:fldChar w:fldCharType="begin"/>
        </w:r>
        <w:r>
          <w:rPr>
            <w:noProof/>
            <w:webHidden/>
          </w:rPr>
          <w:instrText xml:space="preserve"> PAGEREF _Toc243039764 \h </w:instrText>
        </w:r>
        <w:r>
          <w:rPr>
            <w:noProof/>
            <w:webHidden/>
          </w:rPr>
        </w:r>
        <w:r>
          <w:rPr>
            <w:noProof/>
            <w:webHidden/>
          </w:rPr>
          <w:fldChar w:fldCharType="separate"/>
        </w:r>
        <w:r>
          <w:rPr>
            <w:noProof/>
            <w:webHidden/>
          </w:rPr>
          <w:t>24</w:t>
        </w:r>
        <w:r>
          <w:rPr>
            <w:noProof/>
            <w:webHidden/>
          </w:rPr>
          <w:fldChar w:fldCharType="end"/>
        </w:r>
      </w:hyperlink>
    </w:p>
    <w:p w14:paraId="2597D010" w14:textId="40FE2C78" w:rsidR="00252C04" w:rsidRDefault="00252C04">
      <w:pPr>
        <w:pStyle w:val="TOC1"/>
        <w:tabs>
          <w:tab w:val="right" w:leader="dot" w:pos="9628"/>
        </w:tabs>
        <w:rPr>
          <w:noProof/>
        </w:rPr>
      </w:pPr>
      <w:hyperlink w:anchor="_Toc243039765" w:history="1">
        <w:r w:rsidRPr="00DE4CAE">
          <w:rPr>
            <w:rStyle w:val="Hyperlink"/>
            <w:noProof/>
          </w:rPr>
          <w:t>15. Limitations and roadmap</w:t>
        </w:r>
        <w:r>
          <w:rPr>
            <w:noProof/>
            <w:webHidden/>
          </w:rPr>
          <w:tab/>
        </w:r>
        <w:r>
          <w:rPr>
            <w:noProof/>
            <w:webHidden/>
          </w:rPr>
          <w:fldChar w:fldCharType="begin"/>
        </w:r>
        <w:r>
          <w:rPr>
            <w:noProof/>
            <w:webHidden/>
          </w:rPr>
          <w:instrText xml:space="preserve"> PAGEREF _Toc243039765 \h </w:instrText>
        </w:r>
        <w:r>
          <w:rPr>
            <w:noProof/>
            <w:webHidden/>
          </w:rPr>
        </w:r>
        <w:r>
          <w:rPr>
            <w:noProof/>
            <w:webHidden/>
          </w:rPr>
          <w:fldChar w:fldCharType="separate"/>
        </w:r>
        <w:r>
          <w:rPr>
            <w:noProof/>
            <w:webHidden/>
          </w:rPr>
          <w:t>25</w:t>
        </w:r>
        <w:r>
          <w:rPr>
            <w:noProof/>
            <w:webHidden/>
          </w:rPr>
          <w:fldChar w:fldCharType="end"/>
        </w:r>
      </w:hyperlink>
    </w:p>
    <w:p w14:paraId="4C15AB29" w14:textId="0CD2CBCA" w:rsidR="00252C04" w:rsidRDefault="00252C04">
      <w:pPr>
        <w:pStyle w:val="TOC2"/>
        <w:tabs>
          <w:tab w:val="right" w:leader="dot" w:pos="9628"/>
        </w:tabs>
        <w:rPr>
          <w:noProof/>
        </w:rPr>
      </w:pPr>
      <w:hyperlink w:anchor="_Toc243039766" w:history="1">
        <w:r w:rsidRPr="00DE4CAE">
          <w:rPr>
            <w:rStyle w:val="Hyperlink"/>
            <w:noProof/>
          </w:rPr>
          <w:t>15.1 Known limits</w:t>
        </w:r>
        <w:r>
          <w:rPr>
            <w:noProof/>
            <w:webHidden/>
          </w:rPr>
          <w:tab/>
        </w:r>
        <w:r>
          <w:rPr>
            <w:noProof/>
            <w:webHidden/>
          </w:rPr>
          <w:fldChar w:fldCharType="begin"/>
        </w:r>
        <w:r>
          <w:rPr>
            <w:noProof/>
            <w:webHidden/>
          </w:rPr>
          <w:instrText xml:space="preserve"> PAGEREF _Toc243039766 \h </w:instrText>
        </w:r>
        <w:r>
          <w:rPr>
            <w:noProof/>
            <w:webHidden/>
          </w:rPr>
        </w:r>
        <w:r>
          <w:rPr>
            <w:noProof/>
            <w:webHidden/>
          </w:rPr>
          <w:fldChar w:fldCharType="separate"/>
        </w:r>
        <w:r>
          <w:rPr>
            <w:noProof/>
            <w:webHidden/>
          </w:rPr>
          <w:t>25</w:t>
        </w:r>
        <w:r>
          <w:rPr>
            <w:noProof/>
            <w:webHidden/>
          </w:rPr>
          <w:fldChar w:fldCharType="end"/>
        </w:r>
      </w:hyperlink>
    </w:p>
    <w:p w14:paraId="76542A52" w14:textId="03222BC4" w:rsidR="00252C04" w:rsidRDefault="00252C04">
      <w:pPr>
        <w:pStyle w:val="TOC2"/>
        <w:tabs>
          <w:tab w:val="right" w:leader="dot" w:pos="9628"/>
        </w:tabs>
        <w:rPr>
          <w:noProof/>
        </w:rPr>
      </w:pPr>
      <w:hyperlink w:anchor="_Toc243039767" w:history="1">
        <w:r w:rsidRPr="00DE4CAE">
          <w:rPr>
            <w:rStyle w:val="Hyperlink"/>
            <w:noProof/>
          </w:rPr>
          <w:t>15.2 Roadmap</w:t>
        </w:r>
        <w:r>
          <w:rPr>
            <w:noProof/>
            <w:webHidden/>
          </w:rPr>
          <w:tab/>
        </w:r>
        <w:r>
          <w:rPr>
            <w:noProof/>
            <w:webHidden/>
          </w:rPr>
          <w:fldChar w:fldCharType="begin"/>
        </w:r>
        <w:r>
          <w:rPr>
            <w:noProof/>
            <w:webHidden/>
          </w:rPr>
          <w:instrText xml:space="preserve"> PAGEREF _Toc243039767 \h </w:instrText>
        </w:r>
        <w:r>
          <w:rPr>
            <w:noProof/>
            <w:webHidden/>
          </w:rPr>
        </w:r>
        <w:r>
          <w:rPr>
            <w:noProof/>
            <w:webHidden/>
          </w:rPr>
          <w:fldChar w:fldCharType="separate"/>
        </w:r>
        <w:r>
          <w:rPr>
            <w:noProof/>
            <w:webHidden/>
          </w:rPr>
          <w:t>25</w:t>
        </w:r>
        <w:r>
          <w:rPr>
            <w:noProof/>
            <w:webHidden/>
          </w:rPr>
          <w:fldChar w:fldCharType="end"/>
        </w:r>
      </w:hyperlink>
    </w:p>
    <w:p w14:paraId="15E8713F" w14:textId="7EC4D9D4" w:rsidR="00252C04" w:rsidRDefault="00252C04">
      <w:pPr>
        <w:pStyle w:val="TOC1"/>
        <w:tabs>
          <w:tab w:val="right" w:leader="dot" w:pos="9628"/>
        </w:tabs>
        <w:rPr>
          <w:noProof/>
        </w:rPr>
      </w:pPr>
      <w:hyperlink w:anchor="_Toc243039768" w:history="1">
        <w:r w:rsidRPr="00DE4CAE">
          <w:rPr>
            <w:rStyle w:val="Hyperlink"/>
            <w:noProof/>
          </w:rPr>
          <w:t>Appendix A. API routes</w:t>
        </w:r>
        <w:r>
          <w:rPr>
            <w:noProof/>
            <w:webHidden/>
          </w:rPr>
          <w:tab/>
        </w:r>
        <w:r>
          <w:rPr>
            <w:noProof/>
            <w:webHidden/>
          </w:rPr>
          <w:fldChar w:fldCharType="begin"/>
        </w:r>
        <w:r>
          <w:rPr>
            <w:noProof/>
            <w:webHidden/>
          </w:rPr>
          <w:instrText xml:space="preserve"> PAGEREF _Toc243039768 \h </w:instrText>
        </w:r>
        <w:r>
          <w:rPr>
            <w:noProof/>
            <w:webHidden/>
          </w:rPr>
        </w:r>
        <w:r>
          <w:rPr>
            <w:noProof/>
            <w:webHidden/>
          </w:rPr>
          <w:fldChar w:fldCharType="separate"/>
        </w:r>
        <w:r>
          <w:rPr>
            <w:noProof/>
            <w:webHidden/>
          </w:rPr>
          <w:t>26</w:t>
        </w:r>
        <w:r>
          <w:rPr>
            <w:noProof/>
            <w:webHidden/>
          </w:rPr>
          <w:fldChar w:fldCharType="end"/>
        </w:r>
      </w:hyperlink>
    </w:p>
    <w:p w14:paraId="114D2F45" w14:textId="61186229" w:rsidR="00252C04" w:rsidRDefault="00252C04">
      <w:pPr>
        <w:pStyle w:val="TOC1"/>
        <w:tabs>
          <w:tab w:val="right" w:leader="dot" w:pos="9628"/>
        </w:tabs>
        <w:rPr>
          <w:noProof/>
        </w:rPr>
      </w:pPr>
      <w:hyperlink w:anchor="_Toc243039769" w:history="1">
        <w:r w:rsidRPr="00DE4CAE">
          <w:rPr>
            <w:rStyle w:val="Hyperlink"/>
            <w:noProof/>
          </w:rPr>
          <w:t>Appendix B. How the 24 hours were spent</w:t>
        </w:r>
        <w:r>
          <w:rPr>
            <w:noProof/>
            <w:webHidden/>
          </w:rPr>
          <w:tab/>
        </w:r>
        <w:r>
          <w:rPr>
            <w:noProof/>
            <w:webHidden/>
          </w:rPr>
          <w:fldChar w:fldCharType="begin"/>
        </w:r>
        <w:r>
          <w:rPr>
            <w:noProof/>
            <w:webHidden/>
          </w:rPr>
          <w:instrText xml:space="preserve"> PAGEREF _Toc243039769 \h </w:instrText>
        </w:r>
        <w:r>
          <w:rPr>
            <w:noProof/>
            <w:webHidden/>
          </w:rPr>
        </w:r>
        <w:r>
          <w:rPr>
            <w:noProof/>
            <w:webHidden/>
          </w:rPr>
          <w:fldChar w:fldCharType="separate"/>
        </w:r>
        <w:r>
          <w:rPr>
            <w:noProof/>
            <w:webHidden/>
          </w:rPr>
          <w:t>26</w:t>
        </w:r>
        <w:r>
          <w:rPr>
            <w:noProof/>
            <w:webHidden/>
          </w:rPr>
          <w:fldChar w:fldCharType="end"/>
        </w:r>
      </w:hyperlink>
    </w:p>
    <w:p w14:paraId="653CB807" w14:textId="591B1214" w:rsidR="001978D9" w:rsidRDefault="00FC177D">
      <w:r>
        <w:fldChar w:fldCharType="end"/>
      </w:r>
    </w:p>
    <w:p w14:paraId="656CC87F" w14:textId="77777777" w:rsidR="001978D9" w:rsidRDefault="00FC177D">
      <w:r>
        <w:br w:type="page"/>
      </w:r>
    </w:p>
    <w:p w14:paraId="195495D1" w14:textId="77777777" w:rsidR="001978D9" w:rsidRDefault="00FC177D">
      <w:pPr>
        <w:pStyle w:val="Heading1"/>
      </w:pPr>
      <w:bookmarkStart w:id="0" w:name="_Toc243039715"/>
      <w:r>
        <w:lastRenderedPageBreak/>
        <w:t>1. Executive summary</w:t>
      </w:r>
      <w:bookmarkEnd w:id="0"/>
    </w:p>
    <w:p w14:paraId="5D04390F" w14:textId="77777777" w:rsidR="001978D9" w:rsidRDefault="00FC177D">
      <w:r>
        <w:t>Vindex is a grievance-triage system built in the 24 hours of SYNAPSE '26 for government and corporate complaint portals. A citizen writes a complaint in Tamil, Hindi, English or a mix of them, attaches photos or a video, and shares a location. Within a second the complaint has a tracking ID and an acknowledgement email. In the background a local language model reads the text and the photos and returns the language, the department, the urgency, the exact phrases that justify them and an English summary. A ru</w:t>
      </w:r>
      <w:r>
        <w:t>les layer, a second independent classifier and a duplicate check cross-examine that answer; anything uncertain, critical or contradictory goes to a human reviewer, and nothing is ever closed by software. The complaint is routed to the right district office with a due time from the office's service-level agreement, and every change of status reaches the citizen by email in their own language.</w:t>
      </w:r>
    </w:p>
    <w:p w14:paraId="060DCEE4" w14:textId="77777777" w:rsidR="001978D9" w:rsidRDefault="00FC177D">
      <w:r>
        <w:t>Everything runs on one laptop with a 4 GB graphics card: Gemma 3 4B and bge-m3 through Ollama, PostgreSQL with pgvector, a FastAPI backend and a React front end. No cloud AI service sees a single complaint. The whole system is measured rather than assumed: a 129-check end-to-end suite passes, the gold set replays at 100% department accuracy with rules, every Critical case reaches a human, and the second-opinion classifier was retrained four times on 1,644 locally generated complaints.</w:t>
      </w:r>
    </w:p>
    <w:p w14:paraId="5AC6BD85" w14:textId="77777777" w:rsidR="001978D9" w:rsidRDefault="00FC177D">
      <w:r>
        <w:rPr>
          <w:b/>
        </w:rPr>
        <w:t>What the jury can see in five minutes:</w:t>
      </w:r>
      <w:r>
        <w:t xml:space="preserve"> register with an email code, file a Tanglish complaint with an in-app video and GPS, watch it analysed on the laptop, follow it through the district admin, the water department, the citizen's reply, the resolution photo and the rating, support a neighbour's complaint instead of duplicating it, and open the map, the staff page, the metrics and the rule tester. A recorded walkthrough with subtitles ships with the repository.</w:t>
      </w:r>
    </w:p>
    <w:p w14:paraId="1561761B" w14:textId="77777777" w:rsidR="001978D9" w:rsidRDefault="00FC177D">
      <w:pPr>
        <w:pStyle w:val="Heading2"/>
      </w:pPr>
      <w:bookmarkStart w:id="1" w:name="_Toc243039716"/>
      <w:r>
        <w:t>1.1 Headline numbers</w:t>
      </w:r>
      <w:bookmarkEnd w:id="1"/>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515"/>
        <w:gridCol w:w="1814"/>
        <w:gridCol w:w="4309"/>
      </w:tblGrid>
      <w:tr w:rsidR="001978D9" w14:paraId="77E04EB4" w14:textId="77777777">
        <w:trPr>
          <w:tblHeader/>
          <w:jc w:val="center"/>
        </w:trPr>
        <w:tc>
          <w:tcPr>
            <w:tcW w:w="3515" w:type="dxa"/>
            <w:shd w:val="clear" w:color="auto" w:fill="9B1C24"/>
          </w:tcPr>
          <w:p w14:paraId="56FC94AB" w14:textId="77777777" w:rsidR="001978D9" w:rsidRDefault="00FC177D">
            <w:pPr>
              <w:spacing w:after="0"/>
            </w:pPr>
            <w:r>
              <w:rPr>
                <w:b/>
                <w:color w:val="FFFFFF"/>
                <w:sz w:val="18"/>
              </w:rPr>
              <w:t>Measure</w:t>
            </w:r>
          </w:p>
        </w:tc>
        <w:tc>
          <w:tcPr>
            <w:tcW w:w="1814" w:type="dxa"/>
            <w:shd w:val="clear" w:color="auto" w:fill="9B1C24"/>
          </w:tcPr>
          <w:p w14:paraId="32E03A11" w14:textId="77777777" w:rsidR="001978D9" w:rsidRDefault="00FC177D">
            <w:pPr>
              <w:spacing w:after="0"/>
            </w:pPr>
            <w:r>
              <w:rPr>
                <w:b/>
                <w:color w:val="FFFFFF"/>
                <w:sz w:val="18"/>
              </w:rPr>
              <w:t>Result</w:t>
            </w:r>
          </w:p>
        </w:tc>
        <w:tc>
          <w:tcPr>
            <w:tcW w:w="4309" w:type="dxa"/>
            <w:shd w:val="clear" w:color="auto" w:fill="9B1C24"/>
          </w:tcPr>
          <w:p w14:paraId="5F205EC3" w14:textId="77777777" w:rsidR="001978D9" w:rsidRDefault="00FC177D">
            <w:pPr>
              <w:spacing w:after="0"/>
            </w:pPr>
            <w:r>
              <w:rPr>
                <w:b/>
                <w:color w:val="FFFFFF"/>
                <w:sz w:val="18"/>
              </w:rPr>
              <w:t>Where it comes from</w:t>
            </w:r>
          </w:p>
        </w:tc>
      </w:tr>
      <w:tr w:rsidR="001978D9" w14:paraId="0EAACD1C" w14:textId="77777777">
        <w:trPr>
          <w:cantSplit/>
          <w:jc w:val="center"/>
        </w:trPr>
        <w:tc>
          <w:tcPr>
            <w:tcW w:w="3515" w:type="dxa"/>
          </w:tcPr>
          <w:p w14:paraId="733856DC" w14:textId="77777777" w:rsidR="001978D9" w:rsidRDefault="00FC177D">
            <w:pPr>
              <w:spacing w:after="0"/>
            </w:pPr>
            <w:r>
              <w:rPr>
                <w:sz w:val="18"/>
              </w:rPr>
              <w:t>Acknowledgement with tracking ID</w:t>
            </w:r>
          </w:p>
        </w:tc>
        <w:tc>
          <w:tcPr>
            <w:tcW w:w="1814" w:type="dxa"/>
          </w:tcPr>
          <w:p w14:paraId="53691F58" w14:textId="77777777" w:rsidR="001978D9" w:rsidRDefault="00FC177D">
            <w:pPr>
              <w:spacing w:after="0"/>
            </w:pPr>
            <w:r>
              <w:rPr>
                <w:sz w:val="18"/>
              </w:rPr>
              <w:t>under 1 s</w:t>
            </w:r>
          </w:p>
        </w:tc>
        <w:tc>
          <w:tcPr>
            <w:tcW w:w="4309" w:type="dxa"/>
          </w:tcPr>
          <w:p w14:paraId="02E462B1" w14:textId="77777777" w:rsidR="001978D9" w:rsidRDefault="00FC177D">
            <w:pPr>
              <w:spacing w:after="0"/>
            </w:pPr>
            <w:r>
              <w:rPr>
                <w:sz w:val="18"/>
              </w:rPr>
              <w:t>intake returns 202 before any model runs</w:t>
            </w:r>
          </w:p>
        </w:tc>
      </w:tr>
      <w:tr w:rsidR="001978D9" w14:paraId="49E661C1" w14:textId="77777777">
        <w:trPr>
          <w:cantSplit/>
          <w:jc w:val="center"/>
        </w:trPr>
        <w:tc>
          <w:tcPr>
            <w:tcW w:w="3515" w:type="dxa"/>
            <w:shd w:val="clear" w:color="auto" w:fill="FAF7F1"/>
          </w:tcPr>
          <w:p w14:paraId="498B767A" w14:textId="77777777" w:rsidR="001978D9" w:rsidRDefault="00FC177D">
            <w:pPr>
              <w:spacing w:after="0"/>
            </w:pPr>
            <w:r>
              <w:rPr>
                <w:sz w:val="18"/>
              </w:rPr>
              <w:t>Full analysis of text and photos</w:t>
            </w:r>
          </w:p>
        </w:tc>
        <w:tc>
          <w:tcPr>
            <w:tcW w:w="1814" w:type="dxa"/>
            <w:shd w:val="clear" w:color="auto" w:fill="FAF7F1"/>
          </w:tcPr>
          <w:p w14:paraId="064D05DC" w14:textId="77777777" w:rsidR="001978D9" w:rsidRDefault="00FC177D">
            <w:pPr>
              <w:spacing w:after="0"/>
            </w:pPr>
            <w:r>
              <w:rPr>
                <w:sz w:val="18"/>
              </w:rPr>
              <w:t>12 to 20 s</w:t>
            </w:r>
          </w:p>
        </w:tc>
        <w:tc>
          <w:tcPr>
            <w:tcW w:w="4309" w:type="dxa"/>
            <w:shd w:val="clear" w:color="auto" w:fill="FAF7F1"/>
          </w:tcPr>
          <w:p w14:paraId="53E66CBD" w14:textId="77777777" w:rsidR="001978D9" w:rsidRDefault="00FC177D">
            <w:pPr>
              <w:spacing w:after="0"/>
            </w:pPr>
            <w:r>
              <w:rPr>
                <w:sz w:val="18"/>
              </w:rPr>
              <w:t>Gemma 3 4B on an RTX 3050, 4 GB, GPU free</w:t>
            </w:r>
          </w:p>
        </w:tc>
      </w:tr>
      <w:tr w:rsidR="001978D9" w14:paraId="24EF67FD" w14:textId="77777777">
        <w:trPr>
          <w:cantSplit/>
          <w:jc w:val="center"/>
        </w:trPr>
        <w:tc>
          <w:tcPr>
            <w:tcW w:w="3515" w:type="dxa"/>
          </w:tcPr>
          <w:p w14:paraId="264113D0" w14:textId="77777777" w:rsidR="001978D9" w:rsidRDefault="00FC177D">
            <w:pPr>
              <w:spacing w:after="0"/>
            </w:pPr>
            <w:r>
              <w:rPr>
                <w:sz w:val="18"/>
              </w:rPr>
              <w:t>Department accuracy, gold set, model + rules</w:t>
            </w:r>
          </w:p>
        </w:tc>
        <w:tc>
          <w:tcPr>
            <w:tcW w:w="1814" w:type="dxa"/>
          </w:tcPr>
          <w:p w14:paraId="29A1DF37" w14:textId="77777777" w:rsidR="001978D9" w:rsidRDefault="00FC177D">
            <w:pPr>
              <w:spacing w:after="0"/>
            </w:pPr>
            <w:r>
              <w:rPr>
                <w:sz w:val="18"/>
              </w:rPr>
              <w:t>100%</w:t>
            </w:r>
          </w:p>
        </w:tc>
        <w:tc>
          <w:tcPr>
            <w:tcW w:w="4309" w:type="dxa"/>
          </w:tcPr>
          <w:p w14:paraId="41FD13DA" w14:textId="77777777" w:rsidR="001978D9" w:rsidRDefault="00FC177D">
            <w:pPr>
              <w:spacing w:after="0"/>
            </w:pPr>
            <w:r>
              <w:rPr>
                <w:sz w:val="18"/>
              </w:rPr>
              <w:t>12 hand-labelled complaints, model alone 83%</w:t>
            </w:r>
          </w:p>
        </w:tc>
      </w:tr>
      <w:tr w:rsidR="001978D9" w14:paraId="13F5B31F" w14:textId="77777777">
        <w:trPr>
          <w:cantSplit/>
          <w:jc w:val="center"/>
        </w:trPr>
        <w:tc>
          <w:tcPr>
            <w:tcW w:w="3515" w:type="dxa"/>
            <w:shd w:val="clear" w:color="auto" w:fill="FAF7F1"/>
          </w:tcPr>
          <w:p w14:paraId="0F752DEE" w14:textId="77777777" w:rsidR="001978D9" w:rsidRDefault="00FC177D">
            <w:pPr>
              <w:spacing w:after="0"/>
            </w:pPr>
            <w:r>
              <w:rPr>
                <w:sz w:val="18"/>
              </w:rPr>
              <w:t>Critical cases that reach a human</w:t>
            </w:r>
          </w:p>
        </w:tc>
        <w:tc>
          <w:tcPr>
            <w:tcW w:w="1814" w:type="dxa"/>
            <w:shd w:val="clear" w:color="auto" w:fill="FAF7F1"/>
          </w:tcPr>
          <w:p w14:paraId="1D6FAED9" w14:textId="77777777" w:rsidR="001978D9" w:rsidRDefault="00FC177D">
            <w:pPr>
              <w:spacing w:after="0"/>
            </w:pPr>
            <w:r>
              <w:rPr>
                <w:sz w:val="18"/>
              </w:rPr>
              <w:t>100%</w:t>
            </w:r>
          </w:p>
        </w:tc>
        <w:tc>
          <w:tcPr>
            <w:tcW w:w="4309" w:type="dxa"/>
            <w:shd w:val="clear" w:color="auto" w:fill="FAF7F1"/>
          </w:tcPr>
          <w:p w14:paraId="609374D3" w14:textId="77777777" w:rsidR="001978D9" w:rsidRDefault="00FC177D">
            <w:pPr>
              <w:spacing w:after="0"/>
            </w:pPr>
            <w:r>
              <w:rPr>
                <w:sz w:val="18"/>
              </w:rPr>
              <w:t>gold set, 4 of 4; rules force review</w:t>
            </w:r>
          </w:p>
        </w:tc>
      </w:tr>
      <w:tr w:rsidR="001978D9" w14:paraId="2E4DD501" w14:textId="77777777">
        <w:trPr>
          <w:cantSplit/>
          <w:jc w:val="center"/>
        </w:trPr>
        <w:tc>
          <w:tcPr>
            <w:tcW w:w="3515" w:type="dxa"/>
          </w:tcPr>
          <w:p w14:paraId="53E57863" w14:textId="77777777" w:rsidR="001978D9" w:rsidRDefault="00FC177D">
            <w:pPr>
              <w:spacing w:after="0"/>
            </w:pPr>
            <w:r>
              <w:rPr>
                <w:sz w:val="18"/>
              </w:rPr>
              <w:t>Language identification</w:t>
            </w:r>
          </w:p>
        </w:tc>
        <w:tc>
          <w:tcPr>
            <w:tcW w:w="1814" w:type="dxa"/>
          </w:tcPr>
          <w:p w14:paraId="25485CC9" w14:textId="77777777" w:rsidR="001978D9" w:rsidRDefault="00FC177D">
            <w:pPr>
              <w:spacing w:after="0"/>
            </w:pPr>
            <w:r>
              <w:rPr>
                <w:sz w:val="18"/>
              </w:rPr>
              <w:t>92%</w:t>
            </w:r>
          </w:p>
        </w:tc>
        <w:tc>
          <w:tcPr>
            <w:tcW w:w="4309" w:type="dxa"/>
          </w:tcPr>
          <w:p w14:paraId="641C574B" w14:textId="77777777" w:rsidR="001978D9" w:rsidRDefault="00FC177D">
            <w:pPr>
              <w:spacing w:after="0"/>
            </w:pPr>
            <w:r>
              <w:rPr>
                <w:sz w:val="18"/>
              </w:rPr>
              <w:t>Tamil, Hindi, English, Tanglish, Hinglish</w:t>
            </w:r>
          </w:p>
        </w:tc>
      </w:tr>
      <w:tr w:rsidR="001978D9" w14:paraId="1EF4767C" w14:textId="77777777">
        <w:trPr>
          <w:cantSplit/>
          <w:jc w:val="center"/>
        </w:trPr>
        <w:tc>
          <w:tcPr>
            <w:tcW w:w="3515" w:type="dxa"/>
            <w:shd w:val="clear" w:color="auto" w:fill="FAF7F1"/>
          </w:tcPr>
          <w:p w14:paraId="7AF14B65" w14:textId="77777777" w:rsidR="001978D9" w:rsidRDefault="00FC177D">
            <w:pPr>
              <w:spacing w:after="0"/>
            </w:pPr>
            <w:r>
              <w:rPr>
                <w:sz w:val="18"/>
              </w:rPr>
              <w:t>End-to-end checks</w:t>
            </w:r>
          </w:p>
        </w:tc>
        <w:tc>
          <w:tcPr>
            <w:tcW w:w="1814" w:type="dxa"/>
            <w:shd w:val="clear" w:color="auto" w:fill="FAF7F1"/>
          </w:tcPr>
          <w:p w14:paraId="15E65F33" w14:textId="77777777" w:rsidR="001978D9" w:rsidRDefault="00FC177D">
            <w:pPr>
              <w:spacing w:after="0"/>
            </w:pPr>
            <w:r>
              <w:rPr>
                <w:sz w:val="18"/>
              </w:rPr>
              <w:t>129 of 129</w:t>
            </w:r>
          </w:p>
        </w:tc>
        <w:tc>
          <w:tcPr>
            <w:tcW w:w="4309" w:type="dxa"/>
            <w:shd w:val="clear" w:color="auto" w:fill="FAF7F1"/>
          </w:tcPr>
          <w:p w14:paraId="41DEE498" w14:textId="77777777" w:rsidR="001978D9" w:rsidRDefault="00FC177D">
            <w:pPr>
              <w:spacing w:after="0"/>
            </w:pPr>
            <w:r>
              <w:rPr>
                <w:sz w:val="18"/>
              </w:rPr>
              <w:t>tests/test_api_e2e.py, 16 Oct 2026</w:t>
            </w:r>
          </w:p>
        </w:tc>
      </w:tr>
      <w:tr w:rsidR="001978D9" w14:paraId="5050E507" w14:textId="77777777">
        <w:trPr>
          <w:cantSplit/>
          <w:jc w:val="center"/>
        </w:trPr>
        <w:tc>
          <w:tcPr>
            <w:tcW w:w="3515" w:type="dxa"/>
          </w:tcPr>
          <w:p w14:paraId="23722FAA" w14:textId="77777777" w:rsidR="001978D9" w:rsidRDefault="00FC177D">
            <w:pPr>
              <w:spacing w:after="0"/>
            </w:pPr>
            <w:r>
              <w:rPr>
                <w:sz w:val="18"/>
              </w:rPr>
              <w:t>Second-opinion classifier, held-out department accuracy</w:t>
            </w:r>
          </w:p>
        </w:tc>
        <w:tc>
          <w:tcPr>
            <w:tcW w:w="1814" w:type="dxa"/>
          </w:tcPr>
          <w:p w14:paraId="6E9B6492" w14:textId="77777777" w:rsidR="001978D9" w:rsidRDefault="00FC177D">
            <w:pPr>
              <w:spacing w:after="0"/>
            </w:pPr>
            <w:r>
              <w:rPr>
                <w:sz w:val="18"/>
              </w:rPr>
              <w:t>85 to 88%</w:t>
            </w:r>
          </w:p>
        </w:tc>
        <w:tc>
          <w:tcPr>
            <w:tcW w:w="4309" w:type="dxa"/>
          </w:tcPr>
          <w:p w14:paraId="5A6E30BF" w14:textId="77777777" w:rsidR="001978D9" w:rsidRDefault="00FC177D">
            <w:pPr>
              <w:spacing w:after="0"/>
            </w:pPr>
            <w:r>
              <w:rPr>
                <w:sz w:val="18"/>
              </w:rPr>
              <w:t>four training rounds, 1,644 synthetic rows</w:t>
            </w:r>
          </w:p>
        </w:tc>
      </w:tr>
      <w:tr w:rsidR="001978D9" w14:paraId="0149F064" w14:textId="77777777">
        <w:trPr>
          <w:cantSplit/>
          <w:jc w:val="center"/>
        </w:trPr>
        <w:tc>
          <w:tcPr>
            <w:tcW w:w="3515" w:type="dxa"/>
            <w:shd w:val="clear" w:color="auto" w:fill="FAF7F1"/>
          </w:tcPr>
          <w:p w14:paraId="4A6F2EFC" w14:textId="77777777" w:rsidR="001978D9" w:rsidRDefault="00FC177D">
            <w:pPr>
              <w:spacing w:after="0"/>
            </w:pPr>
            <w:r>
              <w:rPr>
                <w:sz w:val="18"/>
              </w:rPr>
              <w:t>Complaints auto-closed by software</w:t>
            </w:r>
          </w:p>
        </w:tc>
        <w:tc>
          <w:tcPr>
            <w:tcW w:w="1814" w:type="dxa"/>
            <w:shd w:val="clear" w:color="auto" w:fill="FAF7F1"/>
          </w:tcPr>
          <w:p w14:paraId="266A538A" w14:textId="77777777" w:rsidR="001978D9" w:rsidRDefault="00FC177D">
            <w:pPr>
              <w:spacing w:after="0"/>
            </w:pPr>
            <w:r>
              <w:rPr>
                <w:sz w:val="18"/>
              </w:rPr>
              <w:t>0</w:t>
            </w:r>
          </w:p>
        </w:tc>
        <w:tc>
          <w:tcPr>
            <w:tcW w:w="4309" w:type="dxa"/>
            <w:shd w:val="clear" w:color="auto" w:fill="FAF7F1"/>
          </w:tcPr>
          <w:p w14:paraId="58138E60" w14:textId="77777777" w:rsidR="001978D9" w:rsidRDefault="00FC177D">
            <w:pPr>
              <w:spacing w:after="0"/>
            </w:pPr>
            <w:r>
              <w:rPr>
                <w:sz w:val="18"/>
              </w:rPr>
              <w:t>by design; every decision carries a reason</w:t>
            </w:r>
          </w:p>
        </w:tc>
      </w:tr>
      <w:tr w:rsidR="001978D9" w14:paraId="7E475954" w14:textId="77777777">
        <w:trPr>
          <w:cantSplit/>
          <w:jc w:val="center"/>
        </w:trPr>
        <w:tc>
          <w:tcPr>
            <w:tcW w:w="3515" w:type="dxa"/>
          </w:tcPr>
          <w:p w14:paraId="0C97D4F1" w14:textId="77777777" w:rsidR="001978D9" w:rsidRDefault="00FC177D">
            <w:pPr>
              <w:spacing w:after="0"/>
            </w:pPr>
            <w:r>
              <w:rPr>
                <w:sz w:val="18"/>
              </w:rPr>
              <w:t>Districts and offices covered</w:t>
            </w:r>
          </w:p>
        </w:tc>
        <w:tc>
          <w:tcPr>
            <w:tcW w:w="1814" w:type="dxa"/>
          </w:tcPr>
          <w:p w14:paraId="37D0E643" w14:textId="77777777" w:rsidR="001978D9" w:rsidRDefault="00FC177D">
            <w:pPr>
              <w:spacing w:after="0"/>
            </w:pPr>
            <w:r>
              <w:rPr>
                <w:sz w:val="18"/>
              </w:rPr>
              <w:t>38 districts, 760 offices</w:t>
            </w:r>
          </w:p>
        </w:tc>
        <w:tc>
          <w:tcPr>
            <w:tcW w:w="4309" w:type="dxa"/>
          </w:tcPr>
          <w:p w14:paraId="641E6CF8" w14:textId="77777777" w:rsidR="001978D9" w:rsidRDefault="00FC177D">
            <w:pPr>
              <w:spacing w:after="0"/>
            </w:pPr>
            <w:r>
              <w:rPr>
                <w:sz w:val="18"/>
              </w:rPr>
              <w:t>Tamil Nadu office mapping with SLA hours</w:t>
            </w:r>
          </w:p>
        </w:tc>
      </w:tr>
    </w:tbl>
    <w:p w14:paraId="123AF9A8" w14:textId="77777777" w:rsidR="001978D9" w:rsidRDefault="001978D9">
      <w:pPr>
        <w:spacing w:after="80"/>
      </w:pPr>
    </w:p>
    <w:p w14:paraId="7B886B88" w14:textId="77777777" w:rsidR="001978D9" w:rsidRDefault="001978D9">
      <w:pPr>
        <w:spacing w:after="40"/>
      </w:pPr>
    </w:p>
    <w:p w14:paraId="3B9247E1" w14:textId="77777777" w:rsidR="001978D9" w:rsidRDefault="00FC177D">
      <w:pPr>
        <w:pStyle w:val="Heading1"/>
      </w:pPr>
      <w:bookmarkStart w:id="2" w:name="_Toc243039717"/>
      <w:r>
        <w:t>2. The problem</w:t>
      </w:r>
      <w:bookmarkEnd w:id="2"/>
    </w:p>
    <w:p w14:paraId="75DC45CC" w14:textId="77777777" w:rsidR="001978D9" w:rsidRDefault="00FC177D">
      <w:pPr>
        <w:pStyle w:val="Heading2"/>
      </w:pPr>
      <w:bookmarkStart w:id="3" w:name="_Toc243039718"/>
      <w:r>
        <w:t>2.1 Assigned statement</w:t>
      </w:r>
      <w:bookmarkEnd w:id="3"/>
    </w:p>
    <w:p w14:paraId="1E6E92C1" w14:textId="77777777" w:rsidR="001978D9" w:rsidRDefault="00FC177D">
      <w:r>
        <w:rPr>
          <w:i/>
        </w:rPr>
        <w:t>Design a multilingual natural-language-processing system for government or corporate grievance portals that reads complaints submitted in free text, identifies the subject and urgency, categorises the issue, and routes it to the appropriate department. The system should help organisations respond more quickly while keeping complainants informed about the status of their cases.</w:t>
      </w:r>
    </w:p>
    <w:p w14:paraId="1300C278" w14:textId="77777777" w:rsidR="001978D9" w:rsidRDefault="00FC177D">
      <w:pPr>
        <w:pStyle w:val="Heading2"/>
      </w:pPr>
      <w:bookmarkStart w:id="4" w:name="_Toc243039719"/>
      <w:r>
        <w:lastRenderedPageBreak/>
        <w:t>2.2 What goes wrong today</w:t>
      </w:r>
      <w:bookmarkEnd w:id="4"/>
    </w:p>
    <w:p w14:paraId="1F312C98" w14:textId="77777777" w:rsidR="001978D9" w:rsidRDefault="00FC177D">
      <w:r>
        <w:t>Grievance portals such as CPGRAMS, state and municipal portals and customer-support desks receive thousands of complaints a day as free text. A person reads each one, guesses the department and forwards it. Subject, urgency and routing are decided by whoever happens to read the complaint first, so outcomes are slow and inconsistent.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3969"/>
        <w:gridCol w:w="5669"/>
      </w:tblGrid>
      <w:tr w:rsidR="001978D9" w14:paraId="2711D27C" w14:textId="77777777">
        <w:trPr>
          <w:tblHeader/>
          <w:jc w:val="center"/>
        </w:trPr>
        <w:tc>
          <w:tcPr>
            <w:tcW w:w="3969" w:type="dxa"/>
            <w:shd w:val="clear" w:color="auto" w:fill="9B1C24"/>
          </w:tcPr>
          <w:p w14:paraId="3C888322" w14:textId="77777777" w:rsidR="001978D9" w:rsidRDefault="00FC177D">
            <w:pPr>
              <w:spacing w:after="0"/>
            </w:pPr>
            <w:r>
              <w:rPr>
                <w:b/>
                <w:color w:val="FFFFFF"/>
                <w:sz w:val="18"/>
              </w:rPr>
              <w:t>Symptom</w:t>
            </w:r>
          </w:p>
        </w:tc>
        <w:tc>
          <w:tcPr>
            <w:tcW w:w="5669" w:type="dxa"/>
            <w:shd w:val="clear" w:color="auto" w:fill="9B1C24"/>
          </w:tcPr>
          <w:p w14:paraId="5C1B86DE" w14:textId="77777777" w:rsidR="001978D9" w:rsidRDefault="00FC177D">
            <w:pPr>
              <w:spacing w:after="0"/>
            </w:pPr>
            <w:r>
              <w:rPr>
                <w:b/>
                <w:color w:val="FFFFFF"/>
                <w:sz w:val="18"/>
              </w:rPr>
              <w:t>Underlying cause</w:t>
            </w:r>
          </w:p>
        </w:tc>
      </w:tr>
      <w:tr w:rsidR="001978D9" w14:paraId="7027F256" w14:textId="77777777">
        <w:trPr>
          <w:cantSplit/>
          <w:jc w:val="center"/>
        </w:trPr>
        <w:tc>
          <w:tcPr>
            <w:tcW w:w="3969" w:type="dxa"/>
          </w:tcPr>
          <w:p w14:paraId="71C49EBC" w14:textId="77777777" w:rsidR="001978D9" w:rsidRDefault="00FC177D">
            <w:pPr>
              <w:spacing w:after="0"/>
            </w:pPr>
            <w:r>
              <w:rPr>
                <w:sz w:val="18"/>
              </w:rPr>
              <w:t>Serious cases wait behind routine ones</w:t>
            </w:r>
          </w:p>
        </w:tc>
        <w:tc>
          <w:tcPr>
            <w:tcW w:w="5669" w:type="dxa"/>
          </w:tcPr>
          <w:p w14:paraId="1F0A7B46" w14:textId="77777777" w:rsidR="001978D9" w:rsidRDefault="00FC177D">
            <w:pPr>
              <w:spacing w:after="0"/>
            </w:pPr>
            <w:r>
              <w:rPr>
                <w:sz w:val="18"/>
              </w:rPr>
              <w:t>Urgency is judged first-in-first-out, not by content</w:t>
            </w:r>
          </w:p>
        </w:tc>
      </w:tr>
      <w:tr w:rsidR="001978D9" w14:paraId="456EED03" w14:textId="77777777">
        <w:trPr>
          <w:cantSplit/>
          <w:jc w:val="center"/>
        </w:trPr>
        <w:tc>
          <w:tcPr>
            <w:tcW w:w="3969" w:type="dxa"/>
            <w:shd w:val="clear" w:color="auto" w:fill="FAF7F1"/>
          </w:tcPr>
          <w:p w14:paraId="4788B924" w14:textId="77777777" w:rsidR="001978D9" w:rsidRDefault="00FC177D">
            <w:pPr>
              <w:spacing w:after="0"/>
            </w:pPr>
            <w:r>
              <w:rPr>
                <w:sz w:val="18"/>
              </w:rPr>
              <w:t>Complaints bounce between departments</w:t>
            </w:r>
          </w:p>
        </w:tc>
        <w:tc>
          <w:tcPr>
            <w:tcW w:w="5669" w:type="dxa"/>
            <w:shd w:val="clear" w:color="auto" w:fill="FAF7F1"/>
          </w:tcPr>
          <w:p w14:paraId="63336322" w14:textId="77777777" w:rsidR="001978D9" w:rsidRDefault="00FC177D">
            <w:pPr>
              <w:spacing w:after="0"/>
            </w:pPr>
            <w:r>
              <w:rPr>
                <w:sz w:val="18"/>
              </w:rPr>
              <w:t>Routing depends on the individual reader; no shared rules</w:t>
            </w:r>
          </w:p>
        </w:tc>
      </w:tr>
      <w:tr w:rsidR="001978D9" w14:paraId="7F1D0BE5" w14:textId="77777777">
        <w:trPr>
          <w:cantSplit/>
          <w:jc w:val="center"/>
        </w:trPr>
        <w:tc>
          <w:tcPr>
            <w:tcW w:w="3969" w:type="dxa"/>
          </w:tcPr>
          <w:p w14:paraId="4B8767E0" w14:textId="77777777" w:rsidR="001978D9" w:rsidRDefault="00FC177D">
            <w:pPr>
              <w:spacing w:after="0"/>
            </w:pPr>
            <w:r>
              <w:rPr>
                <w:sz w:val="18"/>
              </w:rPr>
              <w:t>The same issue is filed three or four times</w:t>
            </w:r>
          </w:p>
        </w:tc>
        <w:tc>
          <w:tcPr>
            <w:tcW w:w="5669" w:type="dxa"/>
          </w:tcPr>
          <w:p w14:paraId="24A8E9C6" w14:textId="77777777" w:rsidR="001978D9" w:rsidRDefault="00FC177D">
            <w:pPr>
              <w:spacing w:after="0"/>
            </w:pPr>
            <w:r>
              <w:rPr>
                <w:sz w:val="18"/>
              </w:rPr>
              <w:t>No duplicate check at intake; no acknowledgement, so the complainant resubmits</w:t>
            </w:r>
          </w:p>
        </w:tc>
      </w:tr>
      <w:tr w:rsidR="001978D9" w14:paraId="48BCA5A6" w14:textId="77777777">
        <w:trPr>
          <w:cantSplit/>
          <w:jc w:val="center"/>
        </w:trPr>
        <w:tc>
          <w:tcPr>
            <w:tcW w:w="3969" w:type="dxa"/>
            <w:shd w:val="clear" w:color="auto" w:fill="FAF7F1"/>
          </w:tcPr>
          <w:p w14:paraId="185E4E86" w14:textId="77777777" w:rsidR="001978D9" w:rsidRDefault="00FC177D">
            <w:pPr>
              <w:spacing w:after="0"/>
            </w:pPr>
            <w:r>
              <w:rPr>
                <w:sz w:val="18"/>
              </w:rPr>
              <w:t>Complainants cannot be contacted</w:t>
            </w:r>
          </w:p>
        </w:tc>
        <w:tc>
          <w:tcPr>
            <w:tcW w:w="5669" w:type="dxa"/>
            <w:shd w:val="clear" w:color="auto" w:fill="FAF7F1"/>
          </w:tcPr>
          <w:p w14:paraId="74F727BE" w14:textId="77777777" w:rsidR="001978D9" w:rsidRDefault="00FC177D">
            <w:pPr>
              <w:spacing w:after="0"/>
            </w:pPr>
            <w:r>
              <w:rPr>
                <w:sz w:val="18"/>
              </w:rPr>
              <w:t>Contact details missing or malformed; nobody flags it at intake</w:t>
            </w:r>
          </w:p>
        </w:tc>
      </w:tr>
      <w:tr w:rsidR="001978D9" w14:paraId="512E885E" w14:textId="77777777">
        <w:trPr>
          <w:cantSplit/>
          <w:jc w:val="center"/>
        </w:trPr>
        <w:tc>
          <w:tcPr>
            <w:tcW w:w="3969" w:type="dxa"/>
          </w:tcPr>
          <w:p w14:paraId="082BB470" w14:textId="77777777" w:rsidR="001978D9" w:rsidRDefault="00FC177D">
            <w:pPr>
              <w:spacing w:after="0"/>
            </w:pPr>
            <w:r>
              <w:rPr>
                <w:sz w:val="18"/>
              </w:rPr>
              <w:t>Non-English and informal writers get worse service</w:t>
            </w:r>
          </w:p>
        </w:tc>
        <w:tc>
          <w:tcPr>
            <w:tcW w:w="5669" w:type="dxa"/>
          </w:tcPr>
          <w:p w14:paraId="0FB5EC15" w14:textId="77777777" w:rsidR="001978D9" w:rsidRDefault="00FC177D">
            <w:pPr>
              <w:spacing w:after="0"/>
            </w:pPr>
            <w:r>
              <w:rPr>
                <w:sz w:val="18"/>
              </w:rPr>
              <w:t>Staff fluency varies; informal text is read as less serious</w:t>
            </w:r>
          </w:p>
        </w:tc>
      </w:tr>
      <w:tr w:rsidR="001978D9" w14:paraId="4926FAA8" w14:textId="77777777">
        <w:trPr>
          <w:cantSplit/>
          <w:jc w:val="center"/>
        </w:trPr>
        <w:tc>
          <w:tcPr>
            <w:tcW w:w="3969" w:type="dxa"/>
            <w:shd w:val="clear" w:color="auto" w:fill="FAF7F1"/>
          </w:tcPr>
          <w:p w14:paraId="01325478" w14:textId="77777777" w:rsidR="001978D9" w:rsidRDefault="00FC177D">
            <w:pPr>
              <w:spacing w:after="0"/>
            </w:pPr>
            <w:r>
              <w:rPr>
                <w:sz w:val="18"/>
              </w:rPr>
              <w:t>The complainant has no idea what happened</w:t>
            </w:r>
          </w:p>
        </w:tc>
        <w:tc>
          <w:tcPr>
            <w:tcW w:w="5669" w:type="dxa"/>
            <w:shd w:val="clear" w:color="auto" w:fill="FAF7F1"/>
          </w:tcPr>
          <w:p w14:paraId="02DF3CAA" w14:textId="77777777" w:rsidR="001978D9" w:rsidRDefault="00FC177D">
            <w:pPr>
              <w:spacing w:after="0"/>
            </w:pPr>
            <w:r>
              <w:rPr>
                <w:sz w:val="18"/>
              </w:rPr>
              <w:t>Status lives in internal tools; no outbound updates</w:t>
            </w:r>
          </w:p>
        </w:tc>
      </w:tr>
    </w:tbl>
    <w:p w14:paraId="776AED82" w14:textId="77777777" w:rsidR="001978D9" w:rsidRDefault="001978D9">
      <w:pPr>
        <w:spacing w:after="80"/>
      </w:pPr>
    </w:p>
    <w:p w14:paraId="5C268A16" w14:textId="77777777" w:rsidR="001978D9" w:rsidRDefault="00FC177D">
      <w:r>
        <w:t>A buried Critical case, a gas leak, an exposed wire or a patient on home oxygen during a power cut, costs lives, not just time. Misrouting adds days per hop and erodes trust in the portal. Staff time goes to reading and forwarding instead of resolving.</w:t>
      </w:r>
    </w:p>
    <w:p w14:paraId="4D8C638E" w14:textId="77777777" w:rsidR="001978D9" w:rsidRDefault="00FC177D">
      <w:pPr>
        <w:keepNext/>
        <w:spacing w:after="40"/>
        <w:jc w:val="center"/>
      </w:pPr>
      <w:r>
        <w:rPr>
          <w:noProof/>
        </w:rPr>
        <w:drawing>
          <wp:inline distT="0" distB="0" distL="0" distR="0" wp14:anchorId="71B8964B" wp14:editId="516AA498">
            <wp:extent cx="6120000" cy="344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PNG"/>
                    <pic:cNvPicPr/>
                  </pic:nvPicPr>
                  <pic:blipFill>
                    <a:blip r:embed="rId8"/>
                    <a:stretch>
                      <a:fillRect/>
                    </a:stretch>
                  </pic:blipFill>
                  <pic:spPr>
                    <a:xfrm>
                      <a:off x="0" y="0"/>
                      <a:ext cx="6120000" cy="3442500"/>
                    </a:xfrm>
                    <a:prstGeom prst="rect">
                      <a:avLst/>
                    </a:prstGeom>
                  </pic:spPr>
                </pic:pic>
              </a:graphicData>
            </a:graphic>
          </wp:inline>
        </w:drawing>
      </w:r>
    </w:p>
    <w:p w14:paraId="1DD41834" w14:textId="77777777" w:rsidR="001978D9" w:rsidRDefault="00FC177D">
      <w:pPr>
        <w:pStyle w:val="Caption"/>
        <w:jc w:val="center"/>
      </w:pPr>
      <w:r>
        <w:t>Figure 1. Problem statement, the people affected and the outcomes measured on the build laptop (from the submission deck).</w:t>
      </w:r>
    </w:p>
    <w:p w14:paraId="6CB13FA8" w14:textId="77777777" w:rsidR="001978D9" w:rsidRDefault="00FC177D">
      <w:pPr>
        <w:pStyle w:val="Heading2"/>
      </w:pPr>
      <w:bookmarkStart w:id="5" w:name="_Toc243039720"/>
      <w:r>
        <w:t>2.3 Who uses it</w:t>
      </w:r>
      <w:bookmarkEnd w:id="5"/>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3685"/>
        <w:gridCol w:w="4252"/>
      </w:tblGrid>
      <w:tr w:rsidR="001978D9" w14:paraId="0716A8FB" w14:textId="77777777">
        <w:trPr>
          <w:tblHeader/>
          <w:jc w:val="center"/>
        </w:trPr>
        <w:tc>
          <w:tcPr>
            <w:tcW w:w="1701" w:type="dxa"/>
            <w:shd w:val="clear" w:color="auto" w:fill="9B1C24"/>
          </w:tcPr>
          <w:p w14:paraId="66E3F5C8" w14:textId="77777777" w:rsidR="001978D9" w:rsidRDefault="00FC177D">
            <w:pPr>
              <w:spacing w:after="0"/>
            </w:pPr>
            <w:r>
              <w:rPr>
                <w:b/>
                <w:color w:val="FFFFFF"/>
                <w:sz w:val="18"/>
              </w:rPr>
              <w:t>User</w:t>
            </w:r>
          </w:p>
        </w:tc>
        <w:tc>
          <w:tcPr>
            <w:tcW w:w="3685" w:type="dxa"/>
            <w:shd w:val="clear" w:color="auto" w:fill="9B1C24"/>
          </w:tcPr>
          <w:p w14:paraId="5258ED45" w14:textId="77777777" w:rsidR="001978D9" w:rsidRDefault="00FC177D">
            <w:pPr>
              <w:spacing w:after="0"/>
            </w:pPr>
            <w:r>
              <w:rPr>
                <w:b/>
                <w:color w:val="FFFFFF"/>
                <w:sz w:val="18"/>
              </w:rPr>
              <w:t>Who they are</w:t>
            </w:r>
          </w:p>
        </w:tc>
        <w:tc>
          <w:tcPr>
            <w:tcW w:w="4252" w:type="dxa"/>
            <w:shd w:val="clear" w:color="auto" w:fill="9B1C24"/>
          </w:tcPr>
          <w:p w14:paraId="38935452" w14:textId="77777777" w:rsidR="001978D9" w:rsidRDefault="00FC177D">
            <w:pPr>
              <w:spacing w:after="0"/>
            </w:pPr>
            <w:r>
              <w:rPr>
                <w:b/>
                <w:color w:val="FFFFFF"/>
                <w:sz w:val="18"/>
              </w:rPr>
              <w:t>What they need</w:t>
            </w:r>
          </w:p>
        </w:tc>
      </w:tr>
      <w:tr w:rsidR="001978D9" w14:paraId="5B3414C8" w14:textId="77777777">
        <w:trPr>
          <w:cantSplit/>
          <w:jc w:val="center"/>
        </w:trPr>
        <w:tc>
          <w:tcPr>
            <w:tcW w:w="1701" w:type="dxa"/>
          </w:tcPr>
          <w:p w14:paraId="0B5D5AD6" w14:textId="77777777" w:rsidR="001978D9" w:rsidRDefault="00FC177D">
            <w:pPr>
              <w:spacing w:after="0"/>
            </w:pPr>
            <w:r>
              <w:rPr>
                <w:sz w:val="18"/>
              </w:rPr>
              <w:t>Complainant</w:t>
            </w:r>
          </w:p>
        </w:tc>
        <w:tc>
          <w:tcPr>
            <w:tcW w:w="3685" w:type="dxa"/>
          </w:tcPr>
          <w:p w14:paraId="17727952" w14:textId="77777777" w:rsidR="001978D9" w:rsidRDefault="00FC177D">
            <w:pPr>
              <w:spacing w:after="0"/>
            </w:pPr>
            <w:r>
              <w:rPr>
                <w:sz w:val="18"/>
              </w:rPr>
              <w:t>Citizen or customer; any language, any literacy level, often on a phone</w:t>
            </w:r>
          </w:p>
        </w:tc>
        <w:tc>
          <w:tcPr>
            <w:tcW w:w="4252" w:type="dxa"/>
          </w:tcPr>
          <w:p w14:paraId="1DA4ED66" w14:textId="77777777" w:rsidR="001978D9" w:rsidRDefault="00FC177D">
            <w:pPr>
              <w:spacing w:after="0"/>
            </w:pPr>
            <w:r>
              <w:rPr>
                <w:sz w:val="18"/>
              </w:rPr>
              <w:t>Register once, submit in their own words with photo or video and location, get an ID, know what is happening</w:t>
            </w:r>
          </w:p>
        </w:tc>
      </w:tr>
      <w:tr w:rsidR="001978D9" w14:paraId="7D3E10E8" w14:textId="77777777">
        <w:trPr>
          <w:cantSplit/>
          <w:jc w:val="center"/>
        </w:trPr>
        <w:tc>
          <w:tcPr>
            <w:tcW w:w="1701" w:type="dxa"/>
            <w:shd w:val="clear" w:color="auto" w:fill="FAF7F1"/>
          </w:tcPr>
          <w:p w14:paraId="780E155E" w14:textId="77777777" w:rsidR="001978D9" w:rsidRDefault="00FC177D">
            <w:pPr>
              <w:spacing w:after="0"/>
            </w:pPr>
            <w:r>
              <w:rPr>
                <w:sz w:val="18"/>
              </w:rPr>
              <w:t>Department admin</w:t>
            </w:r>
          </w:p>
        </w:tc>
        <w:tc>
          <w:tcPr>
            <w:tcW w:w="3685" w:type="dxa"/>
            <w:shd w:val="clear" w:color="auto" w:fill="FAF7F1"/>
          </w:tcPr>
          <w:p w14:paraId="4F56B9BF" w14:textId="77777777" w:rsidR="001978D9" w:rsidRDefault="00FC177D">
            <w:pPr>
              <w:spacing w:after="0"/>
            </w:pPr>
            <w:r>
              <w:rPr>
                <w:sz w:val="18"/>
              </w:rPr>
              <w:t>Engineer, inspector or support agent in one department of one district</w:t>
            </w:r>
          </w:p>
        </w:tc>
        <w:tc>
          <w:tcPr>
            <w:tcW w:w="4252" w:type="dxa"/>
            <w:shd w:val="clear" w:color="auto" w:fill="FAF7F1"/>
          </w:tcPr>
          <w:p w14:paraId="4D20C54E" w14:textId="77777777" w:rsidR="001978D9" w:rsidRDefault="00FC177D">
            <w:pPr>
              <w:spacing w:after="0"/>
            </w:pPr>
            <w:r>
              <w:rPr>
                <w:sz w:val="18"/>
              </w:rPr>
              <w:t>Only relevant, de-duplicated, complete complaints with due times; a way to ask the citizen for details</w:t>
            </w:r>
          </w:p>
        </w:tc>
      </w:tr>
      <w:tr w:rsidR="001978D9" w14:paraId="734AC1C6" w14:textId="77777777">
        <w:trPr>
          <w:cantSplit/>
          <w:jc w:val="center"/>
        </w:trPr>
        <w:tc>
          <w:tcPr>
            <w:tcW w:w="1701" w:type="dxa"/>
          </w:tcPr>
          <w:p w14:paraId="511B90BD" w14:textId="77777777" w:rsidR="001978D9" w:rsidRDefault="00FC177D">
            <w:pPr>
              <w:spacing w:after="0"/>
            </w:pPr>
            <w:r>
              <w:rPr>
                <w:sz w:val="18"/>
              </w:rPr>
              <w:t>District admin</w:t>
            </w:r>
          </w:p>
        </w:tc>
        <w:tc>
          <w:tcPr>
            <w:tcW w:w="3685" w:type="dxa"/>
          </w:tcPr>
          <w:p w14:paraId="298C7143" w14:textId="77777777" w:rsidR="001978D9" w:rsidRDefault="00FC177D">
            <w:pPr>
              <w:spacing w:after="0"/>
            </w:pPr>
            <w:r>
              <w:rPr>
                <w:sz w:val="18"/>
              </w:rPr>
              <w:t>Nodal officer for one Tamil Nadu district</w:t>
            </w:r>
          </w:p>
        </w:tc>
        <w:tc>
          <w:tcPr>
            <w:tcW w:w="4252" w:type="dxa"/>
          </w:tcPr>
          <w:p w14:paraId="0BE1DF93" w14:textId="77777777" w:rsidR="001978D9" w:rsidRDefault="00FC177D">
            <w:pPr>
              <w:spacing w:after="0"/>
            </w:pPr>
            <w:r>
              <w:rPr>
                <w:sz w:val="18"/>
              </w:rPr>
              <w:t>A review queue of the uncertain and critical cases, a map, and control over the department accounts of the district</w:t>
            </w:r>
          </w:p>
        </w:tc>
      </w:tr>
      <w:tr w:rsidR="001978D9" w14:paraId="4C976D82" w14:textId="77777777">
        <w:trPr>
          <w:cantSplit/>
          <w:jc w:val="center"/>
        </w:trPr>
        <w:tc>
          <w:tcPr>
            <w:tcW w:w="1701" w:type="dxa"/>
            <w:shd w:val="clear" w:color="auto" w:fill="FAF7F1"/>
          </w:tcPr>
          <w:p w14:paraId="15F8ABB0" w14:textId="77777777" w:rsidR="001978D9" w:rsidRDefault="00FC177D">
            <w:pPr>
              <w:spacing w:after="0"/>
            </w:pPr>
            <w:r>
              <w:rPr>
                <w:sz w:val="18"/>
              </w:rPr>
              <w:lastRenderedPageBreak/>
              <w:t>Super admin</w:t>
            </w:r>
          </w:p>
        </w:tc>
        <w:tc>
          <w:tcPr>
            <w:tcW w:w="3685" w:type="dxa"/>
            <w:shd w:val="clear" w:color="auto" w:fill="FAF7F1"/>
          </w:tcPr>
          <w:p w14:paraId="7FDF41FF" w14:textId="77777777" w:rsidR="001978D9" w:rsidRDefault="00FC177D">
            <w:pPr>
              <w:spacing w:after="0"/>
            </w:pPr>
            <w:r>
              <w:rPr>
                <w:sz w:val="18"/>
              </w:rPr>
              <w:t>Portal owner</w:t>
            </w:r>
          </w:p>
        </w:tc>
        <w:tc>
          <w:tcPr>
            <w:tcW w:w="4252" w:type="dxa"/>
            <w:shd w:val="clear" w:color="auto" w:fill="FAF7F1"/>
          </w:tcPr>
          <w:p w14:paraId="32F3C348" w14:textId="77777777" w:rsidR="001978D9" w:rsidRDefault="00FC177D">
            <w:pPr>
              <w:spacing w:after="0"/>
            </w:pPr>
            <w:r>
              <w:rPr>
                <w:sz w:val="18"/>
              </w:rPr>
              <w:t>Every district, staff accounts, routing rules, metrics, model reload</w:t>
            </w:r>
          </w:p>
        </w:tc>
      </w:tr>
      <w:tr w:rsidR="001978D9" w14:paraId="38C4E377" w14:textId="77777777">
        <w:trPr>
          <w:cantSplit/>
          <w:jc w:val="center"/>
        </w:trPr>
        <w:tc>
          <w:tcPr>
            <w:tcW w:w="1701" w:type="dxa"/>
          </w:tcPr>
          <w:p w14:paraId="6850F196" w14:textId="77777777" w:rsidR="001978D9" w:rsidRDefault="00FC177D">
            <w:pPr>
              <w:spacing w:after="0"/>
            </w:pPr>
            <w:r>
              <w:rPr>
                <w:sz w:val="18"/>
              </w:rPr>
              <w:t>Auditor</w:t>
            </w:r>
          </w:p>
        </w:tc>
        <w:tc>
          <w:tcPr>
            <w:tcW w:w="3685" w:type="dxa"/>
          </w:tcPr>
          <w:p w14:paraId="0450EDC6" w14:textId="77777777" w:rsidR="001978D9" w:rsidRDefault="00FC177D">
            <w:pPr>
              <w:spacing w:after="0"/>
            </w:pPr>
            <w:r>
              <w:rPr>
                <w:sz w:val="18"/>
              </w:rPr>
              <w:t>RTI, ombudsman, internal audit</w:t>
            </w:r>
          </w:p>
        </w:tc>
        <w:tc>
          <w:tcPr>
            <w:tcW w:w="4252" w:type="dxa"/>
          </w:tcPr>
          <w:p w14:paraId="2FBE7615" w14:textId="77777777" w:rsidR="001978D9" w:rsidRDefault="00FC177D">
            <w:pPr>
              <w:spacing w:after="0"/>
            </w:pPr>
            <w:r>
              <w:rPr>
                <w:sz w:val="18"/>
              </w:rPr>
              <w:t>A full trail of who decided what and why</w:t>
            </w:r>
          </w:p>
        </w:tc>
      </w:tr>
    </w:tbl>
    <w:p w14:paraId="74570BEB" w14:textId="77777777" w:rsidR="001978D9" w:rsidRDefault="001978D9">
      <w:pPr>
        <w:spacing w:after="80"/>
      </w:pPr>
    </w:p>
    <w:p w14:paraId="4A711F58" w14:textId="77777777" w:rsidR="001978D9" w:rsidRDefault="00FC177D">
      <w:pPr>
        <w:pStyle w:val="Heading2"/>
      </w:pPr>
      <w:bookmarkStart w:id="6" w:name="_Toc243039721"/>
      <w:r>
        <w:t>2.4 Constraints the statement sets</w:t>
      </w:r>
      <w:bookmarkEnd w:id="6"/>
    </w:p>
    <w:p w14:paraId="70CC5F3D" w14:textId="77777777" w:rsidR="001978D9" w:rsidRDefault="00FC177D">
      <w:pPr>
        <w:pStyle w:val="ListNumber"/>
      </w:pPr>
      <w:r>
        <w:t>The original text is always preserved; normalisation is additive.</w:t>
      </w:r>
    </w:p>
    <w:p w14:paraId="6B6E930E" w14:textId="77777777" w:rsidR="001978D9" w:rsidRDefault="00FC177D">
      <w:pPr>
        <w:pStyle w:val="ListNumber"/>
      </w:pPr>
      <w:r>
        <w:t>Every recommendation is explainable: evidence spans, matched rules, confidence.</w:t>
      </w:r>
    </w:p>
    <w:p w14:paraId="0C0C6F82" w14:textId="77777777" w:rsidR="001978D9" w:rsidRDefault="00FC177D">
      <w:pPr>
        <w:pStyle w:val="ListNumber"/>
      </w:pPr>
      <w:r>
        <w:t>Uncertain and potentially urgent cases go to a human.</w:t>
      </w:r>
    </w:p>
    <w:p w14:paraId="541E8599" w14:textId="77777777" w:rsidR="001978D9" w:rsidRDefault="00FC177D">
      <w:pPr>
        <w:pStyle w:val="ListNumber"/>
      </w:pPr>
      <w:r>
        <w:t>Staff can reassign and correct; corrections are recorded.</w:t>
      </w:r>
    </w:p>
    <w:p w14:paraId="31F82157" w14:textId="77777777" w:rsidR="001978D9" w:rsidRDefault="00FC177D">
      <w:pPr>
        <w:pStyle w:val="ListNumber"/>
      </w:pPr>
      <w:r>
        <w:t>The model never rejects or closes a complaint on its own.</w:t>
      </w:r>
    </w:p>
    <w:p w14:paraId="1723C985" w14:textId="77777777" w:rsidR="001978D9" w:rsidRDefault="00FC177D">
      <w:pPr>
        <w:pStyle w:val="ListNumber"/>
      </w:pPr>
      <w:r>
        <w:t>Personal data is protected; accounts are verified; media and location are visible only to the complainant and authorised staff.</w:t>
      </w:r>
    </w:p>
    <w:p w14:paraId="52F6AEA9" w14:textId="77777777" w:rsidR="001978D9" w:rsidRDefault="00FC177D">
      <w:pPr>
        <w:pStyle w:val="ListNumber"/>
      </w:pPr>
      <w:r>
        <w:t>Performance is measured per language and per complaint type.</w:t>
      </w:r>
    </w:p>
    <w:p w14:paraId="5C975DD6" w14:textId="77777777" w:rsidR="001978D9" w:rsidRDefault="00FC177D">
      <w:pPr>
        <w:pStyle w:val="ListNumber"/>
      </w:pPr>
      <w:r>
        <w:t>All models run on the organisation's own hardware. No cloud AI APIs.</w:t>
      </w:r>
    </w:p>
    <w:p w14:paraId="35F7CFC8" w14:textId="77777777" w:rsidR="001978D9" w:rsidRDefault="00FC177D">
      <w:pPr>
        <w:pStyle w:val="Heading2"/>
      </w:pPr>
      <w:bookmarkStart w:id="7" w:name="_Toc243039722"/>
      <w:r>
        <w:t>2.5 Scope chosen for the hackathon</w:t>
      </w:r>
      <w:bookmarkEnd w:id="7"/>
    </w:p>
    <w:p w14:paraId="7EEAFADA" w14:textId="77777777" w:rsidR="001978D9" w:rsidRDefault="00FC177D">
      <w:pPr>
        <w:pStyle w:val="ListBullet"/>
      </w:pPr>
      <w:r>
        <w:rPr>
          <w:b/>
        </w:rPr>
        <w:t>Domain:</w:t>
      </w:r>
      <w:r>
        <w:t xml:space="preserve"> civic and municipal grievances in Tamil Nadu. The architecture is domain-agnostic; only the taxonomy and the routing configuration change for a corporate deployment.</w:t>
      </w:r>
    </w:p>
    <w:p w14:paraId="17A67D2D" w14:textId="77777777" w:rsidR="001978D9" w:rsidRDefault="00FC177D">
      <w:pPr>
        <w:pStyle w:val="ListBullet"/>
      </w:pPr>
      <w:r>
        <w:rPr>
          <w:b/>
        </w:rPr>
        <w:t>Languages:</w:t>
      </w:r>
      <w:r>
        <w:t xml:space="preserve"> English, Tamil, Hindi, and the code-mixed forms Tanglish (Tamil in Latin letters mixed with English) and Hinglish.</w:t>
      </w:r>
    </w:p>
    <w:p w14:paraId="691CE41D" w14:textId="77777777" w:rsidR="001978D9" w:rsidRDefault="00FC177D">
      <w:pPr>
        <w:pStyle w:val="ListBullet"/>
      </w:pPr>
      <w:r>
        <w:rPr>
          <w:b/>
        </w:rPr>
        <w:t>Channel:</w:t>
      </w:r>
      <w:r>
        <w:t xml:space="preserve"> email only for OTP, acknowledgement and status updates. No SMS. WhatsApp stays on the roadmap.</w:t>
      </w:r>
    </w:p>
    <w:p w14:paraId="1468124A" w14:textId="77777777" w:rsidR="001978D9" w:rsidRDefault="00FC177D">
      <w:pPr>
        <w:pStyle w:val="ListBullet"/>
      </w:pPr>
      <w:r>
        <w:rPr>
          <w:b/>
        </w:rPr>
        <w:t>Evidence:</w:t>
      </w:r>
      <w:r>
        <w:t xml:space="preserve"> photos or a video from the in-app camera or the gallery; location from the camera, the photo's EXIF data, the device's current location, or a typed address.</w:t>
      </w:r>
    </w:p>
    <w:p w14:paraId="77926DFB" w14:textId="77777777" w:rsidR="001978D9" w:rsidRDefault="001978D9">
      <w:pPr>
        <w:spacing w:after="40"/>
      </w:pPr>
    </w:p>
    <w:p w14:paraId="479232DD" w14:textId="77777777" w:rsidR="001978D9" w:rsidRDefault="00FC177D">
      <w:pPr>
        <w:pStyle w:val="Heading1"/>
      </w:pPr>
      <w:bookmarkStart w:id="8" w:name="_Toc243039723"/>
      <w:r>
        <w:t>3. Objectives and how they were met</w:t>
      </w:r>
      <w:bookmarkEnd w:id="8"/>
    </w:p>
    <w:p w14:paraId="4EB62BB7" w14:textId="77777777" w:rsidR="001978D9" w:rsidRDefault="00FC177D">
      <w:r>
        <w:t>The twelve measurable objectives set in the first hour, with the result at the end of the build.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567"/>
        <w:gridCol w:w="2438"/>
        <w:gridCol w:w="2381"/>
        <w:gridCol w:w="4252"/>
      </w:tblGrid>
      <w:tr w:rsidR="001978D9" w14:paraId="01EA80BC" w14:textId="77777777">
        <w:trPr>
          <w:tblHeader/>
          <w:jc w:val="center"/>
        </w:trPr>
        <w:tc>
          <w:tcPr>
            <w:tcW w:w="567" w:type="dxa"/>
            <w:shd w:val="clear" w:color="auto" w:fill="9B1C24"/>
          </w:tcPr>
          <w:p w14:paraId="3DB7E6BE" w14:textId="77777777" w:rsidR="001978D9" w:rsidRDefault="00FC177D">
            <w:pPr>
              <w:spacing w:after="0"/>
            </w:pPr>
            <w:r>
              <w:rPr>
                <w:b/>
                <w:color w:val="FFFFFF"/>
                <w:sz w:val="18"/>
              </w:rPr>
              <w:t>ID</w:t>
            </w:r>
          </w:p>
        </w:tc>
        <w:tc>
          <w:tcPr>
            <w:tcW w:w="2438" w:type="dxa"/>
            <w:shd w:val="clear" w:color="auto" w:fill="9B1C24"/>
          </w:tcPr>
          <w:p w14:paraId="531BEA01" w14:textId="77777777" w:rsidR="001978D9" w:rsidRDefault="00FC177D">
            <w:pPr>
              <w:spacing w:after="0"/>
            </w:pPr>
            <w:r>
              <w:rPr>
                <w:b/>
                <w:color w:val="FFFFFF"/>
                <w:sz w:val="18"/>
              </w:rPr>
              <w:t>Objective</w:t>
            </w:r>
          </w:p>
        </w:tc>
        <w:tc>
          <w:tcPr>
            <w:tcW w:w="2381" w:type="dxa"/>
            <w:shd w:val="clear" w:color="auto" w:fill="9B1C24"/>
          </w:tcPr>
          <w:p w14:paraId="70ED002D" w14:textId="77777777" w:rsidR="001978D9" w:rsidRDefault="00FC177D">
            <w:pPr>
              <w:spacing w:after="0"/>
            </w:pPr>
            <w:r>
              <w:rPr>
                <w:b/>
                <w:color w:val="FFFFFF"/>
                <w:sz w:val="18"/>
              </w:rPr>
              <w:t>Target</w:t>
            </w:r>
          </w:p>
        </w:tc>
        <w:tc>
          <w:tcPr>
            <w:tcW w:w="4252" w:type="dxa"/>
            <w:shd w:val="clear" w:color="auto" w:fill="9B1C24"/>
          </w:tcPr>
          <w:p w14:paraId="4F2CBA0E" w14:textId="77777777" w:rsidR="001978D9" w:rsidRDefault="00FC177D">
            <w:pPr>
              <w:spacing w:after="0"/>
            </w:pPr>
            <w:r>
              <w:rPr>
                <w:b/>
                <w:color w:val="FFFFFF"/>
                <w:sz w:val="18"/>
              </w:rPr>
              <w:t>Result</w:t>
            </w:r>
          </w:p>
        </w:tc>
      </w:tr>
      <w:tr w:rsidR="001978D9" w14:paraId="4B3F6A16" w14:textId="77777777">
        <w:trPr>
          <w:cantSplit/>
          <w:jc w:val="center"/>
        </w:trPr>
        <w:tc>
          <w:tcPr>
            <w:tcW w:w="567" w:type="dxa"/>
          </w:tcPr>
          <w:p w14:paraId="1C595104" w14:textId="77777777" w:rsidR="001978D9" w:rsidRDefault="00FC177D">
            <w:pPr>
              <w:spacing w:after="0"/>
            </w:pPr>
            <w:r>
              <w:rPr>
                <w:sz w:val="18"/>
              </w:rPr>
              <w:t>O1</w:t>
            </w:r>
          </w:p>
        </w:tc>
        <w:tc>
          <w:tcPr>
            <w:tcW w:w="2438" w:type="dxa"/>
          </w:tcPr>
          <w:p w14:paraId="2985BA15" w14:textId="77777777" w:rsidR="001978D9" w:rsidRDefault="00FC177D">
            <w:pPr>
              <w:spacing w:after="0"/>
            </w:pPr>
            <w:r>
              <w:rPr>
                <w:sz w:val="18"/>
              </w:rPr>
              <w:t>Detect the language, including code-mixed text</w:t>
            </w:r>
          </w:p>
        </w:tc>
        <w:tc>
          <w:tcPr>
            <w:tcW w:w="2381" w:type="dxa"/>
          </w:tcPr>
          <w:p w14:paraId="0A4087E1" w14:textId="77777777" w:rsidR="001978D9" w:rsidRDefault="00FC177D">
            <w:pPr>
              <w:spacing w:after="0"/>
            </w:pPr>
            <w:r>
              <w:rPr>
                <w:sz w:val="18"/>
              </w:rPr>
              <w:t>&gt;= 95%</w:t>
            </w:r>
          </w:p>
        </w:tc>
        <w:tc>
          <w:tcPr>
            <w:tcW w:w="4252" w:type="dxa"/>
          </w:tcPr>
          <w:p w14:paraId="68A98AD1" w14:textId="77777777" w:rsidR="001978D9" w:rsidRDefault="00FC177D">
            <w:pPr>
              <w:spacing w:after="0"/>
            </w:pPr>
            <w:r>
              <w:rPr>
                <w:sz w:val="18"/>
              </w:rPr>
              <w:t>92% on the gold set (one Hinglish row); a script hint feeds the model</w:t>
            </w:r>
          </w:p>
        </w:tc>
      </w:tr>
      <w:tr w:rsidR="001978D9" w14:paraId="0A49AE19" w14:textId="77777777">
        <w:trPr>
          <w:cantSplit/>
          <w:jc w:val="center"/>
        </w:trPr>
        <w:tc>
          <w:tcPr>
            <w:tcW w:w="567" w:type="dxa"/>
            <w:shd w:val="clear" w:color="auto" w:fill="FAF7F1"/>
          </w:tcPr>
          <w:p w14:paraId="5AD5B8FD" w14:textId="77777777" w:rsidR="001978D9" w:rsidRDefault="00FC177D">
            <w:pPr>
              <w:spacing w:after="0"/>
            </w:pPr>
            <w:r>
              <w:rPr>
                <w:sz w:val="18"/>
              </w:rPr>
              <w:t>O2</w:t>
            </w:r>
          </w:p>
        </w:tc>
        <w:tc>
          <w:tcPr>
            <w:tcW w:w="2438" w:type="dxa"/>
            <w:shd w:val="clear" w:color="auto" w:fill="FAF7F1"/>
          </w:tcPr>
          <w:p w14:paraId="5426AA6F" w14:textId="77777777" w:rsidR="001978D9" w:rsidRDefault="00FC177D">
            <w:pPr>
              <w:spacing w:after="0"/>
            </w:pPr>
            <w:r>
              <w:rPr>
                <w:sz w:val="18"/>
              </w:rPr>
              <w:t>Classify the category with an explanation</w:t>
            </w:r>
          </w:p>
        </w:tc>
        <w:tc>
          <w:tcPr>
            <w:tcW w:w="2381" w:type="dxa"/>
            <w:shd w:val="clear" w:color="auto" w:fill="FAF7F1"/>
          </w:tcPr>
          <w:p w14:paraId="6A654D12" w14:textId="77777777" w:rsidR="001978D9" w:rsidRDefault="00FC177D">
            <w:pPr>
              <w:spacing w:after="0"/>
            </w:pPr>
            <w:r>
              <w:rPr>
                <w:sz w:val="18"/>
              </w:rPr>
              <w:t>&gt;= 85%, evidence on every prediction</w:t>
            </w:r>
          </w:p>
        </w:tc>
        <w:tc>
          <w:tcPr>
            <w:tcW w:w="4252" w:type="dxa"/>
            <w:shd w:val="clear" w:color="auto" w:fill="FAF7F1"/>
          </w:tcPr>
          <w:p w14:paraId="4B4AA932" w14:textId="77777777" w:rsidR="001978D9" w:rsidRDefault="00FC177D">
            <w:pPr>
              <w:spacing w:after="0"/>
            </w:pPr>
            <w:r>
              <w:rPr>
                <w:sz w:val="18"/>
              </w:rPr>
              <w:t>100% with rules on the gold set; evidence spans quoted verbatim in every analysis</w:t>
            </w:r>
          </w:p>
        </w:tc>
      </w:tr>
      <w:tr w:rsidR="001978D9" w14:paraId="7A9CA88C" w14:textId="77777777">
        <w:trPr>
          <w:cantSplit/>
          <w:jc w:val="center"/>
        </w:trPr>
        <w:tc>
          <w:tcPr>
            <w:tcW w:w="567" w:type="dxa"/>
          </w:tcPr>
          <w:p w14:paraId="47A89AC5" w14:textId="77777777" w:rsidR="001978D9" w:rsidRDefault="00FC177D">
            <w:pPr>
              <w:spacing w:after="0"/>
            </w:pPr>
            <w:r>
              <w:rPr>
                <w:sz w:val="18"/>
              </w:rPr>
              <w:t>O3</w:t>
            </w:r>
          </w:p>
        </w:tc>
        <w:tc>
          <w:tcPr>
            <w:tcW w:w="2438" w:type="dxa"/>
          </w:tcPr>
          <w:p w14:paraId="2A465F6B" w14:textId="77777777" w:rsidR="001978D9" w:rsidRDefault="00FC177D">
            <w:pPr>
              <w:spacing w:after="0"/>
            </w:pPr>
            <w:r>
              <w:rPr>
                <w:sz w:val="18"/>
              </w:rPr>
              <w:t>Score urgency on a four-level scale</w:t>
            </w:r>
          </w:p>
        </w:tc>
        <w:tc>
          <w:tcPr>
            <w:tcW w:w="2381" w:type="dxa"/>
          </w:tcPr>
          <w:p w14:paraId="68C75C44" w14:textId="77777777" w:rsidR="001978D9" w:rsidRDefault="00FC177D">
            <w:pPr>
              <w:spacing w:after="0"/>
            </w:pPr>
            <w:r>
              <w:rPr>
                <w:sz w:val="18"/>
              </w:rPr>
              <w:t>&gt;= 85%; 100% of Critical reach review</w:t>
            </w:r>
          </w:p>
        </w:tc>
        <w:tc>
          <w:tcPr>
            <w:tcW w:w="4252" w:type="dxa"/>
          </w:tcPr>
          <w:p w14:paraId="432B9916" w14:textId="77777777" w:rsidR="001978D9" w:rsidRDefault="00FC177D">
            <w:pPr>
              <w:spacing w:after="0"/>
            </w:pPr>
            <w:r>
              <w:rPr>
                <w:sz w:val="18"/>
              </w:rPr>
              <w:t>92% exact with rules; 100% of Critical cases reach a human</w:t>
            </w:r>
          </w:p>
        </w:tc>
      </w:tr>
      <w:tr w:rsidR="001978D9" w14:paraId="10903370" w14:textId="77777777">
        <w:trPr>
          <w:cantSplit/>
          <w:jc w:val="center"/>
        </w:trPr>
        <w:tc>
          <w:tcPr>
            <w:tcW w:w="567" w:type="dxa"/>
            <w:shd w:val="clear" w:color="auto" w:fill="FAF7F1"/>
          </w:tcPr>
          <w:p w14:paraId="66FAEE9B" w14:textId="77777777" w:rsidR="001978D9" w:rsidRDefault="00FC177D">
            <w:pPr>
              <w:spacing w:after="0"/>
            </w:pPr>
            <w:r>
              <w:rPr>
                <w:sz w:val="18"/>
              </w:rPr>
              <w:t>O4</w:t>
            </w:r>
          </w:p>
        </w:tc>
        <w:tc>
          <w:tcPr>
            <w:tcW w:w="2438" w:type="dxa"/>
            <w:shd w:val="clear" w:color="auto" w:fill="FAF7F1"/>
          </w:tcPr>
          <w:p w14:paraId="43A091F1" w14:textId="77777777" w:rsidR="001978D9" w:rsidRDefault="00FC177D">
            <w:pPr>
              <w:spacing w:after="0"/>
            </w:pPr>
            <w:r>
              <w:rPr>
                <w:sz w:val="18"/>
              </w:rPr>
              <w:t>Route by configurable rules plus the model</w:t>
            </w:r>
          </w:p>
        </w:tc>
        <w:tc>
          <w:tcPr>
            <w:tcW w:w="2381" w:type="dxa"/>
            <w:shd w:val="clear" w:color="auto" w:fill="FAF7F1"/>
          </w:tcPr>
          <w:p w14:paraId="020B9808" w14:textId="77777777" w:rsidR="001978D9" w:rsidRDefault="00FC177D">
            <w:pPr>
              <w:spacing w:after="0"/>
            </w:pPr>
            <w:r>
              <w:rPr>
                <w:sz w:val="18"/>
              </w:rPr>
              <w:t>Rules editable without redeploy; rule wins</w:t>
            </w:r>
          </w:p>
        </w:tc>
        <w:tc>
          <w:tcPr>
            <w:tcW w:w="4252" w:type="dxa"/>
            <w:shd w:val="clear" w:color="auto" w:fill="FAF7F1"/>
          </w:tcPr>
          <w:p w14:paraId="11D41758" w14:textId="77777777" w:rsidR="001978D9" w:rsidRDefault="00FC177D">
            <w:pPr>
              <w:spacing w:after="0"/>
            </w:pPr>
            <w:r>
              <w:rPr>
                <w:sz w:val="18"/>
              </w:rPr>
              <w:t>YAML rules, hot-reloaded, editor and tester in the admin UI; rules override the model</w:t>
            </w:r>
          </w:p>
        </w:tc>
      </w:tr>
      <w:tr w:rsidR="001978D9" w14:paraId="64675794" w14:textId="77777777">
        <w:trPr>
          <w:cantSplit/>
          <w:jc w:val="center"/>
        </w:trPr>
        <w:tc>
          <w:tcPr>
            <w:tcW w:w="567" w:type="dxa"/>
          </w:tcPr>
          <w:p w14:paraId="0711F71B" w14:textId="77777777" w:rsidR="001978D9" w:rsidRDefault="00FC177D">
            <w:pPr>
              <w:spacing w:after="0"/>
            </w:pPr>
            <w:r>
              <w:rPr>
                <w:sz w:val="18"/>
              </w:rPr>
              <w:t>O5</w:t>
            </w:r>
          </w:p>
        </w:tc>
        <w:tc>
          <w:tcPr>
            <w:tcW w:w="2438" w:type="dxa"/>
          </w:tcPr>
          <w:p w14:paraId="574168C0" w14:textId="77777777" w:rsidR="001978D9" w:rsidRDefault="00FC177D">
            <w:pPr>
              <w:spacing w:after="0"/>
            </w:pPr>
            <w:r>
              <w:rPr>
                <w:sz w:val="18"/>
              </w:rPr>
              <w:t>Flag uncertain cases for human review</w:t>
            </w:r>
          </w:p>
        </w:tc>
        <w:tc>
          <w:tcPr>
            <w:tcW w:w="2381" w:type="dxa"/>
          </w:tcPr>
          <w:p w14:paraId="035C7275" w14:textId="77777777" w:rsidR="001978D9" w:rsidRDefault="00FC177D">
            <w:pPr>
              <w:spacing w:after="0"/>
            </w:pPr>
            <w:r>
              <w:rPr>
                <w:sz w:val="18"/>
              </w:rPr>
              <w:t>Confidence threshold and disagreement</w:t>
            </w:r>
          </w:p>
        </w:tc>
        <w:tc>
          <w:tcPr>
            <w:tcW w:w="4252" w:type="dxa"/>
          </w:tcPr>
          <w:p w14:paraId="0C9FAAC7" w14:textId="77777777" w:rsidR="001978D9" w:rsidRDefault="00FC177D">
            <w:pPr>
              <w:spacing w:after="0"/>
            </w:pPr>
            <w:r>
              <w:rPr>
                <w:sz w:val="18"/>
              </w:rPr>
              <w:t>Threshold 0.70, rule or second-opinion disagreement, Critical, duplicate: all go to review</w:t>
            </w:r>
          </w:p>
        </w:tc>
      </w:tr>
      <w:tr w:rsidR="001978D9" w14:paraId="22DD37A5" w14:textId="77777777">
        <w:trPr>
          <w:cantSplit/>
          <w:jc w:val="center"/>
        </w:trPr>
        <w:tc>
          <w:tcPr>
            <w:tcW w:w="567" w:type="dxa"/>
            <w:shd w:val="clear" w:color="auto" w:fill="FAF7F1"/>
          </w:tcPr>
          <w:p w14:paraId="6B97A6F3" w14:textId="77777777" w:rsidR="001978D9" w:rsidRDefault="00FC177D">
            <w:pPr>
              <w:spacing w:after="0"/>
            </w:pPr>
            <w:r>
              <w:rPr>
                <w:sz w:val="18"/>
              </w:rPr>
              <w:t>O6</w:t>
            </w:r>
          </w:p>
        </w:tc>
        <w:tc>
          <w:tcPr>
            <w:tcW w:w="2438" w:type="dxa"/>
            <w:shd w:val="clear" w:color="auto" w:fill="FAF7F1"/>
          </w:tcPr>
          <w:p w14:paraId="33EC9E7B" w14:textId="77777777" w:rsidR="001978D9" w:rsidRDefault="00FC177D">
            <w:pPr>
              <w:spacing w:after="0"/>
            </w:pPr>
            <w:r>
              <w:rPr>
                <w:sz w:val="18"/>
              </w:rPr>
              <w:t>Detect duplicates</w:t>
            </w:r>
          </w:p>
        </w:tc>
        <w:tc>
          <w:tcPr>
            <w:tcW w:w="2381" w:type="dxa"/>
            <w:shd w:val="clear" w:color="auto" w:fill="FAF7F1"/>
          </w:tcPr>
          <w:p w14:paraId="1788A53C" w14:textId="77777777" w:rsidR="001978D9" w:rsidRDefault="00FC177D">
            <w:pPr>
              <w:spacing w:after="0"/>
            </w:pPr>
            <w:r>
              <w:rPr>
                <w:sz w:val="18"/>
              </w:rPr>
              <w:t>&gt;= 80% of planted duplicates</w:t>
            </w:r>
          </w:p>
        </w:tc>
        <w:tc>
          <w:tcPr>
            <w:tcW w:w="4252" w:type="dxa"/>
            <w:shd w:val="clear" w:color="auto" w:fill="FAF7F1"/>
          </w:tcPr>
          <w:p w14:paraId="7037AC63" w14:textId="77777777" w:rsidR="001978D9" w:rsidRDefault="00FC177D">
            <w:pPr>
              <w:spacing w:after="0"/>
            </w:pPr>
            <w:r>
              <w:rPr>
                <w:sz w:val="18"/>
              </w:rPr>
              <w:t>Repeat filings flagged at similarity 1.00; nearby list and me-too support stop duplicates before filing</w:t>
            </w:r>
          </w:p>
        </w:tc>
      </w:tr>
      <w:tr w:rsidR="001978D9" w14:paraId="5A0AED4D" w14:textId="77777777">
        <w:trPr>
          <w:cantSplit/>
          <w:jc w:val="center"/>
        </w:trPr>
        <w:tc>
          <w:tcPr>
            <w:tcW w:w="567" w:type="dxa"/>
          </w:tcPr>
          <w:p w14:paraId="1BAC7B27" w14:textId="77777777" w:rsidR="001978D9" w:rsidRDefault="00FC177D">
            <w:pPr>
              <w:spacing w:after="0"/>
            </w:pPr>
            <w:r>
              <w:rPr>
                <w:sz w:val="18"/>
              </w:rPr>
              <w:t>O7</w:t>
            </w:r>
          </w:p>
        </w:tc>
        <w:tc>
          <w:tcPr>
            <w:tcW w:w="2438" w:type="dxa"/>
          </w:tcPr>
          <w:p w14:paraId="42FD4236" w14:textId="77777777" w:rsidR="001978D9" w:rsidRDefault="00FC177D">
            <w:pPr>
              <w:spacing w:after="0"/>
            </w:pPr>
            <w:r>
              <w:rPr>
                <w:sz w:val="18"/>
              </w:rPr>
              <w:t>Keep the complainant informed</w:t>
            </w:r>
          </w:p>
        </w:tc>
        <w:tc>
          <w:tcPr>
            <w:tcW w:w="2381" w:type="dxa"/>
          </w:tcPr>
          <w:p w14:paraId="08E1F08E" w14:textId="77777777" w:rsidR="001978D9" w:rsidRDefault="00FC177D">
            <w:pPr>
              <w:spacing w:after="0"/>
            </w:pPr>
            <w:r>
              <w:rPr>
                <w:sz w:val="18"/>
              </w:rPr>
              <w:t>Acknowledgement and every status change</w:t>
            </w:r>
          </w:p>
        </w:tc>
        <w:tc>
          <w:tcPr>
            <w:tcW w:w="4252" w:type="dxa"/>
          </w:tcPr>
          <w:p w14:paraId="5ED63061" w14:textId="77777777" w:rsidR="001978D9" w:rsidRDefault="00FC177D">
            <w:pPr>
              <w:spacing w:after="0"/>
            </w:pPr>
            <w:r>
              <w:rPr>
                <w:sz w:val="18"/>
              </w:rPr>
              <w:t>Emails in the citizen's language at every step; tracking page updates itself</w:t>
            </w:r>
          </w:p>
        </w:tc>
      </w:tr>
      <w:tr w:rsidR="001978D9" w14:paraId="2211F1D1" w14:textId="77777777">
        <w:trPr>
          <w:cantSplit/>
          <w:jc w:val="center"/>
        </w:trPr>
        <w:tc>
          <w:tcPr>
            <w:tcW w:w="567" w:type="dxa"/>
            <w:shd w:val="clear" w:color="auto" w:fill="FAF7F1"/>
          </w:tcPr>
          <w:p w14:paraId="703E8AAC" w14:textId="77777777" w:rsidR="001978D9" w:rsidRDefault="00FC177D">
            <w:pPr>
              <w:spacing w:after="0"/>
            </w:pPr>
            <w:r>
              <w:rPr>
                <w:sz w:val="18"/>
              </w:rPr>
              <w:t>O8</w:t>
            </w:r>
          </w:p>
        </w:tc>
        <w:tc>
          <w:tcPr>
            <w:tcW w:w="2438" w:type="dxa"/>
            <w:shd w:val="clear" w:color="auto" w:fill="FAF7F1"/>
          </w:tcPr>
          <w:p w14:paraId="2A5AD150" w14:textId="77777777" w:rsidR="001978D9" w:rsidRDefault="00FC177D">
            <w:pPr>
              <w:spacing w:after="0"/>
            </w:pPr>
            <w:r>
              <w:rPr>
                <w:sz w:val="18"/>
              </w:rPr>
              <w:t>Measure fairness</w:t>
            </w:r>
          </w:p>
        </w:tc>
        <w:tc>
          <w:tcPr>
            <w:tcW w:w="2381" w:type="dxa"/>
            <w:shd w:val="clear" w:color="auto" w:fill="FAF7F1"/>
          </w:tcPr>
          <w:p w14:paraId="791CA208" w14:textId="77777777" w:rsidR="001978D9" w:rsidRDefault="00FC177D">
            <w:pPr>
              <w:spacing w:after="0"/>
            </w:pPr>
            <w:r>
              <w:rPr>
                <w:sz w:val="18"/>
              </w:rPr>
              <w:t>Accuracy per language on a dashboard</w:t>
            </w:r>
          </w:p>
        </w:tc>
        <w:tc>
          <w:tcPr>
            <w:tcW w:w="4252" w:type="dxa"/>
            <w:shd w:val="clear" w:color="auto" w:fill="FAF7F1"/>
          </w:tcPr>
          <w:p w14:paraId="5A81010B" w14:textId="77777777" w:rsidR="001978D9" w:rsidRDefault="00FC177D">
            <w:pPr>
              <w:spacing w:after="0"/>
            </w:pPr>
            <w:r>
              <w:rPr>
                <w:sz w:val="18"/>
              </w:rPr>
              <w:t>Metrics page: live accuracy per language from officer corrections, eval runs, classifier report</w:t>
            </w:r>
          </w:p>
        </w:tc>
      </w:tr>
      <w:tr w:rsidR="001978D9" w14:paraId="255FBCED" w14:textId="77777777">
        <w:trPr>
          <w:cantSplit/>
          <w:jc w:val="center"/>
        </w:trPr>
        <w:tc>
          <w:tcPr>
            <w:tcW w:w="567" w:type="dxa"/>
          </w:tcPr>
          <w:p w14:paraId="2576AB34" w14:textId="77777777" w:rsidR="001978D9" w:rsidRDefault="00FC177D">
            <w:pPr>
              <w:spacing w:after="0"/>
            </w:pPr>
            <w:r>
              <w:rPr>
                <w:sz w:val="18"/>
              </w:rPr>
              <w:lastRenderedPageBreak/>
              <w:t>O9</w:t>
            </w:r>
          </w:p>
        </w:tc>
        <w:tc>
          <w:tcPr>
            <w:tcW w:w="2438" w:type="dxa"/>
          </w:tcPr>
          <w:p w14:paraId="5492C048" w14:textId="77777777" w:rsidR="001978D9" w:rsidRDefault="00FC177D">
            <w:pPr>
              <w:spacing w:after="0"/>
            </w:pPr>
            <w:r>
              <w:rPr>
                <w:sz w:val="18"/>
              </w:rPr>
              <w:t>Protect personal data</w:t>
            </w:r>
          </w:p>
        </w:tc>
        <w:tc>
          <w:tcPr>
            <w:tcW w:w="2381" w:type="dxa"/>
          </w:tcPr>
          <w:p w14:paraId="1CE7748F" w14:textId="77777777" w:rsidR="001978D9" w:rsidRDefault="00FC177D">
            <w:pPr>
              <w:spacing w:after="0"/>
            </w:pPr>
            <w:r>
              <w:rPr>
                <w:sz w:val="18"/>
              </w:rPr>
              <w:t>PII masked before any model call</w:t>
            </w:r>
          </w:p>
        </w:tc>
        <w:tc>
          <w:tcPr>
            <w:tcW w:w="4252" w:type="dxa"/>
          </w:tcPr>
          <w:p w14:paraId="766F42B9" w14:textId="77777777" w:rsidR="001978D9" w:rsidRDefault="00FC177D">
            <w:pPr>
              <w:spacing w:after="0"/>
            </w:pPr>
            <w:r>
              <w:rPr>
                <w:sz w:val="18"/>
              </w:rPr>
              <w:t>Regex masking, map visible to staff only, name and Aadhaar digits never sent to the model</w:t>
            </w:r>
          </w:p>
        </w:tc>
      </w:tr>
      <w:tr w:rsidR="001978D9" w14:paraId="5113E8F0" w14:textId="77777777">
        <w:trPr>
          <w:cantSplit/>
          <w:jc w:val="center"/>
        </w:trPr>
        <w:tc>
          <w:tcPr>
            <w:tcW w:w="567" w:type="dxa"/>
            <w:shd w:val="clear" w:color="auto" w:fill="FAF7F1"/>
          </w:tcPr>
          <w:p w14:paraId="64DFA48A" w14:textId="77777777" w:rsidR="001978D9" w:rsidRDefault="00FC177D">
            <w:pPr>
              <w:spacing w:after="0"/>
            </w:pPr>
            <w:r>
              <w:rPr>
                <w:sz w:val="18"/>
              </w:rPr>
              <w:t>O10</w:t>
            </w:r>
          </w:p>
        </w:tc>
        <w:tc>
          <w:tcPr>
            <w:tcW w:w="2438" w:type="dxa"/>
            <w:shd w:val="clear" w:color="auto" w:fill="FAF7F1"/>
          </w:tcPr>
          <w:p w14:paraId="72B8372B" w14:textId="77777777" w:rsidR="001978D9" w:rsidRDefault="00FC177D">
            <w:pPr>
              <w:spacing w:after="0"/>
            </w:pPr>
            <w:r>
              <w:rPr>
                <w:sz w:val="18"/>
              </w:rPr>
              <w:t>Human authority</w:t>
            </w:r>
          </w:p>
        </w:tc>
        <w:tc>
          <w:tcPr>
            <w:tcW w:w="2381" w:type="dxa"/>
            <w:shd w:val="clear" w:color="auto" w:fill="FAF7F1"/>
          </w:tcPr>
          <w:p w14:paraId="20296230" w14:textId="77777777" w:rsidR="001978D9" w:rsidRDefault="00FC177D">
            <w:pPr>
              <w:spacing w:after="0"/>
            </w:pPr>
            <w:r>
              <w:rPr>
                <w:sz w:val="18"/>
              </w:rPr>
              <w:t>Zero auto-closures; overrides recorded</w:t>
            </w:r>
          </w:p>
        </w:tc>
        <w:tc>
          <w:tcPr>
            <w:tcW w:w="4252" w:type="dxa"/>
            <w:shd w:val="clear" w:color="auto" w:fill="FAF7F1"/>
          </w:tcPr>
          <w:p w14:paraId="6EA87EC3" w14:textId="77777777" w:rsidR="001978D9" w:rsidRDefault="00FC177D">
            <w:pPr>
              <w:spacing w:after="0"/>
            </w:pPr>
            <w:r>
              <w:rPr>
                <w:sz w:val="18"/>
              </w:rPr>
              <w:t>No code path closes a complaint; every decision stores who, when and why</w:t>
            </w:r>
          </w:p>
        </w:tc>
      </w:tr>
      <w:tr w:rsidR="001978D9" w14:paraId="52CE0CCA" w14:textId="77777777">
        <w:trPr>
          <w:cantSplit/>
          <w:jc w:val="center"/>
        </w:trPr>
        <w:tc>
          <w:tcPr>
            <w:tcW w:w="567" w:type="dxa"/>
          </w:tcPr>
          <w:p w14:paraId="03DC20D3" w14:textId="77777777" w:rsidR="001978D9" w:rsidRDefault="00FC177D">
            <w:pPr>
              <w:spacing w:after="0"/>
            </w:pPr>
            <w:r>
              <w:rPr>
                <w:sz w:val="18"/>
              </w:rPr>
              <w:t>O11</w:t>
            </w:r>
          </w:p>
        </w:tc>
        <w:tc>
          <w:tcPr>
            <w:tcW w:w="2438" w:type="dxa"/>
          </w:tcPr>
          <w:p w14:paraId="2EE3E5C4" w14:textId="77777777" w:rsidR="001978D9" w:rsidRDefault="00FC177D">
            <w:pPr>
              <w:spacing w:after="0"/>
            </w:pPr>
            <w:r>
              <w:rPr>
                <w:sz w:val="18"/>
              </w:rPr>
              <w:t>Verified identity</w:t>
            </w:r>
          </w:p>
        </w:tc>
        <w:tc>
          <w:tcPr>
            <w:tcW w:w="2381" w:type="dxa"/>
          </w:tcPr>
          <w:p w14:paraId="77F262FF" w14:textId="77777777" w:rsidR="001978D9" w:rsidRDefault="00FC177D">
            <w:pPr>
              <w:spacing w:after="0"/>
            </w:pPr>
            <w:r>
              <w:rPr>
                <w:sz w:val="18"/>
              </w:rPr>
              <w:t>Email OTP, strong password, OTP expiry</w:t>
            </w:r>
          </w:p>
        </w:tc>
        <w:tc>
          <w:tcPr>
            <w:tcW w:w="4252" w:type="dxa"/>
          </w:tcPr>
          <w:p w14:paraId="28CCC5D4" w14:textId="77777777" w:rsidR="001978D9" w:rsidRDefault="00FC177D">
            <w:pPr>
              <w:spacing w:after="0"/>
            </w:pPr>
            <w:r>
              <w:rPr>
                <w:sz w:val="18"/>
              </w:rPr>
              <w:t>Argon2 hashes, 6-digit OTP, 10-minute expiry, 5 attempts, rate limits</w:t>
            </w:r>
          </w:p>
        </w:tc>
      </w:tr>
      <w:tr w:rsidR="001978D9" w14:paraId="384AC68A" w14:textId="77777777">
        <w:trPr>
          <w:cantSplit/>
          <w:jc w:val="center"/>
        </w:trPr>
        <w:tc>
          <w:tcPr>
            <w:tcW w:w="567" w:type="dxa"/>
            <w:shd w:val="clear" w:color="auto" w:fill="FAF7F1"/>
          </w:tcPr>
          <w:p w14:paraId="45CD72C1" w14:textId="77777777" w:rsidR="001978D9" w:rsidRDefault="00FC177D">
            <w:pPr>
              <w:spacing w:after="0"/>
            </w:pPr>
            <w:r>
              <w:rPr>
                <w:sz w:val="18"/>
              </w:rPr>
              <w:t>O12</w:t>
            </w:r>
          </w:p>
        </w:tc>
        <w:tc>
          <w:tcPr>
            <w:tcW w:w="2438" w:type="dxa"/>
            <w:shd w:val="clear" w:color="auto" w:fill="FAF7F1"/>
          </w:tcPr>
          <w:p w14:paraId="75B839FD" w14:textId="77777777" w:rsidR="001978D9" w:rsidRDefault="00FC177D">
            <w:pPr>
              <w:spacing w:after="0"/>
            </w:pPr>
            <w:r>
              <w:rPr>
                <w:sz w:val="18"/>
              </w:rPr>
              <w:t>Evidence and location capture</w:t>
            </w:r>
          </w:p>
        </w:tc>
        <w:tc>
          <w:tcPr>
            <w:tcW w:w="2381" w:type="dxa"/>
            <w:shd w:val="clear" w:color="auto" w:fill="FAF7F1"/>
          </w:tcPr>
          <w:p w14:paraId="3795A3FC" w14:textId="77777777" w:rsidR="001978D9" w:rsidRDefault="00FC177D">
            <w:pPr>
              <w:spacing w:after="0"/>
            </w:pPr>
            <w:r>
              <w:rPr>
                <w:sz w:val="18"/>
              </w:rPr>
              <w:t>Camera, EXIF, current location, manual</w:t>
            </w:r>
          </w:p>
        </w:tc>
        <w:tc>
          <w:tcPr>
            <w:tcW w:w="4252" w:type="dxa"/>
            <w:shd w:val="clear" w:color="auto" w:fill="FAF7F1"/>
          </w:tcPr>
          <w:p w14:paraId="02C0C4CE" w14:textId="77777777" w:rsidR="001978D9" w:rsidRDefault="00FC177D">
            <w:pPr>
              <w:spacing w:after="0"/>
            </w:pPr>
            <w:r>
              <w:rPr>
                <w:sz w:val="18"/>
              </w:rPr>
              <w:t>All four sources work; offline reverse geocoding to a locality and district</w:t>
            </w:r>
          </w:p>
        </w:tc>
      </w:tr>
    </w:tbl>
    <w:p w14:paraId="27AF5C5A" w14:textId="77777777" w:rsidR="001978D9" w:rsidRDefault="001978D9">
      <w:pPr>
        <w:spacing w:after="80"/>
      </w:pPr>
    </w:p>
    <w:p w14:paraId="0D76A65D" w14:textId="77777777" w:rsidR="001978D9" w:rsidRDefault="001978D9">
      <w:pPr>
        <w:spacing w:after="40"/>
      </w:pPr>
    </w:p>
    <w:p w14:paraId="1BD90412" w14:textId="77777777" w:rsidR="001978D9" w:rsidRDefault="00FC177D">
      <w:pPr>
        <w:pStyle w:val="Heading1"/>
      </w:pPr>
      <w:bookmarkStart w:id="9" w:name="_Toc243039724"/>
      <w:r>
        <w:t>4. The solution at a glance</w:t>
      </w:r>
      <w:bookmarkEnd w:id="9"/>
    </w:p>
    <w:p w14:paraId="6F7DE88C" w14:textId="77777777" w:rsidR="001978D9" w:rsidRDefault="00FC177D">
      <w:r>
        <w:t>Vindex is a triage layer in front of a grievance portal: text, photos and a location go in; department, urgency, office, due time and a status email come out, with a human reviewer in the loop for every case the system is not sure about.</w:t>
      </w:r>
    </w:p>
    <w:p w14:paraId="4C4F4409" w14:textId="77777777" w:rsidR="001978D9" w:rsidRDefault="00FC177D">
      <w:pPr>
        <w:keepNext/>
        <w:spacing w:after="40"/>
        <w:jc w:val="center"/>
      </w:pPr>
      <w:r>
        <w:rPr>
          <w:noProof/>
        </w:rPr>
        <w:drawing>
          <wp:inline distT="0" distB="0" distL="0" distR="0" wp14:anchorId="0339440C" wp14:editId="46F43841">
            <wp:extent cx="6120000" cy="344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PNG"/>
                    <pic:cNvPicPr/>
                  </pic:nvPicPr>
                  <pic:blipFill>
                    <a:blip r:embed="rId9"/>
                    <a:stretch>
                      <a:fillRect/>
                    </a:stretch>
                  </pic:blipFill>
                  <pic:spPr>
                    <a:xfrm>
                      <a:off x="0" y="0"/>
                      <a:ext cx="6120000" cy="3442500"/>
                    </a:xfrm>
                    <a:prstGeom prst="rect">
                      <a:avLst/>
                    </a:prstGeom>
                  </pic:spPr>
                </pic:pic>
              </a:graphicData>
            </a:graphic>
          </wp:inline>
        </w:drawing>
      </w:r>
    </w:p>
    <w:p w14:paraId="17F1ECCE" w14:textId="77777777" w:rsidR="001978D9" w:rsidRDefault="00FC177D">
      <w:pPr>
        <w:pStyle w:val="Caption"/>
        <w:jc w:val="center"/>
      </w:pPr>
      <w:r>
        <w:t>Figure 2. Core features, target users and what makes Vindex different (from the submission deck).</w:t>
      </w:r>
    </w:p>
    <w:p w14:paraId="37166504" w14:textId="77777777" w:rsidR="001978D9" w:rsidRDefault="00FC177D">
      <w:pPr>
        <w:pStyle w:val="Heading2"/>
      </w:pPr>
      <w:bookmarkStart w:id="10" w:name="_Toc243039725"/>
      <w:r>
        <w:t>4.1 Design principles</w:t>
      </w:r>
      <w:bookmarkEnd w:id="10"/>
    </w:p>
    <w:p w14:paraId="712E1D8C" w14:textId="77777777" w:rsidR="001978D9" w:rsidRDefault="00FC177D">
      <w:pPr>
        <w:pStyle w:val="ListBullet"/>
      </w:pPr>
      <w:r>
        <w:rPr>
          <w:b/>
        </w:rPr>
        <w:t>Local-first.</w:t>
      </w:r>
      <w:r>
        <w:t xml:space="preserve"> Every model runs on the organisation's own machine through Ollama. Complaint text, photos and location never leave it; there is no per-request cost and it works without internet.</w:t>
      </w:r>
    </w:p>
    <w:p w14:paraId="11306E8F" w14:textId="77777777" w:rsidR="001978D9" w:rsidRDefault="00FC177D">
      <w:pPr>
        <w:pStyle w:val="ListBullet"/>
      </w:pPr>
      <w:r>
        <w:rPr>
          <w:b/>
        </w:rPr>
        <w:t>Human authority.</w:t>
      </w:r>
      <w:r>
        <w:t xml:space="preserve"> The system recommends, a person decides. Uncertain, Critical, disagreeing and duplicate cases pass through a reviewer. Nothing is auto-closed.</w:t>
      </w:r>
    </w:p>
    <w:p w14:paraId="0A0E309B" w14:textId="77777777" w:rsidR="001978D9" w:rsidRDefault="00FC177D">
      <w:pPr>
        <w:pStyle w:val="ListBullet"/>
      </w:pPr>
      <w:r>
        <w:rPr>
          <w:b/>
        </w:rPr>
        <w:t>Explainable by construction.</w:t>
      </w:r>
      <w:r>
        <w:t xml:space="preserve"> Every recommendation carries evidence spans, matched rules, image findings, the second opinion and a confidence score.</w:t>
      </w:r>
    </w:p>
    <w:p w14:paraId="5D6B56D1" w14:textId="77777777" w:rsidR="001978D9" w:rsidRDefault="00FC177D">
      <w:pPr>
        <w:pStyle w:val="ListBullet"/>
      </w:pPr>
      <w:r>
        <w:rPr>
          <w:b/>
        </w:rPr>
        <w:t>Configuration over code.</w:t>
      </w:r>
      <w:r>
        <w:t xml:space="preserve"> Departments, the urgency scale, routing rules and the district-office mapping are files an administrator edits; rules reload without a restart.</w:t>
      </w:r>
    </w:p>
    <w:p w14:paraId="79EE65B7" w14:textId="77777777" w:rsidR="001978D9" w:rsidRDefault="00FC177D">
      <w:pPr>
        <w:pStyle w:val="ListBullet"/>
      </w:pPr>
      <w:r>
        <w:rPr>
          <w:b/>
        </w:rPr>
        <w:t>Asynchronous analysis.</w:t>
      </w:r>
      <w:r>
        <w:t xml:space="preserve"> The citizen gets an ID instantly; the model works in the background and the page updates when it finishes.</w:t>
      </w:r>
    </w:p>
    <w:p w14:paraId="49C11CDC" w14:textId="77777777" w:rsidR="001978D9" w:rsidRDefault="00FC177D">
      <w:pPr>
        <w:pStyle w:val="ListBullet"/>
      </w:pPr>
      <w:r>
        <w:rPr>
          <w:b/>
        </w:rPr>
        <w:lastRenderedPageBreak/>
        <w:t>Fail safe, not fail silent.</w:t>
      </w:r>
      <w:r>
        <w:t xml:space="preserve"> A model timeout or error sends the case to the review queue as awaiting analysis; an email that cannot be sent is retried from an outbox, never lost.</w:t>
      </w:r>
    </w:p>
    <w:p w14:paraId="107CF5AC" w14:textId="77777777" w:rsidR="001978D9" w:rsidRDefault="00FC177D">
      <w:pPr>
        <w:pStyle w:val="ListBullet"/>
      </w:pPr>
      <w:r>
        <w:rPr>
          <w:b/>
        </w:rPr>
        <w:t>Fairness measured, not assumed.</w:t>
      </w:r>
      <w:r>
        <w:t xml:space="preserve"> Formality, length and language are never urgency signals; accuracy is tracked per language.</w:t>
      </w:r>
    </w:p>
    <w:p w14:paraId="24E9817B" w14:textId="77777777" w:rsidR="001978D9" w:rsidRDefault="00FC177D">
      <w:pPr>
        <w:pStyle w:val="Heading2"/>
      </w:pPr>
      <w:bookmarkStart w:id="11" w:name="_Toc243039726"/>
      <w:r>
        <w:t>4.2 End-to-end workflow</w:t>
      </w:r>
      <w:bookmarkEnd w:id="11"/>
    </w:p>
    <w:p w14:paraId="2D1915CA" w14:textId="77777777" w:rsidR="001978D9" w:rsidRDefault="00FC177D">
      <w:pPr>
        <w:keepNext/>
        <w:spacing w:after="40"/>
        <w:jc w:val="center"/>
      </w:pPr>
      <w:r>
        <w:rPr>
          <w:noProof/>
        </w:rPr>
        <w:drawing>
          <wp:inline distT="0" distB="0" distL="0" distR="0" wp14:anchorId="221F02CA" wp14:editId="1ABABC74">
            <wp:extent cx="6120000" cy="3442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PNG"/>
                    <pic:cNvPicPr/>
                  </pic:nvPicPr>
                  <pic:blipFill>
                    <a:blip r:embed="rId10"/>
                    <a:stretch>
                      <a:fillRect/>
                    </a:stretch>
                  </pic:blipFill>
                  <pic:spPr>
                    <a:xfrm>
                      <a:off x="0" y="0"/>
                      <a:ext cx="6120000" cy="3442500"/>
                    </a:xfrm>
                    <a:prstGeom prst="rect">
                      <a:avLst/>
                    </a:prstGeom>
                  </pic:spPr>
                </pic:pic>
              </a:graphicData>
            </a:graphic>
          </wp:inline>
        </w:drawing>
      </w:r>
    </w:p>
    <w:p w14:paraId="3665B283" w14:textId="77777777" w:rsidR="001978D9" w:rsidRDefault="00FC177D">
      <w:pPr>
        <w:pStyle w:val="Caption"/>
        <w:jc w:val="center"/>
      </w:pPr>
      <w:r>
        <w:t>Figure 3. Solution workflow: from filing to the status email, with the human review branch (from the submission deck).</w:t>
      </w:r>
    </w:p>
    <w:p w14:paraId="767E140B" w14:textId="77777777" w:rsidR="001978D9" w:rsidRDefault="00FC177D">
      <w:pPr>
        <w:pStyle w:val="ListNumber"/>
      </w:pPr>
      <w:r>
        <w:rPr>
          <w:b/>
        </w:rPr>
        <w:t>Account:</w:t>
      </w:r>
      <w:r>
        <w:t xml:space="preserve"> register with name, mobile, email, the last four Aadhaar digits and a strong password; the account activates after an email OTP.</w:t>
      </w:r>
    </w:p>
    <w:p w14:paraId="5DD3DCA3" w14:textId="77777777" w:rsidR="001978D9" w:rsidRDefault="00FC177D">
      <w:pPr>
        <w:pStyle w:val="ListNumber"/>
      </w:pPr>
      <w:r>
        <w:rPr>
          <w:b/>
        </w:rPr>
        <w:t>Intake:</w:t>
      </w:r>
      <w:r>
        <w:t xml:space="preserve"> the raw text, media files and location are stored untouched; a tracking ID is issued and the acknowledgement is queued; the analysis job is enqueued.</w:t>
      </w:r>
    </w:p>
    <w:p w14:paraId="23C42FC2" w14:textId="77777777" w:rsidR="001978D9" w:rsidRDefault="00FC177D">
      <w:pPr>
        <w:pStyle w:val="ListNumber"/>
      </w:pPr>
      <w:r>
        <w:rPr>
          <w:b/>
        </w:rPr>
        <w:t>Language hint:</w:t>
      </w:r>
      <w:r>
        <w:t xml:space="preserve"> Unicode script detection and a function-word detector label the text as Tamil, Hindi, English, Tanglish or Hinglish for the model prompt.</w:t>
      </w:r>
    </w:p>
    <w:p w14:paraId="3868F773" w14:textId="77777777" w:rsidR="001978D9" w:rsidRDefault="00FC177D">
      <w:pPr>
        <w:pStyle w:val="ListNumber"/>
      </w:pPr>
      <w:r>
        <w:rPr>
          <w:b/>
        </w:rPr>
        <w:t>PII masking:</w:t>
      </w:r>
      <w:r>
        <w:t xml:space="preserve"> phone numbers, Aadhaar, PAN, email addresses and PIN codes are replaced by placeholders before the text reaches the model; the map is kept for staff.</w:t>
      </w:r>
    </w:p>
    <w:p w14:paraId="2DE9C5AE" w14:textId="77777777" w:rsidR="001978D9" w:rsidRDefault="00FC177D">
      <w:pPr>
        <w:pStyle w:val="ListNumber"/>
      </w:pPr>
      <w:r>
        <w:rPr>
          <w:b/>
        </w:rPr>
        <w:t>Location:</w:t>
      </w:r>
      <w:r>
        <w:t xml:space="preserve"> camera GPS, photo EXIF, the device's position or a typed address is resolved offline to a locality and district.</w:t>
      </w:r>
    </w:p>
    <w:p w14:paraId="7C5161F3" w14:textId="77777777" w:rsidR="001978D9" w:rsidRDefault="00FC177D">
      <w:pPr>
        <w:pStyle w:val="ListNumber"/>
      </w:pPr>
      <w:r>
        <w:rPr>
          <w:b/>
        </w:rPr>
        <w:t>Local AI:</w:t>
      </w:r>
      <w:r>
        <w:t xml:space="preserve"> Gemma 3 4B reads the masked text and up to three photos and returns a JSON object with language, department, urgency, confidence, entities, evidence spans, image findings and an English summary.</w:t>
      </w:r>
    </w:p>
    <w:p w14:paraId="59279AE4" w14:textId="77777777" w:rsidR="001978D9" w:rsidRDefault="00FC177D">
      <w:pPr>
        <w:pStyle w:val="ListNumber"/>
      </w:pPr>
      <w:r>
        <w:rPr>
          <w:b/>
        </w:rPr>
        <w:t>Cross-checks:</w:t>
      </w:r>
      <w:r>
        <w:t xml:space="preserve"> bge-m3 embeddings feed a pgvector duplicate search and a NumPy second-opinion classifier; the YAML rules can override the department, raise the urgency floor or force a review.</w:t>
      </w:r>
    </w:p>
    <w:p w14:paraId="5F6E0128" w14:textId="77777777" w:rsidR="001978D9" w:rsidRDefault="00FC177D">
      <w:pPr>
        <w:pStyle w:val="ListNumber"/>
      </w:pPr>
      <w:r>
        <w:rPr>
          <w:b/>
        </w:rPr>
        <w:t>Decision:</w:t>
      </w:r>
      <w:r>
        <w:t xml:space="preserve"> confident, not Critical, no disagreement and no duplicate: routed straight to the district office with a due time. Otherwise: the district admin's review queue.</w:t>
      </w:r>
    </w:p>
    <w:p w14:paraId="1A2F3DB1" w14:textId="77777777" w:rsidR="001978D9" w:rsidRDefault="00FC177D">
      <w:pPr>
        <w:pStyle w:val="ListNumber"/>
      </w:pPr>
      <w:r>
        <w:rPr>
          <w:b/>
        </w:rPr>
        <w:t>Review and work:</w:t>
      </w:r>
      <w:r>
        <w:t xml:space="preserve"> district admins accept, reassign, merge or ask for information; department admins accept, request details, attach proof and resolve; every action needs a reason.</w:t>
      </w:r>
    </w:p>
    <w:p w14:paraId="215E60D5" w14:textId="77777777" w:rsidR="001978D9" w:rsidRDefault="00FC177D">
      <w:pPr>
        <w:pStyle w:val="ListNumber"/>
      </w:pPr>
      <w:r>
        <w:rPr>
          <w:b/>
        </w:rPr>
        <w:t>Closing the loop:</w:t>
      </w:r>
      <w:r>
        <w:t xml:space="preserve"> the citizen replies, rates the resolution or reopens it; neighbours support an open complaint instead of filing again; overdue cases escalate by email.</w:t>
      </w:r>
    </w:p>
    <w:p w14:paraId="3CB58154" w14:textId="77777777" w:rsidR="001978D9" w:rsidRDefault="001978D9">
      <w:pPr>
        <w:spacing w:after="40"/>
      </w:pPr>
    </w:p>
    <w:p w14:paraId="1A2F44F7" w14:textId="77777777" w:rsidR="001978D9" w:rsidRDefault="00FC177D">
      <w:pPr>
        <w:pStyle w:val="Heading1"/>
      </w:pPr>
      <w:bookmarkStart w:id="12" w:name="_Toc243039727"/>
      <w:r>
        <w:lastRenderedPageBreak/>
        <w:t>5. Features by role</w:t>
      </w:r>
      <w:bookmarkEnd w:id="12"/>
    </w:p>
    <w:p w14:paraId="22757C38" w14:textId="77777777" w:rsidR="001978D9" w:rsidRDefault="00FC177D">
      <w:pPr>
        <w:pStyle w:val="Heading2"/>
      </w:pPr>
      <w:bookmarkStart w:id="13" w:name="_Toc243039728"/>
      <w:r>
        <w:t>5.1 Citizen</w:t>
      </w:r>
      <w:bookmarkEnd w:id="13"/>
    </w:p>
    <w:p w14:paraId="102B2492" w14:textId="77777777" w:rsidR="001978D9" w:rsidRDefault="00FC177D">
      <w:pPr>
        <w:pStyle w:val="ListBullet"/>
      </w:pPr>
      <w:r>
        <w:t>Registration with name, mobile, email, Aadhaar last four digits, strong password and preferred language; email OTP; password reset by OTP.</w:t>
      </w:r>
    </w:p>
    <w:p w14:paraId="6226BFAA" w14:textId="77777777" w:rsidR="001978D9" w:rsidRDefault="00FC177D">
      <w:pPr>
        <w:pStyle w:val="ListBullet"/>
      </w:pPr>
      <w:r>
        <w:t>Complaint in any language or script; the script badge updates while typing; the "Filing as" line shows the name and Aadhaar digits from the account, never retyped.</w:t>
      </w:r>
    </w:p>
    <w:p w14:paraId="0393D9AB" w14:textId="77777777" w:rsidR="001978D9" w:rsidRDefault="00FC177D">
      <w:pPr>
        <w:pStyle w:val="ListBullet"/>
      </w:pPr>
      <w:r>
        <w:t>Evidence: in-app camera for photos or a video of up to five minutes with the location captured, or uploads from the gallery; photos up to 25 MB, videos up to 100 MB.</w:t>
      </w:r>
    </w:p>
    <w:p w14:paraId="5A1220BA" w14:textId="77777777" w:rsidR="001978D9" w:rsidRDefault="00FC177D">
      <w:pPr>
        <w:pStyle w:val="ListBullet"/>
      </w:pPr>
      <w:r>
        <w:t>Location: map pin, "Use current location", or a typed address; the resolved locality is shown.</w:t>
      </w:r>
    </w:p>
    <w:p w14:paraId="047E74D6" w14:textId="77777777" w:rsidR="001978D9" w:rsidRDefault="00FC177D">
      <w:pPr>
        <w:pStyle w:val="ListBullet"/>
      </w:pPr>
      <w:r>
        <w:t>Nearby open complaints are listed once a location is set; one tap supports one instead of filing a duplicate.</w:t>
      </w:r>
    </w:p>
    <w:p w14:paraId="0254F37D" w14:textId="77777777" w:rsidR="001978D9" w:rsidRDefault="00FC177D">
      <w:pPr>
        <w:pStyle w:val="ListBullet"/>
      </w:pPr>
      <w:r>
        <w:t>Tracking page: status, department, urgency, language, summary, why this department, matched rules, attachments, timeline; updates itself every three seconds.</w:t>
      </w:r>
    </w:p>
    <w:p w14:paraId="100DA94D" w14:textId="77777777" w:rsidR="001978D9" w:rsidRDefault="00FC177D">
      <w:pPr>
        <w:pStyle w:val="ListBullet"/>
      </w:pPr>
      <w:r>
        <w:t>Reply to a request for information with text, photos or a video; the office is notified and the case continues.</w:t>
      </w:r>
    </w:p>
    <w:p w14:paraId="7724ACDD" w14:textId="77777777" w:rsidR="001978D9" w:rsidRDefault="00FC177D">
      <w:pPr>
        <w:pStyle w:val="ListBullet"/>
      </w:pPr>
      <w:r>
        <w:t>After resolution: see the office's proof photo, rate one to five stars with a note, or reopen within seven days.</w:t>
      </w:r>
    </w:p>
    <w:p w14:paraId="55088C7A" w14:textId="77777777" w:rsidR="001978D9" w:rsidRDefault="00FC177D">
      <w:pPr>
        <w:pStyle w:val="ListBullet"/>
      </w:pPr>
      <w:r>
        <w:t>Emails in the chosen language at every step: OTP, acknowledgement, under review, routed, in progress, awaiting your reply, resolved; officer notes translated into Tamil or Hindi.</w:t>
      </w:r>
    </w:p>
    <w:p w14:paraId="4401F744" w14:textId="77777777" w:rsidR="001978D9" w:rsidRDefault="00FC177D">
      <w:pPr>
        <w:pStyle w:val="ListBullet"/>
      </w:pPr>
      <w:r>
        <w:t>The whole interface in English, Tamil or Hindi.</w:t>
      </w:r>
    </w:p>
    <w:p w14:paraId="1A77C878" w14:textId="77777777" w:rsidR="001978D9" w:rsidRDefault="00FC177D">
      <w:pPr>
        <w:pStyle w:val="Heading2"/>
      </w:pPr>
      <w:bookmarkStart w:id="14" w:name="_Toc243039729"/>
      <w:r>
        <w:t>5.2 Department admin</w:t>
      </w:r>
      <w:bookmarkEnd w:id="14"/>
    </w:p>
    <w:p w14:paraId="00525221" w14:textId="77777777" w:rsidR="001978D9" w:rsidRDefault="00FC177D">
      <w:pPr>
        <w:pStyle w:val="ListBullet"/>
      </w:pPr>
      <w:r>
        <w:t>Sees only the complaints of its department in its district: routed, in progress and awaiting information, with due times and overdue flags.</w:t>
      </w:r>
    </w:p>
    <w:p w14:paraId="712567BE" w14:textId="77777777" w:rsidR="001978D9" w:rsidRDefault="00FC177D">
      <w:pPr>
        <w:pStyle w:val="ListBullet"/>
      </w:pPr>
      <w:r>
        <w:t>Accept starts the work; Request info asks the citizen a question; Reassign, Merge, Resolve and Close are available with a mandatory reason.</w:t>
      </w:r>
    </w:p>
    <w:p w14:paraId="4309E739" w14:textId="77777777" w:rsidR="001978D9" w:rsidRDefault="00FC177D">
      <w:pPr>
        <w:pStyle w:val="ListBullet"/>
      </w:pPr>
      <w:r>
        <w:t>Full detail: masked text with the PII map, evidence spans, image findings, the model's confidence, the rules that matched, the second opinion, duplicate candidates, the office and the SLA.</w:t>
      </w:r>
    </w:p>
    <w:p w14:paraId="6DF86007" w14:textId="77777777" w:rsidR="001978D9" w:rsidRDefault="00FC177D">
      <w:pPr>
        <w:pStyle w:val="ListBullet"/>
      </w:pPr>
      <w:r>
        <w:t>Attaches resolution photos or videos as proof; the citizen sees them on the tracking page.</w:t>
      </w:r>
    </w:p>
    <w:p w14:paraId="6C88E314" w14:textId="77777777" w:rsidR="001978D9" w:rsidRDefault="00FC177D">
      <w:pPr>
        <w:pStyle w:val="ListBullet"/>
      </w:pPr>
      <w:r>
        <w:t>Is emailed when a case is routed, reassigned, replied to, reopened or overdue.</w:t>
      </w:r>
    </w:p>
    <w:p w14:paraId="5A7C5DE4" w14:textId="77777777" w:rsidR="001978D9" w:rsidRDefault="00FC177D">
      <w:pPr>
        <w:pStyle w:val="Heading2"/>
      </w:pPr>
      <w:bookmarkStart w:id="15" w:name="_Toc243039730"/>
      <w:r>
        <w:t>5.3 District admin</w:t>
      </w:r>
      <w:bookmarkEnd w:id="15"/>
    </w:p>
    <w:p w14:paraId="702AD5C2" w14:textId="77777777" w:rsidR="001978D9" w:rsidRDefault="00FC177D">
      <w:pPr>
        <w:pStyle w:val="ListBullet"/>
      </w:pPr>
      <w:r>
        <w:t>Review queue of its district: Critical, low-confidence, disagreeing and duplicate cases; nothing in it closes without a person.</w:t>
      </w:r>
    </w:p>
    <w:p w14:paraId="36575CD4" w14:textId="77777777" w:rsidR="001978D9" w:rsidRDefault="00FC177D">
      <w:pPr>
        <w:pStyle w:val="ListBullet"/>
      </w:pPr>
      <w:r>
        <w:t>Accept, reassign to another department or urgency, merge duplicates, request information, resolve or close, each with a reason that becomes part of the audit trail.</w:t>
      </w:r>
    </w:p>
    <w:p w14:paraId="5090F37A" w14:textId="77777777" w:rsidR="001978D9" w:rsidRDefault="00FC177D">
      <w:pPr>
        <w:pStyle w:val="ListBullet"/>
      </w:pPr>
      <w:r>
        <w:t>District map with markers by urgency, a red ring for overdue cases and marker size growing with supporters.</w:t>
      </w:r>
    </w:p>
    <w:p w14:paraId="63D96D94" w14:textId="77777777" w:rsidR="001978D9" w:rsidRDefault="00FC177D">
      <w:pPr>
        <w:pStyle w:val="ListBullet"/>
      </w:pPr>
      <w:r>
        <w:t>Creates and disables the department admin accounts of its district; changes a staff email so mails reach a real inbox.</w:t>
      </w:r>
    </w:p>
    <w:p w14:paraId="274DB3F0" w14:textId="77777777" w:rsidR="001978D9" w:rsidRDefault="00FC177D">
      <w:pPr>
        <w:pStyle w:val="ListBullet"/>
      </w:pPr>
      <w:r>
        <w:t>Is emailed when a case needs review and when a case passes its due time.</w:t>
      </w:r>
    </w:p>
    <w:p w14:paraId="6AFCCA9D" w14:textId="77777777" w:rsidR="001978D9" w:rsidRDefault="00FC177D">
      <w:pPr>
        <w:pStyle w:val="Heading2"/>
      </w:pPr>
      <w:bookmarkStart w:id="16" w:name="_Toc243039731"/>
      <w:r>
        <w:t>5.4 Super admin</w:t>
      </w:r>
      <w:bookmarkEnd w:id="16"/>
    </w:p>
    <w:p w14:paraId="7EF5CD5C" w14:textId="77777777" w:rsidR="001978D9" w:rsidRDefault="00FC177D">
      <w:pPr>
        <w:pStyle w:val="ListBullet"/>
      </w:pPr>
      <w:r>
        <w:t>Every district: queue with four views (needs review, active work, resolved, all), search by tracking ID, name or words, filters by department, urgency, language and district.</w:t>
      </w:r>
    </w:p>
    <w:p w14:paraId="36D44B04" w14:textId="77777777" w:rsidR="001978D9" w:rsidRDefault="00FC177D">
      <w:pPr>
        <w:pStyle w:val="ListBullet"/>
      </w:pPr>
      <w:r>
        <w:t>Staff and districts page: complaints per district, staff accounts per district, creation of district and department admins with a one-time generated password.</w:t>
      </w:r>
    </w:p>
    <w:p w14:paraId="094EB764" w14:textId="77777777" w:rsidR="001978D9" w:rsidRDefault="00FC177D">
      <w:pPr>
        <w:pStyle w:val="ListBullet"/>
      </w:pPr>
      <w:r>
        <w:t>Rules page: the routing rules with their keywords in three languages, a YAML editor with a change log, a tester that shows which rules match a text, and a one-click reload of the retrained classifier.</w:t>
      </w:r>
    </w:p>
    <w:p w14:paraId="2BDE3020" w14:textId="77777777" w:rsidR="001978D9" w:rsidRDefault="00FC177D">
      <w:pPr>
        <w:pStyle w:val="ListBullet"/>
      </w:pPr>
      <w:r>
        <w:lastRenderedPageBreak/>
        <w:t>Metrics page: totals, by status and department, live accuracy per language from officer corrections, the second-opinion report, the gold-set evaluation runs, average rating, reopen rate, supporters, model latency and outbox health.</w:t>
      </w:r>
    </w:p>
    <w:p w14:paraId="05E90954" w14:textId="77777777" w:rsidR="001978D9" w:rsidRDefault="001978D9">
      <w:pPr>
        <w:spacing w:after="40"/>
      </w:pPr>
    </w:p>
    <w:p w14:paraId="58179CDA" w14:textId="77777777" w:rsidR="001978D9" w:rsidRDefault="00FC177D">
      <w:pPr>
        <w:pStyle w:val="Heading1"/>
      </w:pPr>
      <w:bookmarkStart w:id="17" w:name="_Toc243039732"/>
      <w:r>
        <w:t>6. System architecture</w:t>
      </w:r>
      <w:bookmarkEnd w:id="17"/>
    </w:p>
    <w:p w14:paraId="1CE94006" w14:textId="77777777" w:rsidR="001978D9" w:rsidRDefault="00FC177D">
      <w:pPr>
        <w:keepNext/>
        <w:spacing w:after="40"/>
        <w:jc w:val="center"/>
      </w:pPr>
      <w:r>
        <w:rPr>
          <w:noProof/>
        </w:rPr>
        <w:drawing>
          <wp:inline distT="0" distB="0" distL="0" distR="0" wp14:anchorId="08DC630B" wp14:editId="09D0599E">
            <wp:extent cx="6120000" cy="3442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PNG"/>
                    <pic:cNvPicPr/>
                  </pic:nvPicPr>
                  <pic:blipFill>
                    <a:blip r:embed="rId11"/>
                    <a:stretch>
                      <a:fillRect/>
                    </a:stretch>
                  </pic:blipFill>
                  <pic:spPr>
                    <a:xfrm>
                      <a:off x="0" y="0"/>
                      <a:ext cx="6120000" cy="3442500"/>
                    </a:xfrm>
                    <a:prstGeom prst="rect">
                      <a:avLst/>
                    </a:prstGeom>
                  </pic:spPr>
                </pic:pic>
              </a:graphicData>
            </a:graphic>
          </wp:inline>
        </w:drawing>
      </w:r>
    </w:p>
    <w:p w14:paraId="3B49DE14" w14:textId="77777777" w:rsidR="001978D9" w:rsidRDefault="00FC177D">
      <w:pPr>
        <w:pStyle w:val="Caption"/>
        <w:jc w:val="center"/>
      </w:pPr>
      <w:r>
        <w:t>Figure 4. System architecture: users, presentation, application layer, data and AI, with the data flow and failure handling (from the submission deck).</w:t>
      </w:r>
    </w:p>
    <w:p w14:paraId="1BD96C13" w14:textId="77777777" w:rsidR="001978D9" w:rsidRDefault="00FC177D">
      <w:pPr>
        <w:pStyle w:val="Heading2"/>
      </w:pPr>
      <w:bookmarkStart w:id="18" w:name="_Toc243039733"/>
      <w:r>
        <w:t>6.1 Components</w:t>
      </w:r>
      <w:bookmarkEnd w:id="18"/>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4819"/>
        <w:gridCol w:w="3118"/>
      </w:tblGrid>
      <w:tr w:rsidR="001978D9" w14:paraId="445620E3" w14:textId="77777777">
        <w:trPr>
          <w:tblHeader/>
          <w:jc w:val="center"/>
        </w:trPr>
        <w:tc>
          <w:tcPr>
            <w:tcW w:w="1701" w:type="dxa"/>
            <w:shd w:val="clear" w:color="auto" w:fill="9B1C24"/>
          </w:tcPr>
          <w:p w14:paraId="7F13E153" w14:textId="77777777" w:rsidR="001978D9" w:rsidRDefault="00FC177D">
            <w:pPr>
              <w:spacing w:after="0"/>
            </w:pPr>
            <w:r>
              <w:rPr>
                <w:b/>
                <w:color w:val="FFFFFF"/>
                <w:sz w:val="18"/>
              </w:rPr>
              <w:t>Component</w:t>
            </w:r>
          </w:p>
        </w:tc>
        <w:tc>
          <w:tcPr>
            <w:tcW w:w="4819" w:type="dxa"/>
            <w:shd w:val="clear" w:color="auto" w:fill="9B1C24"/>
          </w:tcPr>
          <w:p w14:paraId="38B837D8" w14:textId="77777777" w:rsidR="001978D9" w:rsidRDefault="00FC177D">
            <w:pPr>
              <w:spacing w:after="0"/>
            </w:pPr>
            <w:r>
              <w:rPr>
                <w:b/>
                <w:color w:val="FFFFFF"/>
                <w:sz w:val="18"/>
              </w:rPr>
              <w:t>Responsibility</w:t>
            </w:r>
          </w:p>
        </w:tc>
        <w:tc>
          <w:tcPr>
            <w:tcW w:w="3118" w:type="dxa"/>
            <w:shd w:val="clear" w:color="auto" w:fill="9B1C24"/>
          </w:tcPr>
          <w:p w14:paraId="0E433BB4" w14:textId="77777777" w:rsidR="001978D9" w:rsidRDefault="00FC177D">
            <w:pPr>
              <w:spacing w:after="0"/>
            </w:pPr>
            <w:r>
              <w:rPr>
                <w:b/>
                <w:color w:val="FFFFFF"/>
                <w:sz w:val="18"/>
              </w:rPr>
              <w:t>Where</w:t>
            </w:r>
          </w:p>
        </w:tc>
      </w:tr>
      <w:tr w:rsidR="001978D9" w14:paraId="06AFBEAB" w14:textId="77777777">
        <w:trPr>
          <w:cantSplit/>
          <w:jc w:val="center"/>
        </w:trPr>
        <w:tc>
          <w:tcPr>
            <w:tcW w:w="1701" w:type="dxa"/>
          </w:tcPr>
          <w:p w14:paraId="37387CA8" w14:textId="77777777" w:rsidR="001978D9" w:rsidRDefault="00FC177D">
            <w:pPr>
              <w:spacing w:after="0"/>
            </w:pPr>
            <w:r>
              <w:rPr>
                <w:sz w:val="18"/>
              </w:rPr>
              <w:t>Web client</w:t>
            </w:r>
          </w:p>
        </w:tc>
        <w:tc>
          <w:tcPr>
            <w:tcW w:w="4819" w:type="dxa"/>
          </w:tcPr>
          <w:p w14:paraId="0D130ADB" w14:textId="77777777" w:rsidR="001978D9" w:rsidRDefault="00FC177D">
            <w:pPr>
              <w:spacing w:after="0"/>
            </w:pPr>
            <w:r>
              <w:rPr>
                <w:sz w:val="18"/>
              </w:rPr>
              <w:t>Citizen portal, officer console and admin pages in one responsive React app; camera, geolocation and map through browser APIs; three interface languages</w:t>
            </w:r>
          </w:p>
        </w:tc>
        <w:tc>
          <w:tcPr>
            <w:tcW w:w="3118" w:type="dxa"/>
          </w:tcPr>
          <w:p w14:paraId="2E943486" w14:textId="77777777" w:rsidR="001978D9" w:rsidRDefault="00FC177D">
            <w:pPr>
              <w:spacing w:after="0"/>
            </w:pPr>
            <w:r>
              <w:rPr>
                <w:sz w:val="18"/>
              </w:rPr>
              <w:t>frontend/ (React 18, Vite, Tailwind v4, shadcn/ui, lucide-react, react-leaflet, i18next)</w:t>
            </w:r>
          </w:p>
        </w:tc>
      </w:tr>
      <w:tr w:rsidR="001978D9" w14:paraId="0233BF80" w14:textId="77777777">
        <w:trPr>
          <w:cantSplit/>
          <w:jc w:val="center"/>
        </w:trPr>
        <w:tc>
          <w:tcPr>
            <w:tcW w:w="1701" w:type="dxa"/>
            <w:shd w:val="clear" w:color="auto" w:fill="FAF7F1"/>
          </w:tcPr>
          <w:p w14:paraId="1F324C43" w14:textId="77777777" w:rsidR="001978D9" w:rsidRDefault="00FC177D">
            <w:pPr>
              <w:spacing w:after="0"/>
            </w:pPr>
            <w:r>
              <w:rPr>
                <w:sz w:val="18"/>
              </w:rPr>
              <w:t>API server</w:t>
            </w:r>
          </w:p>
        </w:tc>
        <w:tc>
          <w:tcPr>
            <w:tcW w:w="4819" w:type="dxa"/>
            <w:shd w:val="clear" w:color="auto" w:fill="FAF7F1"/>
          </w:tcPr>
          <w:p w14:paraId="67A46B46" w14:textId="77777777" w:rsidR="001978D9" w:rsidRDefault="00FC177D">
            <w:pPr>
              <w:spacing w:after="0"/>
            </w:pPr>
            <w:r>
              <w:rPr>
                <w:sz w:val="18"/>
              </w:rPr>
              <w:t>Authentication, intake, tracking, review, staff, rules, metrics, map; OpenAPI documentation at /docs</w:t>
            </w:r>
          </w:p>
        </w:tc>
        <w:tc>
          <w:tcPr>
            <w:tcW w:w="3118" w:type="dxa"/>
            <w:shd w:val="clear" w:color="auto" w:fill="FAF7F1"/>
          </w:tcPr>
          <w:p w14:paraId="29B43A77" w14:textId="77777777" w:rsidR="001978D9" w:rsidRDefault="00FC177D">
            <w:pPr>
              <w:spacing w:after="0"/>
            </w:pPr>
            <w:r>
              <w:rPr>
                <w:sz w:val="18"/>
              </w:rPr>
              <w:t>backend/app/main.py and backend/app/api/</w:t>
            </w:r>
          </w:p>
        </w:tc>
      </w:tr>
      <w:tr w:rsidR="001978D9" w14:paraId="12C3F9F2" w14:textId="77777777">
        <w:trPr>
          <w:cantSplit/>
          <w:jc w:val="center"/>
        </w:trPr>
        <w:tc>
          <w:tcPr>
            <w:tcW w:w="1701" w:type="dxa"/>
          </w:tcPr>
          <w:p w14:paraId="164643EE" w14:textId="77777777" w:rsidR="001978D9" w:rsidRDefault="00FC177D">
            <w:pPr>
              <w:spacing w:after="0"/>
            </w:pPr>
            <w:r>
              <w:rPr>
                <w:sz w:val="18"/>
              </w:rPr>
              <w:t>Analysis worker</w:t>
            </w:r>
          </w:p>
        </w:tc>
        <w:tc>
          <w:tcPr>
            <w:tcW w:w="4819" w:type="dxa"/>
          </w:tcPr>
          <w:p w14:paraId="20A8BE4F" w14:textId="77777777" w:rsidR="001978D9" w:rsidRDefault="00FC177D">
            <w:pPr>
              <w:spacing w:after="0"/>
            </w:pPr>
            <w:r>
              <w:rPr>
                <w:sz w:val="18"/>
              </w:rPr>
              <w:t>One background thread per process runs the pipeline stage by stage and never blocks a request; a second thread watches SLAs every minute</w:t>
            </w:r>
          </w:p>
        </w:tc>
        <w:tc>
          <w:tcPr>
            <w:tcW w:w="3118" w:type="dxa"/>
          </w:tcPr>
          <w:p w14:paraId="049993B3" w14:textId="77777777" w:rsidR="001978D9" w:rsidRDefault="00FC177D">
            <w:pPr>
              <w:spacing w:after="0"/>
            </w:pPr>
            <w:r>
              <w:rPr>
                <w:sz w:val="18"/>
              </w:rPr>
              <w:t>backend/app/services/worker.py, pipeline.py, sla.py</w:t>
            </w:r>
          </w:p>
        </w:tc>
      </w:tr>
      <w:tr w:rsidR="001978D9" w14:paraId="1BC3C36B" w14:textId="77777777">
        <w:trPr>
          <w:cantSplit/>
          <w:jc w:val="center"/>
        </w:trPr>
        <w:tc>
          <w:tcPr>
            <w:tcW w:w="1701" w:type="dxa"/>
            <w:shd w:val="clear" w:color="auto" w:fill="FAF7F1"/>
          </w:tcPr>
          <w:p w14:paraId="03586A12" w14:textId="77777777" w:rsidR="001978D9" w:rsidRDefault="00FC177D">
            <w:pPr>
              <w:spacing w:after="0"/>
            </w:pPr>
            <w:r>
              <w:rPr>
                <w:sz w:val="18"/>
              </w:rPr>
              <w:t>Rules engine</w:t>
            </w:r>
          </w:p>
        </w:tc>
        <w:tc>
          <w:tcPr>
            <w:tcW w:w="4819" w:type="dxa"/>
            <w:shd w:val="clear" w:color="auto" w:fill="FAF7F1"/>
          </w:tcPr>
          <w:p w14:paraId="71E9EE02" w14:textId="77777777" w:rsidR="001978D9" w:rsidRDefault="00FC177D">
            <w:pPr>
              <w:spacing w:after="0"/>
            </w:pPr>
            <w:r>
              <w:rPr>
                <w:sz w:val="18"/>
              </w:rPr>
              <w:t>Loads config/rules.yaml, matches keywords in three languages and romanised forms, returns forced department, urgency floor and force-review; hot reload</w:t>
            </w:r>
          </w:p>
        </w:tc>
        <w:tc>
          <w:tcPr>
            <w:tcW w:w="3118" w:type="dxa"/>
            <w:shd w:val="clear" w:color="auto" w:fill="FAF7F1"/>
          </w:tcPr>
          <w:p w14:paraId="365CA8C8" w14:textId="77777777" w:rsidR="001978D9" w:rsidRDefault="00FC177D">
            <w:pPr>
              <w:spacing w:after="0"/>
            </w:pPr>
            <w:r>
              <w:rPr>
                <w:sz w:val="18"/>
              </w:rPr>
              <w:t>backend/app/services/rules.py</w:t>
            </w:r>
          </w:p>
        </w:tc>
      </w:tr>
      <w:tr w:rsidR="001978D9" w14:paraId="15FFABBC" w14:textId="77777777">
        <w:trPr>
          <w:cantSplit/>
          <w:jc w:val="center"/>
        </w:trPr>
        <w:tc>
          <w:tcPr>
            <w:tcW w:w="1701" w:type="dxa"/>
          </w:tcPr>
          <w:p w14:paraId="402CB3A4" w14:textId="77777777" w:rsidR="001978D9" w:rsidRDefault="00FC177D">
            <w:pPr>
              <w:spacing w:after="0"/>
            </w:pPr>
            <w:r>
              <w:rPr>
                <w:sz w:val="18"/>
              </w:rPr>
              <w:t>Notifier</w:t>
            </w:r>
          </w:p>
        </w:tc>
        <w:tc>
          <w:tcPr>
            <w:tcW w:w="4819" w:type="dxa"/>
          </w:tcPr>
          <w:p w14:paraId="0DF47745" w14:textId="77777777" w:rsidR="001978D9" w:rsidRDefault="00FC177D">
            <w:pPr>
              <w:spacing w:after="0"/>
            </w:pPr>
            <w:r>
              <w:rPr>
                <w:sz w:val="18"/>
              </w:rPr>
              <w:t>Outbox: every mail is a queued row delivered by one persistent SMTP connection with three attempts; staff routing; translation of officer notes; demo-domain skip on real mail servers</w:t>
            </w:r>
          </w:p>
        </w:tc>
        <w:tc>
          <w:tcPr>
            <w:tcW w:w="3118" w:type="dxa"/>
          </w:tcPr>
          <w:p w14:paraId="769039A0" w14:textId="77777777" w:rsidR="001978D9" w:rsidRDefault="00FC177D">
            <w:pPr>
              <w:spacing w:after="0"/>
            </w:pPr>
            <w:r>
              <w:rPr>
                <w:sz w:val="18"/>
              </w:rPr>
              <w:t>backend/app/services/notifier.py, translate.py</w:t>
            </w:r>
          </w:p>
        </w:tc>
      </w:tr>
      <w:tr w:rsidR="001978D9" w14:paraId="2F412CC5" w14:textId="77777777">
        <w:trPr>
          <w:cantSplit/>
          <w:jc w:val="center"/>
        </w:trPr>
        <w:tc>
          <w:tcPr>
            <w:tcW w:w="1701" w:type="dxa"/>
            <w:shd w:val="clear" w:color="auto" w:fill="FAF7F1"/>
          </w:tcPr>
          <w:p w14:paraId="0C6C0179" w14:textId="77777777" w:rsidR="001978D9" w:rsidRDefault="00FC177D">
            <w:pPr>
              <w:spacing w:after="0"/>
            </w:pPr>
            <w:r>
              <w:rPr>
                <w:sz w:val="18"/>
              </w:rPr>
              <w:t>Ollama runtime</w:t>
            </w:r>
          </w:p>
        </w:tc>
        <w:tc>
          <w:tcPr>
            <w:tcW w:w="4819" w:type="dxa"/>
            <w:shd w:val="clear" w:color="auto" w:fill="FAF7F1"/>
          </w:tcPr>
          <w:p w14:paraId="26813EF3" w14:textId="77777777" w:rsidR="001978D9" w:rsidRDefault="00FC177D">
            <w:pPr>
              <w:spacing w:after="0"/>
            </w:pPr>
            <w:r>
              <w:rPr>
                <w:sz w:val="18"/>
              </w:rPr>
              <w:t>Serves Gemma 3 4B (text and vision, JSON-schema output) and bge-m3 embeddings; one request at a time on the 4 GB card</w:t>
            </w:r>
          </w:p>
        </w:tc>
        <w:tc>
          <w:tcPr>
            <w:tcW w:w="3118" w:type="dxa"/>
            <w:shd w:val="clear" w:color="auto" w:fill="FAF7F1"/>
          </w:tcPr>
          <w:p w14:paraId="4758A866" w14:textId="77777777" w:rsidR="001978D9" w:rsidRDefault="00FC177D">
            <w:pPr>
              <w:spacing w:after="0"/>
            </w:pPr>
            <w:r>
              <w:rPr>
                <w:sz w:val="18"/>
              </w:rPr>
              <w:t>localhost:11434</w:t>
            </w:r>
          </w:p>
        </w:tc>
      </w:tr>
      <w:tr w:rsidR="001978D9" w14:paraId="59A53E9F" w14:textId="77777777">
        <w:trPr>
          <w:cantSplit/>
          <w:jc w:val="center"/>
        </w:trPr>
        <w:tc>
          <w:tcPr>
            <w:tcW w:w="1701" w:type="dxa"/>
          </w:tcPr>
          <w:p w14:paraId="725F41A1" w14:textId="77777777" w:rsidR="001978D9" w:rsidRDefault="00FC177D">
            <w:pPr>
              <w:spacing w:after="0"/>
            </w:pPr>
            <w:r>
              <w:rPr>
                <w:sz w:val="18"/>
              </w:rPr>
              <w:lastRenderedPageBreak/>
              <w:t>Storage</w:t>
            </w:r>
          </w:p>
        </w:tc>
        <w:tc>
          <w:tcPr>
            <w:tcW w:w="4819" w:type="dxa"/>
          </w:tcPr>
          <w:p w14:paraId="4B65A2F1" w14:textId="77777777" w:rsidR="001978D9" w:rsidRDefault="00FC177D">
            <w:pPr>
              <w:spacing w:after="0"/>
            </w:pPr>
            <w:r>
              <w:rPr>
                <w:sz w:val="18"/>
              </w:rPr>
              <w:t>PostgreSQL 17 with pgvector (Docker Compose, port 5434), media files on disk, YAML and JSON configuration, Mailpit for local mail</w:t>
            </w:r>
          </w:p>
        </w:tc>
        <w:tc>
          <w:tcPr>
            <w:tcW w:w="3118" w:type="dxa"/>
          </w:tcPr>
          <w:p w14:paraId="1528CF4B" w14:textId="77777777" w:rsidR="001978D9" w:rsidRDefault="00FC177D">
            <w:pPr>
              <w:spacing w:after="0"/>
            </w:pPr>
            <w:r>
              <w:rPr>
                <w:sz w:val="18"/>
              </w:rPr>
              <w:t>docker-compose.yml, media/, config/</w:t>
            </w:r>
          </w:p>
        </w:tc>
      </w:tr>
    </w:tbl>
    <w:p w14:paraId="33603374" w14:textId="77777777" w:rsidR="001978D9" w:rsidRDefault="001978D9">
      <w:pPr>
        <w:spacing w:after="80"/>
      </w:pPr>
    </w:p>
    <w:p w14:paraId="0CA2ACE1" w14:textId="77777777" w:rsidR="001978D9" w:rsidRDefault="00FC177D">
      <w:pPr>
        <w:pStyle w:val="Heading2"/>
      </w:pPr>
      <w:bookmarkStart w:id="19" w:name="_Toc243039734"/>
      <w:r>
        <w:t>6.2 Analysis pipeline, stage by stage</w:t>
      </w:r>
      <w:bookmarkEnd w:id="19"/>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2041"/>
        <w:gridCol w:w="4309"/>
        <w:gridCol w:w="1587"/>
      </w:tblGrid>
      <w:tr w:rsidR="001978D9" w14:paraId="6AFDB1F9" w14:textId="77777777">
        <w:trPr>
          <w:tblHeader/>
          <w:jc w:val="center"/>
        </w:trPr>
        <w:tc>
          <w:tcPr>
            <w:tcW w:w="1701" w:type="dxa"/>
            <w:shd w:val="clear" w:color="auto" w:fill="9B1C24"/>
          </w:tcPr>
          <w:p w14:paraId="57CEEF01" w14:textId="77777777" w:rsidR="001978D9" w:rsidRDefault="00FC177D">
            <w:pPr>
              <w:spacing w:after="0"/>
            </w:pPr>
            <w:r>
              <w:rPr>
                <w:b/>
                <w:color w:val="FFFFFF"/>
                <w:sz w:val="18"/>
              </w:rPr>
              <w:t>Stage</w:t>
            </w:r>
          </w:p>
        </w:tc>
        <w:tc>
          <w:tcPr>
            <w:tcW w:w="2041" w:type="dxa"/>
            <w:shd w:val="clear" w:color="auto" w:fill="9B1C24"/>
          </w:tcPr>
          <w:p w14:paraId="38B3ED34" w14:textId="77777777" w:rsidR="001978D9" w:rsidRDefault="00FC177D">
            <w:pPr>
              <w:spacing w:after="0"/>
            </w:pPr>
            <w:r>
              <w:rPr>
                <w:b/>
                <w:color w:val="FFFFFF"/>
                <w:sz w:val="18"/>
              </w:rPr>
              <w:t>Input</w:t>
            </w:r>
          </w:p>
        </w:tc>
        <w:tc>
          <w:tcPr>
            <w:tcW w:w="4309" w:type="dxa"/>
            <w:shd w:val="clear" w:color="auto" w:fill="9B1C24"/>
          </w:tcPr>
          <w:p w14:paraId="699FB6AF" w14:textId="77777777" w:rsidR="001978D9" w:rsidRDefault="00FC177D">
            <w:pPr>
              <w:spacing w:after="0"/>
            </w:pPr>
            <w:r>
              <w:rPr>
                <w:b/>
                <w:color w:val="FFFFFF"/>
                <w:sz w:val="18"/>
              </w:rPr>
              <w:t>Output</w:t>
            </w:r>
          </w:p>
        </w:tc>
        <w:tc>
          <w:tcPr>
            <w:tcW w:w="1587" w:type="dxa"/>
            <w:shd w:val="clear" w:color="auto" w:fill="9B1C24"/>
          </w:tcPr>
          <w:p w14:paraId="2F304CC3" w14:textId="77777777" w:rsidR="001978D9" w:rsidRDefault="00FC177D">
            <w:pPr>
              <w:spacing w:after="0"/>
            </w:pPr>
            <w:r>
              <w:rPr>
                <w:b/>
                <w:color w:val="FFFFFF"/>
                <w:sz w:val="18"/>
              </w:rPr>
              <w:t>Time</w:t>
            </w:r>
          </w:p>
        </w:tc>
      </w:tr>
      <w:tr w:rsidR="001978D9" w14:paraId="16EE9462" w14:textId="77777777">
        <w:trPr>
          <w:cantSplit/>
          <w:jc w:val="center"/>
        </w:trPr>
        <w:tc>
          <w:tcPr>
            <w:tcW w:w="1701" w:type="dxa"/>
          </w:tcPr>
          <w:p w14:paraId="21A19532" w14:textId="77777777" w:rsidR="001978D9" w:rsidRDefault="00FC177D">
            <w:pPr>
              <w:spacing w:after="0"/>
            </w:pPr>
            <w:r>
              <w:rPr>
                <w:sz w:val="18"/>
              </w:rPr>
              <w:t>1 Language hint</w:t>
            </w:r>
          </w:p>
        </w:tc>
        <w:tc>
          <w:tcPr>
            <w:tcW w:w="2041" w:type="dxa"/>
          </w:tcPr>
          <w:p w14:paraId="4EE55CD4" w14:textId="77777777" w:rsidR="001978D9" w:rsidRDefault="00FC177D">
            <w:pPr>
              <w:spacing w:after="0"/>
            </w:pPr>
            <w:r>
              <w:rPr>
                <w:sz w:val="18"/>
              </w:rPr>
              <w:t>raw text</w:t>
            </w:r>
          </w:p>
        </w:tc>
        <w:tc>
          <w:tcPr>
            <w:tcW w:w="4309" w:type="dxa"/>
          </w:tcPr>
          <w:p w14:paraId="50271DA9" w14:textId="77777777" w:rsidR="001978D9" w:rsidRDefault="00FC177D">
            <w:pPr>
              <w:spacing w:after="0"/>
            </w:pPr>
            <w:r>
              <w:rPr>
                <w:sz w:val="18"/>
              </w:rPr>
              <w:t>script and function-word based label: ta, hi, en, ta-en, hi-en</w:t>
            </w:r>
          </w:p>
        </w:tc>
        <w:tc>
          <w:tcPr>
            <w:tcW w:w="1587" w:type="dxa"/>
          </w:tcPr>
          <w:p w14:paraId="07A9C4C6" w14:textId="77777777" w:rsidR="001978D9" w:rsidRDefault="00FC177D">
            <w:pPr>
              <w:spacing w:after="0"/>
            </w:pPr>
            <w:r>
              <w:rPr>
                <w:sz w:val="18"/>
              </w:rPr>
              <w:t>1 ms</w:t>
            </w:r>
          </w:p>
        </w:tc>
      </w:tr>
      <w:tr w:rsidR="001978D9" w14:paraId="125C3213" w14:textId="77777777">
        <w:trPr>
          <w:cantSplit/>
          <w:jc w:val="center"/>
        </w:trPr>
        <w:tc>
          <w:tcPr>
            <w:tcW w:w="1701" w:type="dxa"/>
            <w:shd w:val="clear" w:color="auto" w:fill="FAF7F1"/>
          </w:tcPr>
          <w:p w14:paraId="59BF2CC5" w14:textId="77777777" w:rsidR="001978D9" w:rsidRDefault="00FC177D">
            <w:pPr>
              <w:spacing w:after="0"/>
            </w:pPr>
            <w:r>
              <w:rPr>
                <w:sz w:val="18"/>
              </w:rPr>
              <w:t>2 PII mask</w:t>
            </w:r>
          </w:p>
        </w:tc>
        <w:tc>
          <w:tcPr>
            <w:tcW w:w="2041" w:type="dxa"/>
            <w:shd w:val="clear" w:color="auto" w:fill="FAF7F1"/>
          </w:tcPr>
          <w:p w14:paraId="1625721D" w14:textId="77777777" w:rsidR="001978D9" w:rsidRDefault="00FC177D">
            <w:pPr>
              <w:spacing w:after="0"/>
            </w:pPr>
            <w:r>
              <w:rPr>
                <w:sz w:val="18"/>
              </w:rPr>
              <w:t>raw text</w:t>
            </w:r>
          </w:p>
        </w:tc>
        <w:tc>
          <w:tcPr>
            <w:tcW w:w="4309" w:type="dxa"/>
            <w:shd w:val="clear" w:color="auto" w:fill="FAF7F1"/>
          </w:tcPr>
          <w:p w14:paraId="35976F45" w14:textId="77777777" w:rsidR="001978D9" w:rsidRDefault="00FC177D">
            <w:pPr>
              <w:spacing w:after="0"/>
            </w:pPr>
            <w:r>
              <w:rPr>
                <w:sz w:val="18"/>
              </w:rPr>
              <w:t>masked text and an entity map kept for staff</w:t>
            </w:r>
          </w:p>
        </w:tc>
        <w:tc>
          <w:tcPr>
            <w:tcW w:w="1587" w:type="dxa"/>
            <w:shd w:val="clear" w:color="auto" w:fill="FAF7F1"/>
          </w:tcPr>
          <w:p w14:paraId="0D946E68" w14:textId="77777777" w:rsidR="001978D9" w:rsidRDefault="00FC177D">
            <w:pPr>
              <w:spacing w:after="0"/>
            </w:pPr>
            <w:r>
              <w:rPr>
                <w:sz w:val="18"/>
              </w:rPr>
              <w:t>1 ms</w:t>
            </w:r>
          </w:p>
        </w:tc>
      </w:tr>
      <w:tr w:rsidR="001978D9" w14:paraId="040B6778" w14:textId="77777777">
        <w:trPr>
          <w:cantSplit/>
          <w:jc w:val="center"/>
        </w:trPr>
        <w:tc>
          <w:tcPr>
            <w:tcW w:w="1701" w:type="dxa"/>
          </w:tcPr>
          <w:p w14:paraId="75F9AF68" w14:textId="77777777" w:rsidR="001978D9" w:rsidRDefault="00FC177D">
            <w:pPr>
              <w:spacing w:after="0"/>
            </w:pPr>
            <w:r>
              <w:rPr>
                <w:sz w:val="18"/>
              </w:rPr>
              <w:t>3 Geo resolve</w:t>
            </w:r>
          </w:p>
        </w:tc>
        <w:tc>
          <w:tcPr>
            <w:tcW w:w="2041" w:type="dxa"/>
          </w:tcPr>
          <w:p w14:paraId="06CB24F1" w14:textId="77777777" w:rsidR="001978D9" w:rsidRDefault="00FC177D">
            <w:pPr>
              <w:spacing w:after="0"/>
            </w:pPr>
            <w:r>
              <w:rPr>
                <w:sz w:val="18"/>
              </w:rPr>
              <w:t>GPS, EXIF or address</w:t>
            </w:r>
          </w:p>
        </w:tc>
        <w:tc>
          <w:tcPr>
            <w:tcW w:w="4309" w:type="dxa"/>
          </w:tcPr>
          <w:p w14:paraId="3A54E447" w14:textId="77777777" w:rsidR="001978D9" w:rsidRDefault="00FC177D">
            <w:pPr>
              <w:spacing w:after="0"/>
            </w:pPr>
            <w:r>
              <w:rPr>
                <w:sz w:val="18"/>
              </w:rPr>
              <w:t>locality, district, source tag (offline table of Tamil Nadu places)</w:t>
            </w:r>
          </w:p>
        </w:tc>
        <w:tc>
          <w:tcPr>
            <w:tcW w:w="1587" w:type="dxa"/>
          </w:tcPr>
          <w:p w14:paraId="65C65082" w14:textId="77777777" w:rsidR="001978D9" w:rsidRDefault="00FC177D">
            <w:pPr>
              <w:spacing w:after="0"/>
            </w:pPr>
            <w:r>
              <w:rPr>
                <w:sz w:val="18"/>
              </w:rPr>
              <w:t>10 ms</w:t>
            </w:r>
          </w:p>
        </w:tc>
      </w:tr>
      <w:tr w:rsidR="001978D9" w14:paraId="09775EC1" w14:textId="77777777">
        <w:trPr>
          <w:cantSplit/>
          <w:jc w:val="center"/>
        </w:trPr>
        <w:tc>
          <w:tcPr>
            <w:tcW w:w="1701" w:type="dxa"/>
            <w:shd w:val="clear" w:color="auto" w:fill="FAF7F1"/>
          </w:tcPr>
          <w:p w14:paraId="448D0AB6" w14:textId="77777777" w:rsidR="001978D9" w:rsidRDefault="00FC177D">
            <w:pPr>
              <w:spacing w:after="0"/>
            </w:pPr>
            <w:r>
              <w:rPr>
                <w:sz w:val="18"/>
              </w:rPr>
              <w:t>4 LLM analysis</w:t>
            </w:r>
          </w:p>
        </w:tc>
        <w:tc>
          <w:tcPr>
            <w:tcW w:w="2041" w:type="dxa"/>
            <w:shd w:val="clear" w:color="auto" w:fill="FAF7F1"/>
          </w:tcPr>
          <w:p w14:paraId="71E0B0B8" w14:textId="77777777" w:rsidR="001978D9" w:rsidRDefault="00FC177D">
            <w:pPr>
              <w:spacing w:after="0"/>
            </w:pPr>
            <w:r>
              <w:rPr>
                <w:sz w:val="18"/>
              </w:rPr>
              <w:t>masked text, up to three photos, taxonomy, urgency scale</w:t>
            </w:r>
          </w:p>
        </w:tc>
        <w:tc>
          <w:tcPr>
            <w:tcW w:w="4309" w:type="dxa"/>
            <w:shd w:val="clear" w:color="auto" w:fill="FAF7F1"/>
          </w:tcPr>
          <w:p w14:paraId="53E8836B" w14:textId="77777777" w:rsidR="001978D9" w:rsidRDefault="00FC177D">
            <w:pPr>
              <w:spacing w:after="0"/>
            </w:pPr>
            <w:r>
              <w:rPr>
                <w:sz w:val="18"/>
              </w:rPr>
              <w:t>JSON: language, department, urgency, confidence, entities, evidence spans, image findings, summary</w:t>
            </w:r>
          </w:p>
        </w:tc>
        <w:tc>
          <w:tcPr>
            <w:tcW w:w="1587" w:type="dxa"/>
            <w:shd w:val="clear" w:color="auto" w:fill="FAF7F1"/>
          </w:tcPr>
          <w:p w14:paraId="1A069463" w14:textId="77777777" w:rsidR="001978D9" w:rsidRDefault="00FC177D">
            <w:pPr>
              <w:spacing w:after="0"/>
            </w:pPr>
            <w:r>
              <w:rPr>
                <w:sz w:val="18"/>
              </w:rPr>
              <w:t>10 to 20 s</w:t>
            </w:r>
          </w:p>
        </w:tc>
      </w:tr>
      <w:tr w:rsidR="001978D9" w14:paraId="65C20201" w14:textId="77777777">
        <w:trPr>
          <w:cantSplit/>
          <w:jc w:val="center"/>
        </w:trPr>
        <w:tc>
          <w:tcPr>
            <w:tcW w:w="1701" w:type="dxa"/>
          </w:tcPr>
          <w:p w14:paraId="437ABBD9" w14:textId="77777777" w:rsidR="001978D9" w:rsidRDefault="00FC177D">
            <w:pPr>
              <w:spacing w:after="0"/>
            </w:pPr>
            <w:r>
              <w:rPr>
                <w:sz w:val="18"/>
              </w:rPr>
              <w:t>5 Embedding</w:t>
            </w:r>
          </w:p>
        </w:tc>
        <w:tc>
          <w:tcPr>
            <w:tcW w:w="2041" w:type="dxa"/>
          </w:tcPr>
          <w:p w14:paraId="56855457" w14:textId="77777777" w:rsidR="001978D9" w:rsidRDefault="00FC177D">
            <w:pPr>
              <w:spacing w:after="0"/>
            </w:pPr>
            <w:r>
              <w:rPr>
                <w:sz w:val="18"/>
              </w:rPr>
              <w:t>English summary</w:t>
            </w:r>
          </w:p>
        </w:tc>
        <w:tc>
          <w:tcPr>
            <w:tcW w:w="4309" w:type="dxa"/>
          </w:tcPr>
          <w:p w14:paraId="540165A5" w14:textId="77777777" w:rsidR="001978D9" w:rsidRDefault="00FC177D">
            <w:pPr>
              <w:spacing w:after="0"/>
            </w:pPr>
            <w:r>
              <w:rPr>
                <w:sz w:val="18"/>
              </w:rPr>
              <w:t>1024-dimension vector from bge-m3 (CPU)</w:t>
            </w:r>
          </w:p>
        </w:tc>
        <w:tc>
          <w:tcPr>
            <w:tcW w:w="1587" w:type="dxa"/>
          </w:tcPr>
          <w:p w14:paraId="54A55530" w14:textId="77777777" w:rsidR="001978D9" w:rsidRDefault="00FC177D">
            <w:pPr>
              <w:spacing w:after="0"/>
            </w:pPr>
            <w:r>
              <w:rPr>
                <w:sz w:val="18"/>
              </w:rPr>
              <w:t>about 2 s</w:t>
            </w:r>
          </w:p>
        </w:tc>
      </w:tr>
      <w:tr w:rsidR="001978D9" w14:paraId="1E876159" w14:textId="77777777">
        <w:trPr>
          <w:cantSplit/>
          <w:jc w:val="center"/>
        </w:trPr>
        <w:tc>
          <w:tcPr>
            <w:tcW w:w="1701" w:type="dxa"/>
            <w:shd w:val="clear" w:color="auto" w:fill="FAF7F1"/>
          </w:tcPr>
          <w:p w14:paraId="5ED3CBF5" w14:textId="77777777" w:rsidR="001978D9" w:rsidRDefault="00FC177D">
            <w:pPr>
              <w:spacing w:after="0"/>
            </w:pPr>
            <w:r>
              <w:rPr>
                <w:sz w:val="18"/>
              </w:rPr>
              <w:t>6 Duplicate search</w:t>
            </w:r>
          </w:p>
        </w:tc>
        <w:tc>
          <w:tcPr>
            <w:tcW w:w="2041" w:type="dxa"/>
            <w:shd w:val="clear" w:color="auto" w:fill="FAF7F1"/>
          </w:tcPr>
          <w:p w14:paraId="7E446FE9" w14:textId="77777777" w:rsidR="001978D9" w:rsidRDefault="00FC177D">
            <w:pPr>
              <w:spacing w:after="0"/>
            </w:pPr>
            <w:r>
              <w:rPr>
                <w:sz w:val="18"/>
              </w:rPr>
              <w:t>vector, location, user</w:t>
            </w:r>
          </w:p>
        </w:tc>
        <w:tc>
          <w:tcPr>
            <w:tcW w:w="4309" w:type="dxa"/>
            <w:shd w:val="clear" w:color="auto" w:fill="FAF7F1"/>
          </w:tcPr>
          <w:p w14:paraId="22862BCB" w14:textId="77777777" w:rsidR="001978D9" w:rsidRDefault="00FC177D">
            <w:pPr>
              <w:spacing w:after="0"/>
            </w:pPr>
            <w:r>
              <w:rPr>
                <w:sz w:val="18"/>
              </w:rPr>
              <w:t>open complaints above similarity 0.85 near the same place</w:t>
            </w:r>
          </w:p>
        </w:tc>
        <w:tc>
          <w:tcPr>
            <w:tcW w:w="1587" w:type="dxa"/>
            <w:shd w:val="clear" w:color="auto" w:fill="FAF7F1"/>
          </w:tcPr>
          <w:p w14:paraId="104ABED3" w14:textId="77777777" w:rsidR="001978D9" w:rsidRDefault="00FC177D">
            <w:pPr>
              <w:spacing w:after="0"/>
            </w:pPr>
            <w:r>
              <w:rPr>
                <w:sz w:val="18"/>
              </w:rPr>
              <w:t>5 ms</w:t>
            </w:r>
          </w:p>
        </w:tc>
      </w:tr>
      <w:tr w:rsidR="001978D9" w14:paraId="15F0ED33" w14:textId="77777777">
        <w:trPr>
          <w:cantSplit/>
          <w:jc w:val="center"/>
        </w:trPr>
        <w:tc>
          <w:tcPr>
            <w:tcW w:w="1701" w:type="dxa"/>
          </w:tcPr>
          <w:p w14:paraId="4AAE4BC1" w14:textId="77777777" w:rsidR="001978D9" w:rsidRDefault="00FC177D">
            <w:pPr>
              <w:spacing w:after="0"/>
            </w:pPr>
            <w:r>
              <w:rPr>
                <w:sz w:val="18"/>
              </w:rPr>
              <w:t>7 Second opinion</w:t>
            </w:r>
          </w:p>
        </w:tc>
        <w:tc>
          <w:tcPr>
            <w:tcW w:w="2041" w:type="dxa"/>
          </w:tcPr>
          <w:p w14:paraId="1B9CFC57" w14:textId="77777777" w:rsidR="001978D9" w:rsidRDefault="00FC177D">
            <w:pPr>
              <w:spacing w:after="0"/>
            </w:pPr>
            <w:r>
              <w:rPr>
                <w:sz w:val="18"/>
              </w:rPr>
              <w:t>vector</w:t>
            </w:r>
          </w:p>
        </w:tc>
        <w:tc>
          <w:tcPr>
            <w:tcW w:w="4309" w:type="dxa"/>
          </w:tcPr>
          <w:p w14:paraId="7089452F" w14:textId="77777777" w:rsidR="001978D9" w:rsidRDefault="00FC177D">
            <w:pPr>
              <w:spacing w:after="0"/>
            </w:pPr>
            <w:r>
              <w:rPr>
                <w:sz w:val="18"/>
              </w:rPr>
              <w:t>department and probability from the NumPy classifier</w:t>
            </w:r>
          </w:p>
        </w:tc>
        <w:tc>
          <w:tcPr>
            <w:tcW w:w="1587" w:type="dxa"/>
          </w:tcPr>
          <w:p w14:paraId="5D300306" w14:textId="77777777" w:rsidR="001978D9" w:rsidRDefault="00FC177D">
            <w:pPr>
              <w:spacing w:after="0"/>
            </w:pPr>
            <w:r>
              <w:rPr>
                <w:sz w:val="18"/>
              </w:rPr>
              <w:t>1 ms</w:t>
            </w:r>
          </w:p>
        </w:tc>
      </w:tr>
      <w:tr w:rsidR="001978D9" w14:paraId="2BDE0CF1" w14:textId="77777777">
        <w:trPr>
          <w:cantSplit/>
          <w:jc w:val="center"/>
        </w:trPr>
        <w:tc>
          <w:tcPr>
            <w:tcW w:w="1701" w:type="dxa"/>
            <w:shd w:val="clear" w:color="auto" w:fill="FAF7F1"/>
          </w:tcPr>
          <w:p w14:paraId="56C88635" w14:textId="77777777" w:rsidR="001978D9" w:rsidRDefault="00FC177D">
            <w:pPr>
              <w:spacing w:after="0"/>
            </w:pPr>
            <w:r>
              <w:rPr>
                <w:sz w:val="18"/>
              </w:rPr>
              <w:t>8 Rules</w:t>
            </w:r>
          </w:p>
        </w:tc>
        <w:tc>
          <w:tcPr>
            <w:tcW w:w="2041" w:type="dxa"/>
            <w:shd w:val="clear" w:color="auto" w:fill="FAF7F1"/>
          </w:tcPr>
          <w:p w14:paraId="65D1806F" w14:textId="77777777" w:rsidR="001978D9" w:rsidRDefault="00FC177D">
            <w:pPr>
              <w:spacing w:after="0"/>
            </w:pPr>
            <w:r>
              <w:rPr>
                <w:sz w:val="18"/>
              </w:rPr>
              <w:t>text, language, model output</w:t>
            </w:r>
          </w:p>
        </w:tc>
        <w:tc>
          <w:tcPr>
            <w:tcW w:w="4309" w:type="dxa"/>
            <w:shd w:val="clear" w:color="auto" w:fill="FAF7F1"/>
          </w:tcPr>
          <w:p w14:paraId="313912B8" w14:textId="77777777" w:rsidR="001978D9" w:rsidRDefault="00FC177D">
            <w:pPr>
              <w:spacing w:after="0"/>
            </w:pPr>
            <w:r>
              <w:rPr>
                <w:sz w:val="18"/>
              </w:rPr>
              <w:t>forced department, urgency floor, force review, matched rule IDs</w:t>
            </w:r>
          </w:p>
        </w:tc>
        <w:tc>
          <w:tcPr>
            <w:tcW w:w="1587" w:type="dxa"/>
            <w:shd w:val="clear" w:color="auto" w:fill="FAF7F1"/>
          </w:tcPr>
          <w:p w14:paraId="758FE200" w14:textId="77777777" w:rsidR="001978D9" w:rsidRDefault="00FC177D">
            <w:pPr>
              <w:spacing w:after="0"/>
            </w:pPr>
            <w:r>
              <w:rPr>
                <w:sz w:val="18"/>
              </w:rPr>
              <w:t>1 ms</w:t>
            </w:r>
          </w:p>
        </w:tc>
      </w:tr>
      <w:tr w:rsidR="001978D9" w14:paraId="18D70F8F" w14:textId="77777777">
        <w:trPr>
          <w:cantSplit/>
          <w:jc w:val="center"/>
        </w:trPr>
        <w:tc>
          <w:tcPr>
            <w:tcW w:w="1701" w:type="dxa"/>
          </w:tcPr>
          <w:p w14:paraId="00A3459B" w14:textId="77777777" w:rsidR="001978D9" w:rsidRDefault="00FC177D">
            <w:pPr>
              <w:spacing w:after="0"/>
            </w:pPr>
            <w:r>
              <w:rPr>
                <w:sz w:val="18"/>
              </w:rPr>
              <w:t>9 District office</w:t>
            </w:r>
          </w:p>
        </w:tc>
        <w:tc>
          <w:tcPr>
            <w:tcW w:w="2041" w:type="dxa"/>
          </w:tcPr>
          <w:p w14:paraId="12B20CCD" w14:textId="77777777" w:rsidR="001978D9" w:rsidRDefault="00FC177D">
            <w:pPr>
              <w:spacing w:after="0"/>
            </w:pPr>
            <w:r>
              <w:rPr>
                <w:sz w:val="18"/>
              </w:rPr>
              <w:t>district, department, keywords</w:t>
            </w:r>
          </w:p>
        </w:tc>
        <w:tc>
          <w:tcPr>
            <w:tcW w:w="4309" w:type="dxa"/>
          </w:tcPr>
          <w:p w14:paraId="53A1BE82" w14:textId="77777777" w:rsidR="001978D9" w:rsidRDefault="00FC177D">
            <w:pPr>
              <w:spacing w:after="0"/>
            </w:pPr>
            <w:r>
              <w:rPr>
                <w:sz w:val="18"/>
              </w:rPr>
              <w:t>office name, department code, due time from the SLA scaled by urgency</w:t>
            </w:r>
          </w:p>
        </w:tc>
        <w:tc>
          <w:tcPr>
            <w:tcW w:w="1587" w:type="dxa"/>
          </w:tcPr>
          <w:p w14:paraId="7F1662BE" w14:textId="77777777" w:rsidR="001978D9" w:rsidRDefault="00FC177D">
            <w:pPr>
              <w:spacing w:after="0"/>
            </w:pPr>
            <w:r>
              <w:rPr>
                <w:sz w:val="18"/>
              </w:rPr>
              <w:t>1 ms</w:t>
            </w:r>
          </w:p>
        </w:tc>
      </w:tr>
      <w:tr w:rsidR="001978D9" w14:paraId="4BB519E5" w14:textId="77777777">
        <w:trPr>
          <w:cantSplit/>
          <w:jc w:val="center"/>
        </w:trPr>
        <w:tc>
          <w:tcPr>
            <w:tcW w:w="1701" w:type="dxa"/>
            <w:shd w:val="clear" w:color="auto" w:fill="FAF7F1"/>
          </w:tcPr>
          <w:p w14:paraId="0D7C903B" w14:textId="77777777" w:rsidR="001978D9" w:rsidRDefault="00FC177D">
            <w:pPr>
              <w:spacing w:after="0"/>
            </w:pPr>
            <w:r>
              <w:rPr>
                <w:sz w:val="18"/>
              </w:rPr>
              <w:t>10 Decision</w:t>
            </w:r>
          </w:p>
        </w:tc>
        <w:tc>
          <w:tcPr>
            <w:tcW w:w="2041" w:type="dxa"/>
            <w:shd w:val="clear" w:color="auto" w:fill="FAF7F1"/>
          </w:tcPr>
          <w:p w14:paraId="7EB5F282" w14:textId="77777777" w:rsidR="001978D9" w:rsidRDefault="00FC177D">
            <w:pPr>
              <w:spacing w:after="0"/>
            </w:pPr>
            <w:r>
              <w:rPr>
                <w:sz w:val="18"/>
              </w:rPr>
              <w:t>everything above</w:t>
            </w:r>
          </w:p>
        </w:tc>
        <w:tc>
          <w:tcPr>
            <w:tcW w:w="4309" w:type="dxa"/>
            <w:shd w:val="clear" w:color="auto" w:fill="FAF7F1"/>
          </w:tcPr>
          <w:p w14:paraId="25256595" w14:textId="77777777" w:rsidR="001978D9" w:rsidRDefault="00FC177D">
            <w:pPr>
              <w:spacing w:after="0"/>
            </w:pPr>
            <w:r>
              <w:rPr>
                <w:sz w:val="18"/>
              </w:rPr>
              <w:t>department queue or review queue with the list of reasons; status event; emails</w:t>
            </w:r>
          </w:p>
        </w:tc>
        <w:tc>
          <w:tcPr>
            <w:tcW w:w="1587" w:type="dxa"/>
            <w:shd w:val="clear" w:color="auto" w:fill="FAF7F1"/>
          </w:tcPr>
          <w:p w14:paraId="26B6BE73" w14:textId="77777777" w:rsidR="001978D9" w:rsidRDefault="00FC177D">
            <w:pPr>
              <w:spacing w:after="0"/>
            </w:pPr>
            <w:r>
              <w:rPr>
                <w:sz w:val="18"/>
              </w:rPr>
              <w:t>1 ms</w:t>
            </w:r>
          </w:p>
        </w:tc>
      </w:tr>
    </w:tbl>
    <w:p w14:paraId="7DAF310B" w14:textId="77777777" w:rsidR="001978D9" w:rsidRDefault="001978D9">
      <w:pPr>
        <w:spacing w:after="80"/>
      </w:pPr>
    </w:p>
    <w:p w14:paraId="44F95E71" w14:textId="77777777" w:rsidR="001978D9" w:rsidRDefault="00FC177D">
      <w:pPr>
        <w:pStyle w:val="Heading2"/>
      </w:pPr>
      <w:bookmarkStart w:id="20" w:name="_Toc243039735"/>
      <w:r>
        <w:t>6.3 Decision logic</w:t>
      </w:r>
      <w:bookmarkEnd w:id="20"/>
    </w:p>
    <w:p w14:paraId="2DA9012C" w14:textId="77777777" w:rsidR="001978D9" w:rsidRDefault="00FC177D">
      <w:pPr>
        <w:shd w:val="clear" w:color="auto" w:fill="F4F1EB"/>
        <w:spacing w:after="0"/>
        <w:ind w:left="170"/>
      </w:pPr>
      <w:r>
        <w:rPr>
          <w:rFonts w:ascii="Consolas" w:eastAsia="Consolas" w:hAnsi="Consolas"/>
          <w:sz w:val="17"/>
        </w:rPr>
        <w:t>urgency    = max(model.urgency, rules.urgency_floor)</w:t>
      </w:r>
    </w:p>
    <w:p w14:paraId="479ED2F2" w14:textId="77777777" w:rsidR="001978D9" w:rsidRDefault="00FC177D">
      <w:pPr>
        <w:shd w:val="clear" w:color="auto" w:fill="F4F1EB"/>
        <w:spacing w:after="0"/>
        <w:ind w:left="170"/>
      </w:pPr>
      <w:r>
        <w:rPr>
          <w:rFonts w:ascii="Consolas" w:eastAsia="Consolas" w:hAnsi="Consolas"/>
          <w:sz w:val="17"/>
        </w:rPr>
        <w:t>department = rules.department or model.department</w:t>
      </w:r>
    </w:p>
    <w:p w14:paraId="330F5F36" w14:textId="77777777" w:rsidR="001978D9" w:rsidRDefault="001978D9">
      <w:pPr>
        <w:shd w:val="clear" w:color="auto" w:fill="F4F1EB"/>
        <w:spacing w:after="0"/>
        <w:ind w:left="170"/>
      </w:pPr>
    </w:p>
    <w:p w14:paraId="6FC47787" w14:textId="77777777" w:rsidR="001978D9" w:rsidRDefault="00FC177D">
      <w:pPr>
        <w:shd w:val="clear" w:color="auto" w:fill="F4F1EB"/>
        <w:spacing w:after="0"/>
        <w:ind w:left="170"/>
      </w:pPr>
      <w:r>
        <w:rPr>
          <w:rFonts w:ascii="Consolas" w:eastAsia="Consolas" w:hAnsi="Consolas"/>
          <w:sz w:val="17"/>
        </w:rPr>
        <w:t>route to REVIEW if any of:</w:t>
      </w:r>
    </w:p>
    <w:p w14:paraId="5F2A58DF" w14:textId="77777777" w:rsidR="001978D9" w:rsidRDefault="00FC177D">
      <w:pPr>
        <w:shd w:val="clear" w:color="auto" w:fill="F4F1EB"/>
        <w:spacing w:after="0"/>
        <w:ind w:left="170"/>
      </w:pPr>
      <w:r>
        <w:rPr>
          <w:rFonts w:ascii="Consolas" w:eastAsia="Consolas" w:hAnsi="Consolas"/>
          <w:sz w:val="17"/>
        </w:rPr>
        <w:t xml:space="preserve">  rules.force_review</w:t>
      </w:r>
    </w:p>
    <w:p w14:paraId="76A05354" w14:textId="77777777" w:rsidR="001978D9" w:rsidRDefault="00FC177D">
      <w:pPr>
        <w:shd w:val="clear" w:color="auto" w:fill="F4F1EB"/>
        <w:spacing w:after="0"/>
        <w:ind w:left="170"/>
      </w:pPr>
      <w:r>
        <w:rPr>
          <w:rFonts w:ascii="Consolas" w:eastAsia="Consolas" w:hAnsi="Consolas"/>
          <w:sz w:val="17"/>
        </w:rPr>
        <w:t xml:space="preserve">  urgency == Critical</w:t>
      </w:r>
    </w:p>
    <w:p w14:paraId="7FA9A211" w14:textId="77777777" w:rsidR="001978D9" w:rsidRDefault="00FC177D">
      <w:pPr>
        <w:shd w:val="clear" w:color="auto" w:fill="F4F1EB"/>
        <w:spacing w:after="0"/>
        <w:ind w:left="170"/>
      </w:pPr>
      <w:r>
        <w:rPr>
          <w:rFonts w:ascii="Consolas" w:eastAsia="Consolas" w:hAnsi="Consolas"/>
          <w:sz w:val="17"/>
        </w:rPr>
        <w:t xml:space="preserve">  model.confidence &lt; 0.70</w:t>
      </w:r>
    </w:p>
    <w:p w14:paraId="29BB5D63" w14:textId="77777777" w:rsidR="001978D9" w:rsidRDefault="00FC177D">
      <w:pPr>
        <w:shd w:val="clear" w:color="auto" w:fill="F4F1EB"/>
        <w:spacing w:after="0"/>
        <w:ind w:left="170"/>
      </w:pPr>
      <w:r>
        <w:rPr>
          <w:rFonts w:ascii="Consolas" w:eastAsia="Consolas" w:hAnsi="Consolas"/>
          <w:sz w:val="17"/>
        </w:rPr>
        <w:t xml:space="preserve">  rules.department set and different from the model's       (disagreement)</w:t>
      </w:r>
    </w:p>
    <w:p w14:paraId="13FA7882" w14:textId="77777777" w:rsidR="001978D9" w:rsidRDefault="00FC177D">
      <w:pPr>
        <w:shd w:val="clear" w:color="auto" w:fill="F4F1EB"/>
        <w:spacing w:after="0"/>
        <w:ind w:left="170"/>
      </w:pPr>
      <w:r>
        <w:rPr>
          <w:rFonts w:ascii="Consolas" w:eastAsia="Consolas" w:hAnsi="Consolas"/>
          <w:sz w:val="17"/>
        </w:rPr>
        <w:t xml:space="preserve">  second_opinion.department differs and its probability &gt; 0.6 (disagreement)</w:t>
      </w:r>
    </w:p>
    <w:p w14:paraId="0AEDC907" w14:textId="77777777" w:rsidR="001978D9" w:rsidRDefault="00FC177D">
      <w:pPr>
        <w:shd w:val="clear" w:color="auto" w:fill="F4F1EB"/>
        <w:spacing w:after="0"/>
        <w:ind w:left="170"/>
      </w:pPr>
      <w:r>
        <w:rPr>
          <w:rFonts w:ascii="Consolas" w:eastAsia="Consolas" w:hAnsi="Consolas"/>
          <w:sz w:val="17"/>
        </w:rPr>
        <w:t xml:space="preserve">  duplicate.score &gt;= 0.85                                    (merge candidate)</w:t>
      </w:r>
    </w:p>
    <w:p w14:paraId="5F45D50D" w14:textId="77777777" w:rsidR="001978D9" w:rsidRDefault="00FC177D">
      <w:pPr>
        <w:shd w:val="clear" w:color="auto" w:fill="F4F1EB"/>
        <w:spacing w:after="0"/>
        <w:ind w:left="170"/>
      </w:pPr>
      <w:r>
        <w:rPr>
          <w:rFonts w:ascii="Consolas" w:eastAsia="Consolas" w:hAnsi="Consolas"/>
          <w:sz w:val="17"/>
        </w:rPr>
        <w:t xml:space="preserve">  analysis failed or timed out                               (awaiting analysis)</w:t>
      </w:r>
    </w:p>
    <w:p w14:paraId="150B46D1" w14:textId="77777777" w:rsidR="001978D9" w:rsidRDefault="00FC177D">
      <w:pPr>
        <w:shd w:val="clear" w:color="auto" w:fill="F4F1EB"/>
        <w:spacing w:after="0"/>
        <w:ind w:left="170"/>
      </w:pPr>
      <w:r>
        <w:rPr>
          <w:rFonts w:ascii="Consolas" w:eastAsia="Consolas" w:hAnsi="Consolas"/>
          <w:sz w:val="17"/>
        </w:rPr>
        <w:t>else route to the DEPARTMENT queue of the district office</w:t>
      </w:r>
    </w:p>
    <w:p w14:paraId="6CA87366" w14:textId="77777777" w:rsidR="001978D9" w:rsidRDefault="00FC177D">
      <w:pPr>
        <w:shd w:val="clear" w:color="auto" w:fill="F4F1EB"/>
        <w:spacing w:after="160"/>
        <w:ind w:left="170"/>
      </w:pPr>
      <w:r>
        <w:rPr>
          <w:rFonts w:ascii="Consolas" w:eastAsia="Consolas" w:hAnsi="Consolas"/>
          <w:sz w:val="17"/>
        </w:rPr>
        <w:t>Never: auto-close, auto-reject.</w:t>
      </w:r>
    </w:p>
    <w:p w14:paraId="15600818" w14:textId="77777777" w:rsidR="001978D9" w:rsidRDefault="00FC177D">
      <w:r>
        <w:t>Every reason that fired is stored with the decision and shown to the reviewer. The due time is the office's SLA in hours multiplied by 0.25 for Critical, 0.5 for High, 1 for Medium and 3 for Low.</w:t>
      </w:r>
    </w:p>
    <w:p w14:paraId="202333E6" w14:textId="77777777" w:rsidR="001978D9" w:rsidRDefault="00FC177D">
      <w:pPr>
        <w:pStyle w:val="Heading2"/>
      </w:pPr>
      <w:bookmarkStart w:id="21" w:name="_Toc243039736"/>
      <w:r>
        <w:lastRenderedPageBreak/>
        <w:t>6.4 Technology stack</w:t>
      </w:r>
      <w:bookmarkEnd w:id="21"/>
    </w:p>
    <w:p w14:paraId="018AB45B" w14:textId="77777777" w:rsidR="001978D9" w:rsidRDefault="00FC177D">
      <w:pPr>
        <w:keepNext/>
        <w:spacing w:after="40"/>
        <w:jc w:val="center"/>
      </w:pPr>
      <w:r>
        <w:rPr>
          <w:noProof/>
        </w:rPr>
        <w:drawing>
          <wp:inline distT="0" distB="0" distL="0" distR="0" wp14:anchorId="190AB3DB" wp14:editId="4AA2878A">
            <wp:extent cx="6120000" cy="34425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PNG"/>
                    <pic:cNvPicPr/>
                  </pic:nvPicPr>
                  <pic:blipFill>
                    <a:blip r:embed="rId12"/>
                    <a:stretch>
                      <a:fillRect/>
                    </a:stretch>
                  </pic:blipFill>
                  <pic:spPr>
                    <a:xfrm>
                      <a:off x="0" y="0"/>
                      <a:ext cx="6120000" cy="3442500"/>
                    </a:xfrm>
                    <a:prstGeom prst="rect">
                      <a:avLst/>
                    </a:prstGeom>
                  </pic:spPr>
                </pic:pic>
              </a:graphicData>
            </a:graphic>
          </wp:inline>
        </w:drawing>
      </w:r>
    </w:p>
    <w:p w14:paraId="4135CA92" w14:textId="77777777" w:rsidR="001978D9" w:rsidRDefault="00FC177D">
      <w:pPr>
        <w:pStyle w:val="Caption"/>
        <w:jc w:val="center"/>
      </w:pPr>
      <w:r>
        <w:t>Figure 5. Technology stack and the reasons for each choice (from the submission deck).</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361"/>
        <w:gridCol w:w="3742"/>
        <w:gridCol w:w="4535"/>
      </w:tblGrid>
      <w:tr w:rsidR="001978D9" w14:paraId="5B6809C8" w14:textId="77777777">
        <w:trPr>
          <w:tblHeader/>
          <w:jc w:val="center"/>
        </w:trPr>
        <w:tc>
          <w:tcPr>
            <w:tcW w:w="1361" w:type="dxa"/>
            <w:shd w:val="clear" w:color="auto" w:fill="9B1C24"/>
          </w:tcPr>
          <w:p w14:paraId="47A90FC4" w14:textId="77777777" w:rsidR="001978D9" w:rsidRDefault="00FC177D">
            <w:pPr>
              <w:spacing w:after="0"/>
            </w:pPr>
            <w:r>
              <w:rPr>
                <w:b/>
                <w:color w:val="FFFFFF"/>
                <w:sz w:val="18"/>
              </w:rPr>
              <w:t>Layer</w:t>
            </w:r>
          </w:p>
        </w:tc>
        <w:tc>
          <w:tcPr>
            <w:tcW w:w="3742" w:type="dxa"/>
            <w:shd w:val="clear" w:color="auto" w:fill="9B1C24"/>
          </w:tcPr>
          <w:p w14:paraId="3BCEB782" w14:textId="77777777" w:rsidR="001978D9" w:rsidRDefault="00FC177D">
            <w:pPr>
              <w:spacing w:after="0"/>
            </w:pPr>
            <w:r>
              <w:rPr>
                <w:b/>
                <w:color w:val="FFFFFF"/>
                <w:sz w:val="18"/>
              </w:rPr>
              <w:t>Choice</w:t>
            </w:r>
          </w:p>
        </w:tc>
        <w:tc>
          <w:tcPr>
            <w:tcW w:w="4535" w:type="dxa"/>
            <w:shd w:val="clear" w:color="auto" w:fill="9B1C24"/>
          </w:tcPr>
          <w:p w14:paraId="0462BFE3" w14:textId="77777777" w:rsidR="001978D9" w:rsidRDefault="00FC177D">
            <w:pPr>
              <w:spacing w:after="0"/>
            </w:pPr>
            <w:r>
              <w:rPr>
                <w:b/>
                <w:color w:val="FFFFFF"/>
                <w:sz w:val="18"/>
              </w:rPr>
              <w:t>Why</w:t>
            </w:r>
          </w:p>
        </w:tc>
      </w:tr>
      <w:tr w:rsidR="001978D9" w14:paraId="23E89CF4" w14:textId="77777777">
        <w:trPr>
          <w:cantSplit/>
          <w:jc w:val="center"/>
        </w:trPr>
        <w:tc>
          <w:tcPr>
            <w:tcW w:w="1361" w:type="dxa"/>
          </w:tcPr>
          <w:p w14:paraId="414C1ED7" w14:textId="77777777" w:rsidR="001978D9" w:rsidRDefault="00FC177D">
            <w:pPr>
              <w:spacing w:after="0"/>
            </w:pPr>
            <w:r>
              <w:rPr>
                <w:sz w:val="18"/>
              </w:rPr>
              <w:t>Front end</w:t>
            </w:r>
          </w:p>
        </w:tc>
        <w:tc>
          <w:tcPr>
            <w:tcW w:w="3742" w:type="dxa"/>
          </w:tcPr>
          <w:p w14:paraId="2047E823" w14:textId="77777777" w:rsidR="001978D9" w:rsidRDefault="00FC177D">
            <w:pPr>
              <w:spacing w:after="0"/>
            </w:pPr>
            <w:r>
              <w:rPr>
                <w:sz w:val="18"/>
              </w:rPr>
              <w:t>React 18 + Vite, TypeScript, Tailwind v4, shadcn/ui on Base UI, lucide-react, react-hook-form + zod, i18next, react-leaflet</w:t>
            </w:r>
          </w:p>
        </w:tc>
        <w:tc>
          <w:tcPr>
            <w:tcW w:w="4535" w:type="dxa"/>
          </w:tcPr>
          <w:p w14:paraId="01A14BE1" w14:textId="77777777" w:rsidR="001978D9" w:rsidRDefault="00FC177D">
            <w:pPr>
              <w:spacing w:after="0"/>
            </w:pPr>
            <w:r>
              <w:rPr>
                <w:sz w:val="18"/>
              </w:rPr>
              <w:t>Accessible components out of the box, one code base for citizens and staff, browser camera and GPS, three languages from JSON dictionaries</w:t>
            </w:r>
          </w:p>
        </w:tc>
      </w:tr>
      <w:tr w:rsidR="001978D9" w14:paraId="2226FC82" w14:textId="77777777">
        <w:trPr>
          <w:cantSplit/>
          <w:jc w:val="center"/>
        </w:trPr>
        <w:tc>
          <w:tcPr>
            <w:tcW w:w="1361" w:type="dxa"/>
            <w:shd w:val="clear" w:color="auto" w:fill="FAF7F1"/>
          </w:tcPr>
          <w:p w14:paraId="2DDA088C" w14:textId="77777777" w:rsidR="001978D9" w:rsidRDefault="00FC177D">
            <w:pPr>
              <w:spacing w:after="0"/>
            </w:pPr>
            <w:r>
              <w:rPr>
                <w:sz w:val="18"/>
              </w:rPr>
              <w:t>Back end</w:t>
            </w:r>
          </w:p>
        </w:tc>
        <w:tc>
          <w:tcPr>
            <w:tcW w:w="3742" w:type="dxa"/>
            <w:shd w:val="clear" w:color="auto" w:fill="FAF7F1"/>
          </w:tcPr>
          <w:p w14:paraId="2086A1EA" w14:textId="77777777" w:rsidR="001978D9" w:rsidRDefault="00FC177D">
            <w:pPr>
              <w:spacing w:after="0"/>
            </w:pPr>
            <w:r>
              <w:rPr>
                <w:sz w:val="18"/>
              </w:rPr>
              <w:t>Python 3.12, FastAPI, Uvicorn, SQLAlchemy 2, Pydantic</w:t>
            </w:r>
          </w:p>
        </w:tc>
        <w:tc>
          <w:tcPr>
            <w:tcW w:w="4535" w:type="dxa"/>
            <w:shd w:val="clear" w:color="auto" w:fill="FAF7F1"/>
          </w:tcPr>
          <w:p w14:paraId="67FE4EEE" w14:textId="77777777" w:rsidR="001978D9" w:rsidRDefault="00FC177D">
            <w:pPr>
              <w:spacing w:after="0"/>
            </w:pPr>
            <w:r>
              <w:rPr>
                <w:sz w:val="18"/>
              </w:rPr>
              <w:t>Same language as the AI pipeline, typed schemas that double as the model's JSON schema, OpenAPI docs</w:t>
            </w:r>
          </w:p>
        </w:tc>
      </w:tr>
      <w:tr w:rsidR="001978D9" w14:paraId="5C2B6668" w14:textId="77777777">
        <w:trPr>
          <w:cantSplit/>
          <w:jc w:val="center"/>
        </w:trPr>
        <w:tc>
          <w:tcPr>
            <w:tcW w:w="1361" w:type="dxa"/>
          </w:tcPr>
          <w:p w14:paraId="4CB1C292" w14:textId="77777777" w:rsidR="001978D9" w:rsidRDefault="00FC177D">
            <w:pPr>
              <w:spacing w:after="0"/>
            </w:pPr>
            <w:r>
              <w:rPr>
                <w:sz w:val="18"/>
              </w:rPr>
              <w:t>Database</w:t>
            </w:r>
          </w:p>
        </w:tc>
        <w:tc>
          <w:tcPr>
            <w:tcW w:w="3742" w:type="dxa"/>
          </w:tcPr>
          <w:p w14:paraId="5A822F7B" w14:textId="77777777" w:rsidR="001978D9" w:rsidRDefault="00FC177D">
            <w:pPr>
              <w:spacing w:after="0"/>
            </w:pPr>
            <w:r>
              <w:rPr>
                <w:sz w:val="18"/>
              </w:rPr>
              <w:t>PostgreSQL 17 + pgvector, psycopg 3, Docker Compose</w:t>
            </w:r>
          </w:p>
        </w:tc>
        <w:tc>
          <w:tcPr>
            <w:tcW w:w="4535" w:type="dxa"/>
          </w:tcPr>
          <w:p w14:paraId="4F6476B9" w14:textId="77777777" w:rsidR="001978D9" w:rsidRDefault="00FC177D">
            <w:pPr>
              <w:spacing w:after="0"/>
            </w:pPr>
            <w:r>
              <w:rPr>
                <w:sz w:val="18"/>
              </w:rPr>
              <w:t>Relational integrity for an audit-heavy system, jsonb for explanations, HNSW vector index beside the complaint rows</w:t>
            </w:r>
          </w:p>
        </w:tc>
      </w:tr>
      <w:tr w:rsidR="001978D9" w14:paraId="748FF718" w14:textId="77777777">
        <w:trPr>
          <w:cantSplit/>
          <w:jc w:val="center"/>
        </w:trPr>
        <w:tc>
          <w:tcPr>
            <w:tcW w:w="1361" w:type="dxa"/>
            <w:shd w:val="clear" w:color="auto" w:fill="FAF7F1"/>
          </w:tcPr>
          <w:p w14:paraId="08047D66" w14:textId="77777777" w:rsidR="001978D9" w:rsidRDefault="00FC177D">
            <w:pPr>
              <w:spacing w:after="0"/>
            </w:pPr>
            <w:r>
              <w:rPr>
                <w:sz w:val="18"/>
              </w:rPr>
              <w:t>AI</w:t>
            </w:r>
          </w:p>
        </w:tc>
        <w:tc>
          <w:tcPr>
            <w:tcW w:w="3742" w:type="dxa"/>
            <w:shd w:val="clear" w:color="auto" w:fill="FAF7F1"/>
          </w:tcPr>
          <w:p w14:paraId="2F4B6ED3" w14:textId="77777777" w:rsidR="001978D9" w:rsidRDefault="00FC177D">
            <w:pPr>
              <w:spacing w:after="0"/>
            </w:pPr>
            <w:r>
              <w:rPr>
                <w:sz w:val="18"/>
              </w:rPr>
              <w:t>Ollama serving gemma3:4b and bge-m3; NumPy softmax regression</w:t>
            </w:r>
          </w:p>
        </w:tc>
        <w:tc>
          <w:tcPr>
            <w:tcW w:w="4535" w:type="dxa"/>
            <w:shd w:val="clear" w:color="auto" w:fill="FAF7F1"/>
          </w:tcPr>
          <w:p w14:paraId="7BE7540A" w14:textId="77777777" w:rsidR="001978D9" w:rsidRDefault="00FC177D">
            <w:pPr>
              <w:spacing w:after="0"/>
            </w:pPr>
            <w:r>
              <w:rPr>
                <w:sz w:val="18"/>
              </w:rPr>
              <w:t>Largest vision-capable model a 4 GB card serves; strongest open multilingual embeddings; a classifier that trains in seconds without scipy</w:t>
            </w:r>
          </w:p>
        </w:tc>
      </w:tr>
      <w:tr w:rsidR="001978D9" w14:paraId="3BF63FC6" w14:textId="77777777">
        <w:trPr>
          <w:cantSplit/>
          <w:jc w:val="center"/>
        </w:trPr>
        <w:tc>
          <w:tcPr>
            <w:tcW w:w="1361" w:type="dxa"/>
          </w:tcPr>
          <w:p w14:paraId="52075079" w14:textId="77777777" w:rsidR="001978D9" w:rsidRDefault="00FC177D">
            <w:pPr>
              <w:spacing w:after="0"/>
            </w:pPr>
            <w:r>
              <w:rPr>
                <w:sz w:val="18"/>
              </w:rPr>
              <w:t>Security</w:t>
            </w:r>
          </w:p>
        </w:tc>
        <w:tc>
          <w:tcPr>
            <w:tcW w:w="3742" w:type="dxa"/>
          </w:tcPr>
          <w:p w14:paraId="7DA71C6D" w14:textId="77777777" w:rsidR="001978D9" w:rsidRDefault="00FC177D">
            <w:pPr>
              <w:spacing w:after="0"/>
            </w:pPr>
            <w:r>
              <w:rPr>
                <w:sz w:val="18"/>
              </w:rPr>
              <w:t>argon2-cffi, PyJWT with a password version, hashed OTPs, in-memory rate limiter</w:t>
            </w:r>
          </w:p>
        </w:tc>
        <w:tc>
          <w:tcPr>
            <w:tcW w:w="4535" w:type="dxa"/>
          </w:tcPr>
          <w:p w14:paraId="0EFA8613" w14:textId="77777777" w:rsidR="001978D9" w:rsidRDefault="00FC177D">
            <w:pPr>
              <w:spacing w:after="0"/>
            </w:pPr>
            <w:r>
              <w:rPr>
                <w:sz w:val="18"/>
              </w:rPr>
              <w:t>Standard primitives, no third-party identity provider, every session invalidated on reset or disable</w:t>
            </w:r>
          </w:p>
        </w:tc>
      </w:tr>
      <w:tr w:rsidR="001978D9" w14:paraId="17B67155" w14:textId="77777777">
        <w:trPr>
          <w:cantSplit/>
          <w:jc w:val="center"/>
        </w:trPr>
        <w:tc>
          <w:tcPr>
            <w:tcW w:w="1361" w:type="dxa"/>
            <w:shd w:val="clear" w:color="auto" w:fill="FAF7F1"/>
          </w:tcPr>
          <w:p w14:paraId="70F96399" w14:textId="77777777" w:rsidR="001978D9" w:rsidRDefault="00FC177D">
            <w:pPr>
              <w:spacing w:after="0"/>
            </w:pPr>
            <w:r>
              <w:rPr>
                <w:sz w:val="18"/>
              </w:rPr>
              <w:t>Email</w:t>
            </w:r>
          </w:p>
        </w:tc>
        <w:tc>
          <w:tcPr>
            <w:tcW w:w="3742" w:type="dxa"/>
            <w:shd w:val="clear" w:color="auto" w:fill="FAF7F1"/>
          </w:tcPr>
          <w:p w14:paraId="2A6EC82A" w14:textId="77777777" w:rsidR="001978D9" w:rsidRDefault="00FC177D">
            <w:pPr>
              <w:spacing w:after="0"/>
            </w:pPr>
            <w:r>
              <w:rPr>
                <w:sz w:val="18"/>
              </w:rPr>
              <w:t>smtplib to Mailpit locally or Gmail SMTP with an app password</w:t>
            </w:r>
          </w:p>
        </w:tc>
        <w:tc>
          <w:tcPr>
            <w:tcW w:w="4535" w:type="dxa"/>
            <w:shd w:val="clear" w:color="auto" w:fill="FAF7F1"/>
          </w:tcPr>
          <w:p w14:paraId="7701B62A" w14:textId="77777777" w:rsidR="001978D9" w:rsidRDefault="00FC177D">
            <w:pPr>
              <w:spacing w:after="0"/>
            </w:pPr>
            <w:r>
              <w:rPr>
                <w:sz w:val="18"/>
              </w:rPr>
              <w:t>OTP and status mails visible in a local inbox for the demo, a real server by environment variable</w:t>
            </w:r>
          </w:p>
        </w:tc>
      </w:tr>
      <w:tr w:rsidR="001978D9" w14:paraId="126737C8" w14:textId="77777777">
        <w:trPr>
          <w:cantSplit/>
          <w:jc w:val="center"/>
        </w:trPr>
        <w:tc>
          <w:tcPr>
            <w:tcW w:w="1361" w:type="dxa"/>
          </w:tcPr>
          <w:p w14:paraId="4D2677F6" w14:textId="77777777" w:rsidR="001978D9" w:rsidRDefault="00FC177D">
            <w:pPr>
              <w:spacing w:after="0"/>
            </w:pPr>
            <w:r>
              <w:rPr>
                <w:sz w:val="18"/>
              </w:rPr>
              <w:t>Config</w:t>
            </w:r>
          </w:p>
        </w:tc>
        <w:tc>
          <w:tcPr>
            <w:tcW w:w="3742" w:type="dxa"/>
          </w:tcPr>
          <w:p w14:paraId="57D4E70A" w14:textId="77777777" w:rsidR="001978D9" w:rsidRDefault="00FC177D">
            <w:pPr>
              <w:spacing w:after="0"/>
            </w:pPr>
            <w:r>
              <w:rPr>
                <w:sz w:val="18"/>
              </w:rPr>
              <w:t>YAML rules, taxonomy and urgency scale; JSON district-office mapping; CSV places</w:t>
            </w:r>
          </w:p>
        </w:tc>
        <w:tc>
          <w:tcPr>
            <w:tcW w:w="4535" w:type="dxa"/>
          </w:tcPr>
          <w:p w14:paraId="1DB06033" w14:textId="77777777" w:rsidR="001978D9" w:rsidRDefault="00FC177D">
            <w:pPr>
              <w:spacing w:after="0"/>
            </w:pPr>
            <w:r>
              <w:rPr>
                <w:sz w:val="18"/>
              </w:rPr>
              <w:t>Editable without a redeploy, diffable in git, hot-reloaded</w:t>
            </w:r>
          </w:p>
        </w:tc>
      </w:tr>
    </w:tbl>
    <w:p w14:paraId="1CD3B06D" w14:textId="77777777" w:rsidR="001978D9" w:rsidRDefault="001978D9">
      <w:pPr>
        <w:spacing w:after="80"/>
      </w:pPr>
    </w:p>
    <w:p w14:paraId="002404FE" w14:textId="77777777" w:rsidR="001978D9" w:rsidRDefault="00FC177D">
      <w:r>
        <w:t>Two constraints shaped the stack: the build laptop has an RTX 3050 with 4 GB of VRAM and 15 GB of RAM, and its Windows Application Control blocks unsigned native libraries, so torch, scipy and fastText do not load. Every model therefore runs inside Ollama, a signed binary, and the Python service uses only NumPy, pandas and Pillow on the native side.</w:t>
      </w:r>
    </w:p>
    <w:p w14:paraId="00E02B04" w14:textId="77777777" w:rsidR="001978D9" w:rsidRDefault="001978D9">
      <w:pPr>
        <w:spacing w:after="40"/>
      </w:pPr>
    </w:p>
    <w:p w14:paraId="32DEE869" w14:textId="77777777" w:rsidR="001978D9" w:rsidRDefault="00FC177D">
      <w:pPr>
        <w:pStyle w:val="Heading1"/>
      </w:pPr>
      <w:bookmarkStart w:id="22" w:name="_Toc243039737"/>
      <w:r>
        <w:lastRenderedPageBreak/>
        <w:t>7. The AI layer in detail</w:t>
      </w:r>
      <w:bookmarkEnd w:id="22"/>
    </w:p>
    <w:p w14:paraId="2C86CF96" w14:textId="77777777" w:rsidR="001978D9" w:rsidRDefault="00FC177D">
      <w:pPr>
        <w:pStyle w:val="Heading2"/>
      </w:pPr>
      <w:bookmarkStart w:id="23" w:name="_Toc243039738"/>
      <w:r>
        <w:t>7.1 Models</w:t>
      </w:r>
      <w:bookmarkEnd w:id="23"/>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814"/>
        <w:gridCol w:w="2835"/>
        <w:gridCol w:w="4989"/>
      </w:tblGrid>
      <w:tr w:rsidR="001978D9" w14:paraId="636D9050" w14:textId="77777777">
        <w:trPr>
          <w:tblHeader/>
          <w:jc w:val="center"/>
        </w:trPr>
        <w:tc>
          <w:tcPr>
            <w:tcW w:w="1814" w:type="dxa"/>
            <w:shd w:val="clear" w:color="auto" w:fill="9B1C24"/>
          </w:tcPr>
          <w:p w14:paraId="4AD67892" w14:textId="77777777" w:rsidR="001978D9" w:rsidRDefault="00FC177D">
            <w:pPr>
              <w:spacing w:after="0"/>
            </w:pPr>
            <w:r>
              <w:rPr>
                <w:b/>
                <w:color w:val="FFFFFF"/>
                <w:sz w:val="18"/>
              </w:rPr>
              <w:t>Job</w:t>
            </w:r>
          </w:p>
        </w:tc>
        <w:tc>
          <w:tcPr>
            <w:tcW w:w="2835" w:type="dxa"/>
            <w:shd w:val="clear" w:color="auto" w:fill="9B1C24"/>
          </w:tcPr>
          <w:p w14:paraId="20DC5308" w14:textId="77777777" w:rsidR="001978D9" w:rsidRDefault="00FC177D">
            <w:pPr>
              <w:spacing w:after="0"/>
            </w:pPr>
            <w:r>
              <w:rPr>
                <w:b/>
                <w:color w:val="FFFFFF"/>
                <w:sz w:val="18"/>
              </w:rPr>
              <w:t>Model</w:t>
            </w:r>
          </w:p>
        </w:tc>
        <w:tc>
          <w:tcPr>
            <w:tcW w:w="4989" w:type="dxa"/>
            <w:shd w:val="clear" w:color="auto" w:fill="9B1C24"/>
          </w:tcPr>
          <w:p w14:paraId="3F6A1327" w14:textId="77777777" w:rsidR="001978D9" w:rsidRDefault="00FC177D">
            <w:pPr>
              <w:spacing w:after="0"/>
            </w:pPr>
            <w:r>
              <w:rPr>
                <w:b/>
                <w:color w:val="FFFFFF"/>
                <w:sz w:val="18"/>
              </w:rPr>
              <w:t>Notes</w:t>
            </w:r>
          </w:p>
        </w:tc>
      </w:tr>
      <w:tr w:rsidR="001978D9" w14:paraId="35BF5066" w14:textId="77777777">
        <w:trPr>
          <w:cantSplit/>
          <w:jc w:val="center"/>
        </w:trPr>
        <w:tc>
          <w:tcPr>
            <w:tcW w:w="1814" w:type="dxa"/>
          </w:tcPr>
          <w:p w14:paraId="7D464266" w14:textId="77777777" w:rsidR="001978D9" w:rsidRDefault="00FC177D">
            <w:pPr>
              <w:spacing w:after="0"/>
            </w:pPr>
            <w:r>
              <w:rPr>
                <w:sz w:val="18"/>
              </w:rPr>
              <w:t>Text and vision analysis</w:t>
            </w:r>
          </w:p>
        </w:tc>
        <w:tc>
          <w:tcPr>
            <w:tcW w:w="2835" w:type="dxa"/>
          </w:tcPr>
          <w:p w14:paraId="0B6E2E21" w14:textId="77777777" w:rsidR="001978D9" w:rsidRDefault="00FC177D">
            <w:pPr>
              <w:spacing w:after="0"/>
            </w:pPr>
            <w:r>
              <w:rPr>
                <w:sz w:val="18"/>
              </w:rPr>
              <w:t>Gemma 3 4B, instruction-tuned, through Ollama</w:t>
            </w:r>
          </w:p>
        </w:tc>
        <w:tc>
          <w:tcPr>
            <w:tcW w:w="4989" w:type="dxa"/>
          </w:tcPr>
          <w:p w14:paraId="1CEC7132" w14:textId="77777777" w:rsidR="001978D9" w:rsidRDefault="00FC177D">
            <w:pPr>
              <w:spacing w:after="0"/>
            </w:pPr>
            <w:r>
              <w:rPr>
                <w:sz w:val="18"/>
              </w:rPr>
              <w:t>140+ languages, image input, 128K context; the largest model that sits on the 4 GB card; JSON-schema constrained output so the answer always parses; kept loaded with a two-hour keep-alive</w:t>
            </w:r>
          </w:p>
        </w:tc>
      </w:tr>
      <w:tr w:rsidR="001978D9" w14:paraId="1D11D10B" w14:textId="77777777">
        <w:trPr>
          <w:cantSplit/>
          <w:jc w:val="center"/>
        </w:trPr>
        <w:tc>
          <w:tcPr>
            <w:tcW w:w="1814" w:type="dxa"/>
            <w:shd w:val="clear" w:color="auto" w:fill="FAF7F1"/>
          </w:tcPr>
          <w:p w14:paraId="077C2C9A" w14:textId="77777777" w:rsidR="001978D9" w:rsidRDefault="00FC177D">
            <w:pPr>
              <w:spacing w:after="0"/>
            </w:pPr>
            <w:r>
              <w:rPr>
                <w:sz w:val="18"/>
              </w:rPr>
              <w:t>Embeddings</w:t>
            </w:r>
          </w:p>
        </w:tc>
        <w:tc>
          <w:tcPr>
            <w:tcW w:w="2835" w:type="dxa"/>
            <w:shd w:val="clear" w:color="auto" w:fill="FAF7F1"/>
          </w:tcPr>
          <w:p w14:paraId="41C7D7BA" w14:textId="77777777" w:rsidR="001978D9" w:rsidRDefault="00FC177D">
            <w:pPr>
              <w:spacing w:after="0"/>
            </w:pPr>
            <w:r>
              <w:rPr>
                <w:sz w:val="18"/>
              </w:rPr>
              <w:t>bge-m3 (567M parameters, 1024 dimensions) through Ollama</w:t>
            </w:r>
          </w:p>
        </w:tc>
        <w:tc>
          <w:tcPr>
            <w:tcW w:w="4989" w:type="dxa"/>
            <w:shd w:val="clear" w:color="auto" w:fill="FAF7F1"/>
          </w:tcPr>
          <w:p w14:paraId="2AABD4DC" w14:textId="77777777" w:rsidR="001978D9" w:rsidRDefault="00FC177D">
            <w:pPr>
              <w:spacing w:after="0"/>
            </w:pPr>
            <w:r>
              <w:rPr>
                <w:sz w:val="18"/>
              </w:rPr>
              <w:t>Strongest open multilingual embedding model; runs on the CPU so Gemma keeps the GPU; used for duplicates and the second opinion</w:t>
            </w:r>
          </w:p>
        </w:tc>
      </w:tr>
      <w:tr w:rsidR="001978D9" w14:paraId="493047BA" w14:textId="77777777">
        <w:trPr>
          <w:cantSplit/>
          <w:jc w:val="center"/>
        </w:trPr>
        <w:tc>
          <w:tcPr>
            <w:tcW w:w="1814" w:type="dxa"/>
          </w:tcPr>
          <w:p w14:paraId="4F8D53A9" w14:textId="77777777" w:rsidR="001978D9" w:rsidRDefault="00FC177D">
            <w:pPr>
              <w:spacing w:after="0"/>
            </w:pPr>
            <w:r>
              <w:rPr>
                <w:sz w:val="18"/>
              </w:rPr>
              <w:t>Second opinion</w:t>
            </w:r>
          </w:p>
        </w:tc>
        <w:tc>
          <w:tcPr>
            <w:tcW w:w="2835" w:type="dxa"/>
          </w:tcPr>
          <w:p w14:paraId="7BCF4ADD" w14:textId="77777777" w:rsidR="001978D9" w:rsidRDefault="00FC177D">
            <w:pPr>
              <w:spacing w:after="0"/>
            </w:pPr>
            <w:r>
              <w:rPr>
                <w:sz w:val="18"/>
              </w:rPr>
              <w:t>Softmax regression written in NumPy on bge-m3 embeddings</w:t>
            </w:r>
          </w:p>
        </w:tc>
        <w:tc>
          <w:tcPr>
            <w:tcW w:w="4989" w:type="dxa"/>
          </w:tcPr>
          <w:p w14:paraId="5A7803A2" w14:textId="77777777" w:rsidR="001978D9" w:rsidRDefault="00FC177D">
            <w:pPr>
              <w:spacing w:after="0"/>
            </w:pPr>
            <w:r>
              <w:rPr>
                <w:sz w:val="18"/>
              </w:rPr>
              <w:t>Trained on the locally generated set; votes on the department only; disagreement with the model sends the case to a human</w:t>
            </w:r>
          </w:p>
        </w:tc>
      </w:tr>
      <w:tr w:rsidR="001978D9" w14:paraId="382E062B" w14:textId="77777777">
        <w:trPr>
          <w:cantSplit/>
          <w:jc w:val="center"/>
        </w:trPr>
        <w:tc>
          <w:tcPr>
            <w:tcW w:w="1814" w:type="dxa"/>
            <w:shd w:val="clear" w:color="auto" w:fill="FAF7F1"/>
          </w:tcPr>
          <w:p w14:paraId="5C3C774C" w14:textId="77777777" w:rsidR="001978D9" w:rsidRDefault="00FC177D">
            <w:pPr>
              <w:spacing w:after="0"/>
            </w:pPr>
            <w:r>
              <w:rPr>
                <w:sz w:val="18"/>
              </w:rPr>
              <w:t>Language hint</w:t>
            </w:r>
          </w:p>
        </w:tc>
        <w:tc>
          <w:tcPr>
            <w:tcW w:w="2835" w:type="dxa"/>
            <w:shd w:val="clear" w:color="auto" w:fill="FAF7F1"/>
          </w:tcPr>
          <w:p w14:paraId="16B97874" w14:textId="77777777" w:rsidR="001978D9" w:rsidRDefault="00FC177D">
            <w:pPr>
              <w:spacing w:after="0"/>
            </w:pPr>
            <w:r>
              <w:rPr>
                <w:sz w:val="18"/>
              </w:rPr>
              <w:t>Unicode script detection plus a romanised function-word detector</w:t>
            </w:r>
          </w:p>
        </w:tc>
        <w:tc>
          <w:tcPr>
            <w:tcW w:w="4989" w:type="dxa"/>
            <w:shd w:val="clear" w:color="auto" w:fill="FAF7F1"/>
          </w:tcPr>
          <w:p w14:paraId="644EA573" w14:textId="77777777" w:rsidR="001978D9" w:rsidRDefault="00FC177D">
            <w:pPr>
              <w:spacing w:after="0"/>
            </w:pPr>
            <w:r>
              <w:rPr>
                <w:sz w:val="18"/>
              </w:rPr>
              <w:t>Tamil script, Devanagari, or Latin letters classified as English, Tanglish or Hinglish; the model makes the final call</w:t>
            </w:r>
          </w:p>
        </w:tc>
      </w:tr>
      <w:tr w:rsidR="001978D9" w14:paraId="4D8C3B7A" w14:textId="77777777">
        <w:trPr>
          <w:cantSplit/>
          <w:jc w:val="center"/>
        </w:trPr>
        <w:tc>
          <w:tcPr>
            <w:tcW w:w="1814" w:type="dxa"/>
          </w:tcPr>
          <w:p w14:paraId="58AF6DD8" w14:textId="77777777" w:rsidR="001978D9" w:rsidRDefault="00FC177D">
            <w:pPr>
              <w:spacing w:after="0"/>
            </w:pPr>
            <w:r>
              <w:rPr>
                <w:sz w:val="18"/>
              </w:rPr>
              <w:t>Translation of officer notes</w:t>
            </w:r>
          </w:p>
        </w:tc>
        <w:tc>
          <w:tcPr>
            <w:tcW w:w="2835" w:type="dxa"/>
          </w:tcPr>
          <w:p w14:paraId="5D15E995" w14:textId="77777777" w:rsidR="001978D9" w:rsidRDefault="00FC177D">
            <w:pPr>
              <w:spacing w:after="0"/>
            </w:pPr>
            <w:r>
              <w:rPr>
                <w:sz w:val="18"/>
              </w:rPr>
              <w:t>Gemma 3 4B</w:t>
            </w:r>
          </w:p>
        </w:tc>
        <w:tc>
          <w:tcPr>
            <w:tcW w:w="4989" w:type="dxa"/>
          </w:tcPr>
          <w:p w14:paraId="2CAEEB79" w14:textId="77777777" w:rsidR="001978D9" w:rsidRDefault="00FC177D">
            <w:pPr>
              <w:spacing w:after="0"/>
            </w:pPr>
            <w:r>
              <w:rPr>
                <w:sz w:val="18"/>
              </w:rPr>
              <w:t>An English resolve or request note is translated into the citizen's Tamil or Hindi for the status mail; the answer is checked for the right script and cached</w:t>
            </w:r>
          </w:p>
        </w:tc>
      </w:tr>
    </w:tbl>
    <w:p w14:paraId="17D28BD8" w14:textId="77777777" w:rsidR="001978D9" w:rsidRDefault="001978D9">
      <w:pPr>
        <w:spacing w:after="80"/>
      </w:pPr>
    </w:p>
    <w:p w14:paraId="034B8CC1" w14:textId="77777777" w:rsidR="001978D9" w:rsidRDefault="00FC177D">
      <w:r>
        <w:t>Measured on the build laptop: Gemma 3 4B answers a complaint in 12 to 20 seconds with the GPU free (10 to 11 tokens per second, 15 of 35 layers on the card after the desktop's share); the cold load adds 14 to 28 seconds once. Ollama runs one request at a time on this card, so the analysis worker, the translation step and any training script share one queue; the demo runbook therefore forbids running the data generator during a demo.</w:t>
      </w:r>
    </w:p>
    <w:p w14:paraId="04636CD5" w14:textId="77777777" w:rsidR="001978D9" w:rsidRDefault="00FC177D">
      <w:pPr>
        <w:pStyle w:val="Heading2"/>
      </w:pPr>
      <w:bookmarkStart w:id="24" w:name="_Toc243039739"/>
      <w:r>
        <w:t>7.2 Prompt and output</w:t>
      </w:r>
      <w:bookmarkEnd w:id="24"/>
    </w:p>
    <w:p w14:paraId="7552DB01" w14:textId="77777777" w:rsidR="001978D9" w:rsidRDefault="00FC177D">
      <w:r>
        <w:t>The system prompt fixes the department taxonomy, the four-level urgency scale and the instruction that formality, grammar and language are never urgency signals. The language hint and the masked text follow, with the photos attached. Ollama's format parameter receives the JSON schema in config/analysis_schema.json, so the model returns exactly: language (primary and secondary), department, urgency, confidence from 0 to 1, entities, evidence spans copied verbatim from the original text, image findings with a</w:t>
      </w:r>
      <w:r>
        <w:t xml:space="preserve"> flag for whether the picture matches the text, and a one-sentence English summary. The output stays under 200 tokens because output length is latency.</w:t>
      </w:r>
    </w:p>
    <w:p w14:paraId="06A8ABF8" w14:textId="77777777" w:rsidR="001978D9" w:rsidRDefault="00FC177D">
      <w:pPr>
        <w:pStyle w:val="Heading2"/>
      </w:pPr>
      <w:bookmarkStart w:id="25" w:name="_Toc243039740"/>
      <w:r>
        <w:t>7.3 Urgency scale</w:t>
      </w:r>
      <w:bookmarkEnd w:id="25"/>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17"/>
        <w:gridCol w:w="8220"/>
      </w:tblGrid>
      <w:tr w:rsidR="001978D9" w14:paraId="062F6DA3" w14:textId="77777777">
        <w:trPr>
          <w:tblHeader/>
          <w:jc w:val="center"/>
        </w:trPr>
        <w:tc>
          <w:tcPr>
            <w:tcW w:w="1417" w:type="dxa"/>
            <w:shd w:val="clear" w:color="auto" w:fill="9B1C24"/>
          </w:tcPr>
          <w:p w14:paraId="0FDA01F8" w14:textId="77777777" w:rsidR="001978D9" w:rsidRDefault="00FC177D">
            <w:pPr>
              <w:spacing w:after="0"/>
            </w:pPr>
            <w:r>
              <w:rPr>
                <w:b/>
                <w:color w:val="FFFFFF"/>
                <w:sz w:val="18"/>
              </w:rPr>
              <w:t>Level</w:t>
            </w:r>
          </w:p>
        </w:tc>
        <w:tc>
          <w:tcPr>
            <w:tcW w:w="8220" w:type="dxa"/>
            <w:shd w:val="clear" w:color="auto" w:fill="9B1C24"/>
          </w:tcPr>
          <w:p w14:paraId="398A3566" w14:textId="77777777" w:rsidR="001978D9" w:rsidRDefault="00FC177D">
            <w:pPr>
              <w:spacing w:after="0"/>
            </w:pPr>
            <w:r>
              <w:rPr>
                <w:b/>
                <w:color w:val="FFFFFF"/>
                <w:sz w:val="18"/>
              </w:rPr>
              <w:t>Criteria</w:t>
            </w:r>
          </w:p>
        </w:tc>
      </w:tr>
      <w:tr w:rsidR="001978D9" w14:paraId="39A4D16F" w14:textId="77777777">
        <w:trPr>
          <w:cantSplit/>
          <w:jc w:val="center"/>
        </w:trPr>
        <w:tc>
          <w:tcPr>
            <w:tcW w:w="1417" w:type="dxa"/>
          </w:tcPr>
          <w:p w14:paraId="648DC90D" w14:textId="77777777" w:rsidR="001978D9" w:rsidRDefault="00FC177D">
            <w:pPr>
              <w:spacing w:after="0"/>
            </w:pPr>
            <w:r>
              <w:rPr>
                <w:sz w:val="18"/>
              </w:rPr>
              <w:t>Critical</w:t>
            </w:r>
          </w:p>
        </w:tc>
        <w:tc>
          <w:tcPr>
            <w:tcW w:w="8220" w:type="dxa"/>
          </w:tcPr>
          <w:p w14:paraId="2E66D276" w14:textId="77777777" w:rsidR="001978D9" w:rsidRDefault="00FC177D">
            <w:pPr>
              <w:spacing w:after="0"/>
            </w:pPr>
            <w:r>
              <w:rPr>
                <w:sz w:val="18"/>
              </w:rPr>
              <w:t>Immediate risk to life or safety; medical dependency; a vulnerable person (child, elderly, disabled) affected now</w:t>
            </w:r>
          </w:p>
        </w:tc>
      </w:tr>
      <w:tr w:rsidR="001978D9" w14:paraId="2A206DB1" w14:textId="77777777">
        <w:trPr>
          <w:cantSplit/>
          <w:jc w:val="center"/>
        </w:trPr>
        <w:tc>
          <w:tcPr>
            <w:tcW w:w="1417" w:type="dxa"/>
            <w:shd w:val="clear" w:color="auto" w:fill="FAF7F1"/>
          </w:tcPr>
          <w:p w14:paraId="03035DA1" w14:textId="77777777" w:rsidR="001978D9" w:rsidRDefault="00FC177D">
            <w:pPr>
              <w:spacing w:after="0"/>
            </w:pPr>
            <w:r>
              <w:rPr>
                <w:sz w:val="18"/>
              </w:rPr>
              <w:t>High</w:t>
            </w:r>
          </w:p>
        </w:tc>
        <w:tc>
          <w:tcPr>
            <w:tcW w:w="8220" w:type="dxa"/>
            <w:shd w:val="clear" w:color="auto" w:fill="FAF7F1"/>
          </w:tcPr>
          <w:p w14:paraId="332B95D9" w14:textId="77777777" w:rsidR="001978D9" w:rsidRDefault="00FC177D">
            <w:pPr>
              <w:spacing w:after="0"/>
            </w:pPr>
            <w:r>
              <w:rPr>
                <w:sz w:val="18"/>
              </w:rPr>
              <w:t>Essential service fully down (no water, no power, sewage overflow); time-bound deadline; repeat complaint</w:t>
            </w:r>
          </w:p>
        </w:tc>
      </w:tr>
      <w:tr w:rsidR="001978D9" w14:paraId="7E37E5BA" w14:textId="77777777">
        <w:trPr>
          <w:cantSplit/>
          <w:jc w:val="center"/>
        </w:trPr>
        <w:tc>
          <w:tcPr>
            <w:tcW w:w="1417" w:type="dxa"/>
          </w:tcPr>
          <w:p w14:paraId="391CF133" w14:textId="77777777" w:rsidR="001978D9" w:rsidRDefault="00FC177D">
            <w:pPr>
              <w:spacing w:after="0"/>
            </w:pPr>
            <w:r>
              <w:rPr>
                <w:sz w:val="18"/>
              </w:rPr>
              <w:t>Medium</w:t>
            </w:r>
          </w:p>
        </w:tc>
        <w:tc>
          <w:tcPr>
            <w:tcW w:w="8220" w:type="dxa"/>
          </w:tcPr>
          <w:p w14:paraId="265DF976" w14:textId="77777777" w:rsidR="001978D9" w:rsidRDefault="00FC177D">
            <w:pPr>
              <w:spacing w:after="0"/>
            </w:pPr>
            <w:r>
              <w:rPr>
                <w:sz w:val="18"/>
              </w:rPr>
              <w:t>Service degraded or partial; property damage; billing dispute with financial impact</w:t>
            </w:r>
          </w:p>
        </w:tc>
      </w:tr>
      <w:tr w:rsidR="001978D9" w14:paraId="044B16FF" w14:textId="77777777">
        <w:trPr>
          <w:cantSplit/>
          <w:jc w:val="center"/>
        </w:trPr>
        <w:tc>
          <w:tcPr>
            <w:tcW w:w="1417" w:type="dxa"/>
            <w:shd w:val="clear" w:color="auto" w:fill="FAF7F1"/>
          </w:tcPr>
          <w:p w14:paraId="417503CF" w14:textId="77777777" w:rsidR="001978D9" w:rsidRDefault="00FC177D">
            <w:pPr>
              <w:spacing w:after="0"/>
            </w:pPr>
            <w:r>
              <w:rPr>
                <w:sz w:val="18"/>
              </w:rPr>
              <w:t>Low</w:t>
            </w:r>
          </w:p>
        </w:tc>
        <w:tc>
          <w:tcPr>
            <w:tcW w:w="8220" w:type="dxa"/>
            <w:shd w:val="clear" w:color="auto" w:fill="FAF7F1"/>
          </w:tcPr>
          <w:p w14:paraId="41200420" w14:textId="77777777" w:rsidR="001978D9" w:rsidRDefault="00FC177D">
            <w:pPr>
              <w:spacing w:after="0"/>
            </w:pPr>
            <w:r>
              <w:rPr>
                <w:sz w:val="18"/>
              </w:rPr>
              <w:t>Information request, suggestion, cosmetic issue, general feedback</w:t>
            </w:r>
          </w:p>
        </w:tc>
      </w:tr>
    </w:tbl>
    <w:p w14:paraId="4FBDE02B" w14:textId="77777777" w:rsidR="001978D9" w:rsidRDefault="001978D9">
      <w:pPr>
        <w:spacing w:after="80"/>
      </w:pPr>
    </w:p>
    <w:p w14:paraId="424DBFEA" w14:textId="77777777" w:rsidR="001978D9" w:rsidRDefault="00FC177D">
      <w:pPr>
        <w:pStyle w:val="Heading2"/>
      </w:pPr>
      <w:bookmarkStart w:id="26" w:name="_Toc243039741"/>
      <w:r>
        <w:t>7.4 Rules</w:t>
      </w:r>
      <w:bookmarkEnd w:id="26"/>
    </w:p>
    <w:p w14:paraId="3BC85C3C" w14:textId="77777777" w:rsidR="001978D9" w:rsidRDefault="00FC177D">
      <w:r>
        <w:t xml:space="preserve">Rules live in config/rules.yaml and win over the model: a matched department replaces the model's, an urgency floor raises but never lowers urgency, and force review sends the case to a human whatever the confidence. Keywords are matched case-insensitively and as whole words against the original text in Tamil script, </w:t>
      </w:r>
      <w:r>
        <w:lastRenderedPageBreak/>
        <w:t>Devanagari, English and romanised spellings. The super admin edits the file in the browser with a change note; every save is logged and applied at once.</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041"/>
        <w:gridCol w:w="4762"/>
        <w:gridCol w:w="2835"/>
      </w:tblGrid>
      <w:tr w:rsidR="001978D9" w14:paraId="7E6FB2B4" w14:textId="77777777">
        <w:trPr>
          <w:tblHeader/>
          <w:jc w:val="center"/>
        </w:trPr>
        <w:tc>
          <w:tcPr>
            <w:tcW w:w="2041" w:type="dxa"/>
            <w:shd w:val="clear" w:color="auto" w:fill="9B1C24"/>
          </w:tcPr>
          <w:p w14:paraId="108736AD" w14:textId="77777777" w:rsidR="001978D9" w:rsidRDefault="00FC177D">
            <w:pPr>
              <w:spacing w:after="0"/>
            </w:pPr>
            <w:r>
              <w:rPr>
                <w:b/>
                <w:color w:val="FFFFFF"/>
                <w:sz w:val="18"/>
              </w:rPr>
              <w:t>Rule</w:t>
            </w:r>
          </w:p>
        </w:tc>
        <w:tc>
          <w:tcPr>
            <w:tcW w:w="4762" w:type="dxa"/>
            <w:shd w:val="clear" w:color="auto" w:fill="9B1C24"/>
          </w:tcPr>
          <w:p w14:paraId="2E494C43" w14:textId="77777777" w:rsidR="001978D9" w:rsidRDefault="00FC177D">
            <w:pPr>
              <w:spacing w:after="0"/>
            </w:pPr>
            <w:r>
              <w:rPr>
                <w:b/>
                <w:color w:val="FFFFFF"/>
                <w:sz w:val="18"/>
              </w:rPr>
              <w:t>Trigger (examples of the keywords)</w:t>
            </w:r>
          </w:p>
        </w:tc>
        <w:tc>
          <w:tcPr>
            <w:tcW w:w="2835" w:type="dxa"/>
            <w:shd w:val="clear" w:color="auto" w:fill="9B1C24"/>
          </w:tcPr>
          <w:p w14:paraId="4CFF6FC5" w14:textId="77777777" w:rsidR="001978D9" w:rsidRDefault="00FC177D">
            <w:pPr>
              <w:spacing w:after="0"/>
            </w:pPr>
            <w:r>
              <w:rPr>
                <w:b/>
                <w:color w:val="FFFFFF"/>
                <w:sz w:val="18"/>
              </w:rPr>
              <w:t>Action</w:t>
            </w:r>
          </w:p>
        </w:tc>
      </w:tr>
      <w:tr w:rsidR="001978D9" w14:paraId="025CFF04" w14:textId="77777777">
        <w:trPr>
          <w:cantSplit/>
          <w:jc w:val="center"/>
        </w:trPr>
        <w:tc>
          <w:tcPr>
            <w:tcW w:w="2041" w:type="dxa"/>
          </w:tcPr>
          <w:p w14:paraId="1E2790F0" w14:textId="77777777" w:rsidR="001978D9" w:rsidRDefault="00FC177D">
            <w:pPr>
              <w:spacing w:after="0"/>
            </w:pPr>
            <w:r>
              <w:rPr>
                <w:sz w:val="18"/>
              </w:rPr>
              <w:t>R1 Gas leak</w:t>
            </w:r>
          </w:p>
        </w:tc>
        <w:tc>
          <w:tcPr>
            <w:tcW w:w="4762" w:type="dxa"/>
          </w:tcPr>
          <w:p w14:paraId="6EF0103D" w14:textId="77777777" w:rsidR="001978D9" w:rsidRDefault="00FC177D">
            <w:pPr>
              <w:spacing w:after="0"/>
            </w:pPr>
            <w:r>
              <w:rPr>
                <w:sz w:val="18"/>
              </w:rPr>
              <w:t xml:space="preserve">gas leak, </w:t>
            </w:r>
            <w:r>
              <w:rPr>
                <w:sz w:val="18"/>
              </w:rPr>
              <w:t>கேஸ்</w:t>
            </w:r>
            <w:r>
              <w:rPr>
                <w:sz w:val="18"/>
              </w:rPr>
              <w:t xml:space="preserve"> </w:t>
            </w:r>
            <w:r>
              <w:rPr>
                <w:sz w:val="18"/>
              </w:rPr>
              <w:t>லீக்</w:t>
            </w:r>
            <w:r>
              <w:rPr>
                <w:sz w:val="18"/>
              </w:rPr>
              <w:t xml:space="preserve">, </w:t>
            </w:r>
            <w:r>
              <w:rPr>
                <w:sz w:val="18"/>
              </w:rPr>
              <w:t>எரிவாயு</w:t>
            </w:r>
            <w:r>
              <w:rPr>
                <w:sz w:val="18"/>
              </w:rPr>
              <w:t xml:space="preserve"> </w:t>
            </w:r>
            <w:r>
              <w:rPr>
                <w:sz w:val="18"/>
              </w:rPr>
              <w:t>கசிவு</w:t>
            </w:r>
            <w:r>
              <w:rPr>
                <w:sz w:val="18"/>
              </w:rPr>
              <w:t xml:space="preserve">, gas ki badbu, </w:t>
            </w:r>
            <w:r>
              <w:rPr>
                <w:sz w:val="18"/>
              </w:rPr>
              <w:t>गैस</w:t>
            </w:r>
            <w:r>
              <w:rPr>
                <w:sz w:val="18"/>
              </w:rPr>
              <w:t xml:space="preserve"> </w:t>
            </w:r>
            <w:r>
              <w:rPr>
                <w:sz w:val="18"/>
              </w:rPr>
              <w:t>लीक</w:t>
            </w:r>
          </w:p>
        </w:tc>
        <w:tc>
          <w:tcPr>
            <w:tcW w:w="2835" w:type="dxa"/>
          </w:tcPr>
          <w:p w14:paraId="0AABF830" w14:textId="77777777" w:rsidR="001978D9" w:rsidRDefault="00FC177D">
            <w:pPr>
              <w:spacing w:after="0"/>
            </w:pPr>
            <w:r>
              <w:rPr>
                <w:sz w:val="18"/>
              </w:rPr>
              <w:t>Fire and Safety, Critical, forced review</w:t>
            </w:r>
          </w:p>
        </w:tc>
      </w:tr>
      <w:tr w:rsidR="001978D9" w14:paraId="374AF65E" w14:textId="77777777">
        <w:trPr>
          <w:cantSplit/>
          <w:jc w:val="center"/>
        </w:trPr>
        <w:tc>
          <w:tcPr>
            <w:tcW w:w="2041" w:type="dxa"/>
            <w:shd w:val="clear" w:color="auto" w:fill="FAF7F1"/>
          </w:tcPr>
          <w:p w14:paraId="44AFEB0F" w14:textId="77777777" w:rsidR="001978D9" w:rsidRDefault="00FC177D">
            <w:pPr>
              <w:spacing w:after="0"/>
            </w:pPr>
            <w:r>
              <w:rPr>
                <w:sz w:val="18"/>
              </w:rPr>
              <w:t>R2 Medical dependency on power</w:t>
            </w:r>
          </w:p>
        </w:tc>
        <w:tc>
          <w:tcPr>
            <w:tcW w:w="4762" w:type="dxa"/>
            <w:shd w:val="clear" w:color="auto" w:fill="FAF7F1"/>
          </w:tcPr>
          <w:p w14:paraId="2BD9778B" w14:textId="77777777" w:rsidR="001978D9" w:rsidRDefault="00FC177D">
            <w:pPr>
              <w:spacing w:after="0"/>
            </w:pPr>
            <w:r>
              <w:rPr>
                <w:sz w:val="18"/>
              </w:rPr>
              <w:t>oxygen, dialysis, ventilator, insulin in three scripts</w:t>
            </w:r>
          </w:p>
        </w:tc>
        <w:tc>
          <w:tcPr>
            <w:tcW w:w="2835" w:type="dxa"/>
            <w:shd w:val="clear" w:color="auto" w:fill="FAF7F1"/>
          </w:tcPr>
          <w:p w14:paraId="50CBD8DA" w14:textId="77777777" w:rsidR="001978D9" w:rsidRDefault="00FC177D">
            <w:pPr>
              <w:spacing w:after="0"/>
            </w:pPr>
            <w:r>
              <w:rPr>
                <w:sz w:val="18"/>
              </w:rPr>
              <w:t>Critical, forced review</w:t>
            </w:r>
          </w:p>
        </w:tc>
      </w:tr>
      <w:tr w:rsidR="001978D9" w14:paraId="2010A235" w14:textId="77777777">
        <w:trPr>
          <w:cantSplit/>
          <w:jc w:val="center"/>
        </w:trPr>
        <w:tc>
          <w:tcPr>
            <w:tcW w:w="2041" w:type="dxa"/>
          </w:tcPr>
          <w:p w14:paraId="51DA3F73" w14:textId="77777777" w:rsidR="001978D9" w:rsidRDefault="00FC177D">
            <w:pPr>
              <w:spacing w:after="0"/>
            </w:pPr>
            <w:r>
              <w:rPr>
                <w:sz w:val="18"/>
              </w:rPr>
              <w:t>R3 Exposed or hanging wire</w:t>
            </w:r>
          </w:p>
        </w:tc>
        <w:tc>
          <w:tcPr>
            <w:tcW w:w="4762" w:type="dxa"/>
          </w:tcPr>
          <w:p w14:paraId="3CC10DAC" w14:textId="77777777" w:rsidR="001978D9" w:rsidRDefault="00FC177D">
            <w:pPr>
              <w:spacing w:after="0"/>
            </w:pPr>
            <w:r>
              <w:rPr>
                <w:sz w:val="18"/>
              </w:rPr>
              <w:t xml:space="preserve">hanging wire, live wire, </w:t>
            </w:r>
            <w:r>
              <w:rPr>
                <w:sz w:val="18"/>
              </w:rPr>
              <w:t>மின்</w:t>
            </w:r>
            <w:r>
              <w:rPr>
                <w:sz w:val="18"/>
              </w:rPr>
              <w:t xml:space="preserve"> </w:t>
            </w:r>
            <w:r>
              <w:rPr>
                <w:sz w:val="18"/>
              </w:rPr>
              <w:t>கம்பி</w:t>
            </w:r>
            <w:r>
              <w:rPr>
                <w:sz w:val="18"/>
              </w:rPr>
              <w:t xml:space="preserve">, </w:t>
            </w:r>
            <w:r>
              <w:rPr>
                <w:sz w:val="18"/>
              </w:rPr>
              <w:t>नंगा</w:t>
            </w:r>
            <w:r>
              <w:rPr>
                <w:sz w:val="18"/>
              </w:rPr>
              <w:t xml:space="preserve"> </w:t>
            </w:r>
            <w:r>
              <w:rPr>
                <w:sz w:val="18"/>
              </w:rPr>
              <w:t>तार</w:t>
            </w:r>
            <w:r>
              <w:rPr>
                <w:sz w:val="18"/>
              </w:rPr>
              <w:t>, electric pole leaning</w:t>
            </w:r>
          </w:p>
        </w:tc>
        <w:tc>
          <w:tcPr>
            <w:tcW w:w="2835" w:type="dxa"/>
          </w:tcPr>
          <w:p w14:paraId="553652BB" w14:textId="77777777" w:rsidR="001978D9" w:rsidRDefault="00FC177D">
            <w:pPr>
              <w:spacing w:after="0"/>
            </w:pPr>
            <w:r>
              <w:rPr>
                <w:sz w:val="18"/>
              </w:rPr>
              <w:t>Fire and Safety, Critical, forced review</w:t>
            </w:r>
          </w:p>
        </w:tc>
      </w:tr>
      <w:tr w:rsidR="001978D9" w14:paraId="10889B15" w14:textId="77777777">
        <w:trPr>
          <w:cantSplit/>
          <w:jc w:val="center"/>
        </w:trPr>
        <w:tc>
          <w:tcPr>
            <w:tcW w:w="2041" w:type="dxa"/>
            <w:shd w:val="clear" w:color="auto" w:fill="FAF7F1"/>
          </w:tcPr>
          <w:p w14:paraId="392B8FAA" w14:textId="77777777" w:rsidR="001978D9" w:rsidRDefault="00FC177D">
            <w:pPr>
              <w:spacing w:after="0"/>
            </w:pPr>
            <w:r>
              <w:rPr>
                <w:sz w:val="18"/>
              </w:rPr>
              <w:t>R4 Fire or collapse</w:t>
            </w:r>
          </w:p>
        </w:tc>
        <w:tc>
          <w:tcPr>
            <w:tcW w:w="4762" w:type="dxa"/>
            <w:shd w:val="clear" w:color="auto" w:fill="FAF7F1"/>
          </w:tcPr>
          <w:p w14:paraId="57334060" w14:textId="77777777" w:rsidR="001978D9" w:rsidRDefault="00FC177D">
            <w:pPr>
              <w:spacing w:after="0"/>
            </w:pPr>
            <w:r>
              <w:rPr>
                <w:sz w:val="18"/>
              </w:rPr>
              <w:t xml:space="preserve">fire, </w:t>
            </w:r>
            <w:r>
              <w:rPr>
                <w:sz w:val="18"/>
              </w:rPr>
              <w:t>தீ</w:t>
            </w:r>
            <w:r>
              <w:rPr>
                <w:sz w:val="18"/>
              </w:rPr>
              <w:t xml:space="preserve">, </w:t>
            </w:r>
            <w:r>
              <w:rPr>
                <w:sz w:val="18"/>
              </w:rPr>
              <w:t>आग</w:t>
            </w:r>
            <w:r>
              <w:rPr>
                <w:sz w:val="18"/>
              </w:rPr>
              <w:t xml:space="preserve">, collapse, </w:t>
            </w:r>
            <w:r>
              <w:rPr>
                <w:sz w:val="18"/>
              </w:rPr>
              <w:t>இடிந்து</w:t>
            </w:r>
            <w:r>
              <w:rPr>
                <w:sz w:val="18"/>
              </w:rPr>
              <w:t>, building crack</w:t>
            </w:r>
          </w:p>
        </w:tc>
        <w:tc>
          <w:tcPr>
            <w:tcW w:w="2835" w:type="dxa"/>
            <w:shd w:val="clear" w:color="auto" w:fill="FAF7F1"/>
          </w:tcPr>
          <w:p w14:paraId="643997FC" w14:textId="77777777" w:rsidR="001978D9" w:rsidRDefault="00FC177D">
            <w:pPr>
              <w:spacing w:after="0"/>
            </w:pPr>
            <w:r>
              <w:rPr>
                <w:sz w:val="18"/>
              </w:rPr>
              <w:t>Fire and Safety, Critical, forced review</w:t>
            </w:r>
          </w:p>
        </w:tc>
      </w:tr>
      <w:tr w:rsidR="001978D9" w14:paraId="0AF3F05F" w14:textId="77777777">
        <w:trPr>
          <w:cantSplit/>
          <w:jc w:val="center"/>
        </w:trPr>
        <w:tc>
          <w:tcPr>
            <w:tcW w:w="2041" w:type="dxa"/>
          </w:tcPr>
          <w:p w14:paraId="63B223C2" w14:textId="77777777" w:rsidR="001978D9" w:rsidRDefault="00FC177D">
            <w:pPr>
              <w:spacing w:after="0"/>
            </w:pPr>
            <w:r>
              <w:rPr>
                <w:sz w:val="18"/>
              </w:rPr>
              <w:t>R5 Water supply</w:t>
            </w:r>
          </w:p>
        </w:tc>
        <w:tc>
          <w:tcPr>
            <w:tcW w:w="4762" w:type="dxa"/>
          </w:tcPr>
          <w:p w14:paraId="4412ACFB" w14:textId="77777777" w:rsidR="001978D9" w:rsidRDefault="00FC177D">
            <w:pPr>
              <w:spacing w:after="0"/>
            </w:pPr>
            <w:r>
              <w:rPr>
                <w:sz w:val="18"/>
              </w:rPr>
              <w:t xml:space="preserve">thanni, thanneer, </w:t>
            </w:r>
            <w:r>
              <w:rPr>
                <w:sz w:val="18"/>
              </w:rPr>
              <w:t>தண்ணீர்</w:t>
            </w:r>
            <w:r>
              <w:rPr>
                <w:sz w:val="18"/>
              </w:rPr>
              <w:t xml:space="preserve">, paani, </w:t>
            </w:r>
            <w:r>
              <w:rPr>
                <w:sz w:val="18"/>
              </w:rPr>
              <w:t>पानी</w:t>
            </w:r>
            <w:r>
              <w:rPr>
                <w:sz w:val="18"/>
              </w:rPr>
              <w:t>, no water</w:t>
            </w:r>
          </w:p>
        </w:tc>
        <w:tc>
          <w:tcPr>
            <w:tcW w:w="2835" w:type="dxa"/>
          </w:tcPr>
          <w:p w14:paraId="1B82FB6B" w14:textId="77777777" w:rsidR="001978D9" w:rsidRDefault="00FC177D">
            <w:pPr>
              <w:spacing w:after="0"/>
            </w:pPr>
            <w:r>
              <w:rPr>
                <w:sz w:val="18"/>
              </w:rPr>
              <w:t>Water Supply</w:t>
            </w:r>
          </w:p>
        </w:tc>
      </w:tr>
      <w:tr w:rsidR="001978D9" w14:paraId="60E09F14" w14:textId="77777777">
        <w:trPr>
          <w:cantSplit/>
          <w:jc w:val="center"/>
        </w:trPr>
        <w:tc>
          <w:tcPr>
            <w:tcW w:w="2041" w:type="dxa"/>
            <w:shd w:val="clear" w:color="auto" w:fill="FAF7F1"/>
          </w:tcPr>
          <w:p w14:paraId="4B591E57" w14:textId="77777777" w:rsidR="001978D9" w:rsidRDefault="00FC177D">
            <w:pPr>
              <w:spacing w:after="0"/>
            </w:pPr>
            <w:r>
              <w:rPr>
                <w:sz w:val="18"/>
              </w:rPr>
              <w:t>R5b Street light</w:t>
            </w:r>
          </w:p>
        </w:tc>
        <w:tc>
          <w:tcPr>
            <w:tcW w:w="4762" w:type="dxa"/>
            <w:shd w:val="clear" w:color="auto" w:fill="FAF7F1"/>
          </w:tcPr>
          <w:p w14:paraId="34EDC16E" w14:textId="77777777" w:rsidR="001978D9" w:rsidRDefault="00FC177D">
            <w:pPr>
              <w:spacing w:after="0"/>
            </w:pPr>
            <w:r>
              <w:rPr>
                <w:sz w:val="18"/>
              </w:rPr>
              <w:t xml:space="preserve">street light, </w:t>
            </w:r>
            <w:r>
              <w:rPr>
                <w:sz w:val="18"/>
              </w:rPr>
              <w:t>தெருவிளக்கு</w:t>
            </w:r>
            <w:r>
              <w:rPr>
                <w:sz w:val="18"/>
              </w:rPr>
              <w:t xml:space="preserve">, </w:t>
            </w:r>
            <w:r>
              <w:rPr>
                <w:sz w:val="18"/>
              </w:rPr>
              <w:t>स्ट्रीट</w:t>
            </w:r>
            <w:r>
              <w:rPr>
                <w:sz w:val="18"/>
              </w:rPr>
              <w:t xml:space="preserve"> </w:t>
            </w:r>
            <w:r>
              <w:rPr>
                <w:sz w:val="18"/>
              </w:rPr>
              <w:t>लाइट</w:t>
            </w:r>
            <w:r>
              <w:rPr>
                <w:sz w:val="18"/>
              </w:rPr>
              <w:t>, light eriyala</w:t>
            </w:r>
          </w:p>
        </w:tc>
        <w:tc>
          <w:tcPr>
            <w:tcW w:w="2835" w:type="dxa"/>
            <w:shd w:val="clear" w:color="auto" w:fill="FAF7F1"/>
          </w:tcPr>
          <w:p w14:paraId="202259ED" w14:textId="77777777" w:rsidR="001978D9" w:rsidRDefault="00FC177D">
            <w:pPr>
              <w:spacing w:after="0"/>
            </w:pPr>
            <w:r>
              <w:rPr>
                <w:sz w:val="18"/>
              </w:rPr>
              <w:t>Roads and Infrastructure</w:t>
            </w:r>
          </w:p>
        </w:tc>
      </w:tr>
      <w:tr w:rsidR="001978D9" w14:paraId="194603DB" w14:textId="77777777">
        <w:trPr>
          <w:cantSplit/>
          <w:jc w:val="center"/>
        </w:trPr>
        <w:tc>
          <w:tcPr>
            <w:tcW w:w="2041" w:type="dxa"/>
          </w:tcPr>
          <w:p w14:paraId="2443B522" w14:textId="77777777" w:rsidR="001978D9" w:rsidRDefault="00FC177D">
            <w:pPr>
              <w:spacing w:after="0"/>
            </w:pPr>
            <w:r>
              <w:rPr>
                <w:sz w:val="18"/>
              </w:rPr>
              <w:t>R6 Sewage into homes</w:t>
            </w:r>
          </w:p>
        </w:tc>
        <w:tc>
          <w:tcPr>
            <w:tcW w:w="4762" w:type="dxa"/>
          </w:tcPr>
          <w:p w14:paraId="54889E49" w14:textId="77777777" w:rsidR="001978D9" w:rsidRDefault="00FC177D">
            <w:pPr>
              <w:spacing w:after="0"/>
            </w:pPr>
            <w:r>
              <w:rPr>
                <w:sz w:val="18"/>
              </w:rPr>
              <w:t xml:space="preserve">sewage inside, drainage water inside, </w:t>
            </w:r>
            <w:r>
              <w:rPr>
                <w:sz w:val="18"/>
              </w:rPr>
              <w:t>கழிவுநீர்</w:t>
            </w:r>
            <w:r>
              <w:rPr>
                <w:sz w:val="18"/>
              </w:rPr>
              <w:t xml:space="preserve"> </w:t>
            </w:r>
            <w:r>
              <w:rPr>
                <w:sz w:val="18"/>
              </w:rPr>
              <w:t>வீட்டுக்குள்</w:t>
            </w:r>
          </w:p>
        </w:tc>
        <w:tc>
          <w:tcPr>
            <w:tcW w:w="2835" w:type="dxa"/>
          </w:tcPr>
          <w:p w14:paraId="182D348F" w14:textId="77777777" w:rsidR="001978D9" w:rsidRDefault="00FC177D">
            <w:pPr>
              <w:spacing w:after="0"/>
            </w:pPr>
            <w:r>
              <w:rPr>
                <w:sz w:val="18"/>
              </w:rPr>
              <w:t>Sanitation, floor High</w:t>
            </w:r>
          </w:p>
        </w:tc>
      </w:tr>
      <w:tr w:rsidR="001978D9" w14:paraId="7F9BECEF" w14:textId="77777777">
        <w:trPr>
          <w:cantSplit/>
          <w:jc w:val="center"/>
        </w:trPr>
        <w:tc>
          <w:tcPr>
            <w:tcW w:w="2041" w:type="dxa"/>
            <w:shd w:val="clear" w:color="auto" w:fill="FAF7F1"/>
          </w:tcPr>
          <w:p w14:paraId="2E0E9AFD" w14:textId="77777777" w:rsidR="001978D9" w:rsidRDefault="00FC177D">
            <w:pPr>
              <w:spacing w:after="0"/>
            </w:pPr>
            <w:r>
              <w:rPr>
                <w:sz w:val="18"/>
              </w:rPr>
              <w:t>R7 Disease cluster</w:t>
            </w:r>
          </w:p>
        </w:tc>
        <w:tc>
          <w:tcPr>
            <w:tcW w:w="4762" w:type="dxa"/>
            <w:shd w:val="clear" w:color="auto" w:fill="FAF7F1"/>
          </w:tcPr>
          <w:p w14:paraId="015C98C2" w14:textId="77777777" w:rsidR="001978D9" w:rsidRDefault="00FC177D">
            <w:pPr>
              <w:spacing w:after="0"/>
            </w:pPr>
            <w:r>
              <w:rPr>
                <w:sz w:val="18"/>
              </w:rPr>
              <w:t>dengue, malaria, cholera, typhoid, many people sick</w:t>
            </w:r>
          </w:p>
        </w:tc>
        <w:tc>
          <w:tcPr>
            <w:tcW w:w="2835" w:type="dxa"/>
            <w:shd w:val="clear" w:color="auto" w:fill="FAF7F1"/>
          </w:tcPr>
          <w:p w14:paraId="585CEA78" w14:textId="77777777" w:rsidR="001978D9" w:rsidRDefault="00FC177D">
            <w:pPr>
              <w:spacing w:after="0"/>
            </w:pPr>
            <w:r>
              <w:rPr>
                <w:sz w:val="18"/>
              </w:rPr>
              <w:t>Public Health, floor High</w:t>
            </w:r>
          </w:p>
        </w:tc>
      </w:tr>
      <w:tr w:rsidR="001978D9" w14:paraId="53170F06" w14:textId="77777777">
        <w:trPr>
          <w:cantSplit/>
          <w:jc w:val="center"/>
        </w:trPr>
        <w:tc>
          <w:tcPr>
            <w:tcW w:w="2041" w:type="dxa"/>
          </w:tcPr>
          <w:p w14:paraId="1BDD9559" w14:textId="77777777" w:rsidR="001978D9" w:rsidRDefault="00FC177D">
            <w:pPr>
              <w:spacing w:after="0"/>
            </w:pPr>
            <w:r>
              <w:rPr>
                <w:sz w:val="18"/>
              </w:rPr>
              <w:t>R8 Repeat complaint</w:t>
            </w:r>
          </w:p>
        </w:tc>
        <w:tc>
          <w:tcPr>
            <w:tcW w:w="4762" w:type="dxa"/>
          </w:tcPr>
          <w:p w14:paraId="1EB72903" w14:textId="77777777" w:rsidR="001978D9" w:rsidRDefault="00FC177D">
            <w:pPr>
              <w:spacing w:after="0"/>
            </w:pPr>
            <w:r>
              <w:rPr>
                <w:sz w:val="18"/>
              </w:rPr>
              <w:t xml:space="preserve">repeat, again, already complained, </w:t>
            </w:r>
            <w:r>
              <w:rPr>
                <w:sz w:val="18"/>
              </w:rPr>
              <w:t>மீண்டும்</w:t>
            </w:r>
            <w:r>
              <w:rPr>
                <w:sz w:val="18"/>
              </w:rPr>
              <w:t xml:space="preserve">, </w:t>
            </w:r>
            <w:r>
              <w:rPr>
                <w:sz w:val="18"/>
              </w:rPr>
              <w:t>फिर</w:t>
            </w:r>
            <w:r>
              <w:rPr>
                <w:sz w:val="18"/>
              </w:rPr>
              <w:t xml:space="preserve"> </w:t>
            </w:r>
            <w:r>
              <w:rPr>
                <w:sz w:val="18"/>
              </w:rPr>
              <w:t>से</w:t>
            </w:r>
          </w:p>
        </w:tc>
        <w:tc>
          <w:tcPr>
            <w:tcW w:w="2835" w:type="dxa"/>
          </w:tcPr>
          <w:p w14:paraId="73AD1BF9" w14:textId="77777777" w:rsidR="001978D9" w:rsidRDefault="00FC177D">
            <w:pPr>
              <w:spacing w:after="0"/>
            </w:pPr>
            <w:r>
              <w:rPr>
                <w:sz w:val="18"/>
              </w:rPr>
              <w:t>floor High</w:t>
            </w:r>
          </w:p>
        </w:tc>
      </w:tr>
      <w:tr w:rsidR="001978D9" w14:paraId="2963B308" w14:textId="77777777">
        <w:trPr>
          <w:cantSplit/>
          <w:jc w:val="center"/>
        </w:trPr>
        <w:tc>
          <w:tcPr>
            <w:tcW w:w="2041" w:type="dxa"/>
            <w:shd w:val="clear" w:color="auto" w:fill="FAF7F1"/>
          </w:tcPr>
          <w:p w14:paraId="36A844DA" w14:textId="77777777" w:rsidR="001978D9" w:rsidRDefault="00FC177D">
            <w:pPr>
              <w:spacing w:after="0"/>
            </w:pPr>
            <w:r>
              <w:rPr>
                <w:sz w:val="18"/>
              </w:rPr>
              <w:t>R10 Children affected</w:t>
            </w:r>
          </w:p>
        </w:tc>
        <w:tc>
          <w:tcPr>
            <w:tcW w:w="4762" w:type="dxa"/>
            <w:shd w:val="clear" w:color="auto" w:fill="FAF7F1"/>
          </w:tcPr>
          <w:p w14:paraId="706639B5" w14:textId="77777777" w:rsidR="001978D9" w:rsidRDefault="00FC177D">
            <w:pPr>
              <w:spacing w:after="0"/>
            </w:pPr>
            <w:r>
              <w:rPr>
                <w:sz w:val="18"/>
              </w:rPr>
              <w:t xml:space="preserve">kids sick, child, </w:t>
            </w:r>
            <w:r>
              <w:rPr>
                <w:sz w:val="18"/>
              </w:rPr>
              <w:t>குழந்தை</w:t>
            </w:r>
            <w:r>
              <w:rPr>
                <w:sz w:val="18"/>
              </w:rPr>
              <w:t xml:space="preserve">, </w:t>
            </w:r>
            <w:r>
              <w:rPr>
                <w:sz w:val="18"/>
              </w:rPr>
              <w:t>बच्चे</w:t>
            </w:r>
            <w:r>
              <w:rPr>
                <w:sz w:val="18"/>
              </w:rPr>
              <w:t xml:space="preserve"> with illness words</w:t>
            </w:r>
          </w:p>
        </w:tc>
        <w:tc>
          <w:tcPr>
            <w:tcW w:w="2835" w:type="dxa"/>
            <w:shd w:val="clear" w:color="auto" w:fill="FAF7F1"/>
          </w:tcPr>
          <w:p w14:paraId="1CC0BEC8" w14:textId="77777777" w:rsidR="001978D9" w:rsidRDefault="00FC177D">
            <w:pPr>
              <w:spacing w:after="0"/>
            </w:pPr>
            <w:r>
              <w:rPr>
                <w:sz w:val="18"/>
              </w:rPr>
              <w:t>floor Critical, forced review</w:t>
            </w:r>
          </w:p>
        </w:tc>
      </w:tr>
    </w:tbl>
    <w:p w14:paraId="70D81278" w14:textId="77777777" w:rsidR="001978D9" w:rsidRDefault="001978D9">
      <w:pPr>
        <w:spacing w:after="80"/>
      </w:pPr>
    </w:p>
    <w:p w14:paraId="2C497A42" w14:textId="77777777" w:rsidR="001978D9" w:rsidRDefault="00FC177D">
      <w:pPr>
        <w:pStyle w:val="Heading2"/>
      </w:pPr>
      <w:bookmarkStart w:id="27" w:name="_Toc243039742"/>
      <w:r>
        <w:t>7.5 Duplicates, nearby complaints and support</w:t>
      </w:r>
      <w:bookmarkEnd w:id="27"/>
    </w:p>
    <w:p w14:paraId="19E408C6" w14:textId="77777777" w:rsidR="001978D9" w:rsidRDefault="00FC177D">
      <w:r>
        <w:t>The English summary of every complaint is embedded with bge-m3 and stored in a pgvector column with an HNSW index. A new complaint is compared with the open complaints near the same location; a cosine similarity of 0.85 or more flags it as a possible duplicate and sends it to review, where the officer can merge it into the original (the merged complaint keeps receiving the original's updates). Duplicates are also prevented before they exist: once a citizen sets a location on the form, open complaints within</w:t>
      </w:r>
      <w:r>
        <w:t xml:space="preserve"> two kilometres are listed with a Support button. Supporting raises a counter shown in the queue and on the map; five supporters raise the urgency one level, once, and three mark the case as popular.</w:t>
      </w:r>
    </w:p>
    <w:p w14:paraId="5C3162C1" w14:textId="77777777" w:rsidR="001978D9" w:rsidRDefault="00FC177D">
      <w:pPr>
        <w:pStyle w:val="Heading2"/>
      </w:pPr>
      <w:bookmarkStart w:id="28" w:name="_Toc243039743"/>
      <w:r>
        <w:t>7.6 District offices and SLAs</w:t>
      </w:r>
      <w:bookmarkEnd w:id="28"/>
    </w:p>
    <w:p w14:paraId="6DA6633F" w14:textId="77777777" w:rsidR="001978D9" w:rsidRDefault="00FC177D">
      <w:r>
        <w:t>A Tamil Nadu reference sheet supplied by the team (38 districts, 20 departments, 760 district-office rows with SLA hours and 41 keyword hints) is imported into config/tn_mapping.json. The locality resolved from the location gives the district; the department and the keyword hints pick the office (for example Street Lighting under Roads), and the due time is the office SLA scaled by urgency. The SLA watcher escalates an open complaint that passes its due time exactly once: a timeline note, an overdue flag in</w:t>
      </w:r>
      <w:r>
        <w:t xml:space="preserve"> the queue and on the map, and an email to the district and department admins.</w:t>
      </w:r>
    </w:p>
    <w:p w14:paraId="233A5FA0" w14:textId="77777777" w:rsidR="001978D9" w:rsidRDefault="001978D9">
      <w:pPr>
        <w:spacing w:after="40"/>
      </w:pPr>
    </w:p>
    <w:p w14:paraId="11733ACB" w14:textId="77777777" w:rsidR="001978D9" w:rsidRDefault="00FC177D">
      <w:pPr>
        <w:pStyle w:val="Heading1"/>
      </w:pPr>
      <w:bookmarkStart w:id="29" w:name="_Toc243039744"/>
      <w:r>
        <w:t>8. Data model</w:t>
      </w:r>
      <w:bookmarkEnd w:id="29"/>
    </w:p>
    <w:p w14:paraId="0CA34408" w14:textId="77777777" w:rsidR="001978D9" w:rsidRDefault="00FC177D">
      <w:r>
        <w:t>PostgreSQL 17 with the pgvector extension, accessed through SQLAlchemy 2. Native types are used where they pay off: uuid primary keys, jsonb for evidence spans, entities, reasons and duplicate candidates, vector(1024) for the embedding, timestamptz everywhere. Media files live on disk under media/ and are referenced by path. Three rules shape the schema: the raw complaint text is immutable, every automated decision and every human action is its own row, and closing is a human act.</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474"/>
        <w:gridCol w:w="1814"/>
        <w:gridCol w:w="6350"/>
      </w:tblGrid>
      <w:tr w:rsidR="001978D9" w14:paraId="35B096DA" w14:textId="77777777">
        <w:trPr>
          <w:tblHeader/>
          <w:jc w:val="center"/>
        </w:trPr>
        <w:tc>
          <w:tcPr>
            <w:tcW w:w="1474" w:type="dxa"/>
            <w:shd w:val="clear" w:color="auto" w:fill="9B1C24"/>
          </w:tcPr>
          <w:p w14:paraId="6E75A8EA" w14:textId="77777777" w:rsidR="001978D9" w:rsidRDefault="00FC177D">
            <w:pPr>
              <w:spacing w:after="0"/>
            </w:pPr>
            <w:r>
              <w:rPr>
                <w:b/>
                <w:color w:val="FFFFFF"/>
                <w:sz w:val="18"/>
              </w:rPr>
              <w:t>Table</w:t>
            </w:r>
          </w:p>
        </w:tc>
        <w:tc>
          <w:tcPr>
            <w:tcW w:w="1814" w:type="dxa"/>
            <w:shd w:val="clear" w:color="auto" w:fill="9B1C24"/>
          </w:tcPr>
          <w:p w14:paraId="32DE1A2F" w14:textId="77777777" w:rsidR="001978D9" w:rsidRDefault="00FC177D">
            <w:pPr>
              <w:spacing w:after="0"/>
            </w:pPr>
            <w:r>
              <w:rPr>
                <w:b/>
                <w:color w:val="FFFFFF"/>
                <w:sz w:val="18"/>
              </w:rPr>
              <w:t>One row per</w:t>
            </w:r>
          </w:p>
        </w:tc>
        <w:tc>
          <w:tcPr>
            <w:tcW w:w="6350" w:type="dxa"/>
            <w:shd w:val="clear" w:color="auto" w:fill="9B1C24"/>
          </w:tcPr>
          <w:p w14:paraId="0D9F5C9C" w14:textId="77777777" w:rsidR="001978D9" w:rsidRDefault="00FC177D">
            <w:pPr>
              <w:spacing w:after="0"/>
            </w:pPr>
            <w:r>
              <w:rPr>
                <w:b/>
                <w:color w:val="FFFFFF"/>
                <w:sz w:val="18"/>
              </w:rPr>
              <w:t>Key columns</w:t>
            </w:r>
          </w:p>
        </w:tc>
      </w:tr>
      <w:tr w:rsidR="001978D9" w14:paraId="791B2086" w14:textId="77777777">
        <w:trPr>
          <w:cantSplit/>
          <w:jc w:val="center"/>
        </w:trPr>
        <w:tc>
          <w:tcPr>
            <w:tcW w:w="1474" w:type="dxa"/>
          </w:tcPr>
          <w:p w14:paraId="5297FC4A" w14:textId="77777777" w:rsidR="001978D9" w:rsidRDefault="00FC177D">
            <w:pPr>
              <w:spacing w:after="0"/>
            </w:pPr>
            <w:r>
              <w:rPr>
                <w:sz w:val="18"/>
              </w:rPr>
              <w:lastRenderedPageBreak/>
              <w:t>users</w:t>
            </w:r>
          </w:p>
        </w:tc>
        <w:tc>
          <w:tcPr>
            <w:tcW w:w="1814" w:type="dxa"/>
          </w:tcPr>
          <w:p w14:paraId="2BB68D95" w14:textId="77777777" w:rsidR="001978D9" w:rsidRDefault="00FC177D">
            <w:pPr>
              <w:spacing w:after="0"/>
            </w:pPr>
            <w:r>
              <w:rPr>
                <w:sz w:val="18"/>
              </w:rPr>
              <w:t>registered person</w:t>
            </w:r>
          </w:p>
        </w:tc>
        <w:tc>
          <w:tcPr>
            <w:tcW w:w="6350" w:type="dxa"/>
          </w:tcPr>
          <w:p w14:paraId="156259C9" w14:textId="77777777" w:rsidR="001978D9" w:rsidRDefault="00FC177D">
            <w:pPr>
              <w:spacing w:after="0"/>
            </w:pPr>
            <w:r>
              <w:rPr>
                <w:sz w:val="18"/>
              </w:rPr>
              <w:t>mobile, email, argon2 password hash and version, role (complainant, dept_admin, district_admin, super_admin), department, district, full name, Aadhaar last 4, preferred language, verified, active</w:t>
            </w:r>
          </w:p>
        </w:tc>
      </w:tr>
      <w:tr w:rsidR="001978D9" w14:paraId="099BD2F6" w14:textId="77777777">
        <w:trPr>
          <w:cantSplit/>
          <w:jc w:val="center"/>
        </w:trPr>
        <w:tc>
          <w:tcPr>
            <w:tcW w:w="1474" w:type="dxa"/>
            <w:shd w:val="clear" w:color="auto" w:fill="FAF7F1"/>
          </w:tcPr>
          <w:p w14:paraId="20BBB0D7" w14:textId="77777777" w:rsidR="001978D9" w:rsidRDefault="00FC177D">
            <w:pPr>
              <w:spacing w:after="0"/>
            </w:pPr>
            <w:r>
              <w:rPr>
                <w:sz w:val="18"/>
              </w:rPr>
              <w:t>otps</w:t>
            </w:r>
          </w:p>
        </w:tc>
        <w:tc>
          <w:tcPr>
            <w:tcW w:w="1814" w:type="dxa"/>
            <w:shd w:val="clear" w:color="auto" w:fill="FAF7F1"/>
          </w:tcPr>
          <w:p w14:paraId="5B7BDAD5" w14:textId="77777777" w:rsidR="001978D9" w:rsidRDefault="00FC177D">
            <w:pPr>
              <w:spacing w:after="0"/>
            </w:pPr>
            <w:r>
              <w:rPr>
                <w:sz w:val="18"/>
              </w:rPr>
              <w:t>code issued</w:t>
            </w:r>
          </w:p>
        </w:tc>
        <w:tc>
          <w:tcPr>
            <w:tcW w:w="6350" w:type="dxa"/>
            <w:shd w:val="clear" w:color="auto" w:fill="FAF7F1"/>
          </w:tcPr>
          <w:p w14:paraId="3986F618" w14:textId="77777777" w:rsidR="001978D9" w:rsidRDefault="00FC177D">
            <w:pPr>
              <w:spacing w:after="0"/>
            </w:pPr>
            <w:r>
              <w:rPr>
                <w:sz w:val="18"/>
              </w:rPr>
              <w:t>purpose (register, reset), hashed code, 10-minute expiry, attempts, consumed</w:t>
            </w:r>
          </w:p>
        </w:tc>
      </w:tr>
      <w:tr w:rsidR="001978D9" w14:paraId="3EEE0841" w14:textId="77777777">
        <w:trPr>
          <w:cantSplit/>
          <w:jc w:val="center"/>
        </w:trPr>
        <w:tc>
          <w:tcPr>
            <w:tcW w:w="1474" w:type="dxa"/>
          </w:tcPr>
          <w:p w14:paraId="39F8CB7C" w14:textId="77777777" w:rsidR="001978D9" w:rsidRDefault="00FC177D">
            <w:pPr>
              <w:spacing w:after="0"/>
            </w:pPr>
            <w:r>
              <w:rPr>
                <w:sz w:val="18"/>
              </w:rPr>
              <w:t>departments</w:t>
            </w:r>
          </w:p>
        </w:tc>
        <w:tc>
          <w:tcPr>
            <w:tcW w:w="1814" w:type="dxa"/>
          </w:tcPr>
          <w:p w14:paraId="18A31CA8" w14:textId="77777777" w:rsidR="001978D9" w:rsidRDefault="00FC177D">
            <w:pPr>
              <w:spacing w:after="0"/>
            </w:pPr>
            <w:r>
              <w:rPr>
                <w:sz w:val="18"/>
              </w:rPr>
              <w:t>department</w:t>
            </w:r>
          </w:p>
        </w:tc>
        <w:tc>
          <w:tcPr>
            <w:tcW w:w="6350" w:type="dxa"/>
          </w:tcPr>
          <w:p w14:paraId="448F0CE2" w14:textId="77777777" w:rsidR="001978D9" w:rsidRDefault="00FC177D">
            <w:pPr>
              <w:spacing w:after="0"/>
            </w:pPr>
            <w:r>
              <w:rPr>
                <w:sz w:val="18"/>
              </w:rPr>
              <w:t>id and names in English, Tamil and Hindi, seeded from config/taxonomy.yaml</w:t>
            </w:r>
          </w:p>
        </w:tc>
      </w:tr>
      <w:tr w:rsidR="001978D9" w14:paraId="4F554FE3" w14:textId="77777777">
        <w:trPr>
          <w:cantSplit/>
          <w:jc w:val="center"/>
        </w:trPr>
        <w:tc>
          <w:tcPr>
            <w:tcW w:w="1474" w:type="dxa"/>
            <w:shd w:val="clear" w:color="auto" w:fill="FAF7F1"/>
          </w:tcPr>
          <w:p w14:paraId="4CBF6A66" w14:textId="77777777" w:rsidR="001978D9" w:rsidRDefault="00FC177D">
            <w:pPr>
              <w:spacing w:after="0"/>
            </w:pPr>
            <w:r>
              <w:rPr>
                <w:sz w:val="18"/>
              </w:rPr>
              <w:t>complaints</w:t>
            </w:r>
          </w:p>
        </w:tc>
        <w:tc>
          <w:tcPr>
            <w:tcW w:w="1814" w:type="dxa"/>
            <w:shd w:val="clear" w:color="auto" w:fill="FAF7F1"/>
          </w:tcPr>
          <w:p w14:paraId="66619B27" w14:textId="77777777" w:rsidR="001978D9" w:rsidRDefault="00FC177D">
            <w:pPr>
              <w:spacing w:after="0"/>
            </w:pPr>
            <w:r>
              <w:rPr>
                <w:sz w:val="18"/>
              </w:rPr>
              <w:t>complaint, current state</w:t>
            </w:r>
          </w:p>
        </w:tc>
        <w:tc>
          <w:tcPr>
            <w:tcW w:w="6350" w:type="dxa"/>
            <w:shd w:val="clear" w:color="auto" w:fill="FAF7F1"/>
          </w:tcPr>
          <w:p w14:paraId="498A07AD" w14:textId="77777777" w:rsidR="001978D9" w:rsidRDefault="00FC177D">
            <w:pPr>
              <w:spacing w:after="0"/>
            </w:pPr>
            <w:r>
              <w:rPr>
                <w:sz w:val="18"/>
              </w:rPr>
              <w:t>tracking ID, raw text, language hint, status, department, urgency, location and its source, resolved place, district, office, due time, duplicate_of, complainant name and Aadhaar last 4, escalated_at, rating, reopen count, supporters</w:t>
            </w:r>
          </w:p>
        </w:tc>
      </w:tr>
      <w:tr w:rsidR="001978D9" w14:paraId="27C59E88" w14:textId="77777777">
        <w:trPr>
          <w:cantSplit/>
          <w:jc w:val="center"/>
        </w:trPr>
        <w:tc>
          <w:tcPr>
            <w:tcW w:w="1474" w:type="dxa"/>
          </w:tcPr>
          <w:p w14:paraId="16E6A1B7" w14:textId="77777777" w:rsidR="001978D9" w:rsidRDefault="00FC177D">
            <w:pPr>
              <w:spacing w:after="0"/>
            </w:pPr>
            <w:r>
              <w:rPr>
                <w:sz w:val="18"/>
              </w:rPr>
              <w:t>media</w:t>
            </w:r>
          </w:p>
        </w:tc>
        <w:tc>
          <w:tcPr>
            <w:tcW w:w="1814" w:type="dxa"/>
          </w:tcPr>
          <w:p w14:paraId="28D6B2B0" w14:textId="77777777" w:rsidR="001978D9" w:rsidRDefault="00FC177D">
            <w:pPr>
              <w:spacing w:after="0"/>
            </w:pPr>
            <w:r>
              <w:rPr>
                <w:sz w:val="18"/>
              </w:rPr>
              <w:t>photo or video</w:t>
            </w:r>
          </w:p>
        </w:tc>
        <w:tc>
          <w:tcPr>
            <w:tcW w:w="6350" w:type="dxa"/>
          </w:tcPr>
          <w:p w14:paraId="4F91CF2C" w14:textId="77777777" w:rsidR="001978D9" w:rsidRDefault="00FC177D">
            <w:pPr>
              <w:spacing w:after="0"/>
            </w:pPr>
            <w:r>
              <w:rPr>
                <w:sz w:val="18"/>
              </w:rPr>
              <w:t>kind, path, mime, size, EXIF GPS, captured in app, role (evidence or resolution), uploaded by</w:t>
            </w:r>
          </w:p>
        </w:tc>
      </w:tr>
      <w:tr w:rsidR="001978D9" w14:paraId="3D1A18F7" w14:textId="77777777">
        <w:trPr>
          <w:cantSplit/>
          <w:jc w:val="center"/>
        </w:trPr>
        <w:tc>
          <w:tcPr>
            <w:tcW w:w="1474" w:type="dxa"/>
            <w:shd w:val="clear" w:color="auto" w:fill="FAF7F1"/>
          </w:tcPr>
          <w:p w14:paraId="635F8F30" w14:textId="77777777" w:rsidR="001978D9" w:rsidRDefault="00FC177D">
            <w:pPr>
              <w:spacing w:after="0"/>
            </w:pPr>
            <w:r>
              <w:rPr>
                <w:sz w:val="18"/>
              </w:rPr>
              <w:t>analyses</w:t>
            </w:r>
          </w:p>
        </w:tc>
        <w:tc>
          <w:tcPr>
            <w:tcW w:w="1814" w:type="dxa"/>
            <w:shd w:val="clear" w:color="auto" w:fill="FAF7F1"/>
          </w:tcPr>
          <w:p w14:paraId="6404FEB9" w14:textId="77777777" w:rsidR="001978D9" w:rsidRDefault="00FC177D">
            <w:pPr>
              <w:spacing w:after="0"/>
            </w:pPr>
            <w:r>
              <w:rPr>
                <w:sz w:val="18"/>
              </w:rPr>
              <w:t>pipeline run</w:t>
            </w:r>
          </w:p>
        </w:tc>
        <w:tc>
          <w:tcPr>
            <w:tcW w:w="6350" w:type="dxa"/>
            <w:shd w:val="clear" w:color="auto" w:fill="FAF7F1"/>
          </w:tcPr>
          <w:p w14:paraId="2EACFAB1" w14:textId="77777777" w:rsidR="001978D9" w:rsidRDefault="00FC177D">
            <w:pPr>
              <w:spacing w:after="0"/>
            </w:pPr>
            <w:r>
              <w:rPr>
                <w:sz w:val="18"/>
              </w:rPr>
              <w:t>models used, languages, predicted department and urgency, confidence, English summary, evidence spans, entities, image findings, masked text, PII map, embedding, second opinion, matched rules, duplicate candidates, latency</w:t>
            </w:r>
          </w:p>
        </w:tc>
      </w:tr>
      <w:tr w:rsidR="001978D9" w14:paraId="10490E1C" w14:textId="77777777">
        <w:trPr>
          <w:cantSplit/>
          <w:jc w:val="center"/>
        </w:trPr>
        <w:tc>
          <w:tcPr>
            <w:tcW w:w="1474" w:type="dxa"/>
          </w:tcPr>
          <w:p w14:paraId="2D3C8C34" w14:textId="77777777" w:rsidR="001978D9" w:rsidRDefault="00FC177D">
            <w:pPr>
              <w:spacing w:after="0"/>
            </w:pPr>
            <w:r>
              <w:rPr>
                <w:sz w:val="18"/>
              </w:rPr>
              <w:t>decisions</w:t>
            </w:r>
          </w:p>
        </w:tc>
        <w:tc>
          <w:tcPr>
            <w:tcW w:w="1814" w:type="dxa"/>
          </w:tcPr>
          <w:p w14:paraId="06DB83E1" w14:textId="77777777" w:rsidR="001978D9" w:rsidRDefault="00FC177D">
            <w:pPr>
              <w:spacing w:after="0"/>
            </w:pPr>
            <w:r>
              <w:rPr>
                <w:sz w:val="18"/>
              </w:rPr>
              <w:t>automated routing decision</w:t>
            </w:r>
          </w:p>
        </w:tc>
        <w:tc>
          <w:tcPr>
            <w:tcW w:w="6350" w:type="dxa"/>
          </w:tcPr>
          <w:p w14:paraId="2E5F122D" w14:textId="77777777" w:rsidR="001978D9" w:rsidRDefault="00FC177D">
            <w:pPr>
              <w:spacing w:after="0"/>
            </w:pPr>
            <w:r>
              <w:rPr>
                <w:sz w:val="18"/>
              </w:rPr>
              <w:t>queue, department, urgency, reasons</w:t>
            </w:r>
          </w:p>
        </w:tc>
      </w:tr>
      <w:tr w:rsidR="001978D9" w14:paraId="466910FF" w14:textId="77777777">
        <w:trPr>
          <w:cantSplit/>
          <w:jc w:val="center"/>
        </w:trPr>
        <w:tc>
          <w:tcPr>
            <w:tcW w:w="1474" w:type="dxa"/>
            <w:shd w:val="clear" w:color="auto" w:fill="FAF7F1"/>
          </w:tcPr>
          <w:p w14:paraId="5DAEFFC4" w14:textId="77777777" w:rsidR="001978D9" w:rsidRDefault="00FC177D">
            <w:pPr>
              <w:spacing w:after="0"/>
            </w:pPr>
            <w:r>
              <w:rPr>
                <w:sz w:val="18"/>
              </w:rPr>
              <w:t>overrides</w:t>
            </w:r>
          </w:p>
        </w:tc>
        <w:tc>
          <w:tcPr>
            <w:tcW w:w="1814" w:type="dxa"/>
            <w:shd w:val="clear" w:color="auto" w:fill="FAF7F1"/>
          </w:tcPr>
          <w:p w14:paraId="1D96F9DE" w14:textId="77777777" w:rsidR="001978D9" w:rsidRDefault="00FC177D">
            <w:pPr>
              <w:spacing w:after="0"/>
            </w:pPr>
            <w:r>
              <w:rPr>
                <w:sz w:val="18"/>
              </w:rPr>
              <w:t>staff action</w:t>
            </w:r>
          </w:p>
        </w:tc>
        <w:tc>
          <w:tcPr>
            <w:tcW w:w="6350" w:type="dxa"/>
            <w:shd w:val="clear" w:color="auto" w:fill="FAF7F1"/>
          </w:tcPr>
          <w:p w14:paraId="43FC7032" w14:textId="77777777" w:rsidR="001978D9" w:rsidRDefault="00FC177D">
            <w:pPr>
              <w:spacing w:after="0"/>
            </w:pPr>
            <w:r>
              <w:rPr>
                <w:sz w:val="18"/>
              </w:rPr>
              <w:t>action, from and to department or urgency, merged into, reason (required), actor</w:t>
            </w:r>
          </w:p>
        </w:tc>
      </w:tr>
      <w:tr w:rsidR="001978D9" w14:paraId="125132CC" w14:textId="77777777">
        <w:trPr>
          <w:cantSplit/>
          <w:jc w:val="center"/>
        </w:trPr>
        <w:tc>
          <w:tcPr>
            <w:tcW w:w="1474" w:type="dxa"/>
          </w:tcPr>
          <w:p w14:paraId="47BDD084" w14:textId="77777777" w:rsidR="001978D9" w:rsidRDefault="00FC177D">
            <w:pPr>
              <w:spacing w:after="0"/>
            </w:pPr>
            <w:r>
              <w:rPr>
                <w:sz w:val="18"/>
              </w:rPr>
              <w:t>status_events</w:t>
            </w:r>
          </w:p>
        </w:tc>
        <w:tc>
          <w:tcPr>
            <w:tcW w:w="1814" w:type="dxa"/>
          </w:tcPr>
          <w:p w14:paraId="57F5358A" w14:textId="77777777" w:rsidR="001978D9" w:rsidRDefault="00FC177D">
            <w:pPr>
              <w:spacing w:after="0"/>
            </w:pPr>
            <w:r>
              <w:rPr>
                <w:sz w:val="18"/>
              </w:rPr>
              <w:t>status change</w:t>
            </w:r>
          </w:p>
        </w:tc>
        <w:tc>
          <w:tcPr>
            <w:tcW w:w="6350" w:type="dxa"/>
          </w:tcPr>
          <w:p w14:paraId="7513C3F3" w14:textId="77777777" w:rsidR="001978D9" w:rsidRDefault="00FC177D">
            <w:pPr>
              <w:spacing w:after="0"/>
            </w:pPr>
            <w:r>
              <w:rPr>
                <w:sz w:val="18"/>
              </w:rPr>
              <w:t>from, to, actor type, note; the citizen's timeline</w:t>
            </w:r>
          </w:p>
        </w:tc>
      </w:tr>
      <w:tr w:rsidR="001978D9" w14:paraId="2B0AACFF" w14:textId="77777777">
        <w:trPr>
          <w:cantSplit/>
          <w:jc w:val="center"/>
        </w:trPr>
        <w:tc>
          <w:tcPr>
            <w:tcW w:w="1474" w:type="dxa"/>
            <w:shd w:val="clear" w:color="auto" w:fill="FAF7F1"/>
          </w:tcPr>
          <w:p w14:paraId="501676C7" w14:textId="77777777" w:rsidR="001978D9" w:rsidRDefault="00FC177D">
            <w:pPr>
              <w:spacing w:after="0"/>
            </w:pPr>
            <w:r>
              <w:rPr>
                <w:sz w:val="18"/>
              </w:rPr>
              <w:t>notifications</w:t>
            </w:r>
          </w:p>
        </w:tc>
        <w:tc>
          <w:tcPr>
            <w:tcW w:w="1814" w:type="dxa"/>
            <w:shd w:val="clear" w:color="auto" w:fill="FAF7F1"/>
          </w:tcPr>
          <w:p w14:paraId="08D792C1" w14:textId="77777777" w:rsidR="001978D9" w:rsidRDefault="00FC177D">
            <w:pPr>
              <w:spacing w:after="0"/>
            </w:pPr>
            <w:r>
              <w:rPr>
                <w:sz w:val="18"/>
              </w:rPr>
              <w:t>mail</w:t>
            </w:r>
          </w:p>
        </w:tc>
        <w:tc>
          <w:tcPr>
            <w:tcW w:w="6350" w:type="dxa"/>
            <w:shd w:val="clear" w:color="auto" w:fill="FAF7F1"/>
          </w:tcPr>
          <w:p w14:paraId="51259D26" w14:textId="77777777" w:rsidR="001978D9" w:rsidRDefault="00FC177D">
            <w:pPr>
              <w:spacing w:after="0"/>
            </w:pPr>
            <w:r>
              <w:rPr>
                <w:sz w:val="18"/>
              </w:rPr>
              <w:t>template, language, subject, body, English note awaiting translation, status (queued, sent, failed, skipped)</w:t>
            </w:r>
          </w:p>
        </w:tc>
      </w:tr>
      <w:tr w:rsidR="001978D9" w14:paraId="4F177754" w14:textId="77777777">
        <w:trPr>
          <w:cantSplit/>
          <w:jc w:val="center"/>
        </w:trPr>
        <w:tc>
          <w:tcPr>
            <w:tcW w:w="1474" w:type="dxa"/>
          </w:tcPr>
          <w:p w14:paraId="539B8595" w14:textId="77777777" w:rsidR="001978D9" w:rsidRDefault="00FC177D">
            <w:pPr>
              <w:spacing w:after="0"/>
            </w:pPr>
            <w:r>
              <w:rPr>
                <w:sz w:val="18"/>
              </w:rPr>
              <w:t>supports</w:t>
            </w:r>
          </w:p>
        </w:tc>
        <w:tc>
          <w:tcPr>
            <w:tcW w:w="1814" w:type="dxa"/>
          </w:tcPr>
          <w:p w14:paraId="106081E5" w14:textId="77777777" w:rsidR="001978D9" w:rsidRDefault="00FC177D">
            <w:pPr>
              <w:spacing w:after="0"/>
            </w:pPr>
            <w:r>
              <w:rPr>
                <w:sz w:val="18"/>
              </w:rPr>
              <w:t>me-too</w:t>
            </w:r>
          </w:p>
        </w:tc>
        <w:tc>
          <w:tcPr>
            <w:tcW w:w="6350" w:type="dxa"/>
          </w:tcPr>
          <w:p w14:paraId="6163DCB8" w14:textId="77777777" w:rsidR="001978D9" w:rsidRDefault="00FC177D">
            <w:pPr>
              <w:spacing w:after="0"/>
            </w:pPr>
            <w:r>
              <w:rPr>
                <w:sz w:val="18"/>
              </w:rPr>
              <w:t>complaint and supporter, unique per pair</w:t>
            </w:r>
          </w:p>
        </w:tc>
      </w:tr>
      <w:tr w:rsidR="001978D9" w14:paraId="036A3491" w14:textId="77777777">
        <w:trPr>
          <w:cantSplit/>
          <w:jc w:val="center"/>
        </w:trPr>
        <w:tc>
          <w:tcPr>
            <w:tcW w:w="1474" w:type="dxa"/>
            <w:shd w:val="clear" w:color="auto" w:fill="FAF7F1"/>
          </w:tcPr>
          <w:p w14:paraId="5249AE5A" w14:textId="77777777" w:rsidR="001978D9" w:rsidRDefault="00FC177D">
            <w:pPr>
              <w:spacing w:after="0"/>
            </w:pPr>
            <w:r>
              <w:rPr>
                <w:sz w:val="18"/>
              </w:rPr>
              <w:t>rule_changes</w:t>
            </w:r>
          </w:p>
        </w:tc>
        <w:tc>
          <w:tcPr>
            <w:tcW w:w="1814" w:type="dxa"/>
            <w:shd w:val="clear" w:color="auto" w:fill="FAF7F1"/>
          </w:tcPr>
          <w:p w14:paraId="6FB28E8E" w14:textId="77777777" w:rsidR="001978D9" w:rsidRDefault="00FC177D">
            <w:pPr>
              <w:spacing w:after="0"/>
            </w:pPr>
            <w:r>
              <w:rPr>
                <w:sz w:val="18"/>
              </w:rPr>
              <w:t>edit to rules.yaml</w:t>
            </w:r>
          </w:p>
        </w:tc>
        <w:tc>
          <w:tcPr>
            <w:tcW w:w="6350" w:type="dxa"/>
            <w:shd w:val="clear" w:color="auto" w:fill="FAF7F1"/>
          </w:tcPr>
          <w:p w14:paraId="3013D1F3" w14:textId="77777777" w:rsidR="001978D9" w:rsidRDefault="00FC177D">
            <w:pPr>
              <w:spacing w:after="0"/>
            </w:pPr>
            <w:r>
              <w:rPr>
                <w:sz w:val="18"/>
              </w:rPr>
              <w:t>YAML before and after, note, admin</w:t>
            </w:r>
          </w:p>
        </w:tc>
      </w:tr>
    </w:tbl>
    <w:p w14:paraId="1C6F57A0" w14:textId="77777777" w:rsidR="001978D9" w:rsidRDefault="001978D9">
      <w:pPr>
        <w:spacing w:after="80"/>
      </w:pPr>
    </w:p>
    <w:p w14:paraId="76814A65" w14:textId="77777777" w:rsidR="001978D9" w:rsidRDefault="00FC177D">
      <w:pPr>
        <w:pStyle w:val="Heading2"/>
      </w:pPr>
      <w:bookmarkStart w:id="30" w:name="_Toc243039745"/>
      <w:r>
        <w:t>8.1 Complaint status machine</w:t>
      </w:r>
      <w:bookmarkEnd w:id="30"/>
    </w:p>
    <w:p w14:paraId="59100A83" w14:textId="77777777" w:rsidR="001978D9" w:rsidRDefault="00FC177D">
      <w:pPr>
        <w:shd w:val="clear" w:color="auto" w:fill="F4F1EB"/>
        <w:spacing w:after="0"/>
        <w:ind w:left="170"/>
      </w:pPr>
      <w:r>
        <w:rPr>
          <w:rFonts w:ascii="Consolas" w:eastAsia="Consolas" w:hAnsi="Consolas"/>
          <w:sz w:val="17"/>
        </w:rPr>
        <w:t>received -&gt; analysing -&gt; routed            (confident, not Critical, no flags)</w:t>
      </w:r>
    </w:p>
    <w:p w14:paraId="57702D50" w14:textId="77777777" w:rsidR="001978D9" w:rsidRDefault="00FC177D">
      <w:pPr>
        <w:shd w:val="clear" w:color="auto" w:fill="F4F1EB"/>
        <w:spacing w:after="0"/>
        <w:ind w:left="170"/>
      </w:pPr>
      <w:r>
        <w:rPr>
          <w:rFonts w:ascii="Consolas" w:eastAsia="Consolas" w:hAnsi="Consolas"/>
          <w:sz w:val="17"/>
        </w:rPr>
        <w:t xml:space="preserve">                      -&gt; under_review      (low confidence, Critical, disagreement, duplicate, model failure)</w:t>
      </w:r>
    </w:p>
    <w:p w14:paraId="05873B38" w14:textId="77777777" w:rsidR="001978D9" w:rsidRDefault="00FC177D">
      <w:pPr>
        <w:shd w:val="clear" w:color="auto" w:fill="F4F1EB"/>
        <w:spacing w:after="0"/>
        <w:ind w:left="170"/>
      </w:pPr>
      <w:r>
        <w:rPr>
          <w:rFonts w:ascii="Consolas" w:eastAsia="Consolas" w:hAnsi="Consolas"/>
          <w:sz w:val="17"/>
        </w:rPr>
        <w:t>under_review -&gt; routed | merged | awaiting_info | resolved | closed   (staff decision with a reason)</w:t>
      </w:r>
    </w:p>
    <w:p w14:paraId="2FF78F10" w14:textId="77777777" w:rsidR="001978D9" w:rsidRDefault="00FC177D">
      <w:pPr>
        <w:shd w:val="clear" w:color="auto" w:fill="F4F1EB"/>
        <w:spacing w:after="0"/>
        <w:ind w:left="170"/>
      </w:pPr>
      <w:r>
        <w:rPr>
          <w:rFonts w:ascii="Consolas" w:eastAsia="Consolas" w:hAnsi="Consolas"/>
          <w:sz w:val="17"/>
        </w:rPr>
        <w:t>routed -&gt; in_progress (department admin accepts) -&gt; awaiting_info -&gt; in_progress (citizen replies)</w:t>
      </w:r>
    </w:p>
    <w:p w14:paraId="473829BC" w14:textId="77777777" w:rsidR="001978D9" w:rsidRDefault="00FC177D">
      <w:pPr>
        <w:shd w:val="clear" w:color="auto" w:fill="F4F1EB"/>
        <w:spacing w:after="160"/>
        <w:ind w:left="170"/>
      </w:pPr>
      <w:r>
        <w:rPr>
          <w:rFonts w:ascii="Consolas" w:eastAsia="Consolas" w:hAnsi="Consolas"/>
          <w:sz w:val="17"/>
        </w:rPr>
        <w:t>in_progress -&gt; resolved -&gt; closed ; resolved or closed -&gt; in_progress (citizen reopens within 7 days)</w:t>
      </w:r>
    </w:p>
    <w:p w14:paraId="50A5F1BB" w14:textId="77777777" w:rsidR="001978D9" w:rsidRDefault="00FC177D">
      <w:r>
        <w:t>Only the analysing transitions are made by software, and analysing never leads to resolved, closed or a rejection. under_review is the safety net; awaiting_info keeps the complaint open, so nothing is dropped for being incomplete. Every transition writes a status_events row in the same transaction.</w:t>
      </w:r>
    </w:p>
    <w:p w14:paraId="09376402" w14:textId="77777777" w:rsidR="001978D9" w:rsidRDefault="00FC177D">
      <w:pPr>
        <w:pStyle w:val="Heading2"/>
      </w:pPr>
      <w:bookmarkStart w:id="31" w:name="_Toc243039746"/>
      <w:r>
        <w:t>8.2 Integrity rules</w:t>
      </w:r>
      <w:bookmarkEnd w:id="31"/>
    </w:p>
    <w:p w14:paraId="2D0468BC" w14:textId="77777777" w:rsidR="001978D9" w:rsidRDefault="00FC177D">
      <w:pPr>
        <w:pStyle w:val="ListBullet"/>
      </w:pPr>
      <w:r>
        <w:t>raw_text has no update path; masked text, translations and summaries live in analyses.</w:t>
      </w:r>
    </w:p>
    <w:p w14:paraId="1D32BD21" w14:textId="77777777" w:rsidR="001978D9" w:rsidRDefault="00FC177D">
      <w:pPr>
        <w:pStyle w:val="ListBullet"/>
      </w:pPr>
      <w:r>
        <w:t>Every override needs a non-empty reason; the confirm button stays disabled until one is typed.</w:t>
      </w:r>
    </w:p>
    <w:p w14:paraId="3E8E63BE" w14:textId="77777777" w:rsidR="001978D9" w:rsidRDefault="00FC177D">
      <w:pPr>
        <w:pStyle w:val="ListBullet"/>
      </w:pPr>
      <w:r>
        <w:t>duplicate_of may only point at a complaint that is not itself a duplicate.</w:t>
      </w:r>
    </w:p>
    <w:p w14:paraId="7795582C" w14:textId="77777777" w:rsidR="001978D9" w:rsidRDefault="00FC177D">
      <w:pPr>
        <w:pStyle w:val="ListBullet"/>
      </w:pPr>
      <w:r>
        <w:t>Media and complaint detail routes check that the requester is the owner or staff inside scope; the PII map and the second opinion are removed from every citizen response.</w:t>
      </w:r>
    </w:p>
    <w:p w14:paraId="37647C42" w14:textId="77777777" w:rsidR="001978D9" w:rsidRDefault="00FC177D">
      <w:pPr>
        <w:pStyle w:val="ListBullet"/>
      </w:pPr>
      <w:r>
        <w:t>Deletes are not exposed; records are retained for audit.</w:t>
      </w:r>
    </w:p>
    <w:p w14:paraId="24FFB596" w14:textId="77777777" w:rsidR="001978D9" w:rsidRDefault="001978D9">
      <w:pPr>
        <w:spacing w:after="40"/>
      </w:pPr>
    </w:p>
    <w:p w14:paraId="00E60B85" w14:textId="77777777" w:rsidR="001978D9" w:rsidRDefault="00FC177D">
      <w:pPr>
        <w:pStyle w:val="Heading1"/>
      </w:pPr>
      <w:bookmarkStart w:id="32" w:name="_Toc243039747"/>
      <w:r>
        <w:t>9. Security and privacy</w:t>
      </w:r>
      <w:bookmarkEnd w:id="32"/>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814"/>
        <w:gridCol w:w="7824"/>
      </w:tblGrid>
      <w:tr w:rsidR="001978D9" w14:paraId="7C580F32" w14:textId="77777777">
        <w:trPr>
          <w:tblHeader/>
          <w:jc w:val="center"/>
        </w:trPr>
        <w:tc>
          <w:tcPr>
            <w:tcW w:w="1814" w:type="dxa"/>
            <w:shd w:val="clear" w:color="auto" w:fill="9B1C24"/>
          </w:tcPr>
          <w:p w14:paraId="1454A07F" w14:textId="77777777" w:rsidR="001978D9" w:rsidRDefault="00FC177D">
            <w:pPr>
              <w:spacing w:after="0"/>
            </w:pPr>
            <w:r>
              <w:rPr>
                <w:b/>
                <w:color w:val="FFFFFF"/>
                <w:sz w:val="18"/>
              </w:rPr>
              <w:t>Concern</w:t>
            </w:r>
          </w:p>
        </w:tc>
        <w:tc>
          <w:tcPr>
            <w:tcW w:w="7824" w:type="dxa"/>
            <w:shd w:val="clear" w:color="auto" w:fill="9B1C24"/>
          </w:tcPr>
          <w:p w14:paraId="0D9DDDF1" w14:textId="77777777" w:rsidR="001978D9" w:rsidRDefault="00FC177D">
            <w:pPr>
              <w:spacing w:after="0"/>
            </w:pPr>
            <w:r>
              <w:rPr>
                <w:b/>
                <w:color w:val="FFFFFF"/>
                <w:sz w:val="18"/>
              </w:rPr>
              <w:t>How it is met</w:t>
            </w:r>
          </w:p>
        </w:tc>
      </w:tr>
      <w:tr w:rsidR="001978D9" w14:paraId="436E605F" w14:textId="77777777">
        <w:trPr>
          <w:cantSplit/>
          <w:jc w:val="center"/>
        </w:trPr>
        <w:tc>
          <w:tcPr>
            <w:tcW w:w="1814" w:type="dxa"/>
          </w:tcPr>
          <w:p w14:paraId="594BF2E7" w14:textId="77777777" w:rsidR="001978D9" w:rsidRDefault="00FC177D">
            <w:pPr>
              <w:spacing w:after="0"/>
            </w:pPr>
            <w:r>
              <w:rPr>
                <w:sz w:val="18"/>
              </w:rPr>
              <w:lastRenderedPageBreak/>
              <w:t>Accounts</w:t>
            </w:r>
          </w:p>
        </w:tc>
        <w:tc>
          <w:tcPr>
            <w:tcW w:w="7824" w:type="dxa"/>
          </w:tcPr>
          <w:p w14:paraId="51B26235" w14:textId="77777777" w:rsidR="001978D9" w:rsidRDefault="00FC177D">
            <w:pPr>
              <w:spacing w:after="0"/>
            </w:pPr>
            <w:r>
              <w:rPr>
                <w:sz w:val="18"/>
              </w:rPr>
              <w:t>Mobile, email, name and Aadhaar last 4 at registration; passwords need 8+ characters with upper, lower, digit and symbol and are hashed with argon2; the account activates only after a 6-digit email OTP that expires in 10 minutes and allows 5 attempts</w:t>
            </w:r>
          </w:p>
        </w:tc>
      </w:tr>
      <w:tr w:rsidR="001978D9" w14:paraId="09503873" w14:textId="77777777">
        <w:trPr>
          <w:cantSplit/>
          <w:jc w:val="center"/>
        </w:trPr>
        <w:tc>
          <w:tcPr>
            <w:tcW w:w="1814" w:type="dxa"/>
            <w:shd w:val="clear" w:color="auto" w:fill="FAF7F1"/>
          </w:tcPr>
          <w:p w14:paraId="7C740389" w14:textId="77777777" w:rsidR="001978D9" w:rsidRDefault="00FC177D">
            <w:pPr>
              <w:spacing w:after="0"/>
            </w:pPr>
            <w:r>
              <w:rPr>
                <w:sz w:val="18"/>
              </w:rPr>
              <w:t>Sessions</w:t>
            </w:r>
          </w:p>
        </w:tc>
        <w:tc>
          <w:tcPr>
            <w:tcW w:w="7824" w:type="dxa"/>
            <w:shd w:val="clear" w:color="auto" w:fill="FAF7F1"/>
          </w:tcPr>
          <w:p w14:paraId="09B8959C" w14:textId="77777777" w:rsidR="001978D9" w:rsidRDefault="00FC177D">
            <w:pPr>
              <w:spacing w:after="0"/>
            </w:pPr>
            <w:r>
              <w:rPr>
                <w:sz w:val="18"/>
              </w:rPr>
              <w:t>JWT carrying the user's password version; a password reset or a disabled account invalidates every open session</w:t>
            </w:r>
          </w:p>
        </w:tc>
      </w:tr>
      <w:tr w:rsidR="001978D9" w14:paraId="55B3BE43" w14:textId="77777777">
        <w:trPr>
          <w:cantSplit/>
          <w:jc w:val="center"/>
        </w:trPr>
        <w:tc>
          <w:tcPr>
            <w:tcW w:w="1814" w:type="dxa"/>
          </w:tcPr>
          <w:p w14:paraId="65923EC9" w14:textId="77777777" w:rsidR="001978D9" w:rsidRDefault="00FC177D">
            <w:pPr>
              <w:spacing w:after="0"/>
            </w:pPr>
            <w:r>
              <w:rPr>
                <w:sz w:val="18"/>
              </w:rPr>
              <w:t>Rate limits</w:t>
            </w:r>
          </w:p>
        </w:tc>
        <w:tc>
          <w:tcPr>
            <w:tcW w:w="7824" w:type="dxa"/>
          </w:tcPr>
          <w:p w14:paraId="367F88E6" w14:textId="77777777" w:rsidR="001978D9" w:rsidRDefault="00FC177D">
            <w:pPr>
              <w:spacing w:after="0"/>
            </w:pPr>
            <w:r>
              <w:rPr>
                <w:sz w:val="18"/>
              </w:rPr>
              <w:t>Login 30 per minute per address and 10 per minute per email, registration 20 per 10 minutes, OTP resend and forgot-password 3 per 10 minutes per email, OTP verify 10 per 10 minutes; 429 with Retry-After</w:t>
            </w:r>
          </w:p>
        </w:tc>
      </w:tr>
      <w:tr w:rsidR="001978D9" w14:paraId="4C261FE7" w14:textId="77777777">
        <w:trPr>
          <w:cantSplit/>
          <w:jc w:val="center"/>
        </w:trPr>
        <w:tc>
          <w:tcPr>
            <w:tcW w:w="1814" w:type="dxa"/>
            <w:shd w:val="clear" w:color="auto" w:fill="FAF7F1"/>
          </w:tcPr>
          <w:p w14:paraId="6B9700F4" w14:textId="77777777" w:rsidR="001978D9" w:rsidRDefault="00FC177D">
            <w:pPr>
              <w:spacing w:after="0"/>
            </w:pPr>
            <w:r>
              <w:rPr>
                <w:sz w:val="18"/>
              </w:rPr>
              <w:t>Personal data in text</w:t>
            </w:r>
          </w:p>
        </w:tc>
        <w:tc>
          <w:tcPr>
            <w:tcW w:w="7824" w:type="dxa"/>
            <w:shd w:val="clear" w:color="auto" w:fill="FAF7F1"/>
          </w:tcPr>
          <w:p w14:paraId="1B0C9112" w14:textId="77777777" w:rsidR="001978D9" w:rsidRDefault="00FC177D">
            <w:pPr>
              <w:spacing w:after="0"/>
            </w:pPr>
            <w:r>
              <w:rPr>
                <w:sz w:val="18"/>
              </w:rPr>
              <w:t>Phone numbers, Aadhaar, PAN, emails and PIN codes are masked before the model sees the text; the map is stored and shown only to staff</w:t>
            </w:r>
          </w:p>
        </w:tc>
      </w:tr>
      <w:tr w:rsidR="001978D9" w14:paraId="25589DA2" w14:textId="77777777">
        <w:trPr>
          <w:cantSplit/>
          <w:jc w:val="center"/>
        </w:trPr>
        <w:tc>
          <w:tcPr>
            <w:tcW w:w="1814" w:type="dxa"/>
          </w:tcPr>
          <w:p w14:paraId="6DA2BBE1" w14:textId="77777777" w:rsidR="001978D9" w:rsidRDefault="00FC177D">
            <w:pPr>
              <w:spacing w:after="0"/>
            </w:pPr>
            <w:r>
              <w:rPr>
                <w:sz w:val="18"/>
              </w:rPr>
              <w:t>Identity</w:t>
            </w:r>
          </w:p>
        </w:tc>
        <w:tc>
          <w:tcPr>
            <w:tcW w:w="7824" w:type="dxa"/>
          </w:tcPr>
          <w:p w14:paraId="170E9436" w14:textId="77777777" w:rsidR="001978D9" w:rsidRDefault="00FC177D">
            <w:pPr>
              <w:spacing w:after="0"/>
            </w:pPr>
            <w:r>
              <w:rPr>
                <w:sz w:val="18"/>
              </w:rPr>
              <w:t>Only the last four Aadhaar digits are ever stored; name and digits are copied onto each complaint for the office and never reach the model</w:t>
            </w:r>
          </w:p>
        </w:tc>
      </w:tr>
      <w:tr w:rsidR="001978D9" w14:paraId="514F8E68" w14:textId="77777777">
        <w:trPr>
          <w:cantSplit/>
          <w:jc w:val="center"/>
        </w:trPr>
        <w:tc>
          <w:tcPr>
            <w:tcW w:w="1814" w:type="dxa"/>
            <w:shd w:val="clear" w:color="auto" w:fill="FAF7F1"/>
          </w:tcPr>
          <w:p w14:paraId="53A4044D" w14:textId="77777777" w:rsidR="001978D9" w:rsidRDefault="00FC177D">
            <w:pPr>
              <w:spacing w:after="0"/>
            </w:pPr>
            <w:r>
              <w:rPr>
                <w:sz w:val="18"/>
              </w:rPr>
              <w:t>Media and location</w:t>
            </w:r>
          </w:p>
        </w:tc>
        <w:tc>
          <w:tcPr>
            <w:tcW w:w="7824" w:type="dxa"/>
            <w:shd w:val="clear" w:color="auto" w:fill="FAF7F1"/>
          </w:tcPr>
          <w:p w14:paraId="5645DD81" w14:textId="77777777" w:rsidR="001978D9" w:rsidRDefault="00FC177D">
            <w:pPr>
              <w:spacing w:after="0"/>
            </w:pPr>
            <w:r>
              <w:rPr>
                <w:sz w:val="18"/>
              </w:rPr>
              <w:t>Served through authenticated routes to the owner and staff inside scope; file type and size checked; uploads streamed to disk in 1 MB pieces</w:t>
            </w:r>
          </w:p>
        </w:tc>
      </w:tr>
      <w:tr w:rsidR="001978D9" w14:paraId="02EE1F8F" w14:textId="77777777">
        <w:trPr>
          <w:cantSplit/>
          <w:jc w:val="center"/>
        </w:trPr>
        <w:tc>
          <w:tcPr>
            <w:tcW w:w="1814" w:type="dxa"/>
          </w:tcPr>
          <w:p w14:paraId="7416FEE0" w14:textId="77777777" w:rsidR="001978D9" w:rsidRDefault="00FC177D">
            <w:pPr>
              <w:spacing w:after="0"/>
            </w:pPr>
            <w:r>
              <w:rPr>
                <w:sz w:val="18"/>
              </w:rPr>
              <w:t>Scope</w:t>
            </w:r>
          </w:p>
        </w:tc>
        <w:tc>
          <w:tcPr>
            <w:tcW w:w="7824" w:type="dxa"/>
          </w:tcPr>
          <w:p w14:paraId="313CC213" w14:textId="77777777" w:rsidR="001978D9" w:rsidRDefault="00FC177D">
            <w:pPr>
              <w:spacing w:after="0"/>
            </w:pPr>
            <w:r>
              <w:rPr>
                <w:sz w:val="18"/>
              </w:rPr>
              <w:t>Department admins see one department of one district, district admins one district, super admins everything; the API enforces it on every route (403 otherwise)</w:t>
            </w:r>
          </w:p>
        </w:tc>
      </w:tr>
      <w:tr w:rsidR="001978D9" w14:paraId="7BEB7E9D" w14:textId="77777777">
        <w:trPr>
          <w:cantSplit/>
          <w:jc w:val="center"/>
        </w:trPr>
        <w:tc>
          <w:tcPr>
            <w:tcW w:w="1814" w:type="dxa"/>
            <w:shd w:val="clear" w:color="auto" w:fill="FAF7F1"/>
          </w:tcPr>
          <w:p w14:paraId="043D5D76" w14:textId="77777777" w:rsidR="001978D9" w:rsidRDefault="00FC177D">
            <w:pPr>
              <w:spacing w:after="0"/>
            </w:pPr>
            <w:r>
              <w:rPr>
                <w:sz w:val="18"/>
              </w:rPr>
              <w:t>Audit</w:t>
            </w:r>
          </w:p>
        </w:tc>
        <w:tc>
          <w:tcPr>
            <w:tcW w:w="7824" w:type="dxa"/>
            <w:shd w:val="clear" w:color="auto" w:fill="FAF7F1"/>
          </w:tcPr>
          <w:p w14:paraId="4137274D" w14:textId="77777777" w:rsidR="001978D9" w:rsidRDefault="00FC177D">
            <w:pPr>
              <w:spacing w:after="0"/>
            </w:pPr>
            <w:r>
              <w:rPr>
                <w:sz w:val="18"/>
              </w:rPr>
              <w:t>Every automated decision, override, status change, mail and rule edit is a row with actor, time and reason</w:t>
            </w:r>
          </w:p>
        </w:tc>
      </w:tr>
      <w:tr w:rsidR="001978D9" w14:paraId="7CA7A7DE" w14:textId="77777777">
        <w:trPr>
          <w:cantSplit/>
          <w:jc w:val="center"/>
        </w:trPr>
        <w:tc>
          <w:tcPr>
            <w:tcW w:w="1814" w:type="dxa"/>
          </w:tcPr>
          <w:p w14:paraId="14655329" w14:textId="77777777" w:rsidR="001978D9" w:rsidRDefault="00FC177D">
            <w:pPr>
              <w:spacing w:after="0"/>
            </w:pPr>
            <w:r>
              <w:rPr>
                <w:sz w:val="18"/>
              </w:rPr>
              <w:t>Locality of data</w:t>
            </w:r>
          </w:p>
        </w:tc>
        <w:tc>
          <w:tcPr>
            <w:tcW w:w="7824" w:type="dxa"/>
          </w:tcPr>
          <w:p w14:paraId="0E3404C5" w14:textId="77777777" w:rsidR="001978D9" w:rsidRDefault="00FC177D">
            <w:pPr>
              <w:spacing w:after="0"/>
            </w:pPr>
            <w:r>
              <w:rPr>
                <w:sz w:val="18"/>
              </w:rPr>
              <w:t>All inference runs on the organisation's hardware; no cloud AI API; map tiles are the only external request and carry no complaint data</w:t>
            </w:r>
          </w:p>
        </w:tc>
      </w:tr>
    </w:tbl>
    <w:p w14:paraId="46DFF997" w14:textId="77777777" w:rsidR="001978D9" w:rsidRDefault="001978D9">
      <w:pPr>
        <w:spacing w:after="80"/>
      </w:pPr>
    </w:p>
    <w:p w14:paraId="1976FF22" w14:textId="77777777" w:rsidR="001978D9" w:rsidRDefault="001978D9">
      <w:pPr>
        <w:spacing w:after="40"/>
      </w:pPr>
    </w:p>
    <w:p w14:paraId="052676B3" w14:textId="77777777" w:rsidR="001978D9" w:rsidRDefault="00FC177D">
      <w:pPr>
        <w:pStyle w:val="Heading1"/>
      </w:pPr>
      <w:bookmarkStart w:id="33" w:name="_Toc243039748"/>
      <w:r>
        <w:t>10. User interface</w:t>
      </w:r>
      <w:bookmarkEnd w:id="33"/>
    </w:p>
    <w:p w14:paraId="2FA45F1C" w14:textId="77777777" w:rsidR="001978D9" w:rsidRDefault="00FC177D">
      <w:r>
        <w:t>One responsive React application serves citizens on phones and staff on desktops. Components come from shadcn/ui with lucide icons; every string passes through i18next with English, Tamil and Hindi dictionaries, and the language switcher sits in the header of every screen. Urgency and status are always badges with an icon as well as a colour. The screens below are frames from the recorded demo.</w:t>
      </w:r>
    </w:p>
    <w:p w14:paraId="4FE183D9" w14:textId="77777777" w:rsidR="001978D9" w:rsidRDefault="00FC177D">
      <w:pPr>
        <w:pStyle w:val="Heading2"/>
      </w:pPr>
      <w:bookmarkStart w:id="34" w:name="_Toc243039749"/>
      <w:r>
        <w:t>10.1 Citizen screens</w:t>
      </w:r>
      <w:bookmarkEnd w:id="34"/>
    </w:p>
    <w:tbl>
      <w:tblPr>
        <w:tblW w:w="0" w:type="auto"/>
        <w:jc w:val="center"/>
        <w:tblLayout w:type="fixed"/>
        <w:tblLook w:val="04A0" w:firstRow="1" w:lastRow="0" w:firstColumn="1" w:lastColumn="0" w:noHBand="0" w:noVBand="1"/>
      </w:tblPr>
      <w:tblGrid>
        <w:gridCol w:w="4819"/>
        <w:gridCol w:w="4819"/>
      </w:tblGrid>
      <w:tr w:rsidR="001978D9" w14:paraId="49B89DB9" w14:textId="77777777">
        <w:trPr>
          <w:jc w:val="center"/>
        </w:trPr>
        <w:tc>
          <w:tcPr>
            <w:tcW w:w="4819" w:type="dxa"/>
          </w:tcPr>
          <w:p w14:paraId="198BEB09" w14:textId="77777777" w:rsidR="001978D9" w:rsidRDefault="00FC177D">
            <w:pPr>
              <w:spacing w:after="40"/>
              <w:jc w:val="center"/>
            </w:pPr>
            <w:r>
              <w:rPr>
                <w:noProof/>
              </w:rPr>
              <w:drawing>
                <wp:inline distT="0" distB="0" distL="0" distR="0" wp14:anchorId="58368EB3" wp14:editId="400D5380">
                  <wp:extent cx="2988000" cy="1680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ster.png"/>
                          <pic:cNvPicPr/>
                        </pic:nvPicPr>
                        <pic:blipFill>
                          <a:blip r:embed="rId13"/>
                          <a:stretch>
                            <a:fillRect/>
                          </a:stretch>
                        </pic:blipFill>
                        <pic:spPr>
                          <a:xfrm>
                            <a:off x="0" y="0"/>
                            <a:ext cx="2988000" cy="1680750"/>
                          </a:xfrm>
                          <a:prstGeom prst="rect">
                            <a:avLst/>
                          </a:prstGeom>
                        </pic:spPr>
                      </pic:pic>
                    </a:graphicData>
                  </a:graphic>
                </wp:inline>
              </w:drawing>
            </w:r>
          </w:p>
          <w:p w14:paraId="27C46B86" w14:textId="77777777" w:rsidR="001978D9" w:rsidRDefault="00FC177D">
            <w:pPr>
              <w:pStyle w:val="Caption"/>
              <w:spacing w:after="120"/>
              <w:jc w:val="center"/>
            </w:pPr>
            <w:r>
              <w:t>Figure 6. Registration: name, mobile, email, Aadhaar last 4, password strength, language.</w:t>
            </w:r>
          </w:p>
        </w:tc>
        <w:tc>
          <w:tcPr>
            <w:tcW w:w="4819" w:type="dxa"/>
          </w:tcPr>
          <w:p w14:paraId="355DB073" w14:textId="77777777" w:rsidR="001978D9" w:rsidRDefault="00FC177D">
            <w:pPr>
              <w:spacing w:after="40"/>
              <w:jc w:val="center"/>
            </w:pPr>
            <w:r>
              <w:rPr>
                <w:noProof/>
              </w:rPr>
              <w:drawing>
                <wp:inline distT="0" distB="0" distL="0" distR="0" wp14:anchorId="5A49339C" wp14:editId="454DC6E8">
                  <wp:extent cx="2988000" cy="168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tp.png"/>
                          <pic:cNvPicPr/>
                        </pic:nvPicPr>
                        <pic:blipFill>
                          <a:blip r:embed="rId14"/>
                          <a:stretch>
                            <a:fillRect/>
                          </a:stretch>
                        </pic:blipFill>
                        <pic:spPr>
                          <a:xfrm>
                            <a:off x="0" y="0"/>
                            <a:ext cx="2988000" cy="1680750"/>
                          </a:xfrm>
                          <a:prstGeom prst="rect">
                            <a:avLst/>
                          </a:prstGeom>
                        </pic:spPr>
                      </pic:pic>
                    </a:graphicData>
                  </a:graphic>
                </wp:inline>
              </w:drawing>
            </w:r>
          </w:p>
          <w:p w14:paraId="6646EB2A" w14:textId="77777777" w:rsidR="001978D9" w:rsidRDefault="00FC177D">
            <w:pPr>
              <w:pStyle w:val="Caption"/>
              <w:spacing w:after="120"/>
              <w:jc w:val="center"/>
            </w:pPr>
            <w:r>
              <w:t>Figure 7. The OTP mail in Tamil in the local Mailpit inbox.</w:t>
            </w:r>
          </w:p>
        </w:tc>
      </w:tr>
      <w:tr w:rsidR="001978D9" w14:paraId="78CBFE26" w14:textId="77777777">
        <w:trPr>
          <w:jc w:val="center"/>
        </w:trPr>
        <w:tc>
          <w:tcPr>
            <w:tcW w:w="4819" w:type="dxa"/>
          </w:tcPr>
          <w:p w14:paraId="4A879886" w14:textId="77777777" w:rsidR="001978D9" w:rsidRDefault="00FC177D">
            <w:pPr>
              <w:spacing w:after="40"/>
              <w:jc w:val="center"/>
            </w:pPr>
            <w:r>
              <w:rPr>
                <w:noProof/>
              </w:rPr>
              <w:lastRenderedPageBreak/>
              <w:drawing>
                <wp:inline distT="0" distB="0" distL="0" distR="0" wp14:anchorId="53D486F3" wp14:editId="1B49FBDC">
                  <wp:extent cx="2988000" cy="1680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m.png"/>
                          <pic:cNvPicPr/>
                        </pic:nvPicPr>
                        <pic:blipFill>
                          <a:blip r:embed="rId15"/>
                          <a:stretch>
                            <a:fillRect/>
                          </a:stretch>
                        </pic:blipFill>
                        <pic:spPr>
                          <a:xfrm>
                            <a:off x="0" y="0"/>
                            <a:ext cx="2988000" cy="1680750"/>
                          </a:xfrm>
                          <a:prstGeom prst="rect">
                            <a:avLst/>
                          </a:prstGeom>
                        </pic:spPr>
                      </pic:pic>
                    </a:graphicData>
                  </a:graphic>
                </wp:inline>
              </w:drawing>
            </w:r>
          </w:p>
          <w:p w14:paraId="4EF3301C" w14:textId="77777777" w:rsidR="001978D9" w:rsidRDefault="00FC177D">
            <w:pPr>
              <w:pStyle w:val="Caption"/>
              <w:spacing w:after="120"/>
              <w:jc w:val="center"/>
            </w:pPr>
            <w:r>
              <w:t>Figure 8. New complaint: free text with the script badge and the 'Filing as' line from the account.</w:t>
            </w:r>
          </w:p>
        </w:tc>
        <w:tc>
          <w:tcPr>
            <w:tcW w:w="4819" w:type="dxa"/>
          </w:tcPr>
          <w:p w14:paraId="62897D6F" w14:textId="77777777" w:rsidR="001978D9" w:rsidRDefault="00FC177D">
            <w:pPr>
              <w:spacing w:after="40"/>
              <w:jc w:val="center"/>
            </w:pPr>
            <w:r>
              <w:rPr>
                <w:noProof/>
              </w:rPr>
              <w:drawing>
                <wp:inline distT="0" distB="0" distL="0" distR="0" wp14:anchorId="004FE9C3" wp14:editId="14C79238">
                  <wp:extent cx="2988000" cy="16807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mera.png"/>
                          <pic:cNvPicPr/>
                        </pic:nvPicPr>
                        <pic:blipFill>
                          <a:blip r:embed="rId16"/>
                          <a:stretch>
                            <a:fillRect/>
                          </a:stretch>
                        </pic:blipFill>
                        <pic:spPr>
                          <a:xfrm>
                            <a:off x="0" y="0"/>
                            <a:ext cx="2988000" cy="1680750"/>
                          </a:xfrm>
                          <a:prstGeom prst="rect">
                            <a:avLst/>
                          </a:prstGeom>
                        </pic:spPr>
                      </pic:pic>
                    </a:graphicData>
                  </a:graphic>
                </wp:inline>
              </w:drawing>
            </w:r>
          </w:p>
          <w:p w14:paraId="4F9DEE4E" w14:textId="77777777" w:rsidR="001978D9" w:rsidRDefault="00FC177D">
            <w:pPr>
              <w:pStyle w:val="Caption"/>
              <w:spacing w:after="120"/>
              <w:jc w:val="center"/>
            </w:pPr>
            <w:r>
              <w:t>Figure 9. In-app camera in video mode with the running clock.</w:t>
            </w:r>
          </w:p>
        </w:tc>
      </w:tr>
      <w:tr w:rsidR="001978D9" w14:paraId="6E726C77" w14:textId="77777777">
        <w:trPr>
          <w:jc w:val="center"/>
        </w:trPr>
        <w:tc>
          <w:tcPr>
            <w:tcW w:w="4819" w:type="dxa"/>
          </w:tcPr>
          <w:p w14:paraId="44E1F383" w14:textId="77777777" w:rsidR="001978D9" w:rsidRDefault="00FC177D">
            <w:pPr>
              <w:spacing w:after="40"/>
              <w:jc w:val="center"/>
            </w:pPr>
            <w:r>
              <w:rPr>
                <w:noProof/>
              </w:rPr>
              <w:drawing>
                <wp:inline distT="0" distB="0" distL="0" distR="0" wp14:anchorId="4741208C" wp14:editId="288A7787">
                  <wp:extent cx="2988000" cy="1680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cation.png"/>
                          <pic:cNvPicPr/>
                        </pic:nvPicPr>
                        <pic:blipFill>
                          <a:blip r:embed="rId17"/>
                          <a:stretch>
                            <a:fillRect/>
                          </a:stretch>
                        </pic:blipFill>
                        <pic:spPr>
                          <a:xfrm>
                            <a:off x="0" y="0"/>
                            <a:ext cx="2988000" cy="1680750"/>
                          </a:xfrm>
                          <a:prstGeom prst="rect">
                            <a:avLst/>
                          </a:prstGeom>
                        </pic:spPr>
                      </pic:pic>
                    </a:graphicData>
                  </a:graphic>
                </wp:inline>
              </w:drawing>
            </w:r>
          </w:p>
          <w:p w14:paraId="2B47BE3C" w14:textId="77777777" w:rsidR="001978D9" w:rsidRDefault="00FC177D">
            <w:pPr>
              <w:pStyle w:val="Caption"/>
              <w:spacing w:after="120"/>
              <w:jc w:val="center"/>
            </w:pPr>
            <w:r>
              <w:t>Figure 10. Location card: map pin, current location, typed address; resolved to Gandhipuram, Coimbatore.</w:t>
            </w:r>
          </w:p>
        </w:tc>
        <w:tc>
          <w:tcPr>
            <w:tcW w:w="4819" w:type="dxa"/>
          </w:tcPr>
          <w:p w14:paraId="7A59CEDF" w14:textId="77777777" w:rsidR="001978D9" w:rsidRDefault="00FC177D">
            <w:pPr>
              <w:spacing w:after="40"/>
              <w:jc w:val="center"/>
            </w:pPr>
            <w:r>
              <w:rPr>
                <w:noProof/>
              </w:rPr>
              <w:drawing>
                <wp:inline distT="0" distB="0" distL="0" distR="0" wp14:anchorId="63184BD6" wp14:editId="362229C2">
                  <wp:extent cx="2988000" cy="16807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arby.png"/>
                          <pic:cNvPicPr/>
                        </pic:nvPicPr>
                        <pic:blipFill>
                          <a:blip r:embed="rId18"/>
                          <a:stretch>
                            <a:fillRect/>
                          </a:stretch>
                        </pic:blipFill>
                        <pic:spPr>
                          <a:xfrm>
                            <a:off x="0" y="0"/>
                            <a:ext cx="2988000" cy="1680750"/>
                          </a:xfrm>
                          <a:prstGeom prst="rect">
                            <a:avLst/>
                          </a:prstGeom>
                        </pic:spPr>
                      </pic:pic>
                    </a:graphicData>
                  </a:graphic>
                </wp:inline>
              </w:drawing>
            </w:r>
          </w:p>
          <w:p w14:paraId="6262415D" w14:textId="77777777" w:rsidR="001978D9" w:rsidRDefault="00FC177D">
            <w:pPr>
              <w:pStyle w:val="Caption"/>
              <w:spacing w:after="120"/>
              <w:jc w:val="center"/>
            </w:pPr>
            <w:r>
              <w:t>Figure 11. Open complaints nearby with a Support button.</w:t>
            </w:r>
          </w:p>
        </w:tc>
      </w:tr>
      <w:tr w:rsidR="001978D9" w14:paraId="108AD9E9" w14:textId="77777777">
        <w:trPr>
          <w:jc w:val="center"/>
        </w:trPr>
        <w:tc>
          <w:tcPr>
            <w:tcW w:w="4819" w:type="dxa"/>
          </w:tcPr>
          <w:p w14:paraId="36B80FB6" w14:textId="77777777" w:rsidR="001978D9" w:rsidRDefault="00FC177D">
            <w:pPr>
              <w:spacing w:after="40"/>
              <w:jc w:val="center"/>
            </w:pPr>
            <w:r>
              <w:rPr>
                <w:noProof/>
              </w:rPr>
              <w:drawing>
                <wp:inline distT="0" distB="0" distL="0" distR="0" wp14:anchorId="57A8C939" wp14:editId="013C7012">
                  <wp:extent cx="2988000" cy="1680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eived.png"/>
                          <pic:cNvPicPr/>
                        </pic:nvPicPr>
                        <pic:blipFill>
                          <a:blip r:embed="rId19"/>
                          <a:stretch>
                            <a:fillRect/>
                          </a:stretch>
                        </pic:blipFill>
                        <pic:spPr>
                          <a:xfrm>
                            <a:off x="0" y="0"/>
                            <a:ext cx="2988000" cy="1680750"/>
                          </a:xfrm>
                          <a:prstGeom prst="rect">
                            <a:avLst/>
                          </a:prstGeom>
                        </pic:spPr>
                      </pic:pic>
                    </a:graphicData>
                  </a:graphic>
                </wp:inline>
              </w:drawing>
            </w:r>
          </w:p>
          <w:p w14:paraId="4E3F83F8" w14:textId="77777777" w:rsidR="001978D9" w:rsidRDefault="00FC177D">
            <w:pPr>
              <w:pStyle w:val="Caption"/>
              <w:spacing w:after="120"/>
              <w:jc w:val="center"/>
            </w:pPr>
            <w:r>
              <w:t>Figure 12. Complaint received: tracking ID in under a second.</w:t>
            </w:r>
          </w:p>
        </w:tc>
        <w:tc>
          <w:tcPr>
            <w:tcW w:w="4819" w:type="dxa"/>
          </w:tcPr>
          <w:p w14:paraId="75B6AC8A" w14:textId="77777777" w:rsidR="001978D9" w:rsidRDefault="00FC177D">
            <w:pPr>
              <w:spacing w:after="40"/>
              <w:jc w:val="center"/>
            </w:pPr>
            <w:r>
              <w:rPr>
                <w:noProof/>
              </w:rPr>
              <w:drawing>
                <wp:inline distT="0" distB="0" distL="0" distR="0" wp14:anchorId="06A40649" wp14:editId="5D91C448">
                  <wp:extent cx="2988000" cy="16807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png"/>
                          <pic:cNvPicPr/>
                        </pic:nvPicPr>
                        <pic:blipFill>
                          <a:blip r:embed="rId20"/>
                          <a:stretch>
                            <a:fillRect/>
                          </a:stretch>
                        </pic:blipFill>
                        <pic:spPr>
                          <a:xfrm>
                            <a:off x="0" y="0"/>
                            <a:ext cx="2988000" cy="1680750"/>
                          </a:xfrm>
                          <a:prstGeom prst="rect">
                            <a:avLst/>
                          </a:prstGeom>
                        </pic:spPr>
                      </pic:pic>
                    </a:graphicData>
                  </a:graphic>
                </wp:inline>
              </w:drawing>
            </w:r>
          </w:p>
          <w:p w14:paraId="7C06161A" w14:textId="77777777" w:rsidR="001978D9" w:rsidRDefault="00FC177D">
            <w:pPr>
              <w:pStyle w:val="Caption"/>
              <w:spacing w:after="120"/>
              <w:jc w:val="center"/>
            </w:pPr>
            <w:r>
              <w:t>Figure 13. Tracking page after analysis: Water Supply, Critical, Tamil-English, summary and reply box.</w:t>
            </w:r>
          </w:p>
        </w:tc>
      </w:tr>
      <w:tr w:rsidR="001978D9" w14:paraId="50A85B16" w14:textId="77777777">
        <w:trPr>
          <w:jc w:val="center"/>
        </w:trPr>
        <w:tc>
          <w:tcPr>
            <w:tcW w:w="4819" w:type="dxa"/>
          </w:tcPr>
          <w:p w14:paraId="39D679DD" w14:textId="77777777" w:rsidR="001978D9" w:rsidRDefault="00FC177D">
            <w:pPr>
              <w:spacing w:after="40"/>
              <w:jc w:val="center"/>
            </w:pPr>
            <w:r>
              <w:rPr>
                <w:noProof/>
              </w:rPr>
              <w:drawing>
                <wp:inline distT="0" distB="0" distL="0" distR="0" wp14:anchorId="3C23F879" wp14:editId="4B000D47">
                  <wp:extent cx="2988000" cy="1680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png"/>
                          <pic:cNvPicPr/>
                        </pic:nvPicPr>
                        <pic:blipFill>
                          <a:blip r:embed="rId21"/>
                          <a:stretch>
                            <a:fillRect/>
                          </a:stretch>
                        </pic:blipFill>
                        <pic:spPr>
                          <a:xfrm>
                            <a:off x="0" y="0"/>
                            <a:ext cx="2988000" cy="1680750"/>
                          </a:xfrm>
                          <a:prstGeom prst="rect">
                            <a:avLst/>
                          </a:prstGeom>
                        </pic:spPr>
                      </pic:pic>
                    </a:graphicData>
                  </a:graphic>
                </wp:inline>
              </w:drawing>
            </w:r>
          </w:p>
          <w:p w14:paraId="740DF24B" w14:textId="77777777" w:rsidR="001978D9" w:rsidRDefault="00FC177D">
            <w:pPr>
              <w:pStyle w:val="Caption"/>
              <w:spacing w:after="120"/>
              <w:jc w:val="center"/>
            </w:pPr>
            <w:r>
              <w:t>Figure 14. Why this department: evidence spans, rules, second opinion, office and due time.</w:t>
            </w:r>
          </w:p>
        </w:tc>
        <w:tc>
          <w:tcPr>
            <w:tcW w:w="4819" w:type="dxa"/>
          </w:tcPr>
          <w:p w14:paraId="56150D5F" w14:textId="77777777" w:rsidR="001978D9" w:rsidRDefault="00FC177D">
            <w:pPr>
              <w:spacing w:after="40"/>
              <w:jc w:val="center"/>
            </w:pPr>
            <w:r>
              <w:rPr>
                <w:noProof/>
              </w:rPr>
              <w:drawing>
                <wp:inline distT="0" distB="0" distL="0" distR="0" wp14:anchorId="5C0A3608" wp14:editId="0EC7B790">
                  <wp:extent cx="2988000" cy="16807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png"/>
                          <pic:cNvPicPr/>
                        </pic:nvPicPr>
                        <pic:blipFill>
                          <a:blip r:embed="rId22"/>
                          <a:stretch>
                            <a:fillRect/>
                          </a:stretch>
                        </pic:blipFill>
                        <pic:spPr>
                          <a:xfrm>
                            <a:off x="0" y="0"/>
                            <a:ext cx="2988000" cy="1680750"/>
                          </a:xfrm>
                          <a:prstGeom prst="rect">
                            <a:avLst/>
                          </a:prstGeom>
                        </pic:spPr>
                      </pic:pic>
                    </a:graphicData>
                  </a:graphic>
                </wp:inline>
              </w:drawing>
            </w:r>
          </w:p>
          <w:p w14:paraId="00AEE589" w14:textId="77777777" w:rsidR="001978D9" w:rsidRDefault="00FC177D">
            <w:pPr>
              <w:pStyle w:val="Caption"/>
              <w:spacing w:after="120"/>
              <w:jc w:val="center"/>
            </w:pPr>
            <w:r>
              <w:t>Figure 15. Timeline of status events including the citizen's reply.</w:t>
            </w:r>
          </w:p>
        </w:tc>
      </w:tr>
      <w:tr w:rsidR="001978D9" w14:paraId="7FBA84C6" w14:textId="77777777">
        <w:trPr>
          <w:jc w:val="center"/>
        </w:trPr>
        <w:tc>
          <w:tcPr>
            <w:tcW w:w="4819" w:type="dxa"/>
          </w:tcPr>
          <w:p w14:paraId="65BB3C2C" w14:textId="77777777" w:rsidR="001978D9" w:rsidRDefault="00FC177D">
            <w:pPr>
              <w:spacing w:after="40"/>
              <w:jc w:val="center"/>
            </w:pPr>
            <w:r>
              <w:rPr>
                <w:noProof/>
              </w:rPr>
              <w:lastRenderedPageBreak/>
              <w:drawing>
                <wp:inline distT="0" distB="0" distL="0" distR="0" wp14:anchorId="1ED9BCF2" wp14:editId="22325B25">
                  <wp:extent cx="2988000" cy="1680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ting.png"/>
                          <pic:cNvPicPr/>
                        </pic:nvPicPr>
                        <pic:blipFill>
                          <a:blip r:embed="rId23"/>
                          <a:stretch>
                            <a:fillRect/>
                          </a:stretch>
                        </pic:blipFill>
                        <pic:spPr>
                          <a:xfrm>
                            <a:off x="0" y="0"/>
                            <a:ext cx="2988000" cy="1680750"/>
                          </a:xfrm>
                          <a:prstGeom prst="rect">
                            <a:avLst/>
                          </a:prstGeom>
                        </pic:spPr>
                      </pic:pic>
                    </a:graphicData>
                  </a:graphic>
                </wp:inline>
              </w:drawing>
            </w:r>
          </w:p>
          <w:p w14:paraId="5B005FD7" w14:textId="77777777" w:rsidR="001978D9" w:rsidRDefault="00FC177D">
            <w:pPr>
              <w:pStyle w:val="Caption"/>
              <w:spacing w:after="120"/>
              <w:jc w:val="center"/>
            </w:pPr>
            <w:r>
              <w:t>Figure 16. After resolution: proof photo, rating and the reopen option.</w:t>
            </w:r>
          </w:p>
        </w:tc>
        <w:tc>
          <w:tcPr>
            <w:tcW w:w="4819" w:type="dxa"/>
          </w:tcPr>
          <w:p w14:paraId="38699E9C" w14:textId="77777777" w:rsidR="001978D9" w:rsidRDefault="00FC177D">
            <w:pPr>
              <w:spacing w:after="40"/>
              <w:jc w:val="center"/>
            </w:pPr>
            <w:r>
              <w:rPr>
                <w:noProof/>
              </w:rPr>
              <w:drawing>
                <wp:inline distT="0" distB="0" distL="0" distR="0" wp14:anchorId="00DF5C02" wp14:editId="13D969BC">
                  <wp:extent cx="2988000" cy="16807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s.png"/>
                          <pic:cNvPicPr/>
                        </pic:nvPicPr>
                        <pic:blipFill>
                          <a:blip r:embed="rId24"/>
                          <a:stretch>
                            <a:fillRect/>
                          </a:stretch>
                        </pic:blipFill>
                        <pic:spPr>
                          <a:xfrm>
                            <a:off x="0" y="0"/>
                            <a:ext cx="2988000" cy="1680750"/>
                          </a:xfrm>
                          <a:prstGeom prst="rect">
                            <a:avLst/>
                          </a:prstGeom>
                        </pic:spPr>
                      </pic:pic>
                    </a:graphicData>
                  </a:graphic>
                </wp:inline>
              </w:drawing>
            </w:r>
          </w:p>
          <w:p w14:paraId="46F6A8E7" w14:textId="77777777" w:rsidR="001978D9" w:rsidRDefault="00FC177D">
            <w:pPr>
              <w:pStyle w:val="Caption"/>
              <w:spacing w:after="120"/>
              <w:jc w:val="center"/>
            </w:pPr>
            <w:r>
              <w:t>Figure 17. Acknowledgement and under-review mails in Tamil.</w:t>
            </w:r>
          </w:p>
        </w:tc>
      </w:tr>
    </w:tbl>
    <w:p w14:paraId="31849E7C" w14:textId="77777777" w:rsidR="001978D9" w:rsidRDefault="001978D9">
      <w:pPr>
        <w:spacing w:after="40"/>
      </w:pPr>
    </w:p>
    <w:p w14:paraId="47C0CCF1" w14:textId="77777777" w:rsidR="001978D9" w:rsidRDefault="001978D9">
      <w:pPr>
        <w:spacing w:after="40"/>
      </w:pPr>
    </w:p>
    <w:p w14:paraId="4A8327D8" w14:textId="77777777" w:rsidR="001978D9" w:rsidRDefault="00FC177D">
      <w:pPr>
        <w:pStyle w:val="Heading2"/>
      </w:pPr>
      <w:bookmarkStart w:id="35" w:name="_Toc243039750"/>
      <w:r>
        <w:t>10.2 Staff screens</w:t>
      </w:r>
      <w:bookmarkEnd w:id="35"/>
    </w:p>
    <w:tbl>
      <w:tblPr>
        <w:tblW w:w="0" w:type="auto"/>
        <w:jc w:val="center"/>
        <w:tblLayout w:type="fixed"/>
        <w:tblLook w:val="04A0" w:firstRow="1" w:lastRow="0" w:firstColumn="1" w:lastColumn="0" w:noHBand="0" w:noVBand="1"/>
      </w:tblPr>
      <w:tblGrid>
        <w:gridCol w:w="4819"/>
        <w:gridCol w:w="4819"/>
      </w:tblGrid>
      <w:tr w:rsidR="001978D9" w14:paraId="61F7B20A" w14:textId="77777777">
        <w:trPr>
          <w:jc w:val="center"/>
        </w:trPr>
        <w:tc>
          <w:tcPr>
            <w:tcW w:w="4819" w:type="dxa"/>
          </w:tcPr>
          <w:p w14:paraId="249C71B2" w14:textId="77777777" w:rsidR="001978D9" w:rsidRDefault="00FC177D">
            <w:pPr>
              <w:spacing w:after="40"/>
              <w:jc w:val="center"/>
            </w:pPr>
            <w:r>
              <w:rPr>
                <w:noProof/>
              </w:rPr>
              <w:drawing>
                <wp:inline distT="0" distB="0" distL="0" distR="0" wp14:anchorId="16B9FCD6" wp14:editId="78254ACF">
                  <wp:extent cx="2988000" cy="1680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queue.png"/>
                          <pic:cNvPicPr/>
                        </pic:nvPicPr>
                        <pic:blipFill>
                          <a:blip r:embed="rId25"/>
                          <a:stretch>
                            <a:fillRect/>
                          </a:stretch>
                        </pic:blipFill>
                        <pic:spPr>
                          <a:xfrm>
                            <a:off x="0" y="0"/>
                            <a:ext cx="2988000" cy="1680750"/>
                          </a:xfrm>
                          <a:prstGeom prst="rect">
                            <a:avLst/>
                          </a:prstGeom>
                        </pic:spPr>
                      </pic:pic>
                    </a:graphicData>
                  </a:graphic>
                </wp:inline>
              </w:drawing>
            </w:r>
          </w:p>
          <w:p w14:paraId="20C2868B" w14:textId="77777777" w:rsidR="001978D9" w:rsidRDefault="00FC177D">
            <w:pPr>
              <w:pStyle w:val="Caption"/>
              <w:spacing w:after="120"/>
              <w:jc w:val="center"/>
            </w:pPr>
            <w:r>
              <w:t>Figure 18. District admin's review queue with urgency, confidence and flags.</w:t>
            </w:r>
          </w:p>
        </w:tc>
        <w:tc>
          <w:tcPr>
            <w:tcW w:w="4819" w:type="dxa"/>
          </w:tcPr>
          <w:p w14:paraId="61B043E8" w14:textId="77777777" w:rsidR="001978D9" w:rsidRDefault="00FC177D">
            <w:pPr>
              <w:spacing w:after="40"/>
              <w:jc w:val="center"/>
            </w:pPr>
            <w:r>
              <w:rPr>
                <w:noProof/>
              </w:rPr>
              <w:drawing>
                <wp:inline distT="0" distB="0" distL="0" distR="0" wp14:anchorId="49B3DE13" wp14:editId="145B4C4E">
                  <wp:extent cx="2988000" cy="16807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_detail.png"/>
                          <pic:cNvPicPr/>
                        </pic:nvPicPr>
                        <pic:blipFill>
                          <a:blip r:embed="rId26"/>
                          <a:stretch>
                            <a:fillRect/>
                          </a:stretch>
                        </pic:blipFill>
                        <pic:spPr>
                          <a:xfrm>
                            <a:off x="0" y="0"/>
                            <a:ext cx="2988000" cy="1680750"/>
                          </a:xfrm>
                          <a:prstGeom prst="rect">
                            <a:avLst/>
                          </a:prstGeom>
                        </pic:spPr>
                      </pic:pic>
                    </a:graphicData>
                  </a:graphic>
                </wp:inline>
              </w:drawing>
            </w:r>
          </w:p>
          <w:p w14:paraId="422A0B13" w14:textId="77777777" w:rsidR="001978D9" w:rsidRDefault="00FC177D">
            <w:pPr>
              <w:pStyle w:val="Caption"/>
              <w:spacing w:after="120"/>
              <w:jc w:val="center"/>
            </w:pPr>
            <w:r>
              <w:t>Figure 19. Staff detail: masked text, PII map, model reasoning, decision bar.</w:t>
            </w:r>
          </w:p>
        </w:tc>
      </w:tr>
      <w:tr w:rsidR="001978D9" w14:paraId="13367F6C" w14:textId="77777777">
        <w:trPr>
          <w:jc w:val="center"/>
        </w:trPr>
        <w:tc>
          <w:tcPr>
            <w:tcW w:w="4819" w:type="dxa"/>
          </w:tcPr>
          <w:p w14:paraId="7676172D" w14:textId="77777777" w:rsidR="001978D9" w:rsidRDefault="00FC177D">
            <w:pPr>
              <w:spacing w:after="40"/>
              <w:jc w:val="center"/>
            </w:pPr>
            <w:r>
              <w:rPr>
                <w:noProof/>
              </w:rPr>
              <w:drawing>
                <wp:inline distT="0" distB="0" distL="0" distR="0" wp14:anchorId="0D8B182B" wp14:editId="2C2AD634">
                  <wp:extent cx="2988000" cy="1680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t_queue.png"/>
                          <pic:cNvPicPr/>
                        </pic:nvPicPr>
                        <pic:blipFill>
                          <a:blip r:embed="rId27"/>
                          <a:stretch>
                            <a:fillRect/>
                          </a:stretch>
                        </pic:blipFill>
                        <pic:spPr>
                          <a:xfrm>
                            <a:off x="0" y="0"/>
                            <a:ext cx="2988000" cy="1680750"/>
                          </a:xfrm>
                          <a:prstGeom prst="rect">
                            <a:avLst/>
                          </a:prstGeom>
                        </pic:spPr>
                      </pic:pic>
                    </a:graphicData>
                  </a:graphic>
                </wp:inline>
              </w:drawing>
            </w:r>
          </w:p>
          <w:p w14:paraId="2B64089E" w14:textId="77777777" w:rsidR="001978D9" w:rsidRDefault="00FC177D">
            <w:pPr>
              <w:pStyle w:val="Caption"/>
              <w:spacing w:after="120"/>
              <w:jc w:val="center"/>
            </w:pPr>
            <w:r>
              <w:t>Figure 20. Department admin's active work: only water, only Coimbatore, with due times.</w:t>
            </w:r>
          </w:p>
        </w:tc>
        <w:tc>
          <w:tcPr>
            <w:tcW w:w="4819" w:type="dxa"/>
          </w:tcPr>
          <w:p w14:paraId="37AB6533" w14:textId="77777777" w:rsidR="001978D9" w:rsidRDefault="00FC177D">
            <w:pPr>
              <w:spacing w:after="40"/>
              <w:jc w:val="center"/>
            </w:pPr>
            <w:r>
              <w:rPr>
                <w:noProof/>
              </w:rPr>
              <w:drawing>
                <wp:inline distT="0" distB="0" distL="0" distR="0" wp14:anchorId="026865A8" wp14:editId="7A108C8F">
                  <wp:extent cx="2988000" cy="16807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_info.png"/>
                          <pic:cNvPicPr/>
                        </pic:nvPicPr>
                        <pic:blipFill>
                          <a:blip r:embed="rId28"/>
                          <a:stretch>
                            <a:fillRect/>
                          </a:stretch>
                        </pic:blipFill>
                        <pic:spPr>
                          <a:xfrm>
                            <a:off x="0" y="0"/>
                            <a:ext cx="2988000" cy="1680750"/>
                          </a:xfrm>
                          <a:prstGeom prst="rect">
                            <a:avLst/>
                          </a:prstGeom>
                        </pic:spPr>
                      </pic:pic>
                    </a:graphicData>
                  </a:graphic>
                </wp:inline>
              </w:drawing>
            </w:r>
          </w:p>
          <w:p w14:paraId="45561A29" w14:textId="77777777" w:rsidR="001978D9" w:rsidRDefault="00FC177D">
            <w:pPr>
              <w:pStyle w:val="Caption"/>
              <w:spacing w:after="120"/>
              <w:jc w:val="center"/>
            </w:pPr>
            <w:r>
              <w:t>Figure 21. Request info dialog with the mandatory reason.</w:t>
            </w:r>
          </w:p>
        </w:tc>
      </w:tr>
      <w:tr w:rsidR="001978D9" w14:paraId="6B9F9CC9" w14:textId="77777777">
        <w:trPr>
          <w:jc w:val="center"/>
        </w:trPr>
        <w:tc>
          <w:tcPr>
            <w:tcW w:w="4819" w:type="dxa"/>
          </w:tcPr>
          <w:p w14:paraId="2CC3149F" w14:textId="77777777" w:rsidR="001978D9" w:rsidRDefault="00FC177D">
            <w:pPr>
              <w:spacing w:after="40"/>
              <w:jc w:val="center"/>
            </w:pPr>
            <w:r>
              <w:rPr>
                <w:noProof/>
              </w:rPr>
              <w:drawing>
                <wp:inline distT="0" distB="0" distL="0" distR="0" wp14:anchorId="67ED426F" wp14:editId="141A903E">
                  <wp:extent cx="2988000" cy="16807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of.png"/>
                          <pic:cNvPicPr/>
                        </pic:nvPicPr>
                        <pic:blipFill>
                          <a:blip r:embed="rId29"/>
                          <a:stretch>
                            <a:fillRect/>
                          </a:stretch>
                        </pic:blipFill>
                        <pic:spPr>
                          <a:xfrm>
                            <a:off x="0" y="0"/>
                            <a:ext cx="2988000" cy="1680750"/>
                          </a:xfrm>
                          <a:prstGeom prst="rect">
                            <a:avLst/>
                          </a:prstGeom>
                        </pic:spPr>
                      </pic:pic>
                    </a:graphicData>
                  </a:graphic>
                </wp:inline>
              </w:drawing>
            </w:r>
          </w:p>
          <w:p w14:paraId="52FAEF0D" w14:textId="77777777" w:rsidR="001978D9" w:rsidRDefault="00FC177D">
            <w:pPr>
              <w:pStyle w:val="Caption"/>
              <w:spacing w:after="120"/>
              <w:jc w:val="center"/>
            </w:pPr>
            <w:r>
              <w:t>Figure 22. Resolution proof upload before resolving.</w:t>
            </w:r>
          </w:p>
        </w:tc>
        <w:tc>
          <w:tcPr>
            <w:tcW w:w="4819" w:type="dxa"/>
          </w:tcPr>
          <w:p w14:paraId="7FB1B703" w14:textId="77777777" w:rsidR="001978D9" w:rsidRDefault="00FC177D">
            <w:pPr>
              <w:spacing w:after="40"/>
              <w:jc w:val="center"/>
            </w:pPr>
            <w:r>
              <w:rPr>
                <w:noProof/>
              </w:rPr>
              <w:drawing>
                <wp:inline distT="0" distB="0" distL="0" distR="0" wp14:anchorId="5A1C4DEC" wp14:editId="0AE647CE">
                  <wp:extent cx="2988000" cy="16807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arch.png"/>
                          <pic:cNvPicPr/>
                        </pic:nvPicPr>
                        <pic:blipFill>
                          <a:blip r:embed="rId30"/>
                          <a:stretch>
                            <a:fillRect/>
                          </a:stretch>
                        </pic:blipFill>
                        <pic:spPr>
                          <a:xfrm>
                            <a:off x="0" y="0"/>
                            <a:ext cx="2988000" cy="1680750"/>
                          </a:xfrm>
                          <a:prstGeom prst="rect">
                            <a:avLst/>
                          </a:prstGeom>
                        </pic:spPr>
                      </pic:pic>
                    </a:graphicData>
                  </a:graphic>
                </wp:inline>
              </w:drawing>
            </w:r>
          </w:p>
          <w:p w14:paraId="5FC6E081" w14:textId="77777777" w:rsidR="001978D9" w:rsidRDefault="00FC177D">
            <w:pPr>
              <w:pStyle w:val="Caption"/>
              <w:spacing w:after="120"/>
              <w:jc w:val="center"/>
            </w:pPr>
            <w:r>
              <w:t>Figure 23. Super admin queue: all complaints, search by name.</w:t>
            </w:r>
          </w:p>
        </w:tc>
      </w:tr>
      <w:tr w:rsidR="001978D9" w14:paraId="10E90477" w14:textId="77777777">
        <w:trPr>
          <w:jc w:val="center"/>
        </w:trPr>
        <w:tc>
          <w:tcPr>
            <w:tcW w:w="4819" w:type="dxa"/>
          </w:tcPr>
          <w:p w14:paraId="654EC8BF" w14:textId="77777777" w:rsidR="001978D9" w:rsidRDefault="00FC177D">
            <w:pPr>
              <w:spacing w:after="40"/>
              <w:jc w:val="center"/>
            </w:pPr>
            <w:r>
              <w:rPr>
                <w:noProof/>
              </w:rPr>
              <w:lastRenderedPageBreak/>
              <w:drawing>
                <wp:inline distT="0" distB="0" distL="0" distR="0" wp14:anchorId="3F5D60FC" wp14:editId="7C5E7165">
                  <wp:extent cx="2988000" cy="1680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due.png"/>
                          <pic:cNvPicPr/>
                        </pic:nvPicPr>
                        <pic:blipFill>
                          <a:blip r:embed="rId31"/>
                          <a:stretch>
                            <a:fillRect/>
                          </a:stretch>
                        </pic:blipFill>
                        <pic:spPr>
                          <a:xfrm>
                            <a:off x="0" y="0"/>
                            <a:ext cx="2988000" cy="1680750"/>
                          </a:xfrm>
                          <a:prstGeom prst="rect">
                            <a:avLst/>
                          </a:prstGeom>
                        </pic:spPr>
                      </pic:pic>
                    </a:graphicData>
                  </a:graphic>
                </wp:inline>
              </w:drawing>
            </w:r>
          </w:p>
          <w:p w14:paraId="1A783FCD" w14:textId="77777777" w:rsidR="001978D9" w:rsidRDefault="00FC177D">
            <w:pPr>
              <w:pStyle w:val="Caption"/>
              <w:spacing w:after="120"/>
              <w:jc w:val="center"/>
            </w:pPr>
            <w:r>
              <w:t>Figure 24. Overdue badge on an escalated case.</w:t>
            </w:r>
          </w:p>
        </w:tc>
        <w:tc>
          <w:tcPr>
            <w:tcW w:w="4819" w:type="dxa"/>
          </w:tcPr>
          <w:p w14:paraId="12344AFB" w14:textId="77777777" w:rsidR="001978D9" w:rsidRDefault="00FC177D">
            <w:pPr>
              <w:spacing w:after="40"/>
              <w:jc w:val="center"/>
            </w:pPr>
            <w:r>
              <w:rPr>
                <w:noProof/>
              </w:rPr>
              <w:drawing>
                <wp:inline distT="0" distB="0" distL="0" distR="0" wp14:anchorId="4E312554" wp14:editId="4E71E83F">
                  <wp:extent cx="2988000" cy="16807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32"/>
                          <a:stretch>
                            <a:fillRect/>
                          </a:stretch>
                        </pic:blipFill>
                        <pic:spPr>
                          <a:xfrm>
                            <a:off x="0" y="0"/>
                            <a:ext cx="2988000" cy="1680750"/>
                          </a:xfrm>
                          <a:prstGeom prst="rect">
                            <a:avLst/>
                          </a:prstGeom>
                        </pic:spPr>
                      </pic:pic>
                    </a:graphicData>
                  </a:graphic>
                </wp:inline>
              </w:drawing>
            </w:r>
          </w:p>
          <w:p w14:paraId="7B2D38CD" w14:textId="77777777" w:rsidR="001978D9" w:rsidRDefault="00FC177D">
            <w:pPr>
              <w:pStyle w:val="Caption"/>
              <w:spacing w:after="120"/>
              <w:jc w:val="center"/>
            </w:pPr>
            <w:r>
              <w:t>Figure 25. District map: markers by urgency, red ring for overdue.</w:t>
            </w:r>
          </w:p>
        </w:tc>
      </w:tr>
      <w:tr w:rsidR="001978D9" w14:paraId="56D8D76A" w14:textId="77777777">
        <w:trPr>
          <w:jc w:val="center"/>
        </w:trPr>
        <w:tc>
          <w:tcPr>
            <w:tcW w:w="4819" w:type="dxa"/>
          </w:tcPr>
          <w:p w14:paraId="565D0399" w14:textId="77777777" w:rsidR="001978D9" w:rsidRDefault="00FC177D">
            <w:pPr>
              <w:spacing w:after="40"/>
              <w:jc w:val="center"/>
            </w:pPr>
            <w:r>
              <w:rPr>
                <w:noProof/>
              </w:rPr>
              <w:drawing>
                <wp:inline distT="0" distB="0" distL="0" distR="0" wp14:anchorId="02E7A5D6" wp14:editId="0BD1BA44">
                  <wp:extent cx="2988000" cy="16807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ff.png"/>
                          <pic:cNvPicPr/>
                        </pic:nvPicPr>
                        <pic:blipFill>
                          <a:blip r:embed="rId33"/>
                          <a:stretch>
                            <a:fillRect/>
                          </a:stretch>
                        </pic:blipFill>
                        <pic:spPr>
                          <a:xfrm>
                            <a:off x="0" y="0"/>
                            <a:ext cx="2988000" cy="1680750"/>
                          </a:xfrm>
                          <a:prstGeom prst="rect">
                            <a:avLst/>
                          </a:prstGeom>
                        </pic:spPr>
                      </pic:pic>
                    </a:graphicData>
                  </a:graphic>
                </wp:inline>
              </w:drawing>
            </w:r>
          </w:p>
          <w:p w14:paraId="495FF187" w14:textId="77777777" w:rsidR="001978D9" w:rsidRDefault="00FC177D">
            <w:pPr>
              <w:pStyle w:val="Caption"/>
              <w:spacing w:after="120"/>
              <w:jc w:val="center"/>
            </w:pPr>
            <w:r>
              <w:t>Figure 26. Staff and districts: counts per district and the 38 district admins.</w:t>
            </w:r>
          </w:p>
        </w:tc>
        <w:tc>
          <w:tcPr>
            <w:tcW w:w="4819" w:type="dxa"/>
          </w:tcPr>
          <w:p w14:paraId="00C1A5EF" w14:textId="77777777" w:rsidR="001978D9" w:rsidRDefault="00FC177D">
            <w:pPr>
              <w:spacing w:after="40"/>
              <w:jc w:val="center"/>
            </w:pPr>
            <w:r>
              <w:rPr>
                <w:noProof/>
              </w:rPr>
              <w:drawing>
                <wp:inline distT="0" distB="0" distL="0" distR="0" wp14:anchorId="07E38D0A" wp14:editId="3FA663EF">
                  <wp:extent cx="2988000" cy="16807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ated.png"/>
                          <pic:cNvPicPr/>
                        </pic:nvPicPr>
                        <pic:blipFill>
                          <a:blip r:embed="rId34"/>
                          <a:stretch>
                            <a:fillRect/>
                          </a:stretch>
                        </pic:blipFill>
                        <pic:spPr>
                          <a:xfrm>
                            <a:off x="0" y="0"/>
                            <a:ext cx="2988000" cy="1680750"/>
                          </a:xfrm>
                          <a:prstGeom prst="rect">
                            <a:avLst/>
                          </a:prstGeom>
                        </pic:spPr>
                      </pic:pic>
                    </a:graphicData>
                  </a:graphic>
                </wp:inline>
              </w:drawing>
            </w:r>
          </w:p>
          <w:p w14:paraId="200765CB" w14:textId="77777777" w:rsidR="001978D9" w:rsidRDefault="00FC177D">
            <w:pPr>
              <w:pStyle w:val="Caption"/>
              <w:spacing w:after="120"/>
              <w:jc w:val="center"/>
            </w:pPr>
            <w:r>
              <w:t>Figure 27. A new department admin created; the password is shown once.</w:t>
            </w:r>
          </w:p>
        </w:tc>
      </w:tr>
      <w:tr w:rsidR="001978D9" w14:paraId="5AE387B4" w14:textId="77777777">
        <w:trPr>
          <w:jc w:val="center"/>
        </w:trPr>
        <w:tc>
          <w:tcPr>
            <w:tcW w:w="4819" w:type="dxa"/>
          </w:tcPr>
          <w:p w14:paraId="57CCEB77" w14:textId="77777777" w:rsidR="001978D9" w:rsidRDefault="00FC177D">
            <w:pPr>
              <w:spacing w:after="40"/>
              <w:jc w:val="center"/>
            </w:pPr>
            <w:r>
              <w:rPr>
                <w:noProof/>
              </w:rPr>
              <w:drawing>
                <wp:inline distT="0" distB="0" distL="0" distR="0" wp14:anchorId="6D5491F4" wp14:editId="6070378C">
                  <wp:extent cx="2988000" cy="16807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png"/>
                          <pic:cNvPicPr/>
                        </pic:nvPicPr>
                        <pic:blipFill>
                          <a:blip r:embed="rId35"/>
                          <a:stretch>
                            <a:fillRect/>
                          </a:stretch>
                        </pic:blipFill>
                        <pic:spPr>
                          <a:xfrm>
                            <a:off x="0" y="0"/>
                            <a:ext cx="2988000" cy="1680750"/>
                          </a:xfrm>
                          <a:prstGeom prst="rect">
                            <a:avLst/>
                          </a:prstGeom>
                        </pic:spPr>
                      </pic:pic>
                    </a:graphicData>
                  </a:graphic>
                </wp:inline>
              </w:drawing>
            </w:r>
          </w:p>
          <w:p w14:paraId="6B72103D" w14:textId="77777777" w:rsidR="001978D9" w:rsidRDefault="00FC177D">
            <w:pPr>
              <w:pStyle w:val="Caption"/>
              <w:spacing w:after="120"/>
              <w:jc w:val="center"/>
            </w:pPr>
            <w:r>
              <w:t>Figure 28. Metrics: live health, accuracy per language, ratings and reopen rate.</w:t>
            </w:r>
          </w:p>
        </w:tc>
        <w:tc>
          <w:tcPr>
            <w:tcW w:w="4819" w:type="dxa"/>
          </w:tcPr>
          <w:p w14:paraId="11E5F677" w14:textId="77777777" w:rsidR="001978D9" w:rsidRDefault="00FC177D">
            <w:pPr>
              <w:spacing w:after="40"/>
              <w:jc w:val="center"/>
            </w:pPr>
            <w:r>
              <w:rPr>
                <w:noProof/>
              </w:rPr>
              <w:drawing>
                <wp:inline distT="0" distB="0" distL="0" distR="0" wp14:anchorId="4C0FE414" wp14:editId="18ADB486">
                  <wp:extent cx="2988000" cy="1680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ules.png"/>
                          <pic:cNvPicPr/>
                        </pic:nvPicPr>
                        <pic:blipFill>
                          <a:blip r:embed="rId36"/>
                          <a:stretch>
                            <a:fillRect/>
                          </a:stretch>
                        </pic:blipFill>
                        <pic:spPr>
                          <a:xfrm>
                            <a:off x="0" y="0"/>
                            <a:ext cx="2988000" cy="1680750"/>
                          </a:xfrm>
                          <a:prstGeom prst="rect">
                            <a:avLst/>
                          </a:prstGeom>
                        </pic:spPr>
                      </pic:pic>
                    </a:graphicData>
                  </a:graphic>
                </wp:inline>
              </w:drawing>
            </w:r>
          </w:p>
          <w:p w14:paraId="3E2CE1E9" w14:textId="77777777" w:rsidR="001978D9" w:rsidRDefault="00FC177D">
            <w:pPr>
              <w:pStyle w:val="Caption"/>
              <w:spacing w:after="120"/>
              <w:jc w:val="center"/>
            </w:pPr>
            <w:r>
              <w:t>Figure 29. Rule tester: a gas-leak text matches R1 with a Critical floor and forced review.</w:t>
            </w:r>
          </w:p>
        </w:tc>
      </w:tr>
      <w:tr w:rsidR="001978D9" w14:paraId="0C8475FC" w14:textId="77777777">
        <w:trPr>
          <w:jc w:val="center"/>
        </w:trPr>
        <w:tc>
          <w:tcPr>
            <w:tcW w:w="4819" w:type="dxa"/>
          </w:tcPr>
          <w:p w14:paraId="65D9D8FC" w14:textId="77777777" w:rsidR="001978D9" w:rsidRDefault="00FC177D">
            <w:pPr>
              <w:spacing w:after="40"/>
              <w:jc w:val="center"/>
            </w:pPr>
            <w:r>
              <w:rPr>
                <w:noProof/>
              </w:rPr>
              <w:drawing>
                <wp:inline distT="0" distB="0" distL="0" distR="0" wp14:anchorId="5AF349AD" wp14:editId="425E5940">
                  <wp:extent cx="2988000" cy="16807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mil.png"/>
                          <pic:cNvPicPr/>
                        </pic:nvPicPr>
                        <pic:blipFill>
                          <a:blip r:embed="rId37"/>
                          <a:stretch>
                            <a:fillRect/>
                          </a:stretch>
                        </pic:blipFill>
                        <pic:spPr>
                          <a:xfrm>
                            <a:off x="0" y="0"/>
                            <a:ext cx="2988000" cy="1680750"/>
                          </a:xfrm>
                          <a:prstGeom prst="rect">
                            <a:avLst/>
                          </a:prstGeom>
                        </pic:spPr>
                      </pic:pic>
                    </a:graphicData>
                  </a:graphic>
                </wp:inline>
              </w:drawing>
            </w:r>
          </w:p>
          <w:p w14:paraId="71661828" w14:textId="77777777" w:rsidR="001978D9" w:rsidRDefault="00FC177D">
            <w:pPr>
              <w:pStyle w:val="Caption"/>
              <w:spacing w:after="120"/>
              <w:jc w:val="center"/>
            </w:pPr>
            <w:r>
              <w:t>Figure 30. The queue in Tamil after one switch.</w:t>
            </w:r>
          </w:p>
        </w:tc>
        <w:tc>
          <w:tcPr>
            <w:tcW w:w="4819" w:type="dxa"/>
          </w:tcPr>
          <w:p w14:paraId="74B9A3D9" w14:textId="77777777" w:rsidR="001978D9" w:rsidRDefault="00FC177D">
            <w:pPr>
              <w:spacing w:after="40"/>
              <w:jc w:val="center"/>
            </w:pPr>
            <w:r>
              <w:rPr>
                <w:noProof/>
              </w:rPr>
              <w:drawing>
                <wp:inline distT="0" distB="0" distL="0" distR="0" wp14:anchorId="3892B934" wp14:editId="6FD7C845">
                  <wp:extent cx="2988000" cy="16807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trail.png"/>
                          <pic:cNvPicPr/>
                        </pic:nvPicPr>
                        <pic:blipFill>
                          <a:blip r:embed="rId38"/>
                          <a:stretch>
                            <a:fillRect/>
                          </a:stretch>
                        </pic:blipFill>
                        <pic:spPr>
                          <a:xfrm>
                            <a:off x="0" y="0"/>
                            <a:ext cx="2988000" cy="1680750"/>
                          </a:xfrm>
                          <a:prstGeom prst="rect">
                            <a:avLst/>
                          </a:prstGeom>
                        </pic:spPr>
                      </pic:pic>
                    </a:graphicData>
                  </a:graphic>
                </wp:inline>
              </w:drawing>
            </w:r>
          </w:p>
          <w:p w14:paraId="10CFBCA3" w14:textId="77777777" w:rsidR="001978D9" w:rsidRDefault="00FC177D">
            <w:pPr>
              <w:pStyle w:val="Caption"/>
              <w:spacing w:after="120"/>
              <w:jc w:val="center"/>
            </w:pPr>
            <w:r>
              <w:t>Figure 31. The mail trail: citizen, department admin and district admin.</w:t>
            </w:r>
          </w:p>
        </w:tc>
      </w:tr>
    </w:tbl>
    <w:p w14:paraId="50AF03EF" w14:textId="77777777" w:rsidR="001978D9" w:rsidRDefault="001978D9">
      <w:pPr>
        <w:spacing w:after="40"/>
      </w:pPr>
    </w:p>
    <w:p w14:paraId="6536DB49" w14:textId="77777777" w:rsidR="001978D9" w:rsidRDefault="001978D9">
      <w:pPr>
        <w:spacing w:after="40"/>
      </w:pPr>
    </w:p>
    <w:p w14:paraId="04877C34" w14:textId="77777777" w:rsidR="001978D9" w:rsidRDefault="00FC177D">
      <w:pPr>
        <w:pStyle w:val="Heading1"/>
      </w:pPr>
      <w:bookmarkStart w:id="36" w:name="_Toc243039751"/>
      <w:r>
        <w:lastRenderedPageBreak/>
        <w:t>11. Testing and results</w:t>
      </w:r>
      <w:bookmarkEnd w:id="36"/>
    </w:p>
    <w:p w14:paraId="5CB493F5" w14:textId="77777777" w:rsidR="001978D9" w:rsidRDefault="00FC177D">
      <w:r>
        <w:t>Everything was measured on the build laptop against the live stack: PostgreSQL with pgvector, Ollama with Gemma 3 4B and bge-m3, Mailpit, the API and the Vite app. The full history of every run is in docs/06-test-report.md.</w:t>
      </w:r>
    </w:p>
    <w:p w14:paraId="169CF945" w14:textId="77777777" w:rsidR="001978D9" w:rsidRDefault="00FC177D">
      <w:pPr>
        <w:pStyle w:val="Heading2"/>
      </w:pPr>
      <w:bookmarkStart w:id="37" w:name="_Toc243039752"/>
      <w:r>
        <w:t>11.1 End-to-end suite</w:t>
      </w:r>
      <w:bookmarkEnd w:id="37"/>
    </w:p>
    <w:p w14:paraId="1F1388B0" w14:textId="77777777" w:rsidR="001978D9" w:rsidRDefault="00FC177D">
      <w:r>
        <w:t xml:space="preserve">tests/test_api_e2e.py drives the real API and the real models and checks the outcome of every feature. It grew with the product, from 61 checks on the first afternoon to 77, 91, 114, 118, 121 and finally 129. </w:t>
      </w:r>
      <w:r>
        <w:rPr>
          <w:b/>
        </w:rPr>
        <w:t>The last run, on 16 October 2026 at 10:30 on a fresh database, passed 129 of 129 checks.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928"/>
        <w:gridCol w:w="7710"/>
      </w:tblGrid>
      <w:tr w:rsidR="001978D9" w14:paraId="63228A0D" w14:textId="77777777">
        <w:trPr>
          <w:tblHeader/>
          <w:jc w:val="center"/>
        </w:trPr>
        <w:tc>
          <w:tcPr>
            <w:tcW w:w="1928" w:type="dxa"/>
            <w:shd w:val="clear" w:color="auto" w:fill="9B1C24"/>
          </w:tcPr>
          <w:p w14:paraId="4B6F7964" w14:textId="77777777" w:rsidR="001978D9" w:rsidRDefault="00FC177D">
            <w:pPr>
              <w:spacing w:after="0"/>
            </w:pPr>
            <w:r>
              <w:rPr>
                <w:b/>
                <w:color w:val="FFFFFF"/>
                <w:sz w:val="18"/>
              </w:rPr>
              <w:t>Area</w:t>
            </w:r>
          </w:p>
        </w:tc>
        <w:tc>
          <w:tcPr>
            <w:tcW w:w="7710" w:type="dxa"/>
            <w:shd w:val="clear" w:color="auto" w:fill="9B1C24"/>
          </w:tcPr>
          <w:p w14:paraId="0E90C6AD" w14:textId="77777777" w:rsidR="001978D9" w:rsidRDefault="00FC177D">
            <w:pPr>
              <w:spacing w:after="0"/>
            </w:pPr>
            <w:r>
              <w:rPr>
                <w:b/>
                <w:color w:val="FFFFFF"/>
                <w:sz w:val="18"/>
              </w:rPr>
              <w:t>What the checks prove</w:t>
            </w:r>
          </w:p>
        </w:tc>
      </w:tr>
      <w:tr w:rsidR="001978D9" w14:paraId="3B75FFAA" w14:textId="77777777">
        <w:trPr>
          <w:cantSplit/>
          <w:jc w:val="center"/>
        </w:trPr>
        <w:tc>
          <w:tcPr>
            <w:tcW w:w="1928" w:type="dxa"/>
          </w:tcPr>
          <w:p w14:paraId="3F16FF32" w14:textId="77777777" w:rsidR="001978D9" w:rsidRDefault="00FC177D">
            <w:pPr>
              <w:spacing w:after="0"/>
            </w:pPr>
            <w:r>
              <w:rPr>
                <w:sz w:val="18"/>
              </w:rPr>
              <w:t>Accounts</w:t>
            </w:r>
          </w:p>
        </w:tc>
        <w:tc>
          <w:tcPr>
            <w:tcW w:w="7710" w:type="dxa"/>
          </w:tcPr>
          <w:p w14:paraId="7048FF45" w14:textId="77777777" w:rsidR="001978D9" w:rsidRDefault="00FC177D">
            <w:pPr>
              <w:spacing w:after="0"/>
            </w:pPr>
            <w:r>
              <w:rPr>
                <w:sz w:val="18"/>
              </w:rPr>
              <w:t>weak password, wrong OTP, unverified login and bad Aadhaar digits rejected; OTP verify, password reset, old tokens invalidated; name and Aadhaar last 4 taken at registration and carried by every complaint; twelve failed logins end in 429</w:t>
            </w:r>
          </w:p>
        </w:tc>
      </w:tr>
      <w:tr w:rsidR="001978D9" w14:paraId="099CFF71" w14:textId="77777777">
        <w:trPr>
          <w:cantSplit/>
          <w:jc w:val="center"/>
        </w:trPr>
        <w:tc>
          <w:tcPr>
            <w:tcW w:w="1928" w:type="dxa"/>
            <w:shd w:val="clear" w:color="auto" w:fill="FAF7F1"/>
          </w:tcPr>
          <w:p w14:paraId="38DDF181" w14:textId="77777777" w:rsidR="001978D9" w:rsidRDefault="00FC177D">
            <w:pPr>
              <w:spacing w:after="0"/>
            </w:pPr>
            <w:r>
              <w:rPr>
                <w:sz w:val="18"/>
              </w:rPr>
              <w:t>AI pipeline, five languages</w:t>
            </w:r>
          </w:p>
        </w:tc>
        <w:tc>
          <w:tcPr>
            <w:tcW w:w="7710" w:type="dxa"/>
            <w:shd w:val="clear" w:color="auto" w:fill="FAF7F1"/>
          </w:tcPr>
          <w:p w14:paraId="3586A60D" w14:textId="77777777" w:rsidR="001978D9" w:rsidRDefault="00FC177D">
            <w:pPr>
              <w:spacing w:after="0"/>
            </w:pPr>
            <w:r>
              <w:rPr>
                <w:sz w:val="18"/>
              </w:rPr>
              <w:t>Tamil script water outage with sick children, Devanagari power cut with oxygen, English suggestion, Hinglish gas smell, Tanglish pothole with a repeat: the right department, urgency, rules and review decision in every case; evidence spans quoted verbatim; English summary; district office and due time; second opinion stored</w:t>
            </w:r>
          </w:p>
        </w:tc>
      </w:tr>
      <w:tr w:rsidR="001978D9" w14:paraId="3DC5D703" w14:textId="77777777">
        <w:trPr>
          <w:cantSplit/>
          <w:jc w:val="center"/>
        </w:trPr>
        <w:tc>
          <w:tcPr>
            <w:tcW w:w="1928" w:type="dxa"/>
          </w:tcPr>
          <w:p w14:paraId="670046CC" w14:textId="77777777" w:rsidR="001978D9" w:rsidRDefault="00FC177D">
            <w:pPr>
              <w:spacing w:after="0"/>
            </w:pPr>
            <w:r>
              <w:rPr>
                <w:sz w:val="18"/>
              </w:rPr>
              <w:t>Evidence</w:t>
            </w:r>
          </w:p>
        </w:tc>
        <w:tc>
          <w:tcPr>
            <w:tcW w:w="7710" w:type="dxa"/>
          </w:tcPr>
          <w:p w14:paraId="10A8FB85" w14:textId="77777777" w:rsidR="001978D9" w:rsidRDefault="00FC177D">
            <w:pPr>
              <w:spacing w:after="0"/>
            </w:pPr>
            <w:r>
              <w:rPr>
                <w:sz w:val="18"/>
              </w:rPr>
              <w:t>a JPEG with GPS EXIF resolved to Gandhipuram; the vision model describes the pothole; two photos reach the model; media served only to the owner and staff</w:t>
            </w:r>
          </w:p>
        </w:tc>
      </w:tr>
      <w:tr w:rsidR="001978D9" w14:paraId="4337E865" w14:textId="77777777">
        <w:trPr>
          <w:cantSplit/>
          <w:jc w:val="center"/>
        </w:trPr>
        <w:tc>
          <w:tcPr>
            <w:tcW w:w="1928" w:type="dxa"/>
            <w:shd w:val="clear" w:color="auto" w:fill="FAF7F1"/>
          </w:tcPr>
          <w:p w14:paraId="69D662AF" w14:textId="77777777" w:rsidR="001978D9" w:rsidRDefault="00FC177D">
            <w:pPr>
              <w:spacing w:after="0"/>
            </w:pPr>
            <w:r>
              <w:rPr>
                <w:sz w:val="18"/>
              </w:rPr>
              <w:t>Duplicates and PII</w:t>
            </w:r>
          </w:p>
        </w:tc>
        <w:tc>
          <w:tcPr>
            <w:tcW w:w="7710" w:type="dxa"/>
            <w:shd w:val="clear" w:color="auto" w:fill="FAF7F1"/>
          </w:tcPr>
          <w:p w14:paraId="6094B02F" w14:textId="77777777" w:rsidR="001978D9" w:rsidRDefault="00FC177D">
            <w:pPr>
              <w:spacing w:after="0"/>
            </w:pPr>
            <w:r>
              <w:rPr>
                <w:sz w:val="18"/>
              </w:rPr>
              <w:t>the same Tamil complaint filed twice is flagged at similarity 1.00 and reviewed; phone and Aadhaar-like numbers masked, the map visible to staff only</w:t>
            </w:r>
          </w:p>
        </w:tc>
      </w:tr>
      <w:tr w:rsidR="001978D9" w14:paraId="12FAA8E5" w14:textId="77777777">
        <w:trPr>
          <w:cantSplit/>
          <w:jc w:val="center"/>
        </w:trPr>
        <w:tc>
          <w:tcPr>
            <w:tcW w:w="1928" w:type="dxa"/>
          </w:tcPr>
          <w:p w14:paraId="52DB450E" w14:textId="77777777" w:rsidR="001978D9" w:rsidRDefault="00FC177D">
            <w:pPr>
              <w:spacing w:after="0"/>
            </w:pPr>
            <w:r>
              <w:rPr>
                <w:sz w:val="18"/>
              </w:rPr>
              <w:t>Roles</w:t>
            </w:r>
          </w:p>
        </w:tc>
        <w:tc>
          <w:tcPr>
            <w:tcW w:w="7710" w:type="dxa"/>
          </w:tcPr>
          <w:p w14:paraId="40F5062C" w14:textId="77777777" w:rsidR="001978D9" w:rsidRDefault="00FC177D">
            <w:pPr>
              <w:spacing w:after="0"/>
            </w:pPr>
            <w:r>
              <w:rPr>
                <w:sz w:val="18"/>
              </w:rPr>
              <w:t>department admin sees only its department and district; district admin creates department admins for its district only and cannot create another district admin; disabled accounts are locked out; 38 districts listed</w:t>
            </w:r>
          </w:p>
        </w:tc>
      </w:tr>
      <w:tr w:rsidR="001978D9" w14:paraId="2FEA1B42" w14:textId="77777777">
        <w:trPr>
          <w:cantSplit/>
          <w:jc w:val="center"/>
        </w:trPr>
        <w:tc>
          <w:tcPr>
            <w:tcW w:w="1928" w:type="dxa"/>
            <w:shd w:val="clear" w:color="auto" w:fill="FAF7F1"/>
          </w:tcPr>
          <w:p w14:paraId="352E03AD" w14:textId="77777777" w:rsidR="001978D9" w:rsidRDefault="00FC177D">
            <w:pPr>
              <w:spacing w:after="0"/>
            </w:pPr>
            <w:r>
              <w:rPr>
                <w:sz w:val="18"/>
              </w:rPr>
              <w:t>Decisions</w:t>
            </w:r>
          </w:p>
        </w:tc>
        <w:tc>
          <w:tcPr>
            <w:tcW w:w="7710" w:type="dxa"/>
            <w:shd w:val="clear" w:color="auto" w:fill="FAF7F1"/>
          </w:tcPr>
          <w:p w14:paraId="414FDD50" w14:textId="77777777" w:rsidR="001978D9" w:rsidRDefault="00FC177D">
            <w:pPr>
              <w:spacing w:after="0"/>
            </w:pPr>
            <w:r>
              <w:rPr>
                <w:sz w:val="18"/>
              </w:rPr>
              <w:t>accept, reassign, merge into the original, request info, resolve, close, with mandatory reasons; a citizen reply resumes an awaiting-info case and reaches the department; resolution proof visible to the citizen; rating stored, reopen returns the case to work; me-too support counted once with the priority boost; queue search; map scoped per role</w:t>
            </w:r>
          </w:p>
        </w:tc>
      </w:tr>
      <w:tr w:rsidR="001978D9" w14:paraId="0195E68B" w14:textId="77777777">
        <w:trPr>
          <w:cantSplit/>
          <w:jc w:val="center"/>
        </w:trPr>
        <w:tc>
          <w:tcPr>
            <w:tcW w:w="1928" w:type="dxa"/>
          </w:tcPr>
          <w:p w14:paraId="43247A9C" w14:textId="77777777" w:rsidR="001978D9" w:rsidRDefault="00FC177D">
            <w:pPr>
              <w:spacing w:after="0"/>
            </w:pPr>
            <w:r>
              <w:rPr>
                <w:sz w:val="18"/>
              </w:rPr>
              <w:t>Mail and SLA</w:t>
            </w:r>
          </w:p>
        </w:tc>
        <w:tc>
          <w:tcPr>
            <w:tcW w:w="7710" w:type="dxa"/>
          </w:tcPr>
          <w:p w14:paraId="69807F06" w14:textId="77777777" w:rsidR="001978D9" w:rsidRDefault="00FC177D">
            <w:pPr>
              <w:spacing w:after="0"/>
            </w:pPr>
            <w:r>
              <w:rPr>
                <w:sz w:val="18"/>
              </w:rPr>
              <w:t>citizen, department admin and district admin mails for routing, review, reply, resolution and overdue; an English resolve note reaches a Tamil citizen translated into Tamil script; an overdue case escalates exactly once and shows the flag, the timestamp and the timeline note</w:t>
            </w:r>
          </w:p>
        </w:tc>
      </w:tr>
      <w:tr w:rsidR="001978D9" w14:paraId="6B9857C4" w14:textId="77777777">
        <w:trPr>
          <w:cantSplit/>
          <w:jc w:val="center"/>
        </w:trPr>
        <w:tc>
          <w:tcPr>
            <w:tcW w:w="1928" w:type="dxa"/>
            <w:shd w:val="clear" w:color="auto" w:fill="FAF7F1"/>
          </w:tcPr>
          <w:p w14:paraId="6EBA2268" w14:textId="77777777" w:rsidR="001978D9" w:rsidRDefault="00FC177D">
            <w:pPr>
              <w:spacing w:after="0"/>
            </w:pPr>
            <w:r>
              <w:rPr>
                <w:sz w:val="18"/>
              </w:rPr>
              <w:t>Operations</w:t>
            </w:r>
          </w:p>
        </w:tc>
        <w:tc>
          <w:tcPr>
            <w:tcW w:w="7710" w:type="dxa"/>
            <w:shd w:val="clear" w:color="auto" w:fill="FAF7F1"/>
          </w:tcPr>
          <w:p w14:paraId="75C6EDA9" w14:textId="77777777" w:rsidR="001978D9" w:rsidRDefault="00FC177D">
            <w:pPr>
              <w:spacing w:after="0"/>
            </w:pPr>
            <w:r>
              <w:rPr>
                <w:sz w:val="18"/>
              </w:rPr>
              <w:t>health reports the models, queue depth, outbox backlog and model latency; rules tester, invalid YAML rejected, classifier reload</w:t>
            </w:r>
          </w:p>
        </w:tc>
      </w:tr>
    </w:tbl>
    <w:p w14:paraId="4E6BDF48" w14:textId="77777777" w:rsidR="001978D9" w:rsidRDefault="001978D9">
      <w:pPr>
        <w:spacing w:after="80"/>
      </w:pPr>
    </w:p>
    <w:p w14:paraId="1B61A859" w14:textId="77777777" w:rsidR="001978D9" w:rsidRDefault="00FC177D">
      <w:pPr>
        <w:pStyle w:val="Heading2"/>
      </w:pPr>
      <w:bookmarkStart w:id="38" w:name="_Toc243039753"/>
      <w:r>
        <w:t>11.2 Gold-set replay</w:t>
      </w:r>
      <w:bookmarkEnd w:id="38"/>
    </w:p>
    <w:p w14:paraId="0C8413FC" w14:textId="77777777" w:rsidR="001978D9" w:rsidRDefault="00FC177D">
      <w:r>
        <w:t>Twelve hand-labelled complaints across the five languages are replayed through the pipeline after every change (scripts/evaluation/run_eval.py). The model alone is compared with the whole system, model plus rules.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835"/>
        <w:gridCol w:w="2835"/>
        <w:gridCol w:w="3969"/>
      </w:tblGrid>
      <w:tr w:rsidR="001978D9" w14:paraId="44E98778" w14:textId="77777777">
        <w:trPr>
          <w:tblHeader/>
          <w:jc w:val="center"/>
        </w:trPr>
        <w:tc>
          <w:tcPr>
            <w:tcW w:w="2835" w:type="dxa"/>
            <w:shd w:val="clear" w:color="auto" w:fill="9B1C24"/>
          </w:tcPr>
          <w:p w14:paraId="41FF601F" w14:textId="77777777" w:rsidR="001978D9" w:rsidRDefault="00FC177D">
            <w:pPr>
              <w:spacing w:after="0"/>
            </w:pPr>
            <w:r>
              <w:rPr>
                <w:b/>
                <w:color w:val="FFFFFF"/>
                <w:sz w:val="18"/>
              </w:rPr>
              <w:t>Metric</w:t>
            </w:r>
          </w:p>
        </w:tc>
        <w:tc>
          <w:tcPr>
            <w:tcW w:w="2835" w:type="dxa"/>
            <w:shd w:val="clear" w:color="auto" w:fill="9B1C24"/>
          </w:tcPr>
          <w:p w14:paraId="7D175A3A" w14:textId="77777777" w:rsidR="001978D9" w:rsidRDefault="00FC177D">
            <w:pPr>
              <w:spacing w:after="0"/>
            </w:pPr>
            <w:r>
              <w:rPr>
                <w:b/>
                <w:color w:val="FFFFFF"/>
                <w:sz w:val="18"/>
              </w:rPr>
              <w:t>Gemma 3 4B alone</w:t>
            </w:r>
          </w:p>
        </w:tc>
        <w:tc>
          <w:tcPr>
            <w:tcW w:w="3969" w:type="dxa"/>
            <w:shd w:val="clear" w:color="auto" w:fill="9B1C24"/>
          </w:tcPr>
          <w:p w14:paraId="03ED6287" w14:textId="77777777" w:rsidR="001978D9" w:rsidRDefault="00FC177D">
            <w:pPr>
              <w:spacing w:after="0"/>
            </w:pPr>
            <w:r>
              <w:rPr>
                <w:b/>
                <w:color w:val="FFFFFF"/>
                <w:sz w:val="18"/>
              </w:rPr>
              <w:t>System: model + rules</w:t>
            </w:r>
          </w:p>
        </w:tc>
      </w:tr>
      <w:tr w:rsidR="001978D9" w14:paraId="473E7F1D" w14:textId="77777777">
        <w:trPr>
          <w:cantSplit/>
          <w:jc w:val="center"/>
        </w:trPr>
        <w:tc>
          <w:tcPr>
            <w:tcW w:w="2835" w:type="dxa"/>
          </w:tcPr>
          <w:p w14:paraId="4DFEE9CC" w14:textId="77777777" w:rsidR="001978D9" w:rsidRDefault="00FC177D">
            <w:pPr>
              <w:spacing w:after="0"/>
            </w:pPr>
            <w:r>
              <w:rPr>
                <w:sz w:val="18"/>
              </w:rPr>
              <w:t>Department accuracy</w:t>
            </w:r>
          </w:p>
        </w:tc>
        <w:tc>
          <w:tcPr>
            <w:tcW w:w="2835" w:type="dxa"/>
          </w:tcPr>
          <w:p w14:paraId="475C23D5" w14:textId="77777777" w:rsidR="001978D9" w:rsidRDefault="00FC177D">
            <w:pPr>
              <w:spacing w:after="0"/>
            </w:pPr>
            <w:r>
              <w:rPr>
                <w:sz w:val="18"/>
              </w:rPr>
              <w:t>0.83</w:t>
            </w:r>
          </w:p>
        </w:tc>
        <w:tc>
          <w:tcPr>
            <w:tcW w:w="3969" w:type="dxa"/>
          </w:tcPr>
          <w:p w14:paraId="34D76B5C" w14:textId="77777777" w:rsidR="001978D9" w:rsidRDefault="00FC177D">
            <w:pPr>
              <w:spacing w:after="0"/>
            </w:pPr>
            <w:r>
              <w:rPr>
                <w:b/>
                <w:sz w:val="18"/>
              </w:rPr>
              <w:t>1.00</w:t>
            </w:r>
          </w:p>
        </w:tc>
      </w:tr>
      <w:tr w:rsidR="001978D9" w14:paraId="0C4246E7" w14:textId="77777777">
        <w:trPr>
          <w:cantSplit/>
          <w:jc w:val="center"/>
        </w:trPr>
        <w:tc>
          <w:tcPr>
            <w:tcW w:w="2835" w:type="dxa"/>
            <w:shd w:val="clear" w:color="auto" w:fill="FAF7F1"/>
          </w:tcPr>
          <w:p w14:paraId="439F5B72" w14:textId="77777777" w:rsidR="001978D9" w:rsidRDefault="00FC177D">
            <w:pPr>
              <w:spacing w:after="0"/>
            </w:pPr>
            <w:r>
              <w:rPr>
                <w:sz w:val="18"/>
              </w:rPr>
              <w:t>Urgency, exact</w:t>
            </w:r>
          </w:p>
        </w:tc>
        <w:tc>
          <w:tcPr>
            <w:tcW w:w="2835" w:type="dxa"/>
            <w:shd w:val="clear" w:color="auto" w:fill="FAF7F1"/>
          </w:tcPr>
          <w:p w14:paraId="5383EB12" w14:textId="77777777" w:rsidR="001978D9" w:rsidRDefault="00FC177D">
            <w:pPr>
              <w:spacing w:after="0"/>
            </w:pPr>
            <w:r>
              <w:rPr>
                <w:sz w:val="18"/>
              </w:rPr>
              <w:t>0.83</w:t>
            </w:r>
          </w:p>
        </w:tc>
        <w:tc>
          <w:tcPr>
            <w:tcW w:w="3969" w:type="dxa"/>
            <w:shd w:val="clear" w:color="auto" w:fill="FAF7F1"/>
          </w:tcPr>
          <w:p w14:paraId="06DDF665" w14:textId="77777777" w:rsidR="001978D9" w:rsidRDefault="00FC177D">
            <w:pPr>
              <w:spacing w:after="0"/>
            </w:pPr>
            <w:r>
              <w:rPr>
                <w:b/>
                <w:sz w:val="18"/>
              </w:rPr>
              <w:t>0.92</w:t>
            </w:r>
            <w:r>
              <w:rPr>
                <w:sz w:val="18"/>
              </w:rPr>
              <w:t xml:space="preserve"> (every miss within one level)</w:t>
            </w:r>
          </w:p>
        </w:tc>
      </w:tr>
      <w:tr w:rsidR="001978D9" w14:paraId="6150850D" w14:textId="77777777">
        <w:trPr>
          <w:cantSplit/>
          <w:jc w:val="center"/>
        </w:trPr>
        <w:tc>
          <w:tcPr>
            <w:tcW w:w="2835" w:type="dxa"/>
          </w:tcPr>
          <w:p w14:paraId="65A6C6F6" w14:textId="77777777" w:rsidR="001978D9" w:rsidRDefault="00FC177D">
            <w:pPr>
              <w:spacing w:after="0"/>
            </w:pPr>
            <w:r>
              <w:rPr>
                <w:sz w:val="18"/>
              </w:rPr>
              <w:t>Critical recall</w:t>
            </w:r>
          </w:p>
        </w:tc>
        <w:tc>
          <w:tcPr>
            <w:tcW w:w="2835" w:type="dxa"/>
          </w:tcPr>
          <w:p w14:paraId="4A2BAA4D" w14:textId="77777777" w:rsidR="001978D9" w:rsidRDefault="00FC177D">
            <w:pPr>
              <w:spacing w:after="0"/>
            </w:pPr>
            <w:r>
              <w:rPr>
                <w:sz w:val="18"/>
              </w:rPr>
              <w:t>0.75</w:t>
            </w:r>
          </w:p>
        </w:tc>
        <w:tc>
          <w:tcPr>
            <w:tcW w:w="3969" w:type="dxa"/>
          </w:tcPr>
          <w:p w14:paraId="08312B23" w14:textId="77777777" w:rsidR="001978D9" w:rsidRDefault="00FC177D">
            <w:pPr>
              <w:spacing w:after="0"/>
            </w:pPr>
            <w:r>
              <w:rPr>
                <w:b/>
                <w:sz w:val="18"/>
              </w:rPr>
              <w:t>1.00</w:t>
            </w:r>
            <w:r>
              <w:rPr>
                <w:sz w:val="18"/>
              </w:rPr>
              <w:t xml:space="preserve"> (4 of 4)</w:t>
            </w:r>
          </w:p>
        </w:tc>
      </w:tr>
      <w:tr w:rsidR="001978D9" w14:paraId="225D44ED" w14:textId="77777777">
        <w:trPr>
          <w:cantSplit/>
          <w:jc w:val="center"/>
        </w:trPr>
        <w:tc>
          <w:tcPr>
            <w:tcW w:w="2835" w:type="dxa"/>
            <w:shd w:val="clear" w:color="auto" w:fill="FAF7F1"/>
          </w:tcPr>
          <w:p w14:paraId="690D2B6C" w14:textId="77777777" w:rsidR="001978D9" w:rsidRDefault="00FC177D">
            <w:pPr>
              <w:spacing w:after="0"/>
            </w:pPr>
            <w:r>
              <w:rPr>
                <w:sz w:val="18"/>
              </w:rPr>
              <w:t>Language identification</w:t>
            </w:r>
          </w:p>
        </w:tc>
        <w:tc>
          <w:tcPr>
            <w:tcW w:w="2835" w:type="dxa"/>
            <w:shd w:val="clear" w:color="auto" w:fill="FAF7F1"/>
          </w:tcPr>
          <w:p w14:paraId="3947B70F" w14:textId="77777777" w:rsidR="001978D9" w:rsidRDefault="00FC177D">
            <w:pPr>
              <w:spacing w:after="0"/>
            </w:pPr>
            <w:r>
              <w:rPr>
                <w:sz w:val="18"/>
              </w:rPr>
              <w:t>0.92</w:t>
            </w:r>
          </w:p>
        </w:tc>
        <w:tc>
          <w:tcPr>
            <w:tcW w:w="3969" w:type="dxa"/>
            <w:shd w:val="clear" w:color="auto" w:fill="FAF7F1"/>
          </w:tcPr>
          <w:p w14:paraId="0F4698B6" w14:textId="77777777" w:rsidR="001978D9" w:rsidRDefault="00FC177D">
            <w:pPr>
              <w:spacing w:after="0"/>
            </w:pPr>
            <w:r>
              <w:rPr>
                <w:sz w:val="18"/>
              </w:rPr>
              <w:t>0.92</w:t>
            </w:r>
          </w:p>
        </w:tc>
      </w:tr>
      <w:tr w:rsidR="001978D9" w14:paraId="1A79E0DE" w14:textId="77777777">
        <w:trPr>
          <w:cantSplit/>
          <w:jc w:val="center"/>
        </w:trPr>
        <w:tc>
          <w:tcPr>
            <w:tcW w:w="2835" w:type="dxa"/>
          </w:tcPr>
          <w:p w14:paraId="6F2A0486" w14:textId="77777777" w:rsidR="001978D9" w:rsidRDefault="00FC177D">
            <w:pPr>
              <w:spacing w:after="0"/>
            </w:pPr>
            <w:r>
              <w:rPr>
                <w:sz w:val="18"/>
              </w:rPr>
              <w:t>Mean time per complaint</w:t>
            </w:r>
          </w:p>
        </w:tc>
        <w:tc>
          <w:tcPr>
            <w:tcW w:w="2835" w:type="dxa"/>
          </w:tcPr>
          <w:p w14:paraId="39FC6D02" w14:textId="77777777" w:rsidR="001978D9" w:rsidRDefault="00FC177D">
            <w:pPr>
              <w:spacing w:after="0"/>
            </w:pPr>
            <w:r>
              <w:rPr>
                <w:sz w:val="18"/>
              </w:rPr>
              <w:t>12.4 s</w:t>
            </w:r>
          </w:p>
        </w:tc>
        <w:tc>
          <w:tcPr>
            <w:tcW w:w="3969" w:type="dxa"/>
          </w:tcPr>
          <w:p w14:paraId="23EEC7F6" w14:textId="77777777" w:rsidR="001978D9" w:rsidRDefault="00FC177D">
            <w:pPr>
              <w:spacing w:after="0"/>
            </w:pPr>
            <w:r>
              <w:rPr>
                <w:sz w:val="18"/>
              </w:rPr>
              <w:t>same</w:t>
            </w:r>
          </w:p>
        </w:tc>
      </w:tr>
    </w:tbl>
    <w:p w14:paraId="50B4567A" w14:textId="77777777" w:rsidR="001978D9" w:rsidRDefault="001978D9">
      <w:pPr>
        <w:spacing w:after="80"/>
      </w:pPr>
    </w:p>
    <w:p w14:paraId="31665825" w14:textId="77777777" w:rsidR="001978D9" w:rsidRDefault="00FC177D">
      <w:r>
        <w:t xml:space="preserve">The model's misses are the judgement calls the rules exist for: a Tanglish water outage with sick children read as a health matter, a leaning pole with hanging wires near a school read as electricity rather than safety, and a dark </w:t>
      </w:r>
      <w:r>
        <w:lastRenderedPageBreak/>
        <w:t>street where women feel unsafe read as safety rather than roads. In every case the rule corrected the department and the case still reached a human.</w:t>
      </w:r>
    </w:p>
    <w:p w14:paraId="3E504468" w14:textId="77777777" w:rsidR="001978D9" w:rsidRDefault="00FC177D">
      <w:pPr>
        <w:pStyle w:val="Heading2"/>
      </w:pPr>
      <w:bookmarkStart w:id="39" w:name="_Toc243039754"/>
      <w:r>
        <w:t>11.3 Second-opinion classifier</w:t>
      </w:r>
      <w:bookmarkEnd w:id="39"/>
    </w:p>
    <w:p w14:paraId="285D0FC4" w14:textId="77777777" w:rsidR="001978D9" w:rsidRDefault="00FC177D">
      <w:r>
        <w:t>The NumPy softmax classifier on bge-m3 embeddings was trained four times as the locally generated set grew. The held-out split of each round:</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794"/>
        <w:gridCol w:w="1361"/>
        <w:gridCol w:w="2268"/>
        <w:gridCol w:w="3742"/>
        <w:gridCol w:w="1474"/>
      </w:tblGrid>
      <w:tr w:rsidR="001978D9" w14:paraId="16FCC9D8" w14:textId="77777777">
        <w:trPr>
          <w:tblHeader/>
          <w:jc w:val="center"/>
        </w:trPr>
        <w:tc>
          <w:tcPr>
            <w:tcW w:w="794" w:type="dxa"/>
            <w:shd w:val="clear" w:color="auto" w:fill="9B1C24"/>
          </w:tcPr>
          <w:p w14:paraId="15329EB5" w14:textId="77777777" w:rsidR="001978D9" w:rsidRDefault="00FC177D">
            <w:pPr>
              <w:spacing w:after="0"/>
            </w:pPr>
            <w:r>
              <w:rPr>
                <w:b/>
                <w:color w:val="FFFFFF"/>
                <w:sz w:val="18"/>
              </w:rPr>
              <w:t>Round</w:t>
            </w:r>
          </w:p>
        </w:tc>
        <w:tc>
          <w:tcPr>
            <w:tcW w:w="1361" w:type="dxa"/>
            <w:shd w:val="clear" w:color="auto" w:fill="9B1C24"/>
          </w:tcPr>
          <w:p w14:paraId="51FF4AB0" w14:textId="77777777" w:rsidR="001978D9" w:rsidRDefault="00FC177D">
            <w:pPr>
              <w:spacing w:after="0"/>
            </w:pPr>
            <w:r>
              <w:rPr>
                <w:b/>
                <w:color w:val="FFFFFF"/>
                <w:sz w:val="18"/>
              </w:rPr>
              <w:t>Synthetic rows</w:t>
            </w:r>
          </w:p>
        </w:tc>
        <w:tc>
          <w:tcPr>
            <w:tcW w:w="2268" w:type="dxa"/>
            <w:shd w:val="clear" w:color="auto" w:fill="9B1C24"/>
          </w:tcPr>
          <w:p w14:paraId="49E11FF9" w14:textId="77777777" w:rsidR="001978D9" w:rsidRDefault="00FC177D">
            <w:pPr>
              <w:spacing w:after="0"/>
            </w:pPr>
            <w:r>
              <w:rPr>
                <w:b/>
                <w:color w:val="FFFFFF"/>
                <w:sz w:val="18"/>
              </w:rPr>
              <w:t>Department accuracy</w:t>
            </w:r>
          </w:p>
        </w:tc>
        <w:tc>
          <w:tcPr>
            <w:tcW w:w="3742" w:type="dxa"/>
            <w:shd w:val="clear" w:color="auto" w:fill="9B1C24"/>
          </w:tcPr>
          <w:p w14:paraId="5C946BB9" w14:textId="77777777" w:rsidR="001978D9" w:rsidRDefault="00FC177D">
            <w:pPr>
              <w:spacing w:after="0"/>
            </w:pPr>
            <w:r>
              <w:rPr>
                <w:b/>
                <w:color w:val="FFFFFF"/>
                <w:sz w:val="18"/>
              </w:rPr>
              <w:t>Per language</w:t>
            </w:r>
          </w:p>
        </w:tc>
        <w:tc>
          <w:tcPr>
            <w:tcW w:w="1474" w:type="dxa"/>
            <w:shd w:val="clear" w:color="auto" w:fill="9B1C24"/>
          </w:tcPr>
          <w:p w14:paraId="44F570FF" w14:textId="77777777" w:rsidR="001978D9" w:rsidRDefault="00FC177D">
            <w:pPr>
              <w:spacing w:after="0"/>
            </w:pPr>
            <w:r>
              <w:rPr>
                <w:b/>
                <w:color w:val="FFFFFF"/>
                <w:sz w:val="18"/>
              </w:rPr>
              <w:t>Urgency</w:t>
            </w:r>
          </w:p>
        </w:tc>
      </w:tr>
      <w:tr w:rsidR="001978D9" w14:paraId="1E0167E0" w14:textId="77777777">
        <w:trPr>
          <w:cantSplit/>
          <w:jc w:val="center"/>
        </w:trPr>
        <w:tc>
          <w:tcPr>
            <w:tcW w:w="794" w:type="dxa"/>
          </w:tcPr>
          <w:p w14:paraId="7AD829D3" w14:textId="77777777" w:rsidR="001978D9" w:rsidRDefault="00FC177D">
            <w:pPr>
              <w:spacing w:after="0"/>
            </w:pPr>
            <w:r>
              <w:rPr>
                <w:sz w:val="18"/>
              </w:rPr>
              <w:t>1</w:t>
            </w:r>
          </w:p>
        </w:tc>
        <w:tc>
          <w:tcPr>
            <w:tcW w:w="1361" w:type="dxa"/>
          </w:tcPr>
          <w:p w14:paraId="51C972FF" w14:textId="77777777" w:rsidR="001978D9" w:rsidRDefault="00FC177D">
            <w:pPr>
              <w:spacing w:after="0"/>
            </w:pPr>
            <w:r>
              <w:rPr>
                <w:sz w:val="18"/>
              </w:rPr>
              <w:t>460</w:t>
            </w:r>
          </w:p>
        </w:tc>
        <w:tc>
          <w:tcPr>
            <w:tcW w:w="2268" w:type="dxa"/>
          </w:tcPr>
          <w:p w14:paraId="384D777B" w14:textId="77777777" w:rsidR="001978D9" w:rsidRDefault="00FC177D">
            <w:pPr>
              <w:spacing w:after="0"/>
            </w:pPr>
            <w:r>
              <w:rPr>
                <w:sz w:val="18"/>
              </w:rPr>
              <w:t>0.869 (137 rows)</w:t>
            </w:r>
          </w:p>
        </w:tc>
        <w:tc>
          <w:tcPr>
            <w:tcW w:w="3742" w:type="dxa"/>
          </w:tcPr>
          <w:p w14:paraId="0EED712B" w14:textId="77777777" w:rsidR="001978D9" w:rsidRDefault="00FC177D">
            <w:pPr>
              <w:spacing w:after="0"/>
            </w:pPr>
            <w:r>
              <w:rPr>
                <w:sz w:val="18"/>
              </w:rPr>
              <w:t>en 0.93, ta 0.95, hi 0.83, hi-en 0.80, ta-en 0.74</w:t>
            </w:r>
          </w:p>
        </w:tc>
        <w:tc>
          <w:tcPr>
            <w:tcW w:w="1474" w:type="dxa"/>
          </w:tcPr>
          <w:p w14:paraId="461B3D09" w14:textId="77777777" w:rsidR="001978D9" w:rsidRDefault="00FC177D">
            <w:pPr>
              <w:spacing w:after="0"/>
            </w:pPr>
            <w:r>
              <w:rPr>
                <w:sz w:val="18"/>
              </w:rPr>
              <w:t>0.479</w:t>
            </w:r>
          </w:p>
        </w:tc>
      </w:tr>
      <w:tr w:rsidR="001978D9" w14:paraId="5B119F4E" w14:textId="77777777">
        <w:trPr>
          <w:cantSplit/>
          <w:jc w:val="center"/>
        </w:trPr>
        <w:tc>
          <w:tcPr>
            <w:tcW w:w="794" w:type="dxa"/>
            <w:shd w:val="clear" w:color="auto" w:fill="FAF7F1"/>
          </w:tcPr>
          <w:p w14:paraId="36FABB8A" w14:textId="77777777" w:rsidR="001978D9" w:rsidRDefault="00FC177D">
            <w:pPr>
              <w:spacing w:after="0"/>
            </w:pPr>
            <w:r>
              <w:rPr>
                <w:sz w:val="18"/>
              </w:rPr>
              <w:t>2</w:t>
            </w:r>
          </w:p>
        </w:tc>
        <w:tc>
          <w:tcPr>
            <w:tcW w:w="1361" w:type="dxa"/>
            <w:shd w:val="clear" w:color="auto" w:fill="FAF7F1"/>
          </w:tcPr>
          <w:p w14:paraId="4BF97BB1" w14:textId="77777777" w:rsidR="001978D9" w:rsidRDefault="00FC177D">
            <w:pPr>
              <w:spacing w:after="0"/>
            </w:pPr>
            <w:r>
              <w:rPr>
                <w:sz w:val="18"/>
              </w:rPr>
              <w:t>940</w:t>
            </w:r>
          </w:p>
        </w:tc>
        <w:tc>
          <w:tcPr>
            <w:tcW w:w="2268" w:type="dxa"/>
            <w:shd w:val="clear" w:color="auto" w:fill="FAF7F1"/>
          </w:tcPr>
          <w:p w14:paraId="3D0B17FB" w14:textId="77777777" w:rsidR="001978D9" w:rsidRDefault="00FC177D">
            <w:pPr>
              <w:spacing w:after="0"/>
            </w:pPr>
            <w:r>
              <w:rPr>
                <w:sz w:val="18"/>
              </w:rPr>
              <w:t>0.846 (234 rows)</w:t>
            </w:r>
          </w:p>
        </w:tc>
        <w:tc>
          <w:tcPr>
            <w:tcW w:w="3742" w:type="dxa"/>
            <w:shd w:val="clear" w:color="auto" w:fill="FAF7F1"/>
          </w:tcPr>
          <w:p w14:paraId="6DA3DA7D" w14:textId="77777777" w:rsidR="001978D9" w:rsidRDefault="00FC177D">
            <w:pPr>
              <w:spacing w:after="0"/>
            </w:pPr>
            <w:r>
              <w:rPr>
                <w:sz w:val="18"/>
              </w:rPr>
              <w:t>en 0.91, hi 0.89, ta-en 0.85, hi-en 0.78, ta 0.73</w:t>
            </w:r>
          </w:p>
        </w:tc>
        <w:tc>
          <w:tcPr>
            <w:tcW w:w="1474" w:type="dxa"/>
            <w:shd w:val="clear" w:color="auto" w:fill="FAF7F1"/>
          </w:tcPr>
          <w:p w14:paraId="4201D33D" w14:textId="77777777" w:rsidR="001978D9" w:rsidRDefault="00FC177D">
            <w:pPr>
              <w:spacing w:after="0"/>
            </w:pPr>
            <w:r>
              <w:rPr>
                <w:sz w:val="18"/>
              </w:rPr>
              <w:t>0.550</w:t>
            </w:r>
          </w:p>
        </w:tc>
      </w:tr>
      <w:tr w:rsidR="001978D9" w14:paraId="1575F961" w14:textId="77777777">
        <w:trPr>
          <w:cantSplit/>
          <w:jc w:val="center"/>
        </w:trPr>
        <w:tc>
          <w:tcPr>
            <w:tcW w:w="794" w:type="dxa"/>
          </w:tcPr>
          <w:p w14:paraId="4E194C80" w14:textId="77777777" w:rsidR="001978D9" w:rsidRDefault="00FC177D">
            <w:pPr>
              <w:spacing w:after="0"/>
            </w:pPr>
            <w:r>
              <w:rPr>
                <w:sz w:val="18"/>
              </w:rPr>
              <w:t>3</w:t>
            </w:r>
          </w:p>
        </w:tc>
        <w:tc>
          <w:tcPr>
            <w:tcW w:w="1361" w:type="dxa"/>
          </w:tcPr>
          <w:p w14:paraId="3B98AA2F" w14:textId="77777777" w:rsidR="001978D9" w:rsidRDefault="00FC177D">
            <w:pPr>
              <w:spacing w:after="0"/>
            </w:pPr>
            <w:r>
              <w:rPr>
                <w:sz w:val="18"/>
              </w:rPr>
              <w:t>1,169</w:t>
            </w:r>
          </w:p>
        </w:tc>
        <w:tc>
          <w:tcPr>
            <w:tcW w:w="2268" w:type="dxa"/>
          </w:tcPr>
          <w:p w14:paraId="6AC5A530" w14:textId="77777777" w:rsidR="001978D9" w:rsidRDefault="00FC177D">
            <w:pPr>
              <w:spacing w:after="0"/>
            </w:pPr>
            <w:r>
              <w:rPr>
                <w:sz w:val="18"/>
              </w:rPr>
              <w:t>0.875 (279 rows)</w:t>
            </w:r>
          </w:p>
        </w:tc>
        <w:tc>
          <w:tcPr>
            <w:tcW w:w="3742" w:type="dxa"/>
          </w:tcPr>
          <w:p w14:paraId="3B5F13A8" w14:textId="77777777" w:rsidR="001978D9" w:rsidRDefault="00FC177D">
            <w:pPr>
              <w:spacing w:after="0"/>
            </w:pPr>
            <w:r>
              <w:rPr>
                <w:sz w:val="18"/>
              </w:rPr>
              <w:t>en 0.93, hi-en 0.93, hi 0.84, ta-en 0.84, ta 0.78</w:t>
            </w:r>
          </w:p>
        </w:tc>
        <w:tc>
          <w:tcPr>
            <w:tcW w:w="1474" w:type="dxa"/>
          </w:tcPr>
          <w:p w14:paraId="4981D931" w14:textId="77777777" w:rsidR="001978D9" w:rsidRDefault="00FC177D">
            <w:pPr>
              <w:spacing w:after="0"/>
            </w:pPr>
            <w:r>
              <w:rPr>
                <w:sz w:val="18"/>
              </w:rPr>
              <w:t>0.555</w:t>
            </w:r>
          </w:p>
        </w:tc>
      </w:tr>
      <w:tr w:rsidR="001978D9" w14:paraId="339A12EC" w14:textId="77777777">
        <w:trPr>
          <w:cantSplit/>
          <w:jc w:val="center"/>
        </w:trPr>
        <w:tc>
          <w:tcPr>
            <w:tcW w:w="794" w:type="dxa"/>
            <w:shd w:val="clear" w:color="auto" w:fill="FAF7F1"/>
          </w:tcPr>
          <w:p w14:paraId="69ECCA23" w14:textId="77777777" w:rsidR="001978D9" w:rsidRDefault="00FC177D">
            <w:pPr>
              <w:spacing w:after="0"/>
            </w:pPr>
            <w:r>
              <w:rPr>
                <w:sz w:val="18"/>
              </w:rPr>
              <w:t>4</w:t>
            </w:r>
          </w:p>
        </w:tc>
        <w:tc>
          <w:tcPr>
            <w:tcW w:w="1361" w:type="dxa"/>
            <w:shd w:val="clear" w:color="auto" w:fill="FAF7F1"/>
          </w:tcPr>
          <w:p w14:paraId="3C13A0FE" w14:textId="77777777" w:rsidR="001978D9" w:rsidRDefault="00FC177D">
            <w:pPr>
              <w:spacing w:after="0"/>
            </w:pPr>
            <w:r>
              <w:rPr>
                <w:sz w:val="18"/>
              </w:rPr>
              <w:t>1,644</w:t>
            </w:r>
          </w:p>
        </w:tc>
        <w:tc>
          <w:tcPr>
            <w:tcW w:w="2268" w:type="dxa"/>
            <w:shd w:val="clear" w:color="auto" w:fill="FAF7F1"/>
          </w:tcPr>
          <w:p w14:paraId="581408EA" w14:textId="77777777" w:rsidR="001978D9" w:rsidRDefault="00FC177D">
            <w:pPr>
              <w:spacing w:after="0"/>
            </w:pPr>
            <w:r>
              <w:rPr>
                <w:sz w:val="18"/>
              </w:rPr>
              <w:t>0.845 (1,867 rows with gold and NYC)</w:t>
            </w:r>
          </w:p>
        </w:tc>
        <w:tc>
          <w:tcPr>
            <w:tcW w:w="3742" w:type="dxa"/>
            <w:shd w:val="clear" w:color="auto" w:fill="FAF7F1"/>
          </w:tcPr>
          <w:p w14:paraId="13A6CE47" w14:textId="77777777" w:rsidR="001978D9" w:rsidRDefault="00FC177D">
            <w:pPr>
              <w:spacing w:after="0"/>
            </w:pPr>
            <w:r>
              <w:rPr>
                <w:sz w:val="18"/>
              </w:rPr>
              <w:t>en 0.89, hi-en 0.88, ta-en 0.87, hi 0.80, ta 0.76</w:t>
            </w:r>
          </w:p>
        </w:tc>
        <w:tc>
          <w:tcPr>
            <w:tcW w:w="1474" w:type="dxa"/>
            <w:shd w:val="clear" w:color="auto" w:fill="FAF7F1"/>
          </w:tcPr>
          <w:p w14:paraId="01444866" w14:textId="77777777" w:rsidR="001978D9" w:rsidRDefault="00FC177D">
            <w:pPr>
              <w:spacing w:after="0"/>
            </w:pPr>
            <w:r>
              <w:rPr>
                <w:sz w:val="18"/>
              </w:rPr>
              <w:t>0.563</w:t>
            </w:r>
          </w:p>
        </w:tc>
      </w:tr>
    </w:tbl>
    <w:p w14:paraId="38D4C579" w14:textId="77777777" w:rsidR="001978D9" w:rsidRDefault="001978D9">
      <w:pPr>
        <w:spacing w:after="80"/>
      </w:pPr>
    </w:p>
    <w:p w14:paraId="55A87ADA" w14:textId="77777777" w:rsidR="001978D9" w:rsidRDefault="00FC177D">
      <w:r>
        <w:t>Department accuracy has settled between 85 and 88 percent: more synthetic data from the same generator does not move it, so officer corrections, which the metrics page already collects as ground truth, are the next source of labels. Urgency from embeddings alone is weak (chance is 0.25); by design the model and the rules own urgency and the classifier only votes on the department.</w:t>
      </w:r>
    </w:p>
    <w:p w14:paraId="3B7DCEB8" w14:textId="77777777" w:rsidR="001978D9" w:rsidRDefault="00FC177D">
      <w:pPr>
        <w:pStyle w:val="Heading2"/>
      </w:pPr>
      <w:bookmarkStart w:id="40" w:name="_Toc243039755"/>
      <w:r>
        <w:t>11.4 Defects found and fixed</w:t>
      </w:r>
      <w:bookmarkEnd w:id="40"/>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4535"/>
        <w:gridCol w:w="5102"/>
      </w:tblGrid>
      <w:tr w:rsidR="001978D9" w14:paraId="09F5B046" w14:textId="77777777">
        <w:trPr>
          <w:tblHeader/>
          <w:jc w:val="center"/>
        </w:trPr>
        <w:tc>
          <w:tcPr>
            <w:tcW w:w="4535" w:type="dxa"/>
            <w:shd w:val="clear" w:color="auto" w:fill="9B1C24"/>
          </w:tcPr>
          <w:p w14:paraId="6470344B" w14:textId="77777777" w:rsidR="001978D9" w:rsidRDefault="00FC177D">
            <w:pPr>
              <w:spacing w:after="0"/>
            </w:pPr>
            <w:r>
              <w:rPr>
                <w:b/>
                <w:color w:val="FFFFFF"/>
                <w:sz w:val="18"/>
              </w:rPr>
              <w:t>Found</w:t>
            </w:r>
          </w:p>
        </w:tc>
        <w:tc>
          <w:tcPr>
            <w:tcW w:w="5102" w:type="dxa"/>
            <w:shd w:val="clear" w:color="auto" w:fill="9B1C24"/>
          </w:tcPr>
          <w:p w14:paraId="3F931E14" w14:textId="77777777" w:rsidR="001978D9" w:rsidRDefault="00FC177D">
            <w:pPr>
              <w:spacing w:after="0"/>
            </w:pPr>
            <w:r>
              <w:rPr>
                <w:b/>
                <w:color w:val="FFFFFF"/>
                <w:sz w:val="18"/>
              </w:rPr>
              <w:t>Fix</w:t>
            </w:r>
          </w:p>
        </w:tc>
      </w:tr>
      <w:tr w:rsidR="001978D9" w14:paraId="3F8206FB" w14:textId="77777777">
        <w:trPr>
          <w:cantSplit/>
          <w:jc w:val="center"/>
        </w:trPr>
        <w:tc>
          <w:tcPr>
            <w:tcW w:w="4535" w:type="dxa"/>
          </w:tcPr>
          <w:p w14:paraId="31781A17" w14:textId="77777777" w:rsidR="001978D9" w:rsidRDefault="00FC177D">
            <w:pPr>
              <w:spacing w:after="0"/>
            </w:pPr>
            <w:r>
              <w:rPr>
                <w:sz w:val="18"/>
              </w:rPr>
              <w:t>Romanised Hindi labelled as Tamil by the model</w:t>
            </w:r>
          </w:p>
        </w:tc>
        <w:tc>
          <w:tcPr>
            <w:tcW w:w="5102" w:type="dxa"/>
          </w:tcPr>
          <w:p w14:paraId="678DA1B8" w14:textId="77777777" w:rsidR="001978D9" w:rsidRDefault="00FC177D">
            <w:pPr>
              <w:spacing w:after="0"/>
            </w:pPr>
            <w:r>
              <w:rPr>
                <w:sz w:val="18"/>
              </w:rPr>
              <w:t>A function-word detector labels Latin-script text as Hinglish, Tanglish or English and passes it to the model as a hint</w:t>
            </w:r>
          </w:p>
        </w:tc>
      </w:tr>
      <w:tr w:rsidR="001978D9" w14:paraId="6B13034C" w14:textId="77777777">
        <w:trPr>
          <w:cantSplit/>
          <w:jc w:val="center"/>
        </w:trPr>
        <w:tc>
          <w:tcPr>
            <w:tcW w:w="4535" w:type="dxa"/>
            <w:shd w:val="clear" w:color="auto" w:fill="FAF7F1"/>
          </w:tcPr>
          <w:p w14:paraId="7A529DAD" w14:textId="77777777" w:rsidR="001978D9" w:rsidRDefault="00FC177D">
            <w:pPr>
              <w:spacing w:after="0"/>
            </w:pPr>
            <w:r>
              <w:rPr>
                <w:sz w:val="18"/>
              </w:rPr>
              <w:t>The office keyword "bus" matched "bus stand" and forced a review of a clear roads complaint</w:t>
            </w:r>
          </w:p>
        </w:tc>
        <w:tc>
          <w:tcPr>
            <w:tcW w:w="5102" w:type="dxa"/>
            <w:shd w:val="clear" w:color="auto" w:fill="FAF7F1"/>
          </w:tcPr>
          <w:p w14:paraId="4E77F586" w14:textId="77777777" w:rsidR="001978D9" w:rsidRDefault="00FC177D">
            <w:pPr>
              <w:spacing w:after="0"/>
            </w:pPr>
            <w:r>
              <w:rPr>
                <w:sz w:val="18"/>
              </w:rPr>
              <w:t>Keywords and rules match whole words; a hint into the General catch-all no longer counts as a disagreement</w:t>
            </w:r>
          </w:p>
        </w:tc>
      </w:tr>
      <w:tr w:rsidR="001978D9" w14:paraId="46034678" w14:textId="77777777">
        <w:trPr>
          <w:cantSplit/>
          <w:jc w:val="center"/>
        </w:trPr>
        <w:tc>
          <w:tcPr>
            <w:tcW w:w="4535" w:type="dxa"/>
          </w:tcPr>
          <w:p w14:paraId="537270D8" w14:textId="77777777" w:rsidR="001978D9" w:rsidRDefault="00FC177D">
            <w:pPr>
              <w:spacing w:after="0"/>
            </w:pPr>
            <w:r>
              <w:rPr>
                <w:sz w:val="18"/>
              </w:rPr>
              <w:t>Every send failed when TLS was on against the local mail server</w:t>
            </w:r>
          </w:p>
        </w:tc>
        <w:tc>
          <w:tcPr>
            <w:tcW w:w="5102" w:type="dxa"/>
          </w:tcPr>
          <w:p w14:paraId="68600095" w14:textId="77777777" w:rsidR="001978D9" w:rsidRDefault="00FC177D">
            <w:pPr>
              <w:spacing w:after="0"/>
            </w:pPr>
            <w:r>
              <w:rPr>
                <w:sz w:val="18"/>
              </w:rPr>
              <w:t>The mailer upgrades to TLS only when the server offers STARTTLS</w:t>
            </w:r>
          </w:p>
        </w:tc>
      </w:tr>
      <w:tr w:rsidR="001978D9" w14:paraId="6A0953BF" w14:textId="77777777">
        <w:trPr>
          <w:cantSplit/>
          <w:jc w:val="center"/>
        </w:trPr>
        <w:tc>
          <w:tcPr>
            <w:tcW w:w="4535" w:type="dxa"/>
            <w:shd w:val="clear" w:color="auto" w:fill="FAF7F1"/>
          </w:tcPr>
          <w:p w14:paraId="06B34A7B" w14:textId="77777777" w:rsidR="001978D9" w:rsidRDefault="00FC177D">
            <w:pPr>
              <w:spacing w:after="0"/>
            </w:pPr>
            <w:r>
              <w:rPr>
                <w:sz w:val="18"/>
              </w:rPr>
              <w:t>Gmail bounced mails to the demo staff addresses on a domain that does not exist</w:t>
            </w:r>
          </w:p>
        </w:tc>
        <w:tc>
          <w:tcPr>
            <w:tcW w:w="5102" w:type="dxa"/>
            <w:shd w:val="clear" w:color="auto" w:fill="FAF7F1"/>
          </w:tcPr>
          <w:p w14:paraId="273CFED7" w14:textId="77777777" w:rsidR="001978D9" w:rsidRDefault="00FC177D">
            <w:pPr>
              <w:spacing w:after="0"/>
            </w:pPr>
            <w:r>
              <w:rPr>
                <w:sz w:val="18"/>
              </w:rPr>
              <w:t>On a real mail server the outbox marks demo-domain recipients skipped; staff emails can be changed from the Admin page</w:t>
            </w:r>
          </w:p>
        </w:tc>
      </w:tr>
      <w:tr w:rsidR="001978D9" w14:paraId="50D577F9" w14:textId="77777777">
        <w:trPr>
          <w:cantSplit/>
          <w:jc w:val="center"/>
        </w:trPr>
        <w:tc>
          <w:tcPr>
            <w:tcW w:w="4535" w:type="dxa"/>
          </w:tcPr>
          <w:p w14:paraId="02DEB7D5" w14:textId="77777777" w:rsidR="001978D9" w:rsidRDefault="00FC177D">
            <w:pPr>
              <w:spacing w:after="0"/>
            </w:pPr>
            <w:r>
              <w:rPr>
                <w:sz w:val="18"/>
              </w:rPr>
              <w:t>Static routes /complaints/nearby and /supported were swallowed by /complaints/{id}</w:t>
            </w:r>
          </w:p>
        </w:tc>
        <w:tc>
          <w:tcPr>
            <w:tcW w:w="5102" w:type="dxa"/>
          </w:tcPr>
          <w:p w14:paraId="353F1A01" w14:textId="77777777" w:rsidR="001978D9" w:rsidRDefault="00FC177D">
            <w:pPr>
              <w:spacing w:after="0"/>
            </w:pPr>
            <w:r>
              <w:rPr>
                <w:sz w:val="18"/>
              </w:rPr>
              <w:t>Registered before the parameterised route</w:t>
            </w:r>
          </w:p>
        </w:tc>
      </w:tr>
      <w:tr w:rsidR="001978D9" w14:paraId="78D232A9" w14:textId="77777777">
        <w:trPr>
          <w:cantSplit/>
          <w:jc w:val="center"/>
        </w:trPr>
        <w:tc>
          <w:tcPr>
            <w:tcW w:w="4535" w:type="dxa"/>
            <w:shd w:val="clear" w:color="auto" w:fill="FAF7F1"/>
          </w:tcPr>
          <w:p w14:paraId="2868739C" w14:textId="77777777" w:rsidR="001978D9" w:rsidRDefault="00FC177D">
            <w:pPr>
              <w:spacing w:after="0"/>
            </w:pPr>
            <w:r>
              <w:rPr>
                <w:sz w:val="18"/>
              </w:rPr>
              <w:t>A translation in the outbox delayed the plain staff mails behind it</w:t>
            </w:r>
          </w:p>
        </w:tc>
        <w:tc>
          <w:tcPr>
            <w:tcW w:w="5102" w:type="dxa"/>
            <w:shd w:val="clear" w:color="auto" w:fill="FAF7F1"/>
          </w:tcPr>
          <w:p w14:paraId="4A27ED94" w14:textId="77777777" w:rsidR="001978D9" w:rsidRDefault="00FC177D">
            <w:pPr>
              <w:spacing w:after="0"/>
            </w:pPr>
            <w:r>
              <w:rPr>
                <w:sz w:val="18"/>
              </w:rPr>
              <w:t>Plain mails are delivered before translated ones</w:t>
            </w:r>
          </w:p>
        </w:tc>
      </w:tr>
      <w:tr w:rsidR="001978D9" w14:paraId="1A5C575E" w14:textId="77777777">
        <w:trPr>
          <w:cantSplit/>
          <w:jc w:val="center"/>
        </w:trPr>
        <w:tc>
          <w:tcPr>
            <w:tcW w:w="4535" w:type="dxa"/>
          </w:tcPr>
          <w:p w14:paraId="32EE6CD0" w14:textId="77777777" w:rsidR="001978D9" w:rsidRDefault="00FC177D">
            <w:pPr>
              <w:spacing w:after="0"/>
            </w:pPr>
            <w:r>
              <w:rPr>
                <w:sz w:val="18"/>
              </w:rPr>
              <w:t>A cancelled data-generator run left Ollama replaying timed-out requests, every call took a minute</w:t>
            </w:r>
          </w:p>
        </w:tc>
        <w:tc>
          <w:tcPr>
            <w:tcW w:w="5102" w:type="dxa"/>
          </w:tcPr>
          <w:p w14:paraId="7FD1454B" w14:textId="77777777" w:rsidR="001978D9" w:rsidRDefault="00FC177D">
            <w:pPr>
              <w:spacing w:after="0"/>
            </w:pPr>
            <w:r>
              <w:rPr>
                <w:sz w:val="18"/>
              </w:rPr>
              <w:t>Every model call carries a timeout; the runbook forbids the generator during a demo</w:t>
            </w:r>
          </w:p>
        </w:tc>
      </w:tr>
      <w:tr w:rsidR="001978D9" w14:paraId="6913B7C1" w14:textId="77777777">
        <w:trPr>
          <w:cantSplit/>
          <w:jc w:val="center"/>
        </w:trPr>
        <w:tc>
          <w:tcPr>
            <w:tcW w:w="4535" w:type="dxa"/>
            <w:shd w:val="clear" w:color="auto" w:fill="FAF7F1"/>
          </w:tcPr>
          <w:p w14:paraId="63907435" w14:textId="77777777" w:rsidR="001978D9" w:rsidRDefault="00FC177D">
            <w:pPr>
              <w:spacing w:after="0"/>
            </w:pPr>
            <w:r>
              <w:rPr>
                <w:sz w:val="18"/>
              </w:rPr>
              <w:t>The demo reset failed on the new me-too table</w:t>
            </w:r>
          </w:p>
        </w:tc>
        <w:tc>
          <w:tcPr>
            <w:tcW w:w="5102" w:type="dxa"/>
            <w:shd w:val="clear" w:color="auto" w:fill="FAF7F1"/>
          </w:tcPr>
          <w:p w14:paraId="37C704E6" w14:textId="77777777" w:rsidR="001978D9" w:rsidRDefault="00FC177D">
            <w:pPr>
              <w:spacing w:after="0"/>
            </w:pPr>
            <w:r>
              <w:rPr>
                <w:sz w:val="18"/>
              </w:rPr>
              <w:t>The reset clears supports before complaints</w:t>
            </w:r>
          </w:p>
        </w:tc>
      </w:tr>
      <w:tr w:rsidR="001978D9" w14:paraId="6BC4F9AB" w14:textId="77777777">
        <w:trPr>
          <w:cantSplit/>
          <w:jc w:val="center"/>
        </w:trPr>
        <w:tc>
          <w:tcPr>
            <w:tcW w:w="4535" w:type="dxa"/>
          </w:tcPr>
          <w:p w14:paraId="347D5CE7" w14:textId="77777777" w:rsidR="001978D9" w:rsidRDefault="00FC177D">
            <w:pPr>
              <w:spacing w:after="0"/>
            </w:pPr>
            <w:r>
              <w:rPr>
                <w:sz w:val="18"/>
              </w:rPr>
              <w:t>The suite counted mails inside Mailpit's newest-200 window, which stops growing once the inbox is full</w:t>
            </w:r>
          </w:p>
        </w:tc>
        <w:tc>
          <w:tcPr>
            <w:tcW w:w="5102" w:type="dxa"/>
          </w:tcPr>
          <w:p w14:paraId="4861D213" w14:textId="77777777" w:rsidR="001978D9" w:rsidRDefault="00FC177D">
            <w:pPr>
              <w:spacing w:after="0"/>
            </w:pPr>
            <w:r>
              <w:rPr>
                <w:sz w:val="18"/>
              </w:rPr>
              <w:t>Counts use Mailpit's search endpoint across the whole inbox</w:t>
            </w:r>
          </w:p>
        </w:tc>
      </w:tr>
    </w:tbl>
    <w:p w14:paraId="7EAAFBFF" w14:textId="77777777" w:rsidR="001978D9" w:rsidRDefault="001978D9">
      <w:pPr>
        <w:spacing w:after="80"/>
      </w:pPr>
    </w:p>
    <w:p w14:paraId="00924E9E" w14:textId="77777777" w:rsidR="001978D9" w:rsidRDefault="00FC177D">
      <w:pPr>
        <w:pStyle w:val="Heading2"/>
      </w:pPr>
      <w:bookmarkStart w:id="41" w:name="_Toc243039756"/>
      <w:r>
        <w:t>11.5 Performance</w:t>
      </w:r>
      <w:bookmarkEnd w:id="41"/>
    </w:p>
    <w:p w14:paraId="07DEA2F2" w14:textId="77777777" w:rsidR="001978D9" w:rsidRDefault="00FC177D">
      <w:pPr>
        <w:pStyle w:val="ListBullet"/>
      </w:pPr>
      <w:r>
        <w:t>Tracking ID and acknowledgement in under one second; the model never sits in the request path.</w:t>
      </w:r>
    </w:p>
    <w:p w14:paraId="031DE374" w14:textId="77777777" w:rsidR="001978D9" w:rsidRDefault="00FC177D">
      <w:pPr>
        <w:pStyle w:val="ListBullet"/>
      </w:pPr>
      <w:r>
        <w:t>Full analysis of text and photos in 12 to 20 seconds with the GPU free; 50 seconds while the data generator held the card.</w:t>
      </w:r>
    </w:p>
    <w:p w14:paraId="2CAB8756" w14:textId="77777777" w:rsidR="001978D9" w:rsidRDefault="00FC177D">
      <w:pPr>
        <w:pStyle w:val="ListBullet"/>
      </w:pPr>
      <w:r>
        <w:t>70 mails through one outbox connection in a single suite run, none failed; mail never blocks a request.</w:t>
      </w:r>
    </w:p>
    <w:p w14:paraId="4B73B431" w14:textId="77777777" w:rsidR="001978D9" w:rsidRDefault="00FC177D">
      <w:pPr>
        <w:pStyle w:val="ListBullet"/>
      </w:pPr>
      <w:r>
        <w:t>Duplicate search is one indexed SQL query; the queue page refreshes every five seconds without a reload.</w:t>
      </w:r>
    </w:p>
    <w:p w14:paraId="30D488A4" w14:textId="77777777" w:rsidR="001978D9" w:rsidRDefault="00FC177D">
      <w:pPr>
        <w:pStyle w:val="Heading2"/>
      </w:pPr>
      <w:bookmarkStart w:id="42" w:name="_Toc243039757"/>
      <w:r>
        <w:lastRenderedPageBreak/>
        <w:t>11.6 Browser walk-through and recorded demo</w:t>
      </w:r>
      <w:bookmarkEnd w:id="42"/>
    </w:p>
    <w:p w14:paraId="648ACCA6" w14:textId="77777777" w:rsidR="001978D9" w:rsidRDefault="00FC177D">
      <w:r>
        <w:t>Every screen was exercised by hand in Chrome at phone and desktop widths in all three interface languages, and the final walkthrough was recorded by scripts/demo/record_demo.py, which drives the real application through Playwright: registration with the OTP mail, a Tanglish complaint with in-app video, photo and GPS, the analysis result and timeline, district review, department work with a request for information and the citizen's reply, resolution proof, rating, me-too support, search, the overdue badge, t</w:t>
      </w:r>
      <w:r>
        <w:t>he map, staff creation, metrics, the rule tester, the classifier reload, the Tamil interface and the mail trail. The result is docs/demo/vindex_demo_subtitled.mp4 (captions burned in), docs/demo/vindex_demo.mp4 and docs/demo/vindex_demo.srt, six minutes long.</w:t>
      </w:r>
    </w:p>
    <w:p w14:paraId="3BD9EAAD" w14:textId="77777777" w:rsidR="001978D9" w:rsidRDefault="001978D9">
      <w:pPr>
        <w:spacing w:after="40"/>
      </w:pPr>
    </w:p>
    <w:p w14:paraId="320CB7AE" w14:textId="77777777" w:rsidR="001978D9" w:rsidRDefault="00FC177D">
      <w:pPr>
        <w:pStyle w:val="Heading1"/>
      </w:pPr>
      <w:bookmarkStart w:id="43" w:name="_Toc243039758"/>
      <w:r>
        <w:t>12. Training data and evaluation data</w:t>
      </w:r>
      <w:bookmarkEnd w:id="43"/>
    </w:p>
    <w:p w14:paraId="2CEF56F8" w14:textId="77777777" w:rsidR="001978D9" w:rsidRDefault="00FC177D">
      <w:r>
        <w:t>No public dataset matches the task (multilingual civic complaints with urgency and evidence), so the team built its own and used public corpora for realism and language tests.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608"/>
        <w:gridCol w:w="3969"/>
        <w:gridCol w:w="3061"/>
      </w:tblGrid>
      <w:tr w:rsidR="001978D9" w14:paraId="7B888C0C" w14:textId="77777777">
        <w:trPr>
          <w:tblHeader/>
          <w:jc w:val="center"/>
        </w:trPr>
        <w:tc>
          <w:tcPr>
            <w:tcW w:w="2608" w:type="dxa"/>
            <w:shd w:val="clear" w:color="auto" w:fill="9B1C24"/>
          </w:tcPr>
          <w:p w14:paraId="74E829E1" w14:textId="77777777" w:rsidR="001978D9" w:rsidRDefault="00FC177D">
            <w:pPr>
              <w:spacing w:after="0"/>
            </w:pPr>
            <w:r>
              <w:rPr>
                <w:b/>
                <w:color w:val="FFFFFF"/>
                <w:sz w:val="18"/>
              </w:rPr>
              <w:t>Dataset</w:t>
            </w:r>
          </w:p>
        </w:tc>
        <w:tc>
          <w:tcPr>
            <w:tcW w:w="3969" w:type="dxa"/>
            <w:shd w:val="clear" w:color="auto" w:fill="9B1C24"/>
          </w:tcPr>
          <w:p w14:paraId="099B8903" w14:textId="77777777" w:rsidR="001978D9" w:rsidRDefault="00FC177D">
            <w:pPr>
              <w:spacing w:after="0"/>
            </w:pPr>
            <w:r>
              <w:rPr>
                <w:b/>
                <w:color w:val="FFFFFF"/>
                <w:sz w:val="18"/>
              </w:rPr>
              <w:t>What it is</w:t>
            </w:r>
          </w:p>
        </w:tc>
        <w:tc>
          <w:tcPr>
            <w:tcW w:w="3061" w:type="dxa"/>
            <w:shd w:val="clear" w:color="auto" w:fill="9B1C24"/>
          </w:tcPr>
          <w:p w14:paraId="2EE3FDB3" w14:textId="77777777" w:rsidR="001978D9" w:rsidRDefault="00FC177D">
            <w:pPr>
              <w:spacing w:after="0"/>
            </w:pPr>
            <w:r>
              <w:rPr>
                <w:b/>
                <w:color w:val="FFFFFF"/>
                <w:sz w:val="18"/>
              </w:rPr>
              <w:t>Used for</w:t>
            </w:r>
          </w:p>
        </w:tc>
      </w:tr>
      <w:tr w:rsidR="001978D9" w14:paraId="73DB2F7D" w14:textId="77777777">
        <w:trPr>
          <w:cantSplit/>
          <w:jc w:val="center"/>
        </w:trPr>
        <w:tc>
          <w:tcPr>
            <w:tcW w:w="2608" w:type="dxa"/>
          </w:tcPr>
          <w:p w14:paraId="4071A843" w14:textId="77777777" w:rsidR="001978D9" w:rsidRDefault="00FC177D">
            <w:pPr>
              <w:spacing w:after="0"/>
            </w:pPr>
            <w:r>
              <w:rPr>
                <w:sz w:val="18"/>
              </w:rPr>
              <w:t>Gold set, data/eval/complaints.jsonl</w:t>
            </w:r>
          </w:p>
        </w:tc>
        <w:tc>
          <w:tcPr>
            <w:tcW w:w="3969" w:type="dxa"/>
          </w:tcPr>
          <w:p w14:paraId="6350EE93" w14:textId="77777777" w:rsidR="001978D9" w:rsidRDefault="00FC177D">
            <w:pPr>
              <w:spacing w:after="0"/>
            </w:pPr>
            <w:r>
              <w:rPr>
                <w:sz w:val="18"/>
              </w:rPr>
              <w:t>12 hand-labelled complaints across the five languages with department and urgency</w:t>
            </w:r>
          </w:p>
        </w:tc>
        <w:tc>
          <w:tcPr>
            <w:tcW w:w="3061" w:type="dxa"/>
          </w:tcPr>
          <w:p w14:paraId="32DD6E3F" w14:textId="77777777" w:rsidR="001978D9" w:rsidRDefault="00FC177D">
            <w:pPr>
              <w:spacing w:after="0"/>
            </w:pPr>
            <w:r>
              <w:rPr>
                <w:sz w:val="18"/>
              </w:rPr>
              <w:t>Replayed after every change; the fairness numbers per language</w:t>
            </w:r>
          </w:p>
        </w:tc>
      </w:tr>
      <w:tr w:rsidR="001978D9" w14:paraId="5D1D7DAE" w14:textId="77777777">
        <w:trPr>
          <w:cantSplit/>
          <w:jc w:val="center"/>
        </w:trPr>
        <w:tc>
          <w:tcPr>
            <w:tcW w:w="2608" w:type="dxa"/>
            <w:shd w:val="clear" w:color="auto" w:fill="FAF7F1"/>
          </w:tcPr>
          <w:p w14:paraId="3AB9CEFD" w14:textId="77777777" w:rsidR="001978D9" w:rsidRDefault="00FC177D">
            <w:pPr>
              <w:spacing w:after="0"/>
            </w:pPr>
            <w:r>
              <w:rPr>
                <w:sz w:val="18"/>
              </w:rPr>
              <w:t>Synthetic set, data/synthetic/</w:t>
            </w:r>
          </w:p>
        </w:tc>
        <w:tc>
          <w:tcPr>
            <w:tcW w:w="3969" w:type="dxa"/>
            <w:shd w:val="clear" w:color="auto" w:fill="FAF7F1"/>
          </w:tcPr>
          <w:p w14:paraId="05468E10" w14:textId="77777777" w:rsidR="001978D9" w:rsidRDefault="00FC177D">
            <w:pPr>
              <w:spacing w:after="0"/>
            </w:pPr>
            <w:r>
              <w:rPr>
                <w:sz w:val="18"/>
              </w:rPr>
              <w:t>1,644 complaints generated locally by Gemma 3 4B over every department, urgency, language and formality combination, with Devanagari and Tamil script enforced</w:t>
            </w:r>
          </w:p>
        </w:tc>
        <w:tc>
          <w:tcPr>
            <w:tcW w:w="3061" w:type="dxa"/>
            <w:shd w:val="clear" w:color="auto" w:fill="FAF7F1"/>
          </w:tcPr>
          <w:p w14:paraId="7EC4C098" w14:textId="77777777" w:rsidR="001978D9" w:rsidRDefault="00FC177D">
            <w:pPr>
              <w:spacing w:after="0"/>
            </w:pPr>
            <w:r>
              <w:rPr>
                <w:sz w:val="18"/>
              </w:rPr>
              <w:t>Training the second-opinion classifier; smoke-testing the pipeline</w:t>
            </w:r>
          </w:p>
        </w:tc>
      </w:tr>
      <w:tr w:rsidR="001978D9" w14:paraId="700B441A" w14:textId="77777777">
        <w:trPr>
          <w:cantSplit/>
          <w:jc w:val="center"/>
        </w:trPr>
        <w:tc>
          <w:tcPr>
            <w:tcW w:w="2608" w:type="dxa"/>
          </w:tcPr>
          <w:p w14:paraId="4F6B5CCB" w14:textId="77777777" w:rsidR="001978D9" w:rsidRDefault="00FC177D">
            <w:pPr>
              <w:spacing w:after="0"/>
            </w:pPr>
            <w:r>
              <w:rPr>
                <w:sz w:val="18"/>
              </w:rPr>
              <w:t>Tamil Nadu district and department mapping, data/reference/</w:t>
            </w:r>
          </w:p>
        </w:tc>
        <w:tc>
          <w:tcPr>
            <w:tcW w:w="3969" w:type="dxa"/>
          </w:tcPr>
          <w:p w14:paraId="64D3B6C1" w14:textId="77777777" w:rsidR="001978D9" w:rsidRDefault="00FC177D">
            <w:pPr>
              <w:spacing w:after="0"/>
            </w:pPr>
            <w:r>
              <w:rPr>
                <w:sz w:val="18"/>
              </w:rPr>
              <w:t>38 districts, 20 departments, 760 district-office rows with SLA hours, 41 keyword hints (team-provided spreadsheet)</w:t>
            </w:r>
          </w:p>
        </w:tc>
        <w:tc>
          <w:tcPr>
            <w:tcW w:w="3061" w:type="dxa"/>
          </w:tcPr>
          <w:p w14:paraId="2916F03E" w14:textId="77777777" w:rsidR="001978D9" w:rsidRDefault="00FC177D">
            <w:pPr>
              <w:spacing w:after="0"/>
            </w:pPr>
            <w:r>
              <w:rPr>
                <w:sz w:val="18"/>
              </w:rPr>
              <w:t>District office routing and due times</w:t>
            </w:r>
          </w:p>
        </w:tc>
      </w:tr>
      <w:tr w:rsidR="001978D9" w14:paraId="6A985463" w14:textId="77777777">
        <w:trPr>
          <w:cantSplit/>
          <w:jc w:val="center"/>
        </w:trPr>
        <w:tc>
          <w:tcPr>
            <w:tcW w:w="2608" w:type="dxa"/>
            <w:shd w:val="clear" w:color="auto" w:fill="FAF7F1"/>
          </w:tcPr>
          <w:p w14:paraId="7B408184" w14:textId="77777777" w:rsidR="001978D9" w:rsidRDefault="00FC177D">
            <w:pPr>
              <w:spacing w:after="0"/>
            </w:pPr>
            <w:r>
              <w:rPr>
                <w:sz w:val="18"/>
              </w:rPr>
              <w:t>NYC 311 sample</w:t>
            </w:r>
          </w:p>
        </w:tc>
        <w:tc>
          <w:tcPr>
            <w:tcW w:w="3969" w:type="dxa"/>
            <w:shd w:val="clear" w:color="auto" w:fill="FAF7F1"/>
          </w:tcPr>
          <w:p w14:paraId="74B5B0B1" w14:textId="77777777" w:rsidR="001978D9" w:rsidRDefault="00FC177D">
            <w:pPr>
              <w:spacing w:after="0"/>
            </w:pPr>
            <w:r>
              <w:rPr>
                <w:sz w:val="18"/>
              </w:rPr>
              <w:t>3,000 civic requests with complaint type and agency</w:t>
            </w:r>
          </w:p>
        </w:tc>
        <w:tc>
          <w:tcPr>
            <w:tcW w:w="3061" w:type="dxa"/>
            <w:shd w:val="clear" w:color="auto" w:fill="FAF7F1"/>
          </w:tcPr>
          <w:p w14:paraId="79486D5C" w14:textId="77777777" w:rsidR="001978D9" w:rsidRDefault="00FC177D">
            <w:pPr>
              <w:spacing w:after="0"/>
            </w:pPr>
            <w:r>
              <w:rPr>
                <w:sz w:val="18"/>
              </w:rPr>
              <w:t>Extra English department rows for the classifier</w:t>
            </w:r>
          </w:p>
        </w:tc>
      </w:tr>
      <w:tr w:rsidR="001978D9" w14:paraId="3257AB6B" w14:textId="77777777">
        <w:trPr>
          <w:cantSplit/>
          <w:jc w:val="center"/>
        </w:trPr>
        <w:tc>
          <w:tcPr>
            <w:tcW w:w="2608" w:type="dxa"/>
          </w:tcPr>
          <w:p w14:paraId="70EA3E71" w14:textId="77777777" w:rsidR="001978D9" w:rsidRDefault="00FC177D">
            <w:pPr>
              <w:spacing w:after="0"/>
            </w:pPr>
            <w:r>
              <w:rPr>
                <w:sz w:val="18"/>
              </w:rPr>
              <w:t>COMI-LINGUA</w:t>
            </w:r>
          </w:p>
        </w:tc>
        <w:tc>
          <w:tcPr>
            <w:tcW w:w="3969" w:type="dxa"/>
          </w:tcPr>
          <w:p w14:paraId="656A6524" w14:textId="77777777" w:rsidR="001978D9" w:rsidRDefault="00FC177D">
            <w:pPr>
              <w:spacing w:after="0"/>
            </w:pPr>
            <w:r>
              <w:rPr>
                <w:sz w:val="18"/>
              </w:rPr>
              <w:t>Expert-annotated Hindi-English code-mixed sentences</w:t>
            </w:r>
          </w:p>
        </w:tc>
        <w:tc>
          <w:tcPr>
            <w:tcW w:w="3061" w:type="dxa"/>
          </w:tcPr>
          <w:p w14:paraId="3DB70C17" w14:textId="77777777" w:rsidR="001978D9" w:rsidRDefault="00FC177D">
            <w:pPr>
              <w:spacing w:after="0"/>
            </w:pPr>
            <w:r>
              <w:rPr>
                <w:sz w:val="18"/>
              </w:rPr>
              <w:t>Hinglish language-identification tests and examples</w:t>
            </w:r>
          </w:p>
        </w:tc>
      </w:tr>
      <w:tr w:rsidR="001978D9" w14:paraId="6AD4EA62" w14:textId="77777777">
        <w:trPr>
          <w:cantSplit/>
          <w:jc w:val="center"/>
        </w:trPr>
        <w:tc>
          <w:tcPr>
            <w:tcW w:w="2608" w:type="dxa"/>
            <w:shd w:val="clear" w:color="auto" w:fill="FAF7F1"/>
          </w:tcPr>
          <w:p w14:paraId="6857F246" w14:textId="77777777" w:rsidR="001978D9" w:rsidRDefault="00FC177D">
            <w:pPr>
              <w:spacing w:after="0"/>
            </w:pPr>
            <w:r>
              <w:rPr>
                <w:sz w:val="18"/>
              </w:rPr>
              <w:t>DravidianCodeMix Tamil-English</w:t>
            </w:r>
          </w:p>
        </w:tc>
        <w:tc>
          <w:tcPr>
            <w:tcW w:w="3969" w:type="dxa"/>
            <w:shd w:val="clear" w:color="auto" w:fill="FAF7F1"/>
          </w:tcPr>
          <w:p w14:paraId="10F64F6F" w14:textId="77777777" w:rsidR="001978D9" w:rsidRDefault="00FC177D">
            <w:pPr>
              <w:spacing w:after="0"/>
            </w:pPr>
            <w:r>
              <w:rPr>
                <w:sz w:val="18"/>
              </w:rPr>
              <w:t>Tamil-English code-mixed comments in Tamil script and romanised</w:t>
            </w:r>
          </w:p>
        </w:tc>
        <w:tc>
          <w:tcPr>
            <w:tcW w:w="3061" w:type="dxa"/>
            <w:shd w:val="clear" w:color="auto" w:fill="FAF7F1"/>
          </w:tcPr>
          <w:p w14:paraId="54520D4B" w14:textId="77777777" w:rsidR="001978D9" w:rsidRDefault="00FC177D">
            <w:pPr>
              <w:spacing w:after="0"/>
            </w:pPr>
            <w:r>
              <w:rPr>
                <w:sz w:val="18"/>
              </w:rPr>
              <w:t>Tanglish language-detection and normalisation tests</w:t>
            </w:r>
          </w:p>
        </w:tc>
      </w:tr>
    </w:tbl>
    <w:p w14:paraId="0530A046" w14:textId="77777777" w:rsidR="001978D9" w:rsidRDefault="001978D9">
      <w:pPr>
        <w:spacing w:after="80"/>
      </w:pPr>
    </w:p>
    <w:p w14:paraId="35815BD9" w14:textId="77777777" w:rsidR="001978D9" w:rsidRDefault="00FC177D">
      <w:r>
        <w:t>Generation and training run as scripts: scripts/training/make_synthetic.py writes complaints in every combination with one retry at lower temperature, scripts/training/train_second_opinion.py embeds them with bge-m3 and fits the softmax classifier (saved as models/second_opinion_*.npz, reloadable from the admin page), scripts/evaluation/run_eval.py replays the gold set and writes data/eval/summary_gemma3_4b.json, which the metrics page shows.</w:t>
      </w:r>
    </w:p>
    <w:p w14:paraId="3EAD5312" w14:textId="77777777" w:rsidR="001978D9" w:rsidRDefault="001978D9">
      <w:pPr>
        <w:spacing w:after="40"/>
      </w:pPr>
    </w:p>
    <w:p w14:paraId="1A58BF12" w14:textId="77777777" w:rsidR="001978D9" w:rsidRDefault="00FC177D">
      <w:pPr>
        <w:pStyle w:val="Heading1"/>
      </w:pPr>
      <w:bookmarkStart w:id="44" w:name="_Toc243039759"/>
      <w:r>
        <w:t>13. Running the project</w:t>
      </w:r>
      <w:bookmarkEnd w:id="44"/>
    </w:p>
    <w:p w14:paraId="59A6CDBC" w14:textId="77777777" w:rsidR="001978D9" w:rsidRDefault="00FC177D">
      <w:pPr>
        <w:pStyle w:val="Heading2"/>
      </w:pPr>
      <w:bookmarkStart w:id="45" w:name="_Toc243039760"/>
      <w:r>
        <w:t>13.1 Prerequisites</w:t>
      </w:r>
      <w:bookmarkEnd w:id="45"/>
    </w:p>
    <w:p w14:paraId="6F2F87FA" w14:textId="77777777" w:rsidR="001978D9" w:rsidRDefault="00FC177D">
      <w:pPr>
        <w:pStyle w:val="ListBullet"/>
      </w:pPr>
      <w:r>
        <w:t>Windows or Linux with Python 3.12, Node 20+, Docker (for PostgreSQL + pgvector and Mailpit) and Ollama.</w:t>
      </w:r>
    </w:p>
    <w:p w14:paraId="0D806421" w14:textId="77777777" w:rsidR="001978D9" w:rsidRDefault="00FC177D">
      <w:pPr>
        <w:pStyle w:val="ListBullet"/>
      </w:pPr>
      <w:r>
        <w:t>Models: ollama pull gemma3:4b and ollama pull bge-m3 (about 4.5 GB in all).</w:t>
      </w:r>
    </w:p>
    <w:p w14:paraId="118E0575" w14:textId="77777777" w:rsidR="001978D9" w:rsidRDefault="00FC177D">
      <w:pPr>
        <w:pStyle w:val="ListBullet"/>
      </w:pPr>
      <w:r>
        <w:t>A GPU with 4 GB or more makes analysis take 12 to 20 seconds; on CPU alone expect 20 to 40 seconds.</w:t>
      </w:r>
    </w:p>
    <w:p w14:paraId="10740737" w14:textId="77777777" w:rsidR="001978D9" w:rsidRDefault="00FC177D">
      <w:pPr>
        <w:pStyle w:val="ListBullet"/>
      </w:pPr>
      <w:r>
        <w:t>Copy .env.example to .env: database URL, mail server (Mailpit locally or Gmail SMTP with an app password), model names, limits.</w:t>
      </w:r>
    </w:p>
    <w:p w14:paraId="4E4574D0" w14:textId="77777777" w:rsidR="001978D9" w:rsidRDefault="00FC177D">
      <w:pPr>
        <w:pStyle w:val="Heading2"/>
      </w:pPr>
      <w:bookmarkStart w:id="46" w:name="_Toc243039761"/>
      <w:r>
        <w:lastRenderedPageBreak/>
        <w:t>13.2 Start</w:t>
      </w:r>
      <w:bookmarkEnd w:id="46"/>
    </w:p>
    <w:p w14:paraId="599F335E" w14:textId="77777777" w:rsidR="001978D9" w:rsidRDefault="00FC177D">
      <w:pPr>
        <w:shd w:val="clear" w:color="auto" w:fill="F4F1EB"/>
        <w:spacing w:after="0"/>
        <w:ind w:left="170"/>
      </w:pPr>
      <w:r>
        <w:rPr>
          <w:rFonts w:ascii="Consolas" w:eastAsia="Consolas" w:hAnsi="Consolas"/>
          <w:sz w:val="17"/>
        </w:rPr>
        <w:t>docker compose up -d                                   # PostgreSQL 17 + pgvector on 5434, Mailpit on 1025/8025</w:t>
      </w:r>
    </w:p>
    <w:p w14:paraId="4B8274E4" w14:textId="77777777" w:rsidR="001978D9" w:rsidRDefault="00FC177D">
      <w:pPr>
        <w:shd w:val="clear" w:color="auto" w:fill="F4F1EB"/>
        <w:spacing w:after="0"/>
        <w:ind w:left="170"/>
      </w:pPr>
      <w:r>
        <w:rPr>
          <w:rFonts w:ascii="Consolas" w:eastAsia="Consolas" w:hAnsi="Consolas"/>
          <w:sz w:val="17"/>
        </w:rPr>
        <w:t>pip install -r requirements.txt</w:t>
      </w:r>
    </w:p>
    <w:p w14:paraId="66CB1D33" w14:textId="77777777" w:rsidR="001978D9" w:rsidRDefault="00FC177D">
      <w:pPr>
        <w:shd w:val="clear" w:color="auto" w:fill="F4F1EB"/>
        <w:spacing w:after="0"/>
        <w:ind w:left="170"/>
      </w:pPr>
      <w:r>
        <w:rPr>
          <w:rFonts w:ascii="Consolas" w:eastAsia="Consolas" w:hAnsi="Consolas"/>
          <w:sz w:val="17"/>
        </w:rPr>
        <w:t>cd backend &amp;&amp; python seed.py                           # departments, demo accounts</w:t>
      </w:r>
    </w:p>
    <w:p w14:paraId="192C2D95" w14:textId="77777777" w:rsidR="001978D9" w:rsidRDefault="00FC177D">
      <w:pPr>
        <w:shd w:val="clear" w:color="auto" w:fill="F4F1EB"/>
        <w:spacing w:after="0"/>
        <w:ind w:left="170"/>
      </w:pPr>
      <w:r>
        <w:rPr>
          <w:rFonts w:ascii="Consolas" w:eastAsia="Consolas" w:hAnsi="Consolas"/>
          <w:sz w:val="17"/>
        </w:rPr>
        <w:t>python -m uvicorn app.main:app --app-dir backend --port 8000</w:t>
      </w:r>
    </w:p>
    <w:p w14:paraId="4EDD70DD" w14:textId="77777777" w:rsidR="001978D9" w:rsidRDefault="00FC177D">
      <w:pPr>
        <w:shd w:val="clear" w:color="auto" w:fill="F4F1EB"/>
        <w:spacing w:after="0"/>
        <w:ind w:left="170"/>
      </w:pPr>
      <w:r>
        <w:rPr>
          <w:rFonts w:ascii="Consolas" w:eastAsia="Consolas" w:hAnsi="Consolas"/>
          <w:sz w:val="17"/>
        </w:rPr>
        <w:t>cd frontend &amp;&amp; npm install &amp;&amp; npm run dev              # app on http://localhost:5173</w:t>
      </w:r>
    </w:p>
    <w:p w14:paraId="203FAFEB" w14:textId="77777777" w:rsidR="001978D9" w:rsidRDefault="001978D9">
      <w:pPr>
        <w:shd w:val="clear" w:color="auto" w:fill="F4F1EB"/>
        <w:spacing w:after="0"/>
        <w:ind w:left="170"/>
      </w:pPr>
    </w:p>
    <w:p w14:paraId="464C97D9" w14:textId="77777777" w:rsidR="001978D9" w:rsidRDefault="00FC177D">
      <w:pPr>
        <w:shd w:val="clear" w:color="auto" w:fill="F4F1EB"/>
        <w:spacing w:after="0"/>
        <w:ind w:left="170"/>
      </w:pPr>
      <w:r>
        <w:rPr>
          <w:rFonts w:ascii="Consolas" w:eastAsia="Consolas" w:hAnsi="Consolas"/>
          <w:sz w:val="17"/>
        </w:rPr>
        <w:t>powershell -ExecutionPolicy Bypass -File scripts\start.ps1        # or all of the above in one command (-Https for phones)</w:t>
      </w:r>
    </w:p>
    <w:p w14:paraId="036A32A2" w14:textId="77777777" w:rsidR="001978D9" w:rsidRDefault="00FC177D">
      <w:pPr>
        <w:shd w:val="clear" w:color="auto" w:fill="F4F1EB"/>
        <w:spacing w:after="0"/>
        <w:ind w:left="170"/>
      </w:pPr>
      <w:r>
        <w:rPr>
          <w:rFonts w:ascii="Consolas" w:eastAsia="Consolas" w:hAnsi="Consolas"/>
          <w:sz w:val="17"/>
        </w:rPr>
        <w:t>python scripts\demo\demo_data.py --reset --districts --staff --seed     # fresh demo data through the real pipeline</w:t>
      </w:r>
    </w:p>
    <w:p w14:paraId="1C251951" w14:textId="77777777" w:rsidR="001978D9" w:rsidRDefault="00FC177D">
      <w:pPr>
        <w:shd w:val="clear" w:color="auto" w:fill="F4F1EB"/>
        <w:spacing w:after="0"/>
        <w:ind w:left="170"/>
      </w:pPr>
      <w:r>
        <w:rPr>
          <w:rFonts w:ascii="Consolas" w:eastAsia="Consolas" w:hAnsi="Consolas"/>
          <w:sz w:val="17"/>
        </w:rPr>
        <w:t>SMTP_HOST=localhost python tests\test_api_e2e.py                 # the 129-check suite against a Mailpit-backed API</w:t>
      </w:r>
    </w:p>
    <w:p w14:paraId="5648EF33" w14:textId="77777777" w:rsidR="001978D9" w:rsidRDefault="00FC177D">
      <w:pPr>
        <w:shd w:val="clear" w:color="auto" w:fill="F4F1EB"/>
        <w:spacing w:after="160"/>
        <w:ind w:left="170"/>
      </w:pPr>
      <w:r>
        <w:rPr>
          <w:rFonts w:ascii="Consolas" w:eastAsia="Consolas" w:hAnsi="Consolas"/>
          <w:sz w:val="17"/>
        </w:rPr>
        <w:t>python scripts\demo\record_demo.py                                      # re-record the demo videos</w:t>
      </w:r>
    </w:p>
    <w:p w14:paraId="470D48E6" w14:textId="77777777" w:rsidR="001978D9" w:rsidRDefault="00FC177D">
      <w:pPr>
        <w:pStyle w:val="Heading2"/>
      </w:pPr>
      <w:bookmarkStart w:id="47" w:name="_Toc243039762"/>
      <w:r>
        <w:t>13.3 Accounts</w:t>
      </w:r>
      <w:bookmarkEnd w:id="47"/>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701"/>
        <w:gridCol w:w="4535"/>
        <w:gridCol w:w="3402"/>
      </w:tblGrid>
      <w:tr w:rsidR="001978D9" w14:paraId="3BB17DBE" w14:textId="77777777">
        <w:trPr>
          <w:tblHeader/>
          <w:jc w:val="center"/>
        </w:trPr>
        <w:tc>
          <w:tcPr>
            <w:tcW w:w="1701" w:type="dxa"/>
            <w:shd w:val="clear" w:color="auto" w:fill="9B1C24"/>
          </w:tcPr>
          <w:p w14:paraId="63B2836F" w14:textId="77777777" w:rsidR="001978D9" w:rsidRDefault="00FC177D">
            <w:pPr>
              <w:spacing w:after="0"/>
            </w:pPr>
            <w:r>
              <w:rPr>
                <w:b/>
                <w:color w:val="FFFFFF"/>
                <w:sz w:val="18"/>
              </w:rPr>
              <w:t>Role</w:t>
            </w:r>
          </w:p>
        </w:tc>
        <w:tc>
          <w:tcPr>
            <w:tcW w:w="4535" w:type="dxa"/>
            <w:shd w:val="clear" w:color="auto" w:fill="9B1C24"/>
          </w:tcPr>
          <w:p w14:paraId="52691808" w14:textId="77777777" w:rsidR="001978D9" w:rsidRDefault="00FC177D">
            <w:pPr>
              <w:spacing w:after="0"/>
            </w:pPr>
            <w:r>
              <w:rPr>
                <w:b/>
                <w:color w:val="FFFFFF"/>
                <w:sz w:val="18"/>
              </w:rPr>
              <w:t>Scope</w:t>
            </w:r>
          </w:p>
        </w:tc>
        <w:tc>
          <w:tcPr>
            <w:tcW w:w="3402" w:type="dxa"/>
            <w:shd w:val="clear" w:color="auto" w:fill="9B1C24"/>
          </w:tcPr>
          <w:p w14:paraId="24CBDB87" w14:textId="77777777" w:rsidR="001978D9" w:rsidRDefault="00FC177D">
            <w:pPr>
              <w:spacing w:after="0"/>
            </w:pPr>
            <w:r>
              <w:rPr>
                <w:b/>
                <w:color w:val="FFFFFF"/>
                <w:sz w:val="18"/>
              </w:rPr>
              <w:t>Seed account</w:t>
            </w:r>
          </w:p>
        </w:tc>
      </w:tr>
      <w:tr w:rsidR="001978D9" w14:paraId="44BED163" w14:textId="77777777">
        <w:trPr>
          <w:cantSplit/>
          <w:jc w:val="center"/>
        </w:trPr>
        <w:tc>
          <w:tcPr>
            <w:tcW w:w="1701" w:type="dxa"/>
          </w:tcPr>
          <w:p w14:paraId="2331C89A" w14:textId="77777777" w:rsidR="001978D9" w:rsidRDefault="00FC177D">
            <w:pPr>
              <w:spacing w:after="0"/>
            </w:pPr>
            <w:r>
              <w:rPr>
                <w:sz w:val="18"/>
              </w:rPr>
              <w:t>Super admin</w:t>
            </w:r>
          </w:p>
        </w:tc>
        <w:tc>
          <w:tcPr>
            <w:tcW w:w="4535" w:type="dxa"/>
          </w:tcPr>
          <w:p w14:paraId="47E988F9" w14:textId="77777777" w:rsidR="001978D9" w:rsidRDefault="00FC177D">
            <w:pPr>
              <w:spacing w:after="0"/>
            </w:pPr>
            <w:r>
              <w:rPr>
                <w:sz w:val="18"/>
              </w:rPr>
              <w:t>everything; creates district admins; rules, metrics, map, classifier reload</w:t>
            </w:r>
          </w:p>
        </w:tc>
        <w:tc>
          <w:tcPr>
            <w:tcW w:w="3402" w:type="dxa"/>
          </w:tcPr>
          <w:p w14:paraId="653887CE" w14:textId="77777777" w:rsidR="001978D9" w:rsidRDefault="00FC177D">
            <w:pPr>
              <w:spacing w:after="0"/>
            </w:pPr>
            <w:r>
              <w:rPr>
                <w:sz w:val="18"/>
              </w:rPr>
              <w:t>admin@synapse.local</w:t>
            </w:r>
          </w:p>
        </w:tc>
      </w:tr>
      <w:tr w:rsidR="001978D9" w14:paraId="41E69E76" w14:textId="77777777">
        <w:trPr>
          <w:cantSplit/>
          <w:jc w:val="center"/>
        </w:trPr>
        <w:tc>
          <w:tcPr>
            <w:tcW w:w="1701" w:type="dxa"/>
            <w:shd w:val="clear" w:color="auto" w:fill="FAF7F1"/>
          </w:tcPr>
          <w:p w14:paraId="67739DDA" w14:textId="77777777" w:rsidR="001978D9" w:rsidRDefault="00FC177D">
            <w:pPr>
              <w:spacing w:after="0"/>
            </w:pPr>
            <w:r>
              <w:rPr>
                <w:sz w:val="18"/>
              </w:rPr>
              <w:t>District admin</w:t>
            </w:r>
          </w:p>
        </w:tc>
        <w:tc>
          <w:tcPr>
            <w:tcW w:w="4535" w:type="dxa"/>
            <w:shd w:val="clear" w:color="auto" w:fill="FAF7F1"/>
          </w:tcPr>
          <w:p w14:paraId="597B9AB2" w14:textId="77777777" w:rsidR="001978D9" w:rsidRDefault="00FC177D">
            <w:pPr>
              <w:spacing w:after="0"/>
            </w:pPr>
            <w:r>
              <w:rPr>
                <w:sz w:val="18"/>
              </w:rPr>
              <w:t>one district: review queue, map, adds department admins</w:t>
            </w:r>
          </w:p>
        </w:tc>
        <w:tc>
          <w:tcPr>
            <w:tcW w:w="3402" w:type="dxa"/>
            <w:shd w:val="clear" w:color="auto" w:fill="FAF7F1"/>
          </w:tcPr>
          <w:p w14:paraId="75EA8B15" w14:textId="77777777" w:rsidR="001978D9" w:rsidRDefault="00FC177D">
            <w:pPr>
              <w:spacing w:after="0"/>
            </w:pPr>
            <w:r>
              <w:rPr>
                <w:sz w:val="18"/>
              </w:rPr>
              <w:t>district.coimbatore@synapse.local, plus one per district from demo_data.py --districts</w:t>
            </w:r>
          </w:p>
        </w:tc>
      </w:tr>
      <w:tr w:rsidR="001978D9" w14:paraId="0A43B1A3" w14:textId="77777777">
        <w:trPr>
          <w:cantSplit/>
          <w:jc w:val="center"/>
        </w:trPr>
        <w:tc>
          <w:tcPr>
            <w:tcW w:w="1701" w:type="dxa"/>
          </w:tcPr>
          <w:p w14:paraId="4759FC31" w14:textId="77777777" w:rsidR="001978D9" w:rsidRDefault="00FC177D">
            <w:pPr>
              <w:spacing w:after="0"/>
            </w:pPr>
            <w:r>
              <w:rPr>
                <w:sz w:val="18"/>
              </w:rPr>
              <w:t>Department admin</w:t>
            </w:r>
          </w:p>
        </w:tc>
        <w:tc>
          <w:tcPr>
            <w:tcW w:w="4535" w:type="dxa"/>
          </w:tcPr>
          <w:p w14:paraId="622CD025" w14:textId="77777777" w:rsidR="001978D9" w:rsidRDefault="00FC177D">
            <w:pPr>
              <w:spacing w:after="0"/>
            </w:pPr>
            <w:r>
              <w:rPr>
                <w:sz w:val="18"/>
              </w:rPr>
              <w:t>one department in one district</w:t>
            </w:r>
          </w:p>
        </w:tc>
        <w:tc>
          <w:tcPr>
            <w:tcW w:w="3402" w:type="dxa"/>
          </w:tcPr>
          <w:p w14:paraId="6C3A0E4E" w14:textId="77777777" w:rsidR="001978D9" w:rsidRDefault="00FC177D">
            <w:pPr>
              <w:spacing w:after="0"/>
            </w:pPr>
            <w:r>
              <w:rPr>
                <w:sz w:val="18"/>
              </w:rPr>
              <w:t>officer.water@synapse.local, officer.roads@synapse.local</w:t>
            </w:r>
          </w:p>
        </w:tc>
      </w:tr>
      <w:tr w:rsidR="001978D9" w14:paraId="1380336A" w14:textId="77777777">
        <w:trPr>
          <w:cantSplit/>
          <w:jc w:val="center"/>
        </w:trPr>
        <w:tc>
          <w:tcPr>
            <w:tcW w:w="1701" w:type="dxa"/>
            <w:shd w:val="clear" w:color="auto" w:fill="FAF7F1"/>
          </w:tcPr>
          <w:p w14:paraId="620271E3" w14:textId="77777777" w:rsidR="001978D9" w:rsidRDefault="00FC177D">
            <w:pPr>
              <w:spacing w:after="0"/>
            </w:pPr>
            <w:r>
              <w:rPr>
                <w:sz w:val="18"/>
              </w:rPr>
              <w:t>Citizen</w:t>
            </w:r>
          </w:p>
        </w:tc>
        <w:tc>
          <w:tcPr>
            <w:tcW w:w="4535" w:type="dxa"/>
            <w:shd w:val="clear" w:color="auto" w:fill="FAF7F1"/>
          </w:tcPr>
          <w:p w14:paraId="12D7E9BC" w14:textId="77777777" w:rsidR="001978D9" w:rsidRDefault="00FC177D">
            <w:pPr>
              <w:spacing w:after="0"/>
            </w:pPr>
            <w:r>
              <w:rPr>
                <w:sz w:val="18"/>
              </w:rPr>
              <w:t>own complaints</w:t>
            </w:r>
          </w:p>
        </w:tc>
        <w:tc>
          <w:tcPr>
            <w:tcW w:w="3402" w:type="dxa"/>
            <w:shd w:val="clear" w:color="auto" w:fill="FAF7F1"/>
          </w:tcPr>
          <w:p w14:paraId="002E83BA" w14:textId="77777777" w:rsidR="001978D9" w:rsidRDefault="00FC177D">
            <w:pPr>
              <w:spacing w:after="0"/>
            </w:pPr>
            <w:r>
              <w:rPr>
                <w:sz w:val="18"/>
              </w:rPr>
              <w:t>citizen@synapse.local, or register in the app</w:t>
            </w:r>
          </w:p>
        </w:tc>
      </w:tr>
    </w:tbl>
    <w:p w14:paraId="38412FDE" w14:textId="77777777" w:rsidR="001978D9" w:rsidRDefault="001978D9">
      <w:pPr>
        <w:spacing w:after="80"/>
      </w:pPr>
    </w:p>
    <w:p w14:paraId="37D62EFF" w14:textId="77777777" w:rsidR="001978D9" w:rsidRDefault="00FC177D">
      <w:r>
        <w:t>All seed accounts share the SEED_PASSWORD value from .env. Staff accounts created from the Admin page receive a generated password shown once. The local credentials workbook is excluded from the repository.</w:t>
      </w:r>
    </w:p>
    <w:p w14:paraId="2ED5C667" w14:textId="77777777" w:rsidR="001978D9" w:rsidRDefault="00FC177D">
      <w:pPr>
        <w:pStyle w:val="Heading2"/>
      </w:pPr>
      <w:bookmarkStart w:id="48" w:name="_Toc243039763"/>
      <w:r>
        <w:t>13.4 Documents in the repository</w:t>
      </w:r>
      <w:bookmarkEnd w:id="48"/>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948"/>
        <w:gridCol w:w="6690"/>
      </w:tblGrid>
      <w:tr w:rsidR="001978D9" w14:paraId="0EAB1BC9" w14:textId="77777777">
        <w:trPr>
          <w:tblHeader/>
          <w:jc w:val="center"/>
        </w:trPr>
        <w:tc>
          <w:tcPr>
            <w:tcW w:w="2948" w:type="dxa"/>
            <w:shd w:val="clear" w:color="auto" w:fill="9B1C24"/>
          </w:tcPr>
          <w:p w14:paraId="5A29281F" w14:textId="77777777" w:rsidR="001978D9" w:rsidRDefault="00FC177D">
            <w:pPr>
              <w:spacing w:after="0"/>
            </w:pPr>
            <w:r>
              <w:rPr>
                <w:b/>
                <w:color w:val="FFFFFF"/>
                <w:sz w:val="18"/>
              </w:rPr>
              <w:t>File</w:t>
            </w:r>
          </w:p>
        </w:tc>
        <w:tc>
          <w:tcPr>
            <w:tcW w:w="6690" w:type="dxa"/>
            <w:shd w:val="clear" w:color="auto" w:fill="9B1C24"/>
          </w:tcPr>
          <w:p w14:paraId="77F50AC5" w14:textId="77777777" w:rsidR="001978D9" w:rsidRDefault="00FC177D">
            <w:pPr>
              <w:spacing w:after="0"/>
            </w:pPr>
            <w:r>
              <w:rPr>
                <w:b/>
                <w:color w:val="FFFFFF"/>
                <w:sz w:val="18"/>
              </w:rPr>
              <w:t>Content</w:t>
            </w:r>
          </w:p>
        </w:tc>
      </w:tr>
      <w:tr w:rsidR="001978D9" w14:paraId="388A33E6" w14:textId="77777777">
        <w:trPr>
          <w:cantSplit/>
          <w:jc w:val="center"/>
        </w:trPr>
        <w:tc>
          <w:tcPr>
            <w:tcW w:w="2948" w:type="dxa"/>
          </w:tcPr>
          <w:p w14:paraId="55559701" w14:textId="77777777" w:rsidR="001978D9" w:rsidRDefault="00FC177D">
            <w:pPr>
              <w:spacing w:after="0"/>
            </w:pPr>
            <w:r>
              <w:rPr>
                <w:sz w:val="18"/>
              </w:rPr>
              <w:t>docs/01-problem-understanding.md</w:t>
            </w:r>
          </w:p>
        </w:tc>
        <w:tc>
          <w:tcPr>
            <w:tcW w:w="6690" w:type="dxa"/>
          </w:tcPr>
          <w:p w14:paraId="4F8EE8EA" w14:textId="77777777" w:rsidR="001978D9" w:rsidRDefault="00FC177D">
            <w:pPr>
              <w:spacing w:after="0"/>
            </w:pPr>
            <w:r>
              <w:rPr>
                <w:sz w:val="18"/>
              </w:rPr>
              <w:t>Problem analysis, users, failure modes, objectives, pipeline, features, scope</w:t>
            </w:r>
          </w:p>
        </w:tc>
      </w:tr>
      <w:tr w:rsidR="001978D9" w14:paraId="2BA124AE" w14:textId="77777777">
        <w:trPr>
          <w:cantSplit/>
          <w:jc w:val="center"/>
        </w:trPr>
        <w:tc>
          <w:tcPr>
            <w:tcW w:w="2948" w:type="dxa"/>
            <w:shd w:val="clear" w:color="auto" w:fill="FAF7F1"/>
          </w:tcPr>
          <w:p w14:paraId="28F5BEB2" w14:textId="77777777" w:rsidR="001978D9" w:rsidRDefault="00FC177D">
            <w:pPr>
              <w:spacing w:after="0"/>
            </w:pPr>
            <w:r>
              <w:rPr>
                <w:sz w:val="18"/>
              </w:rPr>
              <w:t>docs/02-models-and-datasets.md</w:t>
            </w:r>
          </w:p>
        </w:tc>
        <w:tc>
          <w:tcPr>
            <w:tcW w:w="6690" w:type="dxa"/>
            <w:shd w:val="clear" w:color="auto" w:fill="FAF7F1"/>
          </w:tcPr>
          <w:p w14:paraId="76A178B8" w14:textId="77777777" w:rsidR="001978D9" w:rsidRDefault="00FC177D">
            <w:pPr>
              <w:spacing w:after="0"/>
            </w:pPr>
            <w:r>
              <w:rPr>
                <w:sz w:val="18"/>
              </w:rPr>
              <w:t>Model choices with measurements, small models, datasets, download checklist</w:t>
            </w:r>
          </w:p>
        </w:tc>
      </w:tr>
      <w:tr w:rsidR="001978D9" w14:paraId="690EA561" w14:textId="77777777">
        <w:trPr>
          <w:cantSplit/>
          <w:jc w:val="center"/>
        </w:trPr>
        <w:tc>
          <w:tcPr>
            <w:tcW w:w="2948" w:type="dxa"/>
          </w:tcPr>
          <w:p w14:paraId="6008E82C" w14:textId="77777777" w:rsidR="001978D9" w:rsidRDefault="00FC177D">
            <w:pPr>
              <w:spacing w:after="0"/>
            </w:pPr>
            <w:r>
              <w:rPr>
                <w:sz w:val="18"/>
              </w:rPr>
              <w:t>docs/03-system-architecture.md</w:t>
            </w:r>
          </w:p>
        </w:tc>
        <w:tc>
          <w:tcPr>
            <w:tcW w:w="6690" w:type="dxa"/>
          </w:tcPr>
          <w:p w14:paraId="50BFCC54" w14:textId="77777777" w:rsidR="001978D9" w:rsidRDefault="00FC177D">
            <w:pPr>
              <w:spacing w:after="0"/>
            </w:pPr>
            <w:r>
              <w:rPr>
                <w:sz w:val="18"/>
              </w:rPr>
              <w:t>Design principles, architecture, components, stack, data flow, decision logic, API, risks</w:t>
            </w:r>
          </w:p>
        </w:tc>
      </w:tr>
      <w:tr w:rsidR="001978D9" w14:paraId="01AEB52E" w14:textId="77777777">
        <w:trPr>
          <w:cantSplit/>
          <w:jc w:val="center"/>
        </w:trPr>
        <w:tc>
          <w:tcPr>
            <w:tcW w:w="2948" w:type="dxa"/>
            <w:shd w:val="clear" w:color="auto" w:fill="FAF7F1"/>
          </w:tcPr>
          <w:p w14:paraId="71EB6588" w14:textId="77777777" w:rsidR="001978D9" w:rsidRDefault="00FC177D">
            <w:pPr>
              <w:spacing w:after="0"/>
            </w:pPr>
            <w:r>
              <w:rPr>
                <w:sz w:val="18"/>
              </w:rPr>
              <w:t>docs/04-database-and-ui.md</w:t>
            </w:r>
          </w:p>
        </w:tc>
        <w:tc>
          <w:tcPr>
            <w:tcW w:w="6690" w:type="dxa"/>
            <w:shd w:val="clear" w:color="auto" w:fill="FAF7F1"/>
          </w:tcPr>
          <w:p w14:paraId="6EA316CD" w14:textId="77777777" w:rsidR="001978D9" w:rsidRDefault="00FC177D">
            <w:pPr>
              <w:spacing w:after="0"/>
            </w:pPr>
            <w:r>
              <w:rPr>
                <w:sz w:val="18"/>
              </w:rPr>
              <w:t>ER diagram, tables, indexes, state machine, data flow per table, wireframes, component map</w:t>
            </w:r>
          </w:p>
        </w:tc>
      </w:tr>
      <w:tr w:rsidR="001978D9" w14:paraId="363531D1" w14:textId="77777777">
        <w:trPr>
          <w:cantSplit/>
          <w:jc w:val="center"/>
        </w:trPr>
        <w:tc>
          <w:tcPr>
            <w:tcW w:w="2948" w:type="dxa"/>
          </w:tcPr>
          <w:p w14:paraId="26695F2F" w14:textId="77777777" w:rsidR="001978D9" w:rsidRDefault="00FC177D">
            <w:pPr>
              <w:spacing w:after="0"/>
            </w:pPr>
            <w:r>
              <w:rPr>
                <w:sz w:val="18"/>
              </w:rPr>
              <w:t>docs/05-implementation.md</w:t>
            </w:r>
          </w:p>
        </w:tc>
        <w:tc>
          <w:tcPr>
            <w:tcW w:w="6690" w:type="dxa"/>
          </w:tcPr>
          <w:p w14:paraId="33754DC4" w14:textId="77777777" w:rsidR="001978D9" w:rsidRDefault="00FC177D">
            <w:pPr>
              <w:spacing w:after="0"/>
            </w:pPr>
            <w:r>
              <w:rPr>
                <w:sz w:val="18"/>
              </w:rPr>
              <w:t>What is built, how it runs, the API table, evidence runs, roles, identity, video, loops, demo tooling</w:t>
            </w:r>
          </w:p>
        </w:tc>
      </w:tr>
      <w:tr w:rsidR="001978D9" w14:paraId="2D7BDD35" w14:textId="77777777">
        <w:trPr>
          <w:cantSplit/>
          <w:jc w:val="center"/>
        </w:trPr>
        <w:tc>
          <w:tcPr>
            <w:tcW w:w="2948" w:type="dxa"/>
            <w:shd w:val="clear" w:color="auto" w:fill="FAF7F1"/>
          </w:tcPr>
          <w:p w14:paraId="31C5020F" w14:textId="77777777" w:rsidR="001978D9" w:rsidRDefault="00FC177D">
            <w:pPr>
              <w:spacing w:after="0"/>
            </w:pPr>
            <w:r>
              <w:rPr>
                <w:sz w:val="18"/>
              </w:rPr>
              <w:t>docs/06-test-report.md</w:t>
            </w:r>
          </w:p>
        </w:tc>
        <w:tc>
          <w:tcPr>
            <w:tcW w:w="6690" w:type="dxa"/>
            <w:shd w:val="clear" w:color="auto" w:fill="FAF7F1"/>
          </w:tcPr>
          <w:p w14:paraId="6DECB8D6" w14:textId="77777777" w:rsidR="001978D9" w:rsidRDefault="00FC177D">
            <w:pPr>
              <w:spacing w:after="0"/>
            </w:pPr>
            <w:r>
              <w:rPr>
                <w:sz w:val="18"/>
              </w:rPr>
              <w:t>Every test run: suite growth, defects and fixes, gold set, training rounds, pre-jury run</w:t>
            </w:r>
          </w:p>
        </w:tc>
      </w:tr>
      <w:tr w:rsidR="001978D9" w14:paraId="706D04BF" w14:textId="77777777">
        <w:trPr>
          <w:cantSplit/>
          <w:jc w:val="center"/>
        </w:trPr>
        <w:tc>
          <w:tcPr>
            <w:tcW w:w="2948" w:type="dxa"/>
          </w:tcPr>
          <w:p w14:paraId="03E210A6" w14:textId="77777777" w:rsidR="001978D9" w:rsidRDefault="00FC177D">
            <w:pPr>
              <w:spacing w:after="0"/>
            </w:pPr>
            <w:r>
              <w:rPr>
                <w:sz w:val="18"/>
              </w:rPr>
              <w:t>docs/07-demo-runbook.md</w:t>
            </w:r>
          </w:p>
        </w:tc>
        <w:tc>
          <w:tcPr>
            <w:tcW w:w="6690" w:type="dxa"/>
          </w:tcPr>
          <w:p w14:paraId="12A57458" w14:textId="77777777" w:rsidR="001978D9" w:rsidRDefault="00FC177D">
            <w:pPr>
              <w:spacing w:after="0"/>
            </w:pPr>
            <w:r>
              <w:rPr>
                <w:sz w:val="18"/>
              </w:rPr>
              <w:t>The five-minute click path, numbers to quote, recovery steps, jury questions, demo video</w:t>
            </w:r>
          </w:p>
        </w:tc>
      </w:tr>
      <w:tr w:rsidR="001978D9" w14:paraId="3A5FE945" w14:textId="77777777">
        <w:trPr>
          <w:cantSplit/>
          <w:jc w:val="center"/>
        </w:trPr>
        <w:tc>
          <w:tcPr>
            <w:tcW w:w="2948" w:type="dxa"/>
            <w:shd w:val="clear" w:color="auto" w:fill="FAF7F1"/>
          </w:tcPr>
          <w:p w14:paraId="215BF6BE" w14:textId="77777777" w:rsidR="001978D9" w:rsidRDefault="00FC177D">
            <w:pPr>
              <w:spacing w:after="0"/>
            </w:pPr>
            <w:r>
              <w:rPr>
                <w:sz w:val="18"/>
              </w:rPr>
              <w:t>docs/sample.pptx</w:t>
            </w:r>
          </w:p>
        </w:tc>
        <w:tc>
          <w:tcPr>
            <w:tcW w:w="6690" w:type="dxa"/>
            <w:shd w:val="clear" w:color="auto" w:fill="FAF7F1"/>
          </w:tcPr>
          <w:p w14:paraId="6015AB77" w14:textId="77777777" w:rsidR="001978D9" w:rsidRDefault="00FC177D">
            <w:pPr>
              <w:spacing w:after="0"/>
            </w:pPr>
            <w:r>
              <w:rPr>
                <w:sz w:val="18"/>
              </w:rPr>
              <w:t>The eight-slide submission deck; docs/demo/ holds the videos and the subtitle track</w:t>
            </w:r>
          </w:p>
        </w:tc>
      </w:tr>
    </w:tbl>
    <w:p w14:paraId="0C84CB45" w14:textId="77777777" w:rsidR="001978D9" w:rsidRDefault="001978D9">
      <w:pPr>
        <w:spacing w:after="80"/>
      </w:pPr>
    </w:p>
    <w:p w14:paraId="5D76C951" w14:textId="77777777" w:rsidR="001978D9" w:rsidRDefault="001978D9">
      <w:pPr>
        <w:spacing w:after="40"/>
      </w:pPr>
    </w:p>
    <w:p w14:paraId="31160B8F" w14:textId="77777777" w:rsidR="001978D9" w:rsidRDefault="00FC177D">
      <w:pPr>
        <w:pStyle w:val="Heading1"/>
      </w:pPr>
      <w:bookmarkStart w:id="49" w:name="_Toc243039764"/>
      <w:r>
        <w:lastRenderedPageBreak/>
        <w:t>14. The demo story</w:t>
      </w:r>
      <w:bookmarkEnd w:id="49"/>
    </w:p>
    <w:p w14:paraId="35C62C57" w14:textId="77777777" w:rsidR="001978D9" w:rsidRDefault="00FC177D">
      <w:r>
        <w:t>The runbook (docs/07-demo-runbook.md) walks the jury through one complaint end to end in about five minutes, with four browser tabs logged in as the citizen, the water department admin, the Coimbatore district admin and the super admin.</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624"/>
        <w:gridCol w:w="1474"/>
        <w:gridCol w:w="3969"/>
        <w:gridCol w:w="3572"/>
      </w:tblGrid>
      <w:tr w:rsidR="001978D9" w14:paraId="5431940A" w14:textId="77777777">
        <w:trPr>
          <w:tblHeader/>
          <w:jc w:val="center"/>
        </w:trPr>
        <w:tc>
          <w:tcPr>
            <w:tcW w:w="624" w:type="dxa"/>
            <w:shd w:val="clear" w:color="auto" w:fill="9B1C24"/>
          </w:tcPr>
          <w:p w14:paraId="0E9FD2B6" w14:textId="77777777" w:rsidR="001978D9" w:rsidRDefault="00FC177D">
            <w:pPr>
              <w:spacing w:after="0"/>
            </w:pPr>
            <w:r>
              <w:rPr>
                <w:b/>
                <w:color w:val="FFFFFF"/>
                <w:sz w:val="18"/>
              </w:rPr>
              <w:t>Step</w:t>
            </w:r>
          </w:p>
        </w:tc>
        <w:tc>
          <w:tcPr>
            <w:tcW w:w="1474" w:type="dxa"/>
            <w:shd w:val="clear" w:color="auto" w:fill="9B1C24"/>
          </w:tcPr>
          <w:p w14:paraId="24634013" w14:textId="77777777" w:rsidR="001978D9" w:rsidRDefault="00FC177D">
            <w:pPr>
              <w:spacing w:after="0"/>
            </w:pPr>
            <w:r>
              <w:rPr>
                <w:b/>
                <w:color w:val="FFFFFF"/>
                <w:sz w:val="18"/>
              </w:rPr>
              <w:t>Who</w:t>
            </w:r>
          </w:p>
        </w:tc>
        <w:tc>
          <w:tcPr>
            <w:tcW w:w="3969" w:type="dxa"/>
            <w:shd w:val="clear" w:color="auto" w:fill="9B1C24"/>
          </w:tcPr>
          <w:p w14:paraId="0E9DD5F9" w14:textId="77777777" w:rsidR="001978D9" w:rsidRDefault="00FC177D">
            <w:pPr>
              <w:spacing w:after="0"/>
            </w:pPr>
            <w:r>
              <w:rPr>
                <w:b/>
                <w:color w:val="FFFFFF"/>
                <w:sz w:val="18"/>
              </w:rPr>
              <w:t>Does</w:t>
            </w:r>
          </w:p>
        </w:tc>
        <w:tc>
          <w:tcPr>
            <w:tcW w:w="3572" w:type="dxa"/>
            <w:shd w:val="clear" w:color="auto" w:fill="9B1C24"/>
          </w:tcPr>
          <w:p w14:paraId="5826665B" w14:textId="77777777" w:rsidR="001978D9" w:rsidRDefault="00FC177D">
            <w:pPr>
              <w:spacing w:after="0"/>
            </w:pPr>
            <w:r>
              <w:rPr>
                <w:b/>
                <w:color w:val="FFFFFF"/>
                <w:sz w:val="18"/>
              </w:rPr>
              <w:t>Point made</w:t>
            </w:r>
          </w:p>
        </w:tc>
      </w:tr>
      <w:tr w:rsidR="001978D9" w14:paraId="004A5686" w14:textId="77777777">
        <w:trPr>
          <w:cantSplit/>
          <w:jc w:val="center"/>
        </w:trPr>
        <w:tc>
          <w:tcPr>
            <w:tcW w:w="624" w:type="dxa"/>
          </w:tcPr>
          <w:p w14:paraId="0D091B74" w14:textId="77777777" w:rsidR="001978D9" w:rsidRDefault="00FC177D">
            <w:pPr>
              <w:spacing w:after="0"/>
            </w:pPr>
            <w:r>
              <w:rPr>
                <w:sz w:val="18"/>
              </w:rPr>
              <w:t>1</w:t>
            </w:r>
          </w:p>
        </w:tc>
        <w:tc>
          <w:tcPr>
            <w:tcW w:w="1474" w:type="dxa"/>
          </w:tcPr>
          <w:p w14:paraId="316EE01F" w14:textId="77777777" w:rsidR="001978D9" w:rsidRDefault="00FC177D">
            <w:pPr>
              <w:spacing w:after="0"/>
            </w:pPr>
            <w:r>
              <w:rPr>
                <w:sz w:val="18"/>
              </w:rPr>
              <w:t>Citizen</w:t>
            </w:r>
          </w:p>
        </w:tc>
        <w:tc>
          <w:tcPr>
            <w:tcW w:w="3969" w:type="dxa"/>
          </w:tcPr>
          <w:p w14:paraId="0598DAD5" w14:textId="77777777" w:rsidR="001978D9" w:rsidRDefault="00FC177D">
            <w:pPr>
              <w:spacing w:after="0"/>
            </w:pPr>
            <w:r>
              <w:rPr>
                <w:sz w:val="18"/>
              </w:rPr>
              <w:t>Files a Tanglish complaint: no water for three days, two children vomiting, Gandhipuram 5th street; records a short video; uses the current location; submits</w:t>
            </w:r>
          </w:p>
        </w:tc>
        <w:tc>
          <w:tcPr>
            <w:tcW w:w="3572" w:type="dxa"/>
          </w:tcPr>
          <w:p w14:paraId="540FE17D" w14:textId="77777777" w:rsidR="001978D9" w:rsidRDefault="00FC177D">
            <w:pPr>
              <w:spacing w:after="0"/>
            </w:pPr>
            <w:r>
              <w:rPr>
                <w:sz w:val="18"/>
              </w:rPr>
              <w:t>Any language, any script, photo or video evidence, GPS; identity taken once at registration; tracking ID in under a second</w:t>
            </w:r>
          </w:p>
        </w:tc>
      </w:tr>
      <w:tr w:rsidR="001978D9" w14:paraId="31A56AEE" w14:textId="77777777">
        <w:trPr>
          <w:cantSplit/>
          <w:jc w:val="center"/>
        </w:trPr>
        <w:tc>
          <w:tcPr>
            <w:tcW w:w="624" w:type="dxa"/>
            <w:shd w:val="clear" w:color="auto" w:fill="FAF7F1"/>
          </w:tcPr>
          <w:p w14:paraId="3EE60B8D" w14:textId="77777777" w:rsidR="001978D9" w:rsidRDefault="00FC177D">
            <w:pPr>
              <w:spacing w:after="0"/>
            </w:pPr>
            <w:r>
              <w:rPr>
                <w:sz w:val="18"/>
              </w:rPr>
              <w:t>2</w:t>
            </w:r>
          </w:p>
        </w:tc>
        <w:tc>
          <w:tcPr>
            <w:tcW w:w="1474" w:type="dxa"/>
            <w:shd w:val="clear" w:color="auto" w:fill="FAF7F1"/>
          </w:tcPr>
          <w:p w14:paraId="1A55F4E5" w14:textId="77777777" w:rsidR="001978D9" w:rsidRDefault="00FC177D">
            <w:pPr>
              <w:spacing w:after="0"/>
            </w:pPr>
            <w:r>
              <w:rPr>
                <w:sz w:val="18"/>
              </w:rPr>
              <w:t>Citizen</w:t>
            </w:r>
          </w:p>
        </w:tc>
        <w:tc>
          <w:tcPr>
            <w:tcW w:w="3969" w:type="dxa"/>
            <w:shd w:val="clear" w:color="auto" w:fill="FAF7F1"/>
          </w:tcPr>
          <w:p w14:paraId="6EA0C0CB" w14:textId="77777777" w:rsidR="001978D9" w:rsidRDefault="00FC177D">
            <w:pPr>
              <w:spacing w:after="0"/>
            </w:pPr>
            <w:r>
              <w:rPr>
                <w:sz w:val="18"/>
              </w:rPr>
              <w:t>Opens the tracking page; Analysing turns into Under review with department, urgency, highlighted evidence, office and due time</w:t>
            </w:r>
          </w:p>
        </w:tc>
        <w:tc>
          <w:tcPr>
            <w:tcW w:w="3572" w:type="dxa"/>
            <w:shd w:val="clear" w:color="auto" w:fill="FAF7F1"/>
          </w:tcPr>
          <w:p w14:paraId="28111027" w14:textId="77777777" w:rsidR="001978D9" w:rsidRDefault="00FC177D">
            <w:pPr>
              <w:spacing w:after="0"/>
            </w:pPr>
            <w:r>
              <w:rPr>
                <w:sz w:val="18"/>
              </w:rPr>
              <w:t>One local model call on this laptop; rules overrode the model's health label to Water Supply and forced a human because children are ill</w:t>
            </w:r>
          </w:p>
        </w:tc>
      </w:tr>
      <w:tr w:rsidR="001978D9" w14:paraId="236249AD" w14:textId="77777777">
        <w:trPr>
          <w:cantSplit/>
          <w:jc w:val="center"/>
        </w:trPr>
        <w:tc>
          <w:tcPr>
            <w:tcW w:w="624" w:type="dxa"/>
          </w:tcPr>
          <w:p w14:paraId="3204003B" w14:textId="77777777" w:rsidR="001978D9" w:rsidRDefault="00FC177D">
            <w:pPr>
              <w:spacing w:after="0"/>
            </w:pPr>
            <w:r>
              <w:rPr>
                <w:sz w:val="18"/>
              </w:rPr>
              <w:t>3</w:t>
            </w:r>
          </w:p>
        </w:tc>
        <w:tc>
          <w:tcPr>
            <w:tcW w:w="1474" w:type="dxa"/>
          </w:tcPr>
          <w:p w14:paraId="5E89B41E" w14:textId="77777777" w:rsidR="001978D9" w:rsidRDefault="00FC177D">
            <w:pPr>
              <w:spacing w:after="0"/>
            </w:pPr>
            <w:r>
              <w:rPr>
                <w:sz w:val="18"/>
              </w:rPr>
              <w:t>District admin</w:t>
            </w:r>
          </w:p>
        </w:tc>
        <w:tc>
          <w:tcPr>
            <w:tcW w:w="3969" w:type="dxa"/>
          </w:tcPr>
          <w:p w14:paraId="63CFD72F" w14:textId="77777777" w:rsidR="001978D9" w:rsidRDefault="00FC177D">
            <w:pPr>
              <w:spacing w:after="0"/>
            </w:pPr>
            <w:r>
              <w:rPr>
                <w:sz w:val="18"/>
              </w:rPr>
              <w:t>Needs review queue; opens the case; accepts with a reason</w:t>
            </w:r>
          </w:p>
        </w:tc>
        <w:tc>
          <w:tcPr>
            <w:tcW w:w="3572" w:type="dxa"/>
          </w:tcPr>
          <w:p w14:paraId="377F22AE" w14:textId="77777777" w:rsidR="001978D9" w:rsidRDefault="00FC177D">
            <w:pPr>
              <w:spacing w:after="0"/>
            </w:pPr>
            <w:r>
              <w:rPr>
                <w:sz w:val="18"/>
              </w:rPr>
              <w:t>A human decides every uncertain or critical case; the reason joins the audit trail</w:t>
            </w:r>
          </w:p>
        </w:tc>
      </w:tr>
      <w:tr w:rsidR="001978D9" w14:paraId="49566DEA" w14:textId="77777777">
        <w:trPr>
          <w:cantSplit/>
          <w:jc w:val="center"/>
        </w:trPr>
        <w:tc>
          <w:tcPr>
            <w:tcW w:w="624" w:type="dxa"/>
            <w:shd w:val="clear" w:color="auto" w:fill="FAF7F1"/>
          </w:tcPr>
          <w:p w14:paraId="0CB12ADF" w14:textId="77777777" w:rsidR="001978D9" w:rsidRDefault="00FC177D">
            <w:pPr>
              <w:spacing w:after="0"/>
            </w:pPr>
            <w:r>
              <w:rPr>
                <w:sz w:val="18"/>
              </w:rPr>
              <w:t>4</w:t>
            </w:r>
          </w:p>
        </w:tc>
        <w:tc>
          <w:tcPr>
            <w:tcW w:w="1474" w:type="dxa"/>
            <w:shd w:val="clear" w:color="auto" w:fill="FAF7F1"/>
          </w:tcPr>
          <w:p w14:paraId="03C66942" w14:textId="77777777" w:rsidR="001978D9" w:rsidRDefault="00FC177D">
            <w:pPr>
              <w:spacing w:after="0"/>
            </w:pPr>
            <w:r>
              <w:rPr>
                <w:sz w:val="18"/>
              </w:rPr>
              <w:t>Department admin</w:t>
            </w:r>
          </w:p>
        </w:tc>
        <w:tc>
          <w:tcPr>
            <w:tcW w:w="3969" w:type="dxa"/>
            <w:shd w:val="clear" w:color="auto" w:fill="FAF7F1"/>
          </w:tcPr>
          <w:p w14:paraId="6DC0BDF3" w14:textId="77777777" w:rsidR="001978D9" w:rsidRDefault="00FC177D">
            <w:pPr>
              <w:spacing w:after="0"/>
            </w:pPr>
            <w:r>
              <w:rPr>
                <w:sz w:val="18"/>
              </w:rPr>
              <w:t>Active work: the case is there (only water, only Coimbatore); accepts; requests the door number</w:t>
            </w:r>
          </w:p>
        </w:tc>
        <w:tc>
          <w:tcPr>
            <w:tcW w:w="3572" w:type="dxa"/>
            <w:shd w:val="clear" w:color="auto" w:fill="FAF7F1"/>
          </w:tcPr>
          <w:p w14:paraId="1643FD3B" w14:textId="77777777" w:rsidR="001978D9" w:rsidRDefault="00FC177D">
            <w:pPr>
              <w:spacing w:after="0"/>
            </w:pPr>
            <w:r>
              <w:rPr>
                <w:sz w:val="18"/>
              </w:rPr>
              <w:t>Each department sees only its own cases; the citizen is emailed in Tamil</w:t>
            </w:r>
          </w:p>
        </w:tc>
      </w:tr>
      <w:tr w:rsidR="001978D9" w14:paraId="10ED7733" w14:textId="77777777">
        <w:trPr>
          <w:cantSplit/>
          <w:jc w:val="center"/>
        </w:trPr>
        <w:tc>
          <w:tcPr>
            <w:tcW w:w="624" w:type="dxa"/>
          </w:tcPr>
          <w:p w14:paraId="13C38DAA" w14:textId="77777777" w:rsidR="001978D9" w:rsidRDefault="00FC177D">
            <w:pPr>
              <w:spacing w:after="0"/>
            </w:pPr>
            <w:r>
              <w:rPr>
                <w:sz w:val="18"/>
              </w:rPr>
              <w:t>5</w:t>
            </w:r>
          </w:p>
        </w:tc>
        <w:tc>
          <w:tcPr>
            <w:tcW w:w="1474" w:type="dxa"/>
          </w:tcPr>
          <w:p w14:paraId="501E7C90" w14:textId="77777777" w:rsidR="001978D9" w:rsidRDefault="00FC177D">
            <w:pPr>
              <w:spacing w:after="0"/>
            </w:pPr>
            <w:r>
              <w:rPr>
                <w:sz w:val="18"/>
              </w:rPr>
              <w:t>Citizen</w:t>
            </w:r>
          </w:p>
        </w:tc>
        <w:tc>
          <w:tcPr>
            <w:tcW w:w="3969" w:type="dxa"/>
          </w:tcPr>
          <w:p w14:paraId="3C9D76EE" w14:textId="77777777" w:rsidR="001978D9" w:rsidRDefault="00FC177D">
            <w:pPr>
              <w:spacing w:after="0"/>
            </w:pPr>
            <w:r>
              <w:rPr>
                <w:sz w:val="18"/>
              </w:rPr>
              <w:t>Sees the office's question; replies with a line and a photo</w:t>
            </w:r>
          </w:p>
        </w:tc>
        <w:tc>
          <w:tcPr>
            <w:tcW w:w="3572" w:type="dxa"/>
          </w:tcPr>
          <w:p w14:paraId="7FE86166" w14:textId="77777777" w:rsidR="001978D9" w:rsidRDefault="00FC177D">
            <w:pPr>
              <w:spacing w:after="0"/>
            </w:pPr>
            <w:r>
              <w:rPr>
                <w:sz w:val="18"/>
              </w:rPr>
              <w:t>The reply goes straight to the department; the case continues</w:t>
            </w:r>
          </w:p>
        </w:tc>
      </w:tr>
      <w:tr w:rsidR="001978D9" w14:paraId="3164AADD" w14:textId="77777777">
        <w:trPr>
          <w:cantSplit/>
          <w:jc w:val="center"/>
        </w:trPr>
        <w:tc>
          <w:tcPr>
            <w:tcW w:w="624" w:type="dxa"/>
            <w:shd w:val="clear" w:color="auto" w:fill="FAF7F1"/>
          </w:tcPr>
          <w:p w14:paraId="01029DCC" w14:textId="77777777" w:rsidR="001978D9" w:rsidRDefault="00FC177D">
            <w:pPr>
              <w:spacing w:after="0"/>
            </w:pPr>
            <w:r>
              <w:rPr>
                <w:sz w:val="18"/>
              </w:rPr>
              <w:t>6</w:t>
            </w:r>
          </w:p>
        </w:tc>
        <w:tc>
          <w:tcPr>
            <w:tcW w:w="1474" w:type="dxa"/>
            <w:shd w:val="clear" w:color="auto" w:fill="FAF7F1"/>
          </w:tcPr>
          <w:p w14:paraId="5C6C4C69" w14:textId="77777777" w:rsidR="001978D9" w:rsidRDefault="00FC177D">
            <w:pPr>
              <w:spacing w:after="0"/>
            </w:pPr>
            <w:r>
              <w:rPr>
                <w:sz w:val="18"/>
              </w:rPr>
              <w:t>Department admin</w:t>
            </w:r>
          </w:p>
        </w:tc>
        <w:tc>
          <w:tcPr>
            <w:tcW w:w="3969" w:type="dxa"/>
            <w:shd w:val="clear" w:color="auto" w:fill="FAF7F1"/>
          </w:tcPr>
          <w:p w14:paraId="41BC45EA" w14:textId="77777777" w:rsidR="001978D9" w:rsidRDefault="00FC177D">
            <w:pPr>
              <w:spacing w:after="0"/>
            </w:pPr>
            <w:r>
              <w:rPr>
                <w:sz w:val="18"/>
              </w:rPr>
              <w:t>Attaches a resolution photo; resolves with a note</w:t>
            </w:r>
          </w:p>
        </w:tc>
        <w:tc>
          <w:tcPr>
            <w:tcW w:w="3572" w:type="dxa"/>
            <w:shd w:val="clear" w:color="auto" w:fill="FAF7F1"/>
          </w:tcPr>
          <w:p w14:paraId="6ED30B48" w14:textId="77777777" w:rsidR="001978D9" w:rsidRDefault="00FC177D">
            <w:pPr>
              <w:spacing w:after="0"/>
            </w:pPr>
            <w:r>
              <w:rPr>
                <w:sz w:val="18"/>
              </w:rPr>
              <w:t>The citizen gets the note translated into Tamil and sees the proof photo</w:t>
            </w:r>
          </w:p>
        </w:tc>
      </w:tr>
      <w:tr w:rsidR="001978D9" w14:paraId="160A640A" w14:textId="77777777">
        <w:trPr>
          <w:cantSplit/>
          <w:jc w:val="center"/>
        </w:trPr>
        <w:tc>
          <w:tcPr>
            <w:tcW w:w="624" w:type="dxa"/>
          </w:tcPr>
          <w:p w14:paraId="7DFBB4BA" w14:textId="77777777" w:rsidR="001978D9" w:rsidRDefault="00FC177D">
            <w:pPr>
              <w:spacing w:after="0"/>
            </w:pPr>
            <w:r>
              <w:rPr>
                <w:sz w:val="18"/>
              </w:rPr>
              <w:t>7</w:t>
            </w:r>
          </w:p>
        </w:tc>
        <w:tc>
          <w:tcPr>
            <w:tcW w:w="1474" w:type="dxa"/>
          </w:tcPr>
          <w:p w14:paraId="3C51389C" w14:textId="77777777" w:rsidR="001978D9" w:rsidRDefault="00FC177D">
            <w:pPr>
              <w:spacing w:after="0"/>
            </w:pPr>
            <w:r>
              <w:rPr>
                <w:sz w:val="18"/>
              </w:rPr>
              <w:t>Citizen</w:t>
            </w:r>
          </w:p>
        </w:tc>
        <w:tc>
          <w:tcPr>
            <w:tcW w:w="3969" w:type="dxa"/>
          </w:tcPr>
          <w:p w14:paraId="12F58806" w14:textId="77777777" w:rsidR="001978D9" w:rsidRDefault="00FC177D">
            <w:pPr>
              <w:spacing w:after="0"/>
            </w:pPr>
            <w:r>
              <w:rPr>
                <w:sz w:val="18"/>
              </w:rPr>
              <w:t>Rates with stars, or presses Not fixed, reopen; a second account supports the complaint from the nearby list</w:t>
            </w:r>
          </w:p>
        </w:tc>
        <w:tc>
          <w:tcPr>
            <w:tcW w:w="3572" w:type="dxa"/>
          </w:tcPr>
          <w:p w14:paraId="70700F5D" w14:textId="77777777" w:rsidR="001978D9" w:rsidRDefault="00FC177D">
            <w:pPr>
              <w:spacing w:after="0"/>
            </w:pPr>
            <w:r>
              <w:rPr>
                <w:sz w:val="18"/>
              </w:rPr>
              <w:t>The loop closes with the citizen; duplicates become support; five supporters raise priority</w:t>
            </w:r>
          </w:p>
        </w:tc>
      </w:tr>
      <w:tr w:rsidR="001978D9" w14:paraId="66D9E56F" w14:textId="77777777">
        <w:trPr>
          <w:cantSplit/>
          <w:jc w:val="center"/>
        </w:trPr>
        <w:tc>
          <w:tcPr>
            <w:tcW w:w="624" w:type="dxa"/>
            <w:shd w:val="clear" w:color="auto" w:fill="FAF7F1"/>
          </w:tcPr>
          <w:p w14:paraId="27AC93D9" w14:textId="77777777" w:rsidR="001978D9" w:rsidRDefault="00FC177D">
            <w:pPr>
              <w:spacing w:after="0"/>
            </w:pPr>
            <w:r>
              <w:rPr>
                <w:sz w:val="18"/>
              </w:rPr>
              <w:t>8</w:t>
            </w:r>
          </w:p>
        </w:tc>
        <w:tc>
          <w:tcPr>
            <w:tcW w:w="1474" w:type="dxa"/>
            <w:shd w:val="clear" w:color="auto" w:fill="FAF7F1"/>
          </w:tcPr>
          <w:p w14:paraId="22B0B8DC" w14:textId="77777777" w:rsidR="001978D9" w:rsidRDefault="00FC177D">
            <w:pPr>
              <w:spacing w:after="0"/>
            </w:pPr>
            <w:r>
              <w:rPr>
                <w:sz w:val="18"/>
              </w:rPr>
              <w:t>Super admin</w:t>
            </w:r>
          </w:p>
        </w:tc>
        <w:tc>
          <w:tcPr>
            <w:tcW w:w="3969" w:type="dxa"/>
            <w:shd w:val="clear" w:color="auto" w:fill="FAF7F1"/>
          </w:tcPr>
          <w:p w14:paraId="70B09F45" w14:textId="77777777" w:rsidR="001978D9" w:rsidRDefault="00FC177D">
            <w:pPr>
              <w:spacing w:after="0"/>
            </w:pPr>
            <w:r>
              <w:rPr>
                <w:sz w:val="18"/>
              </w:rPr>
              <w:t>Map; staff per district; metrics; rule tester with a gas-leak text; the Overdue badge and the escalation note on a seeded case</w:t>
            </w:r>
          </w:p>
        </w:tc>
        <w:tc>
          <w:tcPr>
            <w:tcW w:w="3572" w:type="dxa"/>
            <w:shd w:val="clear" w:color="auto" w:fill="FAF7F1"/>
          </w:tcPr>
          <w:p w14:paraId="42DB019E" w14:textId="77777777" w:rsidR="001978D9" w:rsidRDefault="00FC177D">
            <w:pPr>
              <w:spacing w:after="0"/>
            </w:pPr>
            <w:r>
              <w:rPr>
                <w:sz w:val="18"/>
              </w:rPr>
              <w:t>Configuration, not code; rules hot-reload; SLA breaches escalate by email</w:t>
            </w:r>
          </w:p>
        </w:tc>
      </w:tr>
    </w:tbl>
    <w:p w14:paraId="5043C7C3" w14:textId="77777777" w:rsidR="001978D9" w:rsidRDefault="001978D9">
      <w:pPr>
        <w:spacing w:after="80"/>
      </w:pPr>
    </w:p>
    <w:p w14:paraId="53536805" w14:textId="77777777" w:rsidR="001978D9" w:rsidRDefault="00FC177D">
      <w:pPr>
        <w:keepNext/>
        <w:spacing w:after="40"/>
        <w:jc w:val="center"/>
      </w:pPr>
      <w:r>
        <w:rPr>
          <w:noProof/>
        </w:rPr>
        <w:drawing>
          <wp:inline distT="0" distB="0" distL="0" distR="0" wp14:anchorId="442AEABD" wp14:editId="3D7C2F40">
            <wp:extent cx="6120000" cy="34425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7.PNG"/>
                    <pic:cNvPicPr/>
                  </pic:nvPicPr>
                  <pic:blipFill>
                    <a:blip r:embed="rId39"/>
                    <a:stretch>
                      <a:fillRect/>
                    </a:stretch>
                  </pic:blipFill>
                  <pic:spPr>
                    <a:xfrm>
                      <a:off x="0" y="0"/>
                      <a:ext cx="6120000" cy="3442500"/>
                    </a:xfrm>
                    <a:prstGeom prst="rect">
                      <a:avLst/>
                    </a:prstGeom>
                  </pic:spPr>
                </pic:pic>
              </a:graphicData>
            </a:graphic>
          </wp:inline>
        </w:drawing>
      </w:r>
    </w:p>
    <w:p w14:paraId="41CA5C09" w14:textId="77777777" w:rsidR="001978D9" w:rsidRDefault="00FC177D">
      <w:pPr>
        <w:pStyle w:val="Caption"/>
        <w:jc w:val="center"/>
      </w:pPr>
      <w:r>
        <w:t>Figure 32. Core feature demonstration: one real complaint from the test run, input, process and output (from the submission deck).</w:t>
      </w:r>
    </w:p>
    <w:p w14:paraId="0B39A568" w14:textId="77777777" w:rsidR="001978D9" w:rsidRDefault="001978D9">
      <w:pPr>
        <w:spacing w:after="40"/>
      </w:pPr>
    </w:p>
    <w:p w14:paraId="3D8B3BFB" w14:textId="77777777" w:rsidR="001978D9" w:rsidRDefault="00FC177D">
      <w:pPr>
        <w:pStyle w:val="Heading1"/>
      </w:pPr>
      <w:bookmarkStart w:id="50" w:name="_Toc243039765"/>
      <w:r>
        <w:lastRenderedPageBreak/>
        <w:t>15. Limitations and roadmap</w:t>
      </w:r>
      <w:bookmarkEnd w:id="50"/>
    </w:p>
    <w:p w14:paraId="2188E4AD" w14:textId="77777777" w:rsidR="001978D9" w:rsidRDefault="00FC177D">
      <w:pPr>
        <w:pStyle w:val="Heading2"/>
      </w:pPr>
      <w:bookmarkStart w:id="51" w:name="_Toc243039766"/>
      <w:r>
        <w:t>15.1 Known limits</w:t>
      </w:r>
      <w:bookmarkEnd w:id="51"/>
    </w:p>
    <w:p w14:paraId="1BB9882F" w14:textId="77777777" w:rsidR="001978D9" w:rsidRDefault="00FC177D">
      <w:pPr>
        <w:pStyle w:val="ListBullet"/>
      </w:pPr>
      <w:r>
        <w:t>The raw 4B model alone reaches 83% department accuracy on the gold set; the rules and the review queue carry it to 100%, and a larger model on a bigger card (Gemma 3 12B on 12 GB) would raise the raw number.</w:t>
      </w:r>
    </w:p>
    <w:p w14:paraId="37AA238E" w14:textId="77777777" w:rsidR="001978D9" w:rsidRDefault="00FC177D">
      <w:pPr>
        <w:pStyle w:val="ListBullet"/>
      </w:pPr>
      <w:r>
        <w:t>Urgency from embeddings is weak; it stays with the model and the rules.</w:t>
      </w:r>
    </w:p>
    <w:p w14:paraId="1522C612" w14:textId="77777777" w:rsidR="001978D9" w:rsidRDefault="00FC177D">
      <w:pPr>
        <w:pStyle w:val="ListBullet"/>
      </w:pPr>
      <w:r>
        <w:t>Twelve gold rows are a smoke test; the planned 60-row team gold set is the real benchmark.</w:t>
      </w:r>
    </w:p>
    <w:p w14:paraId="72155EF4" w14:textId="77777777" w:rsidR="001978D9" w:rsidRDefault="00FC177D">
      <w:pPr>
        <w:pStyle w:val="ListBullet"/>
      </w:pPr>
      <w:r>
        <w:t>Only photos reach the vision model; a video is stored as evidence for the office.</w:t>
      </w:r>
    </w:p>
    <w:p w14:paraId="38E89C3F" w14:textId="77777777" w:rsidR="001978D9" w:rsidRDefault="00FC177D">
      <w:pPr>
        <w:pStyle w:val="ListBullet"/>
      </w:pPr>
      <w:r>
        <w:t>The district-office mapping is marked as demo data by its spreadsheet and must be verified with the municipality.</w:t>
      </w:r>
    </w:p>
    <w:p w14:paraId="4EBEDC0D" w14:textId="77777777" w:rsidR="001978D9" w:rsidRDefault="00FC177D">
      <w:pPr>
        <w:pStyle w:val="ListBullet"/>
      </w:pPr>
      <w:r>
        <w:t>One worker and one model request at a time on a 4 GB card: throughput is about three complaints a minute; a server GPU or more workers scale it.</w:t>
      </w:r>
    </w:p>
    <w:p w14:paraId="0B0CBD49" w14:textId="77777777" w:rsidR="001978D9" w:rsidRDefault="00FC177D">
      <w:pPr>
        <w:pStyle w:val="ListBullet"/>
      </w:pPr>
      <w:r>
        <w:t>Email is the only channel; map tiles come from OpenStreetMap over the internet (the fallback is coordinates).</w:t>
      </w:r>
    </w:p>
    <w:p w14:paraId="02C655D7" w14:textId="77777777" w:rsidR="001978D9" w:rsidRDefault="00FC177D">
      <w:pPr>
        <w:pStyle w:val="Heading2"/>
      </w:pPr>
      <w:bookmarkStart w:id="52" w:name="_Toc243039767"/>
      <w:r>
        <w:t>15.2 Roadmap</w:t>
      </w:r>
      <w:bookmarkEnd w:id="52"/>
    </w:p>
    <w:p w14:paraId="0DD7D50D" w14:textId="77777777" w:rsidR="001978D9" w:rsidRDefault="00FC177D">
      <w:pPr>
        <w:pStyle w:val="ListBullet"/>
      </w:pPr>
      <w:r>
        <w:t>WhatsApp intake and status updates on a WhatsApp Business number (designed, not built).</w:t>
      </w:r>
    </w:p>
    <w:p w14:paraId="2C151331" w14:textId="77777777" w:rsidR="001978D9" w:rsidRDefault="00FC177D">
      <w:pPr>
        <w:pStyle w:val="ListBullet"/>
      </w:pPr>
      <w:r>
        <w:t>Video key frames to the vision model.</w:t>
      </w:r>
    </w:p>
    <w:p w14:paraId="3F8E0383" w14:textId="77777777" w:rsidR="001978D9" w:rsidRDefault="00FC177D">
      <w:pPr>
        <w:pStyle w:val="ListBullet"/>
      </w:pPr>
      <w:r>
        <w:t>Fine-tuning the classifier on officer corrections, which the system already records as ground truth per language.</w:t>
      </w:r>
    </w:p>
    <w:p w14:paraId="462981B8" w14:textId="77777777" w:rsidR="001978D9" w:rsidRDefault="00FC177D">
      <w:pPr>
        <w:pStyle w:val="ListBullet"/>
      </w:pPr>
      <w:r>
        <w:t>Ward polygons for sub-district routing; verified office data from the municipality.</w:t>
      </w:r>
    </w:p>
    <w:p w14:paraId="41625479" w14:textId="77777777" w:rsidR="001978D9" w:rsidRDefault="00FC177D">
      <w:pPr>
        <w:pStyle w:val="ListBullet"/>
      </w:pPr>
      <w:r>
        <w:t>Officer analytics: SLA breaches, reopen rates and accuracy trends per language on the dashboard.</w:t>
      </w:r>
    </w:p>
    <w:p w14:paraId="744F7D9F" w14:textId="77777777" w:rsidR="001978D9" w:rsidRDefault="00FC177D">
      <w:pPr>
        <w:pStyle w:val="ListBullet"/>
      </w:pPr>
      <w:r>
        <w:t>Integration with an existing portal's database and single sign-on for staff.</w:t>
      </w:r>
    </w:p>
    <w:p w14:paraId="28932A89" w14:textId="77777777" w:rsidR="001978D9" w:rsidRDefault="00FC177D">
      <w:pPr>
        <w:keepNext/>
        <w:spacing w:after="40"/>
        <w:jc w:val="center"/>
      </w:pPr>
      <w:r>
        <w:rPr>
          <w:noProof/>
        </w:rPr>
        <w:drawing>
          <wp:inline distT="0" distB="0" distL="0" distR="0" wp14:anchorId="602D74E0" wp14:editId="4AE9B248">
            <wp:extent cx="6120000" cy="34425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8.PNG"/>
                    <pic:cNvPicPr/>
                  </pic:nvPicPr>
                  <pic:blipFill>
                    <a:blip r:embed="rId40"/>
                    <a:stretch>
                      <a:fillRect/>
                    </a:stretch>
                  </pic:blipFill>
                  <pic:spPr>
                    <a:xfrm>
                      <a:off x="0" y="0"/>
                      <a:ext cx="6120000" cy="3442500"/>
                    </a:xfrm>
                    <a:prstGeom prst="rect">
                      <a:avLst/>
                    </a:prstGeom>
                  </pic:spPr>
                </pic:pic>
              </a:graphicData>
            </a:graphic>
          </wp:inline>
        </w:drawing>
      </w:r>
    </w:p>
    <w:p w14:paraId="30D3814B" w14:textId="77777777" w:rsidR="001978D9" w:rsidRDefault="00FC177D">
      <w:pPr>
        <w:pStyle w:val="Caption"/>
        <w:jc w:val="center"/>
      </w:pPr>
      <w:r>
        <w:t>Figure 33. Innovation, feasibility and impact: who benefits, today versus Vindex, scalability and future improvements (from the submission deck).</w:t>
      </w:r>
    </w:p>
    <w:p w14:paraId="3D13E493" w14:textId="77777777" w:rsidR="001978D9" w:rsidRDefault="001978D9">
      <w:pPr>
        <w:spacing w:after="40"/>
      </w:pPr>
    </w:p>
    <w:p w14:paraId="3F34BC6F" w14:textId="77777777" w:rsidR="001978D9" w:rsidRDefault="00FC177D">
      <w:pPr>
        <w:pStyle w:val="Heading1"/>
      </w:pPr>
      <w:bookmarkStart w:id="53" w:name="_Toc243039768"/>
      <w:r>
        <w:lastRenderedPageBreak/>
        <w:t>Appendix A. API routes</w:t>
      </w:r>
      <w:bookmarkEnd w:id="53"/>
    </w:p>
    <w:p w14:paraId="652DD0C7" w14:textId="77777777" w:rsidR="001978D9" w:rsidRDefault="00FC177D">
      <w:r>
        <w:t>Interactive documentation is generated by FastAPI at /docs.</w:t>
      </w:r>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1077"/>
        <w:gridCol w:w="3175"/>
        <w:gridCol w:w="1587"/>
        <w:gridCol w:w="3798"/>
      </w:tblGrid>
      <w:tr w:rsidR="001978D9" w14:paraId="64392A21" w14:textId="77777777">
        <w:trPr>
          <w:tblHeader/>
          <w:jc w:val="center"/>
        </w:trPr>
        <w:tc>
          <w:tcPr>
            <w:tcW w:w="1077" w:type="dxa"/>
            <w:shd w:val="clear" w:color="auto" w:fill="9B1C24"/>
          </w:tcPr>
          <w:p w14:paraId="29AF560F" w14:textId="77777777" w:rsidR="001978D9" w:rsidRDefault="00FC177D">
            <w:pPr>
              <w:spacing w:after="0"/>
            </w:pPr>
            <w:r>
              <w:rPr>
                <w:b/>
                <w:color w:val="FFFFFF"/>
                <w:sz w:val="17"/>
              </w:rPr>
              <w:t>Method</w:t>
            </w:r>
          </w:p>
        </w:tc>
        <w:tc>
          <w:tcPr>
            <w:tcW w:w="3175" w:type="dxa"/>
            <w:shd w:val="clear" w:color="auto" w:fill="9B1C24"/>
          </w:tcPr>
          <w:p w14:paraId="46854947" w14:textId="77777777" w:rsidR="001978D9" w:rsidRDefault="00FC177D">
            <w:pPr>
              <w:spacing w:after="0"/>
            </w:pPr>
            <w:r>
              <w:rPr>
                <w:b/>
                <w:color w:val="FFFFFF"/>
                <w:sz w:val="17"/>
              </w:rPr>
              <w:t>Path</w:t>
            </w:r>
          </w:p>
        </w:tc>
        <w:tc>
          <w:tcPr>
            <w:tcW w:w="1587" w:type="dxa"/>
            <w:shd w:val="clear" w:color="auto" w:fill="9B1C24"/>
          </w:tcPr>
          <w:p w14:paraId="0258FBBE" w14:textId="77777777" w:rsidR="001978D9" w:rsidRDefault="00FC177D">
            <w:pPr>
              <w:spacing w:after="0"/>
            </w:pPr>
            <w:r>
              <w:rPr>
                <w:b/>
                <w:color w:val="FFFFFF"/>
                <w:sz w:val="17"/>
              </w:rPr>
              <w:t>Role</w:t>
            </w:r>
          </w:p>
        </w:tc>
        <w:tc>
          <w:tcPr>
            <w:tcW w:w="3798" w:type="dxa"/>
            <w:shd w:val="clear" w:color="auto" w:fill="9B1C24"/>
          </w:tcPr>
          <w:p w14:paraId="2ABE5E6C" w14:textId="77777777" w:rsidR="001978D9" w:rsidRDefault="00FC177D">
            <w:pPr>
              <w:spacing w:after="0"/>
            </w:pPr>
            <w:r>
              <w:rPr>
                <w:b/>
                <w:color w:val="FFFFFF"/>
                <w:sz w:val="17"/>
              </w:rPr>
              <w:t>Purpose</w:t>
            </w:r>
          </w:p>
        </w:tc>
      </w:tr>
      <w:tr w:rsidR="001978D9" w14:paraId="4158AC84" w14:textId="77777777">
        <w:trPr>
          <w:cantSplit/>
          <w:jc w:val="center"/>
        </w:trPr>
        <w:tc>
          <w:tcPr>
            <w:tcW w:w="1077" w:type="dxa"/>
          </w:tcPr>
          <w:p w14:paraId="00121D1E" w14:textId="77777777" w:rsidR="001978D9" w:rsidRDefault="00FC177D">
            <w:pPr>
              <w:spacing w:after="0"/>
            </w:pPr>
            <w:r>
              <w:rPr>
                <w:sz w:val="17"/>
              </w:rPr>
              <w:t>POST</w:t>
            </w:r>
          </w:p>
        </w:tc>
        <w:tc>
          <w:tcPr>
            <w:tcW w:w="3175" w:type="dxa"/>
          </w:tcPr>
          <w:p w14:paraId="51F3B54E" w14:textId="77777777" w:rsidR="001978D9" w:rsidRDefault="00FC177D">
            <w:pPr>
              <w:spacing w:after="0"/>
            </w:pPr>
            <w:r>
              <w:rPr>
                <w:sz w:val="17"/>
              </w:rPr>
              <w:t>/auth/register</w:t>
            </w:r>
          </w:p>
        </w:tc>
        <w:tc>
          <w:tcPr>
            <w:tcW w:w="1587" w:type="dxa"/>
          </w:tcPr>
          <w:p w14:paraId="0D7F4E07" w14:textId="77777777" w:rsidR="001978D9" w:rsidRDefault="00FC177D">
            <w:pPr>
              <w:spacing w:after="0"/>
            </w:pPr>
            <w:r>
              <w:rPr>
                <w:sz w:val="17"/>
              </w:rPr>
              <w:t>public</w:t>
            </w:r>
          </w:p>
        </w:tc>
        <w:tc>
          <w:tcPr>
            <w:tcW w:w="3798" w:type="dxa"/>
          </w:tcPr>
          <w:p w14:paraId="67E117BD" w14:textId="77777777" w:rsidR="001978D9" w:rsidRDefault="00FC177D">
            <w:pPr>
              <w:spacing w:after="0"/>
            </w:pPr>
            <w:r>
              <w:rPr>
                <w:sz w:val="17"/>
              </w:rPr>
              <w:t>name, Aadhaar last 4, mobile, email, password, language; sends OTP</w:t>
            </w:r>
          </w:p>
        </w:tc>
      </w:tr>
      <w:tr w:rsidR="001978D9" w14:paraId="319AFA96" w14:textId="77777777">
        <w:trPr>
          <w:cantSplit/>
          <w:jc w:val="center"/>
        </w:trPr>
        <w:tc>
          <w:tcPr>
            <w:tcW w:w="1077" w:type="dxa"/>
            <w:shd w:val="clear" w:color="auto" w:fill="FAF7F1"/>
          </w:tcPr>
          <w:p w14:paraId="01DF0B4A" w14:textId="77777777" w:rsidR="001978D9" w:rsidRDefault="00FC177D">
            <w:pPr>
              <w:spacing w:after="0"/>
            </w:pPr>
            <w:r>
              <w:rPr>
                <w:sz w:val="17"/>
              </w:rPr>
              <w:t>POST</w:t>
            </w:r>
          </w:p>
        </w:tc>
        <w:tc>
          <w:tcPr>
            <w:tcW w:w="3175" w:type="dxa"/>
            <w:shd w:val="clear" w:color="auto" w:fill="FAF7F1"/>
          </w:tcPr>
          <w:p w14:paraId="64C0C65C" w14:textId="77777777" w:rsidR="001978D9" w:rsidRDefault="00FC177D">
            <w:pPr>
              <w:spacing w:after="0"/>
            </w:pPr>
            <w:r>
              <w:rPr>
                <w:sz w:val="17"/>
              </w:rPr>
              <w:t>/auth/verify-otp, /auth/resend-otp</w:t>
            </w:r>
          </w:p>
        </w:tc>
        <w:tc>
          <w:tcPr>
            <w:tcW w:w="1587" w:type="dxa"/>
            <w:shd w:val="clear" w:color="auto" w:fill="FAF7F1"/>
          </w:tcPr>
          <w:p w14:paraId="5286A545" w14:textId="77777777" w:rsidR="001978D9" w:rsidRDefault="00FC177D">
            <w:pPr>
              <w:spacing w:after="0"/>
            </w:pPr>
            <w:r>
              <w:rPr>
                <w:sz w:val="17"/>
              </w:rPr>
              <w:t>public</w:t>
            </w:r>
          </w:p>
        </w:tc>
        <w:tc>
          <w:tcPr>
            <w:tcW w:w="3798" w:type="dxa"/>
            <w:shd w:val="clear" w:color="auto" w:fill="FAF7F1"/>
          </w:tcPr>
          <w:p w14:paraId="127F1D7D" w14:textId="77777777" w:rsidR="001978D9" w:rsidRDefault="00FC177D">
            <w:pPr>
              <w:spacing w:after="0"/>
            </w:pPr>
            <w:r>
              <w:rPr>
                <w:sz w:val="17"/>
              </w:rPr>
              <w:t>activate the account and return a JWT; new code</w:t>
            </w:r>
          </w:p>
        </w:tc>
      </w:tr>
      <w:tr w:rsidR="001978D9" w14:paraId="65898EC9" w14:textId="77777777">
        <w:trPr>
          <w:cantSplit/>
          <w:jc w:val="center"/>
        </w:trPr>
        <w:tc>
          <w:tcPr>
            <w:tcW w:w="1077" w:type="dxa"/>
          </w:tcPr>
          <w:p w14:paraId="218C0C7C" w14:textId="77777777" w:rsidR="001978D9" w:rsidRDefault="00FC177D">
            <w:pPr>
              <w:spacing w:after="0"/>
            </w:pPr>
            <w:r>
              <w:rPr>
                <w:sz w:val="17"/>
              </w:rPr>
              <w:t>POST</w:t>
            </w:r>
          </w:p>
        </w:tc>
        <w:tc>
          <w:tcPr>
            <w:tcW w:w="3175" w:type="dxa"/>
          </w:tcPr>
          <w:p w14:paraId="14C7A92C" w14:textId="77777777" w:rsidR="001978D9" w:rsidRDefault="00FC177D">
            <w:pPr>
              <w:spacing w:after="0"/>
            </w:pPr>
            <w:r>
              <w:rPr>
                <w:sz w:val="17"/>
              </w:rPr>
              <w:t>/auth/login, /auth/forgot, /auth/reset</w:t>
            </w:r>
          </w:p>
        </w:tc>
        <w:tc>
          <w:tcPr>
            <w:tcW w:w="1587" w:type="dxa"/>
          </w:tcPr>
          <w:p w14:paraId="4AB1B255" w14:textId="77777777" w:rsidR="001978D9" w:rsidRDefault="00FC177D">
            <w:pPr>
              <w:spacing w:after="0"/>
            </w:pPr>
            <w:r>
              <w:rPr>
                <w:sz w:val="17"/>
              </w:rPr>
              <w:t>public</w:t>
            </w:r>
          </w:p>
        </w:tc>
        <w:tc>
          <w:tcPr>
            <w:tcW w:w="3798" w:type="dxa"/>
          </w:tcPr>
          <w:p w14:paraId="1E134D4F" w14:textId="77777777" w:rsidR="001978D9" w:rsidRDefault="00FC177D">
            <w:pPr>
              <w:spacing w:after="0"/>
            </w:pPr>
            <w:r>
              <w:rPr>
                <w:sz w:val="17"/>
              </w:rPr>
              <w:t>JWT (403 if unverified); password reset by OTP, old sessions invalidated</w:t>
            </w:r>
          </w:p>
        </w:tc>
      </w:tr>
      <w:tr w:rsidR="001978D9" w14:paraId="457FF450" w14:textId="77777777">
        <w:trPr>
          <w:cantSplit/>
          <w:jc w:val="center"/>
        </w:trPr>
        <w:tc>
          <w:tcPr>
            <w:tcW w:w="1077" w:type="dxa"/>
            <w:shd w:val="clear" w:color="auto" w:fill="FAF7F1"/>
          </w:tcPr>
          <w:p w14:paraId="6937B2F9" w14:textId="77777777" w:rsidR="001978D9" w:rsidRDefault="00FC177D">
            <w:pPr>
              <w:spacing w:after="0"/>
            </w:pPr>
            <w:r>
              <w:rPr>
                <w:sz w:val="17"/>
              </w:rPr>
              <w:t>GET, PATCH</w:t>
            </w:r>
          </w:p>
        </w:tc>
        <w:tc>
          <w:tcPr>
            <w:tcW w:w="3175" w:type="dxa"/>
            <w:shd w:val="clear" w:color="auto" w:fill="FAF7F1"/>
          </w:tcPr>
          <w:p w14:paraId="18D9E143" w14:textId="77777777" w:rsidR="001978D9" w:rsidRDefault="00FC177D">
            <w:pPr>
              <w:spacing w:after="0"/>
            </w:pPr>
            <w:r>
              <w:rPr>
                <w:sz w:val="17"/>
              </w:rPr>
              <w:t>/auth/me</w:t>
            </w:r>
          </w:p>
        </w:tc>
        <w:tc>
          <w:tcPr>
            <w:tcW w:w="1587" w:type="dxa"/>
            <w:shd w:val="clear" w:color="auto" w:fill="FAF7F1"/>
          </w:tcPr>
          <w:p w14:paraId="79A382E8" w14:textId="77777777" w:rsidR="001978D9" w:rsidRDefault="00FC177D">
            <w:pPr>
              <w:spacing w:after="0"/>
            </w:pPr>
            <w:r>
              <w:rPr>
                <w:sz w:val="17"/>
              </w:rPr>
              <w:t>any</w:t>
            </w:r>
          </w:p>
        </w:tc>
        <w:tc>
          <w:tcPr>
            <w:tcW w:w="3798" w:type="dxa"/>
            <w:shd w:val="clear" w:color="auto" w:fill="FAF7F1"/>
          </w:tcPr>
          <w:p w14:paraId="10E1E7A2" w14:textId="77777777" w:rsidR="001978D9" w:rsidRDefault="00FC177D">
            <w:pPr>
              <w:spacing w:after="0"/>
            </w:pPr>
            <w:r>
              <w:rPr>
                <w:sz w:val="17"/>
              </w:rPr>
              <w:t>current user; change name, Aadhaar last 4 or mail language</w:t>
            </w:r>
          </w:p>
        </w:tc>
      </w:tr>
      <w:tr w:rsidR="001978D9" w14:paraId="6429390E" w14:textId="77777777">
        <w:trPr>
          <w:cantSplit/>
          <w:jc w:val="center"/>
        </w:trPr>
        <w:tc>
          <w:tcPr>
            <w:tcW w:w="1077" w:type="dxa"/>
          </w:tcPr>
          <w:p w14:paraId="58CC7F52" w14:textId="77777777" w:rsidR="001978D9" w:rsidRDefault="00FC177D">
            <w:pPr>
              <w:spacing w:after="0"/>
            </w:pPr>
            <w:r>
              <w:rPr>
                <w:sz w:val="17"/>
              </w:rPr>
              <w:t>GET</w:t>
            </w:r>
          </w:p>
        </w:tc>
        <w:tc>
          <w:tcPr>
            <w:tcW w:w="3175" w:type="dxa"/>
          </w:tcPr>
          <w:p w14:paraId="383D59F6" w14:textId="77777777" w:rsidR="001978D9" w:rsidRDefault="00FC177D">
            <w:pPr>
              <w:spacing w:after="0"/>
            </w:pPr>
            <w:r>
              <w:rPr>
                <w:sz w:val="17"/>
              </w:rPr>
              <w:t>/departments</w:t>
            </w:r>
          </w:p>
        </w:tc>
        <w:tc>
          <w:tcPr>
            <w:tcW w:w="1587" w:type="dxa"/>
          </w:tcPr>
          <w:p w14:paraId="24B0FECC" w14:textId="77777777" w:rsidR="001978D9" w:rsidRDefault="00FC177D">
            <w:pPr>
              <w:spacing w:after="0"/>
            </w:pPr>
            <w:r>
              <w:rPr>
                <w:sz w:val="17"/>
              </w:rPr>
              <w:t>public</w:t>
            </w:r>
          </w:p>
        </w:tc>
        <w:tc>
          <w:tcPr>
            <w:tcW w:w="3798" w:type="dxa"/>
          </w:tcPr>
          <w:p w14:paraId="352B9613" w14:textId="77777777" w:rsidR="001978D9" w:rsidRDefault="00FC177D">
            <w:pPr>
              <w:spacing w:after="0"/>
            </w:pPr>
            <w:r>
              <w:rPr>
                <w:sz w:val="17"/>
              </w:rPr>
              <w:t>ids and names in three languages</w:t>
            </w:r>
          </w:p>
        </w:tc>
      </w:tr>
      <w:tr w:rsidR="001978D9" w14:paraId="1AC49FAC" w14:textId="77777777">
        <w:trPr>
          <w:cantSplit/>
          <w:jc w:val="center"/>
        </w:trPr>
        <w:tc>
          <w:tcPr>
            <w:tcW w:w="1077" w:type="dxa"/>
            <w:shd w:val="clear" w:color="auto" w:fill="FAF7F1"/>
          </w:tcPr>
          <w:p w14:paraId="1C7ECC58" w14:textId="77777777" w:rsidR="001978D9" w:rsidRDefault="00FC177D">
            <w:pPr>
              <w:spacing w:after="0"/>
            </w:pPr>
            <w:r>
              <w:rPr>
                <w:sz w:val="17"/>
              </w:rPr>
              <w:t>POST</w:t>
            </w:r>
          </w:p>
        </w:tc>
        <w:tc>
          <w:tcPr>
            <w:tcW w:w="3175" w:type="dxa"/>
            <w:shd w:val="clear" w:color="auto" w:fill="FAF7F1"/>
          </w:tcPr>
          <w:p w14:paraId="477201EB" w14:textId="77777777" w:rsidR="001978D9" w:rsidRDefault="00FC177D">
            <w:pPr>
              <w:spacing w:after="0"/>
            </w:pPr>
            <w:r>
              <w:rPr>
                <w:sz w:val="17"/>
              </w:rPr>
              <w:t>/complaints</w:t>
            </w:r>
          </w:p>
        </w:tc>
        <w:tc>
          <w:tcPr>
            <w:tcW w:w="1587" w:type="dxa"/>
            <w:shd w:val="clear" w:color="auto" w:fill="FAF7F1"/>
          </w:tcPr>
          <w:p w14:paraId="7BC065D1" w14:textId="77777777" w:rsidR="001978D9" w:rsidRDefault="00FC177D">
            <w:pPr>
              <w:spacing w:after="0"/>
            </w:pPr>
            <w:r>
              <w:rPr>
                <w:sz w:val="17"/>
              </w:rPr>
              <w:t>complainant</w:t>
            </w:r>
          </w:p>
        </w:tc>
        <w:tc>
          <w:tcPr>
            <w:tcW w:w="3798" w:type="dxa"/>
            <w:shd w:val="clear" w:color="auto" w:fill="FAF7F1"/>
          </w:tcPr>
          <w:p w14:paraId="1F0EEDC7" w14:textId="77777777" w:rsidR="001978D9" w:rsidRDefault="00FC177D">
            <w:pPr>
              <w:spacing w:after="0"/>
            </w:pPr>
            <w:r>
              <w:rPr>
                <w:sz w:val="17"/>
              </w:rPr>
              <w:t>multipart intake; 202 with the tracking ID; analysis queued</w:t>
            </w:r>
          </w:p>
        </w:tc>
      </w:tr>
      <w:tr w:rsidR="001978D9" w14:paraId="5DACC042" w14:textId="77777777">
        <w:trPr>
          <w:cantSplit/>
          <w:jc w:val="center"/>
        </w:trPr>
        <w:tc>
          <w:tcPr>
            <w:tcW w:w="1077" w:type="dxa"/>
          </w:tcPr>
          <w:p w14:paraId="042E3BB1" w14:textId="77777777" w:rsidR="001978D9" w:rsidRDefault="00FC177D">
            <w:pPr>
              <w:spacing w:after="0"/>
            </w:pPr>
            <w:r>
              <w:rPr>
                <w:sz w:val="17"/>
              </w:rPr>
              <w:t>GET</w:t>
            </w:r>
          </w:p>
        </w:tc>
        <w:tc>
          <w:tcPr>
            <w:tcW w:w="3175" w:type="dxa"/>
          </w:tcPr>
          <w:p w14:paraId="7CB49D3C" w14:textId="77777777" w:rsidR="001978D9" w:rsidRDefault="00FC177D">
            <w:pPr>
              <w:spacing w:after="0"/>
            </w:pPr>
            <w:r>
              <w:rPr>
                <w:sz w:val="17"/>
              </w:rPr>
              <w:t>/complaints/mine, /complaints/{id}, /complaints/track/{tracking_id}, /complaints/{id}/timeline</w:t>
            </w:r>
          </w:p>
        </w:tc>
        <w:tc>
          <w:tcPr>
            <w:tcW w:w="1587" w:type="dxa"/>
          </w:tcPr>
          <w:p w14:paraId="3800FFE2" w14:textId="77777777" w:rsidR="001978D9" w:rsidRDefault="00FC177D">
            <w:pPr>
              <w:spacing w:after="0"/>
            </w:pPr>
            <w:r>
              <w:rPr>
                <w:sz w:val="17"/>
              </w:rPr>
              <w:t>owner or staff</w:t>
            </w:r>
          </w:p>
        </w:tc>
        <w:tc>
          <w:tcPr>
            <w:tcW w:w="3798" w:type="dxa"/>
          </w:tcPr>
          <w:p w14:paraId="196548F6" w14:textId="77777777" w:rsidR="001978D9" w:rsidRDefault="00FC177D">
            <w:pPr>
              <w:spacing w:after="0"/>
            </w:pPr>
            <w:r>
              <w:rPr>
                <w:sz w:val="17"/>
              </w:rPr>
              <w:t>detail with analysis, decision and timeline; PII map and second opinion for staff only</w:t>
            </w:r>
          </w:p>
        </w:tc>
      </w:tr>
      <w:tr w:rsidR="001978D9" w14:paraId="685D94B5" w14:textId="77777777">
        <w:trPr>
          <w:cantSplit/>
          <w:jc w:val="center"/>
        </w:trPr>
        <w:tc>
          <w:tcPr>
            <w:tcW w:w="1077" w:type="dxa"/>
            <w:shd w:val="clear" w:color="auto" w:fill="FAF7F1"/>
          </w:tcPr>
          <w:p w14:paraId="47589B56" w14:textId="77777777" w:rsidR="001978D9" w:rsidRDefault="00FC177D">
            <w:pPr>
              <w:spacing w:after="0"/>
            </w:pPr>
            <w:r>
              <w:rPr>
                <w:sz w:val="17"/>
              </w:rPr>
              <w:t>POST</w:t>
            </w:r>
          </w:p>
        </w:tc>
        <w:tc>
          <w:tcPr>
            <w:tcW w:w="3175" w:type="dxa"/>
            <w:shd w:val="clear" w:color="auto" w:fill="FAF7F1"/>
          </w:tcPr>
          <w:p w14:paraId="2D4C19A5" w14:textId="77777777" w:rsidR="001978D9" w:rsidRDefault="00FC177D">
            <w:pPr>
              <w:spacing w:after="0"/>
            </w:pPr>
            <w:r>
              <w:rPr>
                <w:sz w:val="17"/>
              </w:rPr>
              <w:t>/complaints/{id}/reply</w:t>
            </w:r>
          </w:p>
        </w:tc>
        <w:tc>
          <w:tcPr>
            <w:tcW w:w="1587" w:type="dxa"/>
            <w:shd w:val="clear" w:color="auto" w:fill="FAF7F1"/>
          </w:tcPr>
          <w:p w14:paraId="5B809BE4" w14:textId="77777777" w:rsidR="001978D9" w:rsidRDefault="00FC177D">
            <w:pPr>
              <w:spacing w:after="0"/>
            </w:pPr>
            <w:r>
              <w:rPr>
                <w:sz w:val="17"/>
              </w:rPr>
              <w:t>owner</w:t>
            </w:r>
          </w:p>
        </w:tc>
        <w:tc>
          <w:tcPr>
            <w:tcW w:w="3798" w:type="dxa"/>
            <w:shd w:val="clear" w:color="auto" w:fill="FAF7F1"/>
          </w:tcPr>
          <w:p w14:paraId="6FE96892" w14:textId="77777777" w:rsidR="001978D9" w:rsidRDefault="00FC177D">
            <w:pPr>
              <w:spacing w:after="0"/>
            </w:pPr>
            <w:r>
              <w:rPr>
                <w:sz w:val="17"/>
              </w:rPr>
              <w:t>answer a request for information with text and media; the office is emailed</w:t>
            </w:r>
          </w:p>
        </w:tc>
      </w:tr>
      <w:tr w:rsidR="001978D9" w14:paraId="13AC6669" w14:textId="77777777">
        <w:trPr>
          <w:cantSplit/>
          <w:jc w:val="center"/>
        </w:trPr>
        <w:tc>
          <w:tcPr>
            <w:tcW w:w="1077" w:type="dxa"/>
          </w:tcPr>
          <w:p w14:paraId="691EE4B4" w14:textId="77777777" w:rsidR="001978D9" w:rsidRDefault="00FC177D">
            <w:pPr>
              <w:spacing w:after="0"/>
            </w:pPr>
            <w:r>
              <w:rPr>
                <w:sz w:val="17"/>
              </w:rPr>
              <w:t>POST</w:t>
            </w:r>
          </w:p>
        </w:tc>
        <w:tc>
          <w:tcPr>
            <w:tcW w:w="3175" w:type="dxa"/>
          </w:tcPr>
          <w:p w14:paraId="6138BE61" w14:textId="77777777" w:rsidR="001978D9" w:rsidRDefault="00FC177D">
            <w:pPr>
              <w:spacing w:after="0"/>
            </w:pPr>
            <w:r>
              <w:rPr>
                <w:sz w:val="17"/>
              </w:rPr>
              <w:t>/complaints/{id}/feedback</w:t>
            </w:r>
          </w:p>
        </w:tc>
        <w:tc>
          <w:tcPr>
            <w:tcW w:w="1587" w:type="dxa"/>
          </w:tcPr>
          <w:p w14:paraId="58EC8C24" w14:textId="77777777" w:rsidR="001978D9" w:rsidRDefault="00FC177D">
            <w:pPr>
              <w:spacing w:after="0"/>
            </w:pPr>
            <w:r>
              <w:rPr>
                <w:sz w:val="17"/>
              </w:rPr>
              <w:t>owner</w:t>
            </w:r>
          </w:p>
        </w:tc>
        <w:tc>
          <w:tcPr>
            <w:tcW w:w="3798" w:type="dxa"/>
          </w:tcPr>
          <w:p w14:paraId="05C9396B" w14:textId="77777777" w:rsidR="001978D9" w:rsidRDefault="00FC177D">
            <w:pPr>
              <w:spacing w:after="0"/>
            </w:pPr>
            <w:r>
              <w:rPr>
                <w:sz w:val="17"/>
              </w:rPr>
              <w:t>rating 1 to 5 with a note, or reopen within the feedback window</w:t>
            </w:r>
          </w:p>
        </w:tc>
      </w:tr>
      <w:tr w:rsidR="001978D9" w14:paraId="106A2F11" w14:textId="77777777">
        <w:trPr>
          <w:cantSplit/>
          <w:jc w:val="center"/>
        </w:trPr>
        <w:tc>
          <w:tcPr>
            <w:tcW w:w="1077" w:type="dxa"/>
            <w:shd w:val="clear" w:color="auto" w:fill="FAF7F1"/>
          </w:tcPr>
          <w:p w14:paraId="57E187E2" w14:textId="77777777" w:rsidR="001978D9" w:rsidRDefault="00FC177D">
            <w:pPr>
              <w:spacing w:after="0"/>
            </w:pPr>
            <w:r>
              <w:rPr>
                <w:sz w:val="17"/>
              </w:rPr>
              <w:t>POST</w:t>
            </w:r>
          </w:p>
        </w:tc>
        <w:tc>
          <w:tcPr>
            <w:tcW w:w="3175" w:type="dxa"/>
            <w:shd w:val="clear" w:color="auto" w:fill="FAF7F1"/>
          </w:tcPr>
          <w:p w14:paraId="0226DCB8" w14:textId="77777777" w:rsidR="001978D9" w:rsidRDefault="00FC177D">
            <w:pPr>
              <w:spacing w:after="0"/>
            </w:pPr>
            <w:r>
              <w:rPr>
                <w:sz w:val="17"/>
              </w:rPr>
              <w:t>/complaints/{id}/support</w:t>
            </w:r>
          </w:p>
        </w:tc>
        <w:tc>
          <w:tcPr>
            <w:tcW w:w="1587" w:type="dxa"/>
            <w:shd w:val="clear" w:color="auto" w:fill="FAF7F1"/>
          </w:tcPr>
          <w:p w14:paraId="27EE3CBC" w14:textId="77777777" w:rsidR="001978D9" w:rsidRDefault="00FC177D">
            <w:pPr>
              <w:spacing w:after="0"/>
            </w:pPr>
            <w:r>
              <w:rPr>
                <w:sz w:val="17"/>
              </w:rPr>
              <w:t>citizen, not the owner</w:t>
            </w:r>
          </w:p>
        </w:tc>
        <w:tc>
          <w:tcPr>
            <w:tcW w:w="3798" w:type="dxa"/>
            <w:shd w:val="clear" w:color="auto" w:fill="FAF7F1"/>
          </w:tcPr>
          <w:p w14:paraId="799CD37C" w14:textId="77777777" w:rsidR="001978D9" w:rsidRDefault="00FC177D">
            <w:pPr>
              <w:spacing w:after="0"/>
            </w:pPr>
            <w:r>
              <w:rPr>
                <w:sz w:val="17"/>
              </w:rPr>
              <w:t>me-too on an open complaint; supporters raise urgency</w:t>
            </w:r>
          </w:p>
        </w:tc>
      </w:tr>
      <w:tr w:rsidR="001978D9" w14:paraId="07C79418" w14:textId="77777777">
        <w:trPr>
          <w:cantSplit/>
          <w:jc w:val="center"/>
        </w:trPr>
        <w:tc>
          <w:tcPr>
            <w:tcW w:w="1077" w:type="dxa"/>
          </w:tcPr>
          <w:p w14:paraId="549C4BC2" w14:textId="77777777" w:rsidR="001978D9" w:rsidRDefault="00FC177D">
            <w:pPr>
              <w:spacing w:after="0"/>
            </w:pPr>
            <w:r>
              <w:rPr>
                <w:sz w:val="17"/>
              </w:rPr>
              <w:t>GET</w:t>
            </w:r>
          </w:p>
        </w:tc>
        <w:tc>
          <w:tcPr>
            <w:tcW w:w="3175" w:type="dxa"/>
          </w:tcPr>
          <w:p w14:paraId="0B132E3E" w14:textId="77777777" w:rsidR="001978D9" w:rsidRDefault="00FC177D">
            <w:pPr>
              <w:spacing w:after="0"/>
            </w:pPr>
            <w:r>
              <w:rPr>
                <w:sz w:val="17"/>
              </w:rPr>
              <w:t>/complaints/nearby, /complaints/supported</w:t>
            </w:r>
          </w:p>
        </w:tc>
        <w:tc>
          <w:tcPr>
            <w:tcW w:w="1587" w:type="dxa"/>
          </w:tcPr>
          <w:p w14:paraId="79E1AF0D" w14:textId="77777777" w:rsidR="001978D9" w:rsidRDefault="00FC177D">
            <w:pPr>
              <w:spacing w:after="0"/>
            </w:pPr>
            <w:r>
              <w:rPr>
                <w:sz w:val="17"/>
              </w:rPr>
              <w:t>citizen</w:t>
            </w:r>
          </w:p>
        </w:tc>
        <w:tc>
          <w:tcPr>
            <w:tcW w:w="3798" w:type="dxa"/>
          </w:tcPr>
          <w:p w14:paraId="62057E35" w14:textId="77777777" w:rsidR="001978D9" w:rsidRDefault="00FC177D">
            <w:pPr>
              <w:spacing w:after="0"/>
            </w:pPr>
            <w:r>
              <w:rPr>
                <w:sz w:val="17"/>
              </w:rPr>
              <w:t>open complaints within 2 km without personal data; complaints the caller supports</w:t>
            </w:r>
          </w:p>
        </w:tc>
      </w:tr>
      <w:tr w:rsidR="001978D9" w14:paraId="25F55C7C" w14:textId="77777777">
        <w:trPr>
          <w:cantSplit/>
          <w:jc w:val="center"/>
        </w:trPr>
        <w:tc>
          <w:tcPr>
            <w:tcW w:w="1077" w:type="dxa"/>
            <w:shd w:val="clear" w:color="auto" w:fill="FAF7F1"/>
          </w:tcPr>
          <w:p w14:paraId="0E891239" w14:textId="77777777" w:rsidR="001978D9" w:rsidRDefault="00FC177D">
            <w:pPr>
              <w:spacing w:after="0"/>
            </w:pPr>
            <w:r>
              <w:rPr>
                <w:sz w:val="17"/>
              </w:rPr>
              <w:t>GET</w:t>
            </w:r>
          </w:p>
        </w:tc>
        <w:tc>
          <w:tcPr>
            <w:tcW w:w="3175" w:type="dxa"/>
            <w:shd w:val="clear" w:color="auto" w:fill="FAF7F1"/>
          </w:tcPr>
          <w:p w14:paraId="3B8CBC58" w14:textId="77777777" w:rsidR="001978D9" w:rsidRDefault="00FC177D">
            <w:pPr>
              <w:spacing w:after="0"/>
            </w:pPr>
            <w:r>
              <w:rPr>
                <w:sz w:val="17"/>
              </w:rPr>
              <w:t>/media/{id}</w:t>
            </w:r>
          </w:p>
        </w:tc>
        <w:tc>
          <w:tcPr>
            <w:tcW w:w="1587" w:type="dxa"/>
            <w:shd w:val="clear" w:color="auto" w:fill="FAF7F1"/>
          </w:tcPr>
          <w:p w14:paraId="2122592F" w14:textId="77777777" w:rsidR="001978D9" w:rsidRDefault="00FC177D">
            <w:pPr>
              <w:spacing w:after="0"/>
            </w:pPr>
            <w:r>
              <w:rPr>
                <w:sz w:val="17"/>
              </w:rPr>
              <w:t>owner or staff</w:t>
            </w:r>
          </w:p>
        </w:tc>
        <w:tc>
          <w:tcPr>
            <w:tcW w:w="3798" w:type="dxa"/>
            <w:shd w:val="clear" w:color="auto" w:fill="FAF7F1"/>
          </w:tcPr>
          <w:p w14:paraId="3DC4120D" w14:textId="77777777" w:rsidR="001978D9" w:rsidRDefault="00FC177D">
            <w:pPr>
              <w:spacing w:after="0"/>
            </w:pPr>
            <w:r>
              <w:rPr>
                <w:sz w:val="17"/>
              </w:rPr>
              <w:t>photo or video file</w:t>
            </w:r>
          </w:p>
        </w:tc>
      </w:tr>
      <w:tr w:rsidR="001978D9" w14:paraId="6A7D7DEC" w14:textId="77777777">
        <w:trPr>
          <w:cantSplit/>
          <w:jc w:val="center"/>
        </w:trPr>
        <w:tc>
          <w:tcPr>
            <w:tcW w:w="1077" w:type="dxa"/>
          </w:tcPr>
          <w:p w14:paraId="50E9B9C4" w14:textId="77777777" w:rsidR="001978D9" w:rsidRDefault="00FC177D">
            <w:pPr>
              <w:spacing w:after="0"/>
            </w:pPr>
            <w:r>
              <w:rPr>
                <w:sz w:val="17"/>
              </w:rPr>
              <w:t>POST</w:t>
            </w:r>
          </w:p>
        </w:tc>
        <w:tc>
          <w:tcPr>
            <w:tcW w:w="3175" w:type="dxa"/>
          </w:tcPr>
          <w:p w14:paraId="3188814D" w14:textId="77777777" w:rsidR="001978D9" w:rsidRDefault="00FC177D">
            <w:pPr>
              <w:spacing w:after="0"/>
            </w:pPr>
            <w:r>
              <w:rPr>
                <w:sz w:val="17"/>
              </w:rPr>
              <w:t>/geo/reverse</w:t>
            </w:r>
          </w:p>
        </w:tc>
        <w:tc>
          <w:tcPr>
            <w:tcW w:w="1587" w:type="dxa"/>
          </w:tcPr>
          <w:p w14:paraId="5CD52C6E" w14:textId="77777777" w:rsidR="001978D9" w:rsidRDefault="00FC177D">
            <w:pPr>
              <w:spacing w:after="0"/>
            </w:pPr>
            <w:r>
              <w:rPr>
                <w:sz w:val="17"/>
              </w:rPr>
              <w:t>public</w:t>
            </w:r>
          </w:p>
        </w:tc>
        <w:tc>
          <w:tcPr>
            <w:tcW w:w="3798" w:type="dxa"/>
          </w:tcPr>
          <w:p w14:paraId="79166068" w14:textId="77777777" w:rsidR="001978D9" w:rsidRDefault="00FC177D">
            <w:pPr>
              <w:spacing w:after="0"/>
            </w:pPr>
            <w:r>
              <w:rPr>
                <w:sz w:val="17"/>
              </w:rPr>
              <w:t>coordinates to the nearest locality and district</w:t>
            </w:r>
          </w:p>
        </w:tc>
      </w:tr>
      <w:tr w:rsidR="001978D9" w14:paraId="4467CAC1" w14:textId="77777777">
        <w:trPr>
          <w:cantSplit/>
          <w:jc w:val="center"/>
        </w:trPr>
        <w:tc>
          <w:tcPr>
            <w:tcW w:w="1077" w:type="dxa"/>
            <w:shd w:val="clear" w:color="auto" w:fill="FAF7F1"/>
          </w:tcPr>
          <w:p w14:paraId="6B54C895" w14:textId="77777777" w:rsidR="001978D9" w:rsidRDefault="00FC177D">
            <w:pPr>
              <w:spacing w:after="0"/>
            </w:pPr>
            <w:r>
              <w:rPr>
                <w:sz w:val="17"/>
              </w:rPr>
              <w:t>GET</w:t>
            </w:r>
          </w:p>
        </w:tc>
        <w:tc>
          <w:tcPr>
            <w:tcW w:w="3175" w:type="dxa"/>
            <w:shd w:val="clear" w:color="auto" w:fill="FAF7F1"/>
          </w:tcPr>
          <w:p w14:paraId="2E9FF404" w14:textId="77777777" w:rsidR="001978D9" w:rsidRDefault="00FC177D">
            <w:pPr>
              <w:spacing w:after="0"/>
            </w:pPr>
            <w:r>
              <w:rPr>
                <w:sz w:val="17"/>
              </w:rPr>
              <w:t>/review/queue</w:t>
            </w:r>
          </w:p>
        </w:tc>
        <w:tc>
          <w:tcPr>
            <w:tcW w:w="1587" w:type="dxa"/>
            <w:shd w:val="clear" w:color="auto" w:fill="FAF7F1"/>
          </w:tcPr>
          <w:p w14:paraId="496108E8" w14:textId="77777777" w:rsidR="001978D9" w:rsidRDefault="00FC177D">
            <w:pPr>
              <w:spacing w:after="0"/>
            </w:pPr>
            <w:r>
              <w:rPr>
                <w:sz w:val="17"/>
              </w:rPr>
              <w:t>staff</w:t>
            </w:r>
          </w:p>
        </w:tc>
        <w:tc>
          <w:tcPr>
            <w:tcW w:w="3798" w:type="dxa"/>
            <w:shd w:val="clear" w:color="auto" w:fill="FAF7F1"/>
          </w:tcPr>
          <w:p w14:paraId="2A9F82C0" w14:textId="77777777" w:rsidR="001978D9" w:rsidRDefault="00FC177D">
            <w:pPr>
              <w:spacing w:after="0"/>
            </w:pPr>
            <w:r>
              <w:rPr>
                <w:sz w:val="17"/>
              </w:rPr>
              <w:t>complaints in scope; views review, active, resolved, all; filters and text search</w:t>
            </w:r>
          </w:p>
        </w:tc>
      </w:tr>
      <w:tr w:rsidR="001978D9" w14:paraId="31D58A53" w14:textId="77777777">
        <w:trPr>
          <w:cantSplit/>
          <w:jc w:val="center"/>
        </w:trPr>
        <w:tc>
          <w:tcPr>
            <w:tcW w:w="1077" w:type="dxa"/>
          </w:tcPr>
          <w:p w14:paraId="5CDA2122" w14:textId="77777777" w:rsidR="001978D9" w:rsidRDefault="00FC177D">
            <w:pPr>
              <w:spacing w:after="0"/>
            </w:pPr>
            <w:r>
              <w:rPr>
                <w:sz w:val="17"/>
              </w:rPr>
              <w:t>GET</w:t>
            </w:r>
          </w:p>
        </w:tc>
        <w:tc>
          <w:tcPr>
            <w:tcW w:w="3175" w:type="dxa"/>
          </w:tcPr>
          <w:p w14:paraId="3735F915" w14:textId="77777777" w:rsidR="001978D9" w:rsidRDefault="00FC177D">
            <w:pPr>
              <w:spacing w:after="0"/>
            </w:pPr>
            <w:r>
              <w:rPr>
                <w:sz w:val="17"/>
              </w:rPr>
              <w:t>/review/{id}</w:t>
            </w:r>
          </w:p>
        </w:tc>
        <w:tc>
          <w:tcPr>
            <w:tcW w:w="1587" w:type="dxa"/>
          </w:tcPr>
          <w:p w14:paraId="2CA16B67" w14:textId="77777777" w:rsidR="001978D9" w:rsidRDefault="00FC177D">
            <w:pPr>
              <w:spacing w:after="0"/>
            </w:pPr>
            <w:r>
              <w:rPr>
                <w:sz w:val="17"/>
              </w:rPr>
              <w:t>staff in scope</w:t>
            </w:r>
          </w:p>
        </w:tc>
        <w:tc>
          <w:tcPr>
            <w:tcW w:w="3798" w:type="dxa"/>
          </w:tcPr>
          <w:p w14:paraId="47A220EA" w14:textId="77777777" w:rsidR="001978D9" w:rsidRDefault="00FC177D">
            <w:pPr>
              <w:spacing w:after="0"/>
            </w:pPr>
            <w:r>
              <w:rPr>
                <w:sz w:val="17"/>
              </w:rPr>
              <w:t>full detail including masked text and PII map</w:t>
            </w:r>
          </w:p>
        </w:tc>
      </w:tr>
      <w:tr w:rsidR="001978D9" w14:paraId="4FB9E76D" w14:textId="77777777">
        <w:trPr>
          <w:cantSplit/>
          <w:jc w:val="center"/>
        </w:trPr>
        <w:tc>
          <w:tcPr>
            <w:tcW w:w="1077" w:type="dxa"/>
            <w:shd w:val="clear" w:color="auto" w:fill="FAF7F1"/>
          </w:tcPr>
          <w:p w14:paraId="68285968" w14:textId="77777777" w:rsidR="001978D9" w:rsidRDefault="00FC177D">
            <w:pPr>
              <w:spacing w:after="0"/>
            </w:pPr>
            <w:r>
              <w:rPr>
                <w:sz w:val="17"/>
              </w:rPr>
              <w:t>POST</w:t>
            </w:r>
          </w:p>
        </w:tc>
        <w:tc>
          <w:tcPr>
            <w:tcW w:w="3175" w:type="dxa"/>
            <w:shd w:val="clear" w:color="auto" w:fill="FAF7F1"/>
          </w:tcPr>
          <w:p w14:paraId="6EFAE104" w14:textId="77777777" w:rsidR="001978D9" w:rsidRDefault="00FC177D">
            <w:pPr>
              <w:spacing w:after="0"/>
            </w:pPr>
            <w:r>
              <w:rPr>
                <w:sz w:val="17"/>
              </w:rPr>
              <w:t>/review/{id}/decision</w:t>
            </w:r>
          </w:p>
        </w:tc>
        <w:tc>
          <w:tcPr>
            <w:tcW w:w="1587" w:type="dxa"/>
            <w:shd w:val="clear" w:color="auto" w:fill="FAF7F1"/>
          </w:tcPr>
          <w:p w14:paraId="2997486C" w14:textId="77777777" w:rsidR="001978D9" w:rsidRDefault="00FC177D">
            <w:pPr>
              <w:spacing w:after="0"/>
            </w:pPr>
            <w:r>
              <w:rPr>
                <w:sz w:val="17"/>
              </w:rPr>
              <w:t>staff in scope</w:t>
            </w:r>
          </w:p>
        </w:tc>
        <w:tc>
          <w:tcPr>
            <w:tcW w:w="3798" w:type="dxa"/>
            <w:shd w:val="clear" w:color="auto" w:fill="FAF7F1"/>
          </w:tcPr>
          <w:p w14:paraId="2BC2155A" w14:textId="77777777" w:rsidR="001978D9" w:rsidRDefault="00FC177D">
            <w:pPr>
              <w:spacing w:after="0"/>
            </w:pPr>
            <w:r>
              <w:rPr>
                <w:sz w:val="17"/>
              </w:rPr>
              <w:t>accept, reassign, merge, request_info, resolve, close, reopen; reason required</w:t>
            </w:r>
          </w:p>
        </w:tc>
      </w:tr>
      <w:tr w:rsidR="001978D9" w14:paraId="788D69D2" w14:textId="77777777">
        <w:trPr>
          <w:cantSplit/>
          <w:jc w:val="center"/>
        </w:trPr>
        <w:tc>
          <w:tcPr>
            <w:tcW w:w="1077" w:type="dxa"/>
          </w:tcPr>
          <w:p w14:paraId="29F01040" w14:textId="77777777" w:rsidR="001978D9" w:rsidRDefault="00FC177D">
            <w:pPr>
              <w:spacing w:after="0"/>
            </w:pPr>
            <w:r>
              <w:rPr>
                <w:sz w:val="17"/>
              </w:rPr>
              <w:t>POST</w:t>
            </w:r>
          </w:p>
        </w:tc>
        <w:tc>
          <w:tcPr>
            <w:tcW w:w="3175" w:type="dxa"/>
          </w:tcPr>
          <w:p w14:paraId="79AC1DF2" w14:textId="77777777" w:rsidR="001978D9" w:rsidRDefault="00FC177D">
            <w:pPr>
              <w:spacing w:after="0"/>
            </w:pPr>
            <w:r>
              <w:rPr>
                <w:sz w:val="17"/>
              </w:rPr>
              <w:t>/review/{id}/attachments</w:t>
            </w:r>
          </w:p>
        </w:tc>
        <w:tc>
          <w:tcPr>
            <w:tcW w:w="1587" w:type="dxa"/>
          </w:tcPr>
          <w:p w14:paraId="5B05BDAE" w14:textId="77777777" w:rsidR="001978D9" w:rsidRDefault="00FC177D">
            <w:pPr>
              <w:spacing w:after="0"/>
            </w:pPr>
            <w:r>
              <w:rPr>
                <w:sz w:val="17"/>
              </w:rPr>
              <w:t>staff in scope</w:t>
            </w:r>
          </w:p>
        </w:tc>
        <w:tc>
          <w:tcPr>
            <w:tcW w:w="3798" w:type="dxa"/>
          </w:tcPr>
          <w:p w14:paraId="064AA44A" w14:textId="77777777" w:rsidR="001978D9" w:rsidRDefault="00FC177D">
            <w:pPr>
              <w:spacing w:after="0"/>
            </w:pPr>
            <w:r>
              <w:rPr>
                <w:sz w:val="17"/>
              </w:rPr>
              <w:t>resolution proof photos or videos</w:t>
            </w:r>
          </w:p>
        </w:tc>
      </w:tr>
      <w:tr w:rsidR="001978D9" w14:paraId="107FECCF" w14:textId="77777777">
        <w:trPr>
          <w:cantSplit/>
          <w:jc w:val="center"/>
        </w:trPr>
        <w:tc>
          <w:tcPr>
            <w:tcW w:w="1077" w:type="dxa"/>
            <w:shd w:val="clear" w:color="auto" w:fill="FAF7F1"/>
          </w:tcPr>
          <w:p w14:paraId="64218D4E" w14:textId="77777777" w:rsidR="001978D9" w:rsidRDefault="00FC177D">
            <w:pPr>
              <w:spacing w:after="0"/>
            </w:pPr>
            <w:r>
              <w:rPr>
                <w:sz w:val="17"/>
              </w:rPr>
              <w:t>GET, POST, PATCH</w:t>
            </w:r>
          </w:p>
        </w:tc>
        <w:tc>
          <w:tcPr>
            <w:tcW w:w="3175" w:type="dxa"/>
            <w:shd w:val="clear" w:color="auto" w:fill="FAF7F1"/>
          </w:tcPr>
          <w:p w14:paraId="7636D874" w14:textId="77777777" w:rsidR="001978D9" w:rsidRDefault="00FC177D">
            <w:pPr>
              <w:spacing w:after="0"/>
            </w:pPr>
            <w:r>
              <w:rPr>
                <w:sz w:val="17"/>
              </w:rPr>
              <w:t>/admin/users, /admin/users/{id}</w:t>
            </w:r>
          </w:p>
        </w:tc>
        <w:tc>
          <w:tcPr>
            <w:tcW w:w="1587" w:type="dxa"/>
            <w:shd w:val="clear" w:color="auto" w:fill="FAF7F1"/>
          </w:tcPr>
          <w:p w14:paraId="311AC24B" w14:textId="77777777" w:rsidR="001978D9" w:rsidRDefault="00FC177D">
            <w:pPr>
              <w:spacing w:after="0"/>
            </w:pPr>
            <w:r>
              <w:rPr>
                <w:sz w:val="17"/>
              </w:rPr>
              <w:t>super admin, district admin</w:t>
            </w:r>
          </w:p>
        </w:tc>
        <w:tc>
          <w:tcPr>
            <w:tcW w:w="3798" w:type="dxa"/>
            <w:shd w:val="clear" w:color="auto" w:fill="FAF7F1"/>
          </w:tcPr>
          <w:p w14:paraId="6A9C7D4D" w14:textId="77777777" w:rsidR="001978D9" w:rsidRDefault="00FC177D">
            <w:pPr>
              <w:spacing w:after="0"/>
            </w:pPr>
            <w:r>
              <w:rPr>
                <w:sz w:val="17"/>
              </w:rPr>
              <w:t>list, create (password returned once), enable or disable, change email, department or password</w:t>
            </w:r>
          </w:p>
        </w:tc>
      </w:tr>
      <w:tr w:rsidR="001978D9" w14:paraId="4609CA7D" w14:textId="77777777">
        <w:trPr>
          <w:cantSplit/>
          <w:jc w:val="center"/>
        </w:trPr>
        <w:tc>
          <w:tcPr>
            <w:tcW w:w="1077" w:type="dxa"/>
          </w:tcPr>
          <w:p w14:paraId="16AC8204" w14:textId="77777777" w:rsidR="001978D9" w:rsidRDefault="00FC177D">
            <w:pPr>
              <w:spacing w:after="0"/>
            </w:pPr>
            <w:r>
              <w:rPr>
                <w:sz w:val="17"/>
              </w:rPr>
              <w:t>GET</w:t>
            </w:r>
          </w:p>
        </w:tc>
        <w:tc>
          <w:tcPr>
            <w:tcW w:w="3175" w:type="dxa"/>
          </w:tcPr>
          <w:p w14:paraId="73048B7F" w14:textId="77777777" w:rsidR="001978D9" w:rsidRDefault="00FC177D">
            <w:pPr>
              <w:spacing w:after="0"/>
            </w:pPr>
            <w:r>
              <w:rPr>
                <w:sz w:val="17"/>
              </w:rPr>
              <w:t>/admin/districts, /admin/overview, /admin/map</w:t>
            </w:r>
          </w:p>
        </w:tc>
        <w:tc>
          <w:tcPr>
            <w:tcW w:w="1587" w:type="dxa"/>
          </w:tcPr>
          <w:p w14:paraId="1068823F" w14:textId="77777777" w:rsidR="001978D9" w:rsidRDefault="00FC177D">
            <w:pPr>
              <w:spacing w:after="0"/>
            </w:pPr>
            <w:r>
              <w:rPr>
                <w:sz w:val="17"/>
              </w:rPr>
              <w:t>staff</w:t>
            </w:r>
          </w:p>
        </w:tc>
        <w:tc>
          <w:tcPr>
            <w:tcW w:w="3798" w:type="dxa"/>
          </w:tcPr>
          <w:p w14:paraId="14596F26" w14:textId="77777777" w:rsidR="001978D9" w:rsidRDefault="00FC177D">
            <w:pPr>
              <w:spacing w:after="0"/>
            </w:pPr>
            <w:r>
              <w:rPr>
                <w:sz w:val="17"/>
              </w:rPr>
              <w:t>the 38 districts with staff counts; counts per district; located complaints for the map</w:t>
            </w:r>
          </w:p>
        </w:tc>
      </w:tr>
      <w:tr w:rsidR="001978D9" w14:paraId="1B6B2E14" w14:textId="77777777">
        <w:trPr>
          <w:cantSplit/>
          <w:jc w:val="center"/>
        </w:trPr>
        <w:tc>
          <w:tcPr>
            <w:tcW w:w="1077" w:type="dxa"/>
            <w:shd w:val="clear" w:color="auto" w:fill="FAF7F1"/>
          </w:tcPr>
          <w:p w14:paraId="00A9F468" w14:textId="77777777" w:rsidR="001978D9" w:rsidRDefault="00FC177D">
            <w:pPr>
              <w:spacing w:after="0"/>
            </w:pPr>
            <w:r>
              <w:rPr>
                <w:sz w:val="17"/>
              </w:rPr>
              <w:t>GET, PUT, POST</w:t>
            </w:r>
          </w:p>
        </w:tc>
        <w:tc>
          <w:tcPr>
            <w:tcW w:w="3175" w:type="dxa"/>
            <w:shd w:val="clear" w:color="auto" w:fill="FAF7F1"/>
          </w:tcPr>
          <w:p w14:paraId="1311E8D7" w14:textId="77777777" w:rsidR="001978D9" w:rsidRDefault="00FC177D">
            <w:pPr>
              <w:spacing w:after="0"/>
            </w:pPr>
            <w:r>
              <w:rPr>
                <w:sz w:val="17"/>
              </w:rPr>
              <w:t>/admin/rules, /admin/rules/test</w:t>
            </w:r>
          </w:p>
        </w:tc>
        <w:tc>
          <w:tcPr>
            <w:tcW w:w="1587" w:type="dxa"/>
            <w:shd w:val="clear" w:color="auto" w:fill="FAF7F1"/>
          </w:tcPr>
          <w:p w14:paraId="311E3648" w14:textId="77777777" w:rsidR="001978D9" w:rsidRDefault="00FC177D">
            <w:pPr>
              <w:spacing w:after="0"/>
            </w:pPr>
            <w:r>
              <w:rPr>
                <w:sz w:val="17"/>
              </w:rPr>
              <w:t>super admin (read: staff)</w:t>
            </w:r>
          </w:p>
        </w:tc>
        <w:tc>
          <w:tcPr>
            <w:tcW w:w="3798" w:type="dxa"/>
            <w:shd w:val="clear" w:color="auto" w:fill="FAF7F1"/>
          </w:tcPr>
          <w:p w14:paraId="6F1533A5" w14:textId="77777777" w:rsidR="001978D9" w:rsidRDefault="00FC177D">
            <w:pPr>
              <w:spacing w:after="0"/>
            </w:pPr>
            <w:r>
              <w:rPr>
                <w:sz w:val="17"/>
              </w:rPr>
              <w:t>YAML rules with change log; run the rules against a text</w:t>
            </w:r>
          </w:p>
        </w:tc>
      </w:tr>
      <w:tr w:rsidR="001978D9" w14:paraId="1C790368" w14:textId="77777777">
        <w:trPr>
          <w:cantSplit/>
          <w:jc w:val="center"/>
        </w:trPr>
        <w:tc>
          <w:tcPr>
            <w:tcW w:w="1077" w:type="dxa"/>
          </w:tcPr>
          <w:p w14:paraId="79D36B23" w14:textId="77777777" w:rsidR="001978D9" w:rsidRDefault="00FC177D">
            <w:pPr>
              <w:spacing w:after="0"/>
            </w:pPr>
            <w:r>
              <w:rPr>
                <w:sz w:val="17"/>
              </w:rPr>
              <w:t>POST</w:t>
            </w:r>
          </w:p>
        </w:tc>
        <w:tc>
          <w:tcPr>
            <w:tcW w:w="3175" w:type="dxa"/>
          </w:tcPr>
          <w:p w14:paraId="3EC20E8F" w14:textId="77777777" w:rsidR="001978D9" w:rsidRDefault="00FC177D">
            <w:pPr>
              <w:spacing w:after="0"/>
            </w:pPr>
            <w:r>
              <w:rPr>
                <w:sz w:val="17"/>
              </w:rPr>
              <w:t>/admin/models/reload, /admin/sla/check</w:t>
            </w:r>
          </w:p>
        </w:tc>
        <w:tc>
          <w:tcPr>
            <w:tcW w:w="1587" w:type="dxa"/>
          </w:tcPr>
          <w:p w14:paraId="35B54CB5" w14:textId="77777777" w:rsidR="001978D9" w:rsidRDefault="00FC177D">
            <w:pPr>
              <w:spacing w:after="0"/>
            </w:pPr>
            <w:r>
              <w:rPr>
                <w:sz w:val="17"/>
              </w:rPr>
              <w:t>super admin</w:t>
            </w:r>
          </w:p>
        </w:tc>
        <w:tc>
          <w:tcPr>
            <w:tcW w:w="3798" w:type="dxa"/>
          </w:tcPr>
          <w:p w14:paraId="074C7D8B" w14:textId="77777777" w:rsidR="001978D9" w:rsidRDefault="00FC177D">
            <w:pPr>
              <w:spacing w:after="0"/>
            </w:pPr>
            <w:r>
              <w:rPr>
                <w:sz w:val="17"/>
              </w:rPr>
              <w:t>pick up a retrained classifier; escalate overdue complaints now</w:t>
            </w:r>
          </w:p>
        </w:tc>
      </w:tr>
      <w:tr w:rsidR="001978D9" w14:paraId="1ECC3283" w14:textId="77777777">
        <w:trPr>
          <w:cantSplit/>
          <w:jc w:val="center"/>
        </w:trPr>
        <w:tc>
          <w:tcPr>
            <w:tcW w:w="1077" w:type="dxa"/>
            <w:shd w:val="clear" w:color="auto" w:fill="FAF7F1"/>
          </w:tcPr>
          <w:p w14:paraId="69847250" w14:textId="77777777" w:rsidR="001978D9" w:rsidRDefault="00FC177D">
            <w:pPr>
              <w:spacing w:after="0"/>
            </w:pPr>
            <w:r>
              <w:rPr>
                <w:sz w:val="17"/>
              </w:rPr>
              <w:t>GET</w:t>
            </w:r>
          </w:p>
        </w:tc>
        <w:tc>
          <w:tcPr>
            <w:tcW w:w="3175" w:type="dxa"/>
            <w:shd w:val="clear" w:color="auto" w:fill="FAF7F1"/>
          </w:tcPr>
          <w:p w14:paraId="1922567C" w14:textId="77777777" w:rsidR="001978D9" w:rsidRDefault="00FC177D">
            <w:pPr>
              <w:spacing w:after="0"/>
            </w:pPr>
            <w:r>
              <w:rPr>
                <w:sz w:val="17"/>
              </w:rPr>
              <w:t>/admin/metrics, /health</w:t>
            </w:r>
          </w:p>
        </w:tc>
        <w:tc>
          <w:tcPr>
            <w:tcW w:w="1587" w:type="dxa"/>
            <w:shd w:val="clear" w:color="auto" w:fill="FAF7F1"/>
          </w:tcPr>
          <w:p w14:paraId="555C8A58" w14:textId="77777777" w:rsidR="001978D9" w:rsidRDefault="00FC177D">
            <w:pPr>
              <w:spacing w:after="0"/>
            </w:pPr>
            <w:r>
              <w:rPr>
                <w:sz w:val="17"/>
              </w:rPr>
              <w:t>staff; public</w:t>
            </w:r>
          </w:p>
        </w:tc>
        <w:tc>
          <w:tcPr>
            <w:tcW w:w="3798" w:type="dxa"/>
            <w:shd w:val="clear" w:color="auto" w:fill="FAF7F1"/>
          </w:tcPr>
          <w:p w14:paraId="5A342DC1" w14:textId="77777777" w:rsidR="001978D9" w:rsidRDefault="00FC177D">
            <w:pPr>
              <w:spacing w:after="0"/>
            </w:pPr>
            <w:r>
              <w:rPr>
                <w:sz w:val="17"/>
              </w:rPr>
              <w:t>dashboard data; database, Ollama, models, queue depth, outbox, latency</w:t>
            </w:r>
          </w:p>
        </w:tc>
      </w:tr>
    </w:tbl>
    <w:p w14:paraId="1ABA8690" w14:textId="77777777" w:rsidR="001978D9" w:rsidRDefault="001978D9">
      <w:pPr>
        <w:spacing w:after="80"/>
      </w:pPr>
    </w:p>
    <w:p w14:paraId="00C8F3EB" w14:textId="77777777" w:rsidR="001978D9" w:rsidRDefault="001978D9">
      <w:pPr>
        <w:spacing w:after="40"/>
      </w:pPr>
    </w:p>
    <w:p w14:paraId="38423B4A" w14:textId="77777777" w:rsidR="001978D9" w:rsidRDefault="00FC177D">
      <w:pPr>
        <w:pStyle w:val="Heading1"/>
      </w:pPr>
      <w:bookmarkStart w:id="54" w:name="_Toc243039769"/>
      <w:r>
        <w:t>Appendix B. How the 24 hours were spent</w:t>
      </w:r>
      <w:bookmarkEnd w:id="54"/>
    </w:p>
    <w:tbl>
      <w:tblPr>
        <w:tblStyle w:val="TableGrid"/>
        <w:tblW w:w="0" w:type="auto"/>
        <w:jc w:val="center"/>
        <w:tblLayout w:type="fixed"/>
        <w:tblCellMar>
          <w:top w:w="50" w:type="dxa"/>
          <w:left w:w="90" w:type="dxa"/>
          <w:bottom w:w="50" w:type="dxa"/>
          <w:right w:w="90" w:type="dxa"/>
        </w:tblCellMar>
        <w:tblLook w:val="04A0" w:firstRow="1" w:lastRow="0" w:firstColumn="1" w:lastColumn="0" w:noHBand="0" w:noVBand="1"/>
      </w:tblPr>
      <w:tblGrid>
        <w:gridCol w:w="2381"/>
        <w:gridCol w:w="7257"/>
      </w:tblGrid>
      <w:tr w:rsidR="001978D9" w14:paraId="098C029B" w14:textId="77777777">
        <w:trPr>
          <w:tblHeader/>
          <w:jc w:val="center"/>
        </w:trPr>
        <w:tc>
          <w:tcPr>
            <w:tcW w:w="2381" w:type="dxa"/>
            <w:shd w:val="clear" w:color="auto" w:fill="9B1C24"/>
          </w:tcPr>
          <w:p w14:paraId="5FE95335" w14:textId="77777777" w:rsidR="001978D9" w:rsidRDefault="00FC177D">
            <w:pPr>
              <w:spacing w:after="0"/>
            </w:pPr>
            <w:r>
              <w:rPr>
                <w:b/>
                <w:color w:val="FFFFFF"/>
                <w:sz w:val="18"/>
              </w:rPr>
              <w:t>When (15-16 Oct 2026)</w:t>
            </w:r>
          </w:p>
        </w:tc>
        <w:tc>
          <w:tcPr>
            <w:tcW w:w="7257" w:type="dxa"/>
            <w:shd w:val="clear" w:color="auto" w:fill="9B1C24"/>
          </w:tcPr>
          <w:p w14:paraId="152A0EF1" w14:textId="77777777" w:rsidR="001978D9" w:rsidRDefault="00FC177D">
            <w:pPr>
              <w:spacing w:after="0"/>
            </w:pPr>
            <w:r>
              <w:rPr>
                <w:b/>
                <w:color w:val="FFFFFF"/>
                <w:sz w:val="18"/>
              </w:rPr>
              <w:t>Delivered</w:t>
            </w:r>
          </w:p>
        </w:tc>
      </w:tr>
      <w:tr w:rsidR="001978D9" w14:paraId="4EDE815B" w14:textId="77777777">
        <w:trPr>
          <w:cantSplit/>
          <w:jc w:val="center"/>
        </w:trPr>
        <w:tc>
          <w:tcPr>
            <w:tcW w:w="2381" w:type="dxa"/>
          </w:tcPr>
          <w:p w14:paraId="5B4C999F" w14:textId="77777777" w:rsidR="001978D9" w:rsidRDefault="00FC177D">
            <w:pPr>
              <w:spacing w:after="0"/>
            </w:pPr>
            <w:r>
              <w:rPr>
                <w:sz w:val="18"/>
              </w:rPr>
              <w:lastRenderedPageBreak/>
              <w:t>10:30, checkpoint 1</w:t>
            </w:r>
          </w:p>
        </w:tc>
        <w:tc>
          <w:tcPr>
            <w:tcW w:w="7257" w:type="dxa"/>
          </w:tcPr>
          <w:p w14:paraId="24AE5423" w14:textId="77777777" w:rsidR="001978D9" w:rsidRDefault="00FC177D">
            <w:pPr>
              <w:spacing w:after="0"/>
            </w:pPr>
            <w:r>
              <w:rPr>
                <w:sz w:val="18"/>
              </w:rPr>
              <w:t>Problem understanding: analysis, users, failure modes, twelve objectives, pipeline design, scope</w:t>
            </w:r>
          </w:p>
        </w:tc>
      </w:tr>
      <w:tr w:rsidR="001978D9" w14:paraId="4EA980C5" w14:textId="77777777">
        <w:trPr>
          <w:cantSplit/>
          <w:jc w:val="center"/>
        </w:trPr>
        <w:tc>
          <w:tcPr>
            <w:tcW w:w="2381" w:type="dxa"/>
            <w:shd w:val="clear" w:color="auto" w:fill="FAF7F1"/>
          </w:tcPr>
          <w:p w14:paraId="49155434" w14:textId="77777777" w:rsidR="001978D9" w:rsidRDefault="00FC177D">
            <w:pPr>
              <w:spacing w:after="0"/>
            </w:pPr>
            <w:r>
              <w:rPr>
                <w:sz w:val="18"/>
              </w:rPr>
              <w:t>11:45, checkpoint 2</w:t>
            </w:r>
          </w:p>
        </w:tc>
        <w:tc>
          <w:tcPr>
            <w:tcW w:w="7257" w:type="dxa"/>
            <w:shd w:val="clear" w:color="auto" w:fill="FAF7F1"/>
          </w:tcPr>
          <w:p w14:paraId="524C280E" w14:textId="77777777" w:rsidR="001978D9" w:rsidRDefault="00FC177D">
            <w:pPr>
              <w:spacing w:after="0"/>
            </w:pPr>
            <w:r>
              <w:rPr>
                <w:sz w:val="18"/>
              </w:rPr>
              <w:t>Models and datasets measured on the laptop; architecture, stack, data flow, decision logic</w:t>
            </w:r>
          </w:p>
        </w:tc>
      </w:tr>
      <w:tr w:rsidR="001978D9" w14:paraId="361D3A0C" w14:textId="77777777">
        <w:trPr>
          <w:cantSplit/>
          <w:jc w:val="center"/>
        </w:trPr>
        <w:tc>
          <w:tcPr>
            <w:tcW w:w="2381" w:type="dxa"/>
          </w:tcPr>
          <w:p w14:paraId="57BDDDAE" w14:textId="77777777" w:rsidR="001978D9" w:rsidRDefault="00FC177D">
            <w:pPr>
              <w:spacing w:after="0"/>
            </w:pPr>
            <w:r>
              <w:rPr>
                <w:sz w:val="18"/>
              </w:rPr>
              <w:t>13:30, checkpoint 3</w:t>
            </w:r>
          </w:p>
        </w:tc>
        <w:tc>
          <w:tcPr>
            <w:tcW w:w="7257" w:type="dxa"/>
          </w:tcPr>
          <w:p w14:paraId="29EE4D6E" w14:textId="77777777" w:rsidR="001978D9" w:rsidRDefault="00FC177D">
            <w:pPr>
              <w:spacing w:after="0"/>
            </w:pPr>
            <w:r>
              <w:rPr>
                <w:sz w:val="18"/>
              </w:rPr>
              <w:t>Data model with ER diagram, state machine, wireframes with the shadcn component map; Docker Compose for the database and mail</w:t>
            </w:r>
          </w:p>
        </w:tc>
      </w:tr>
      <w:tr w:rsidR="001978D9" w14:paraId="47B42570" w14:textId="77777777">
        <w:trPr>
          <w:cantSplit/>
          <w:jc w:val="center"/>
        </w:trPr>
        <w:tc>
          <w:tcPr>
            <w:tcW w:w="2381" w:type="dxa"/>
            <w:shd w:val="clear" w:color="auto" w:fill="FAF7F1"/>
          </w:tcPr>
          <w:p w14:paraId="1A48A3F8" w14:textId="77777777" w:rsidR="001978D9" w:rsidRDefault="00FC177D">
            <w:pPr>
              <w:spacing w:after="0"/>
            </w:pPr>
            <w:r>
              <w:rPr>
                <w:sz w:val="18"/>
              </w:rPr>
              <w:t>14:45, checkpoint 4</w:t>
            </w:r>
          </w:p>
        </w:tc>
        <w:tc>
          <w:tcPr>
            <w:tcW w:w="7257" w:type="dxa"/>
            <w:shd w:val="clear" w:color="auto" w:fill="FAF7F1"/>
          </w:tcPr>
          <w:p w14:paraId="6FC7311D" w14:textId="77777777" w:rsidR="001978D9" w:rsidRDefault="00FC177D">
            <w:pPr>
              <w:spacing w:after="0"/>
            </w:pPr>
            <w:r>
              <w:rPr>
                <w:sz w:val="18"/>
              </w:rPr>
              <w:t>Backend with 30 routes, worker pipeline, rules, notifier; Tamil Nadu office mapping; frontend with register, OTP, complaint, tracking, officer queue</w:t>
            </w:r>
          </w:p>
        </w:tc>
      </w:tr>
      <w:tr w:rsidR="001978D9" w14:paraId="5209C95F" w14:textId="77777777">
        <w:trPr>
          <w:cantSplit/>
          <w:jc w:val="center"/>
        </w:trPr>
        <w:tc>
          <w:tcPr>
            <w:tcW w:w="2381" w:type="dxa"/>
          </w:tcPr>
          <w:p w14:paraId="650D15EC" w14:textId="77777777" w:rsidR="001978D9" w:rsidRDefault="00FC177D">
            <w:pPr>
              <w:spacing w:after="0"/>
            </w:pPr>
            <w:r>
              <w:rPr>
                <w:sz w:val="18"/>
              </w:rPr>
              <w:t>15:00 to 15:45</w:t>
            </w:r>
          </w:p>
        </w:tc>
        <w:tc>
          <w:tcPr>
            <w:tcW w:w="7257" w:type="dxa"/>
          </w:tcPr>
          <w:p w14:paraId="420EEF94" w14:textId="77777777" w:rsidR="001978D9" w:rsidRDefault="00FC177D">
            <w:pPr>
              <w:spacing w:after="0"/>
            </w:pPr>
            <w:r>
              <w:rPr>
                <w:sz w:val="18"/>
              </w:rPr>
              <w:t>First test pass: 61-check suite, gold-set replay, defects fixed, test report; submission deck rebuilt in the organiser's template</w:t>
            </w:r>
          </w:p>
        </w:tc>
      </w:tr>
      <w:tr w:rsidR="001978D9" w14:paraId="1E5889FE" w14:textId="77777777">
        <w:trPr>
          <w:cantSplit/>
          <w:jc w:val="center"/>
        </w:trPr>
        <w:tc>
          <w:tcPr>
            <w:tcW w:w="2381" w:type="dxa"/>
            <w:shd w:val="clear" w:color="auto" w:fill="FAF7F1"/>
          </w:tcPr>
          <w:p w14:paraId="5C7F1BB9" w14:textId="77777777" w:rsidR="001978D9" w:rsidRDefault="00FC177D">
            <w:pPr>
              <w:spacing w:after="0"/>
            </w:pPr>
            <w:r>
              <w:rPr>
                <w:sz w:val="18"/>
              </w:rPr>
              <w:t>16:30</w:t>
            </w:r>
          </w:p>
        </w:tc>
        <w:tc>
          <w:tcPr>
            <w:tcW w:w="7257" w:type="dxa"/>
            <w:shd w:val="clear" w:color="auto" w:fill="FAF7F1"/>
          </w:tcPr>
          <w:p w14:paraId="13577CB9" w14:textId="77777777" w:rsidR="001978D9" w:rsidRDefault="00FC177D">
            <w:pPr>
              <w:spacing w:after="0"/>
            </w:pPr>
            <w:r>
              <w:rPr>
                <w:sz w:val="18"/>
              </w:rPr>
              <w:t>Real mail through Gmail SMTP configured from .env</w:t>
            </w:r>
          </w:p>
        </w:tc>
      </w:tr>
      <w:tr w:rsidR="001978D9" w14:paraId="3249ADDC" w14:textId="77777777">
        <w:trPr>
          <w:cantSplit/>
          <w:jc w:val="center"/>
        </w:trPr>
        <w:tc>
          <w:tcPr>
            <w:tcW w:w="2381" w:type="dxa"/>
          </w:tcPr>
          <w:p w14:paraId="45B2A55F" w14:textId="77777777" w:rsidR="001978D9" w:rsidRDefault="00FC177D">
            <w:pPr>
              <w:spacing w:after="0"/>
            </w:pPr>
            <w:r>
              <w:rPr>
                <w:sz w:val="18"/>
              </w:rPr>
              <w:t>18:00 to 19:40</w:t>
            </w:r>
          </w:p>
        </w:tc>
        <w:tc>
          <w:tcPr>
            <w:tcW w:w="7257" w:type="dxa"/>
          </w:tcPr>
          <w:p w14:paraId="717F0E04" w14:textId="77777777" w:rsidR="001978D9" w:rsidRDefault="00FC177D">
            <w:pPr>
              <w:spacing w:after="0"/>
            </w:pPr>
            <w:r>
              <w:rPr>
                <w:sz w:val="18"/>
              </w:rPr>
              <w:t>Role hierarchy (super, district, department admins), identity fields, video evidence with limits, asynchronous mail outbox, model warm-up; 77 checks</w:t>
            </w:r>
          </w:p>
        </w:tc>
      </w:tr>
      <w:tr w:rsidR="001978D9" w14:paraId="296FCEE8" w14:textId="77777777">
        <w:trPr>
          <w:cantSplit/>
          <w:jc w:val="center"/>
        </w:trPr>
        <w:tc>
          <w:tcPr>
            <w:tcW w:w="2381" w:type="dxa"/>
            <w:shd w:val="clear" w:color="auto" w:fill="FAF7F1"/>
          </w:tcPr>
          <w:p w14:paraId="4F9F94E2" w14:textId="77777777" w:rsidR="001978D9" w:rsidRDefault="00FC177D">
            <w:pPr>
              <w:spacing w:after="0"/>
            </w:pPr>
            <w:r>
              <w:rPr>
                <w:sz w:val="18"/>
              </w:rPr>
              <w:t>20:00 to 21:30</w:t>
            </w:r>
          </w:p>
        </w:tc>
        <w:tc>
          <w:tcPr>
            <w:tcW w:w="7257" w:type="dxa"/>
            <w:shd w:val="clear" w:color="auto" w:fill="FAF7F1"/>
          </w:tcPr>
          <w:p w14:paraId="381F7247" w14:textId="77777777" w:rsidR="001978D9" w:rsidRDefault="00FC177D">
            <w:pPr>
              <w:spacing w:after="0"/>
            </w:pPr>
            <w:r>
              <w:rPr>
                <w:sz w:val="18"/>
              </w:rPr>
              <w:t>Citizen reply loop, staff emails, SLA watch and overdue escalation, admin rules and metrics pages, demo tooling, HTTPS start for phones; 91 checks</w:t>
            </w:r>
          </w:p>
        </w:tc>
      </w:tr>
      <w:tr w:rsidR="001978D9" w14:paraId="5479EEDA" w14:textId="77777777">
        <w:trPr>
          <w:cantSplit/>
          <w:jc w:val="center"/>
        </w:trPr>
        <w:tc>
          <w:tcPr>
            <w:tcW w:w="2381" w:type="dxa"/>
          </w:tcPr>
          <w:p w14:paraId="41616E34" w14:textId="77777777" w:rsidR="001978D9" w:rsidRDefault="00FC177D">
            <w:pPr>
              <w:spacing w:after="0"/>
            </w:pPr>
            <w:r>
              <w:rPr>
                <w:sz w:val="18"/>
              </w:rPr>
              <w:t>22:00 to 23:05</w:t>
            </w:r>
          </w:p>
        </w:tc>
        <w:tc>
          <w:tcPr>
            <w:tcW w:w="7257" w:type="dxa"/>
          </w:tcPr>
          <w:p w14:paraId="51CD8526" w14:textId="77777777" w:rsidR="001978D9" w:rsidRDefault="00FC177D">
            <w:pPr>
              <w:spacing w:after="0"/>
            </w:pPr>
            <w:r>
              <w:rPr>
                <w:sz w:val="18"/>
              </w:rPr>
              <w:t>Training round 2; outbox skip rule for demo addresses; staff email change</w:t>
            </w:r>
          </w:p>
        </w:tc>
      </w:tr>
      <w:tr w:rsidR="001978D9" w14:paraId="6A5E9418" w14:textId="77777777">
        <w:trPr>
          <w:cantSplit/>
          <w:jc w:val="center"/>
        </w:trPr>
        <w:tc>
          <w:tcPr>
            <w:tcW w:w="2381" w:type="dxa"/>
            <w:shd w:val="clear" w:color="auto" w:fill="FAF7F1"/>
          </w:tcPr>
          <w:p w14:paraId="64CCF82F" w14:textId="77777777" w:rsidR="001978D9" w:rsidRDefault="00FC177D">
            <w:pPr>
              <w:spacing w:after="0"/>
            </w:pPr>
            <w:r>
              <w:rPr>
                <w:sz w:val="18"/>
              </w:rPr>
              <w:t>23:30 to 00:50</w:t>
            </w:r>
          </w:p>
        </w:tc>
        <w:tc>
          <w:tcPr>
            <w:tcW w:w="7257" w:type="dxa"/>
            <w:shd w:val="clear" w:color="auto" w:fill="FAF7F1"/>
          </w:tcPr>
          <w:p w14:paraId="265A1EDC" w14:textId="77777777" w:rsidR="001978D9" w:rsidRDefault="00FC177D">
            <w:pPr>
              <w:spacing w:after="0"/>
            </w:pPr>
            <w:r>
              <w:rPr>
                <w:sz w:val="18"/>
              </w:rPr>
              <w:t>Rating and reopen, resolution proof, me-too support, district map, translated officer notes, queue search, rate limiting; 114 checks</w:t>
            </w:r>
          </w:p>
        </w:tc>
      </w:tr>
      <w:tr w:rsidR="001978D9" w14:paraId="616B09E4" w14:textId="77777777">
        <w:trPr>
          <w:cantSplit/>
          <w:jc w:val="center"/>
        </w:trPr>
        <w:tc>
          <w:tcPr>
            <w:tcW w:w="2381" w:type="dxa"/>
          </w:tcPr>
          <w:p w14:paraId="49644312" w14:textId="77777777" w:rsidR="001978D9" w:rsidRDefault="00FC177D">
            <w:pPr>
              <w:spacing w:after="0"/>
            </w:pPr>
            <w:r>
              <w:rPr>
                <w:sz w:val="18"/>
              </w:rPr>
              <w:t>01:00 to 02:20</w:t>
            </w:r>
          </w:p>
        </w:tc>
        <w:tc>
          <w:tcPr>
            <w:tcW w:w="7257" w:type="dxa"/>
          </w:tcPr>
          <w:p w14:paraId="266DE807" w14:textId="77777777" w:rsidR="001978D9" w:rsidRDefault="00FC177D">
            <w:pPr>
              <w:spacing w:after="0"/>
            </w:pPr>
            <w:r>
              <w:rPr>
                <w:sz w:val="18"/>
              </w:rPr>
              <w:t>Training rounds 3 and 4; deck re-coloured to the template palette; identity moved from the complaint form to registration; 118 checks</w:t>
            </w:r>
          </w:p>
        </w:tc>
      </w:tr>
      <w:tr w:rsidR="001978D9" w14:paraId="061B20C5" w14:textId="77777777">
        <w:trPr>
          <w:cantSplit/>
          <w:jc w:val="center"/>
        </w:trPr>
        <w:tc>
          <w:tcPr>
            <w:tcW w:w="2381" w:type="dxa"/>
            <w:shd w:val="clear" w:color="auto" w:fill="FAF7F1"/>
          </w:tcPr>
          <w:p w14:paraId="62675641" w14:textId="77777777" w:rsidR="001978D9" w:rsidRDefault="00FC177D">
            <w:pPr>
              <w:spacing w:after="0"/>
            </w:pPr>
            <w:r>
              <w:rPr>
                <w:sz w:val="18"/>
              </w:rPr>
              <w:t>02:15 to 02:55</w:t>
            </w:r>
          </w:p>
        </w:tc>
        <w:tc>
          <w:tcPr>
            <w:tcW w:w="7257" w:type="dxa"/>
            <w:shd w:val="clear" w:color="auto" w:fill="FAF7F1"/>
          </w:tcPr>
          <w:p w14:paraId="3164E111" w14:textId="77777777" w:rsidR="001978D9" w:rsidRDefault="00FC177D">
            <w:pPr>
              <w:spacing w:after="0"/>
            </w:pPr>
            <w:r>
              <w:rPr>
                <w:sz w:val="18"/>
              </w:rPr>
              <w:t>District admins for all 38 districts, clean reset and reseed, two full test passes with fixes, the recorded demo in two versions, this report</w:t>
            </w:r>
          </w:p>
        </w:tc>
      </w:tr>
    </w:tbl>
    <w:p w14:paraId="59C4E601" w14:textId="77777777" w:rsidR="001978D9" w:rsidRDefault="001978D9">
      <w:pPr>
        <w:spacing w:after="80"/>
      </w:pPr>
    </w:p>
    <w:sectPr w:rsidR="001978D9" w:rsidSect="00034616">
      <w:headerReference w:type="default" r:id="rId41"/>
      <w:footerReference w:type="default" r:id="rId42"/>
      <w:pgSz w:w="11906" w:h="16838"/>
      <w:pgMar w:top="1134"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40CA0D" w14:textId="77777777" w:rsidR="00FC177D" w:rsidRDefault="00FC177D">
      <w:pPr>
        <w:spacing w:after="0" w:line="240" w:lineRule="auto"/>
      </w:pPr>
      <w:r>
        <w:separator/>
      </w:r>
    </w:p>
  </w:endnote>
  <w:endnote w:type="continuationSeparator" w:id="0">
    <w:p w14:paraId="77BBE327" w14:textId="77777777" w:rsidR="00FC177D" w:rsidRDefault="00FC17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20FD4" w14:textId="77777777" w:rsidR="001978D9" w:rsidRDefault="00FC177D">
    <w:pPr>
      <w:pStyle w:val="Footer"/>
      <w:jc w:val="center"/>
    </w:pPr>
    <w:r>
      <w:rPr>
        <w:color w:val="5A5555"/>
        <w:sz w:val="17"/>
      </w:rPr>
      <w:t xml:space="preserve">Team Logic Makers, V.S.B. Engineering College    |    Page </w:t>
    </w:r>
    <w:r>
      <w:rPr>
        <w:sz w:val="17"/>
      </w:rPr>
      <w:fldChar w:fldCharType="begin"/>
    </w:r>
    <w:r>
      <w:rPr>
        <w:sz w:val="17"/>
      </w:rPr>
      <w:instrText>PAGE</w:instrText>
    </w:r>
    <w:r>
      <w:rPr>
        <w:sz w:val="17"/>
      </w:rPr>
      <w:fldChar w:fldCharType="separate"/>
    </w:r>
    <w:r w:rsidR="00252C04">
      <w:rPr>
        <w:noProof/>
        <w:sz w:val="17"/>
      </w:rPr>
      <w:t>1</w:t>
    </w:r>
    <w:r>
      <w:rPr>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1560" w14:textId="77777777" w:rsidR="00FC177D" w:rsidRDefault="00FC177D">
      <w:pPr>
        <w:spacing w:after="0" w:line="240" w:lineRule="auto"/>
      </w:pPr>
      <w:r>
        <w:separator/>
      </w:r>
    </w:p>
  </w:footnote>
  <w:footnote w:type="continuationSeparator" w:id="0">
    <w:p w14:paraId="59823013" w14:textId="77777777" w:rsidR="00FC177D" w:rsidRDefault="00FC17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63B0" w14:textId="77777777" w:rsidR="001978D9" w:rsidRDefault="00FC177D">
    <w:pPr>
      <w:pStyle w:val="Header"/>
      <w:jc w:val="right"/>
    </w:pPr>
    <w:r>
      <w:rPr>
        <w:color w:val="5A5555"/>
        <w:sz w:val="17"/>
      </w:rPr>
      <w:t>Vindex  |  AI Grievance Redressal Prioritization System  |  SYNAPSE '26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12350817">
    <w:abstractNumId w:val="8"/>
  </w:num>
  <w:num w:numId="2" w16cid:durableId="286203643">
    <w:abstractNumId w:val="6"/>
  </w:num>
  <w:num w:numId="3" w16cid:durableId="945964199">
    <w:abstractNumId w:val="5"/>
  </w:num>
  <w:num w:numId="4" w16cid:durableId="1955675521">
    <w:abstractNumId w:val="4"/>
  </w:num>
  <w:num w:numId="5" w16cid:durableId="1893808520">
    <w:abstractNumId w:val="7"/>
  </w:num>
  <w:num w:numId="6" w16cid:durableId="1607612861">
    <w:abstractNumId w:val="3"/>
  </w:num>
  <w:num w:numId="7" w16cid:durableId="1376812769">
    <w:abstractNumId w:val="2"/>
  </w:num>
  <w:num w:numId="8" w16cid:durableId="1951744652">
    <w:abstractNumId w:val="1"/>
  </w:num>
  <w:num w:numId="9" w16cid:durableId="4193319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6D16"/>
    <w:rsid w:val="001978D9"/>
    <w:rsid w:val="00252C04"/>
    <w:rsid w:val="0029639D"/>
    <w:rsid w:val="00326F90"/>
    <w:rsid w:val="00AA1D8D"/>
    <w:rsid w:val="00B47730"/>
    <w:rsid w:val="00CB0664"/>
    <w:rsid w:val="00FC17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EA14B46"/>
  <w14:defaultImageDpi w14:val="300"/>
  <w15:docId w15:val="{BEA18659-DDF7-43CF-A6CD-8A3942B28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E0262D"/>
      <w:sz w:val="40"/>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A3335"/>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9B1C2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40" w:lineRule="auto"/>
    </w:pPr>
    <w:rPr>
      <w:bCs/>
      <w:i/>
      <w:color w:val="5A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52C04"/>
    <w:pPr>
      <w:spacing w:after="100"/>
    </w:pPr>
  </w:style>
  <w:style w:type="paragraph" w:styleId="TOC2">
    <w:name w:val="toc 2"/>
    <w:basedOn w:val="Normal"/>
    <w:next w:val="Normal"/>
    <w:autoRedefine/>
    <w:uiPriority w:val="39"/>
    <w:unhideWhenUsed/>
    <w:rsid w:val="00252C04"/>
    <w:pPr>
      <w:spacing w:after="100"/>
      <w:ind w:left="210"/>
    </w:pPr>
  </w:style>
  <w:style w:type="character" w:styleId="Hyperlink">
    <w:name w:val="Hyperlink"/>
    <w:basedOn w:val="DefaultParagraphFont"/>
    <w:uiPriority w:val="99"/>
    <w:unhideWhenUsed/>
    <w:rsid w:val="00252C0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27</Pages>
  <Words>8383</Words>
  <Characters>46148</Characters>
  <Application>Microsoft Office Word</Application>
  <DocSecurity>0</DocSecurity>
  <Lines>1388</Lines>
  <Paragraphs>903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53950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Balavignesh K</cp:lastModifiedBy>
  <cp:revision>3</cp:revision>
  <cp:lastPrinted>2026-10-16T05:11:00Z</cp:lastPrinted>
  <dcterms:created xsi:type="dcterms:W3CDTF">2013-12-23T23:15:00Z</dcterms:created>
  <dcterms:modified xsi:type="dcterms:W3CDTF">2026-10-16T05:11:00Z</dcterms:modified>
  <cp:category/>
</cp:coreProperties>
</file>