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7440EA" w:rsidRDefault="0027506F" w:rsidP="0031603D">
      <w:pPr>
        <w:pStyle w:val="AuthorList"/>
        <w:spacing w:before="0" w:after="120"/>
        <w:jc w:val="center"/>
        <w:rPr>
          <w:sz w:val="32"/>
          <w:szCs w:val="32"/>
          <w:lang w:val="en-GB"/>
        </w:rPr>
      </w:pPr>
      <w:r w:rsidRPr="007440EA">
        <w:rPr>
          <w:sz w:val="32"/>
          <w:szCs w:val="32"/>
          <w:lang w:val="en-GB"/>
        </w:rPr>
        <w:t xml:space="preserve">Mapping the Temporal Transcriptomic Signature of a Viral Pathogen through CAGE and </w:t>
      </w:r>
      <w:proofErr w:type="spellStart"/>
      <w:r w:rsidRPr="007440EA">
        <w:rPr>
          <w:sz w:val="32"/>
          <w:szCs w:val="32"/>
          <w:lang w:val="en-GB"/>
        </w:rPr>
        <w:t>Nanopore</w:t>
      </w:r>
      <w:proofErr w:type="spellEnd"/>
      <w:r w:rsidRPr="007440EA">
        <w:rPr>
          <w:sz w:val="32"/>
          <w:szCs w:val="32"/>
          <w:lang w:val="en-GB"/>
        </w:rPr>
        <w:t xml:space="preserve"> sequencing</w:t>
      </w:r>
    </w:p>
    <w:p w14:paraId="0B96A996" w14:textId="308D91B9" w:rsidR="009F1F42" w:rsidRPr="007440EA" w:rsidRDefault="00F90860" w:rsidP="0031603D">
      <w:pPr>
        <w:pStyle w:val="AuthorList"/>
        <w:spacing w:before="0" w:after="120"/>
        <w:jc w:val="both"/>
        <w:rPr>
          <w:b w:val="0"/>
          <w:vertAlign w:val="superscript"/>
          <w:lang w:val="en-GB"/>
        </w:rPr>
      </w:pPr>
      <w:proofErr w:type="spellStart"/>
      <w:r w:rsidRPr="007440EA">
        <w:rPr>
          <w:b w:val="0"/>
          <w:lang w:val="en-GB"/>
        </w:rPr>
        <w:t>Dóra</w:t>
      </w:r>
      <w:proofErr w:type="spellEnd"/>
      <w:r w:rsidRPr="007440EA">
        <w:rPr>
          <w:b w:val="0"/>
          <w:lang w:val="en-GB"/>
        </w:rPr>
        <w:t xml:space="preserve"> </w:t>
      </w:r>
      <w:proofErr w:type="spellStart"/>
      <w:r w:rsidRPr="007440EA">
        <w:rPr>
          <w:b w:val="0"/>
          <w:lang w:val="en-GB"/>
        </w:rPr>
        <w:t>Tombácz</w:t>
      </w:r>
      <w:proofErr w:type="spellEnd"/>
      <w:r w:rsidRPr="007440EA">
        <w:rPr>
          <w:b w:val="0"/>
          <w:lang w:val="en-GB"/>
        </w:rPr>
        <w:t xml:space="preserve">, </w:t>
      </w:r>
      <w:proofErr w:type="spellStart"/>
      <w:r w:rsidR="00C17539" w:rsidRPr="007440EA">
        <w:rPr>
          <w:b w:val="0"/>
          <w:lang w:val="en-GB"/>
        </w:rPr>
        <w:t>Balázs</w:t>
      </w:r>
      <w:proofErr w:type="spellEnd"/>
      <w:r w:rsidR="00C17539" w:rsidRPr="007440EA">
        <w:rPr>
          <w:b w:val="0"/>
          <w:lang w:val="en-GB"/>
        </w:rPr>
        <w:t xml:space="preserve"> </w:t>
      </w:r>
      <w:proofErr w:type="spellStart"/>
      <w:r w:rsidR="00C17539" w:rsidRPr="007440EA">
        <w:rPr>
          <w:b w:val="0"/>
          <w:lang w:val="en-GB"/>
        </w:rPr>
        <w:t>Kakuk</w:t>
      </w:r>
      <w:proofErr w:type="spellEnd"/>
      <w:r w:rsidR="00C17539" w:rsidRPr="007440EA">
        <w:rPr>
          <w:b w:val="0"/>
          <w:lang w:val="en-GB"/>
        </w:rPr>
        <w:t xml:space="preserve">, </w:t>
      </w:r>
      <w:proofErr w:type="spellStart"/>
      <w:r w:rsidR="00317CE6" w:rsidRPr="007440EA">
        <w:rPr>
          <w:b w:val="0"/>
          <w:lang w:val="en-GB"/>
        </w:rPr>
        <w:t>Gábor</w:t>
      </w:r>
      <w:proofErr w:type="spellEnd"/>
      <w:r w:rsidR="00317CE6" w:rsidRPr="007440EA">
        <w:rPr>
          <w:b w:val="0"/>
          <w:lang w:val="en-GB"/>
        </w:rPr>
        <w:t xml:space="preserve"> </w:t>
      </w:r>
      <w:proofErr w:type="spellStart"/>
      <w:r w:rsidR="00317CE6" w:rsidRPr="007440EA">
        <w:rPr>
          <w:b w:val="0"/>
          <w:lang w:val="en-GB"/>
        </w:rPr>
        <w:t>Torma</w:t>
      </w:r>
      <w:proofErr w:type="spellEnd"/>
      <w:r w:rsidR="00317CE6" w:rsidRPr="007440EA">
        <w:rPr>
          <w:b w:val="0"/>
          <w:lang w:val="en-GB"/>
        </w:rPr>
        <w:t xml:space="preserve">, </w:t>
      </w:r>
      <w:proofErr w:type="spellStart"/>
      <w:r w:rsidR="00B637B7" w:rsidRPr="007440EA">
        <w:rPr>
          <w:b w:val="0"/>
          <w:lang w:val="en-GB"/>
        </w:rPr>
        <w:t>Ádám</w:t>
      </w:r>
      <w:proofErr w:type="spellEnd"/>
      <w:r w:rsidR="00B637B7" w:rsidRPr="007440EA">
        <w:rPr>
          <w:b w:val="0"/>
          <w:lang w:val="en-GB"/>
        </w:rPr>
        <w:t xml:space="preserve"> </w:t>
      </w:r>
      <w:proofErr w:type="spellStart"/>
      <w:r w:rsidR="00B637B7" w:rsidRPr="007440EA">
        <w:rPr>
          <w:b w:val="0"/>
          <w:lang w:val="en-GB"/>
        </w:rPr>
        <w:t>Fülöp</w:t>
      </w:r>
      <w:proofErr w:type="spellEnd"/>
      <w:r w:rsidR="0013619B" w:rsidRPr="007440EA">
        <w:rPr>
          <w:b w:val="0"/>
          <w:lang w:val="en-GB"/>
        </w:rPr>
        <w:t xml:space="preserve">, </w:t>
      </w:r>
      <w:proofErr w:type="spellStart"/>
      <w:r w:rsidR="003867E8" w:rsidRPr="007440EA">
        <w:rPr>
          <w:b w:val="0"/>
          <w:lang w:val="en-GB"/>
        </w:rPr>
        <w:t>Ákos</w:t>
      </w:r>
      <w:proofErr w:type="spellEnd"/>
      <w:r w:rsidR="003867E8" w:rsidRPr="007440EA">
        <w:rPr>
          <w:b w:val="0"/>
          <w:lang w:val="en-GB"/>
        </w:rPr>
        <w:t xml:space="preserve"> </w:t>
      </w:r>
      <w:proofErr w:type="spellStart"/>
      <w:r w:rsidR="003867E8" w:rsidRPr="007440EA">
        <w:rPr>
          <w:b w:val="0"/>
          <w:lang w:val="en-GB"/>
        </w:rPr>
        <w:t>Dörmő</w:t>
      </w:r>
      <w:proofErr w:type="spellEnd"/>
      <w:r w:rsidR="00E7644D" w:rsidRPr="007440EA">
        <w:rPr>
          <w:b w:val="0"/>
          <w:lang w:val="en-GB"/>
        </w:rPr>
        <w:t>,</w:t>
      </w:r>
      <w:r w:rsidR="004532E3" w:rsidRPr="007440EA">
        <w:rPr>
          <w:b w:val="0"/>
          <w:lang w:val="en-GB"/>
        </w:rPr>
        <w:t xml:space="preserve"> </w:t>
      </w:r>
      <w:proofErr w:type="spellStart"/>
      <w:r w:rsidR="004532E3" w:rsidRPr="007440EA">
        <w:rPr>
          <w:b w:val="0"/>
          <w:lang w:val="en-GB"/>
        </w:rPr>
        <w:t>Gábor</w:t>
      </w:r>
      <w:proofErr w:type="spellEnd"/>
      <w:r w:rsidR="004532E3" w:rsidRPr="007440EA">
        <w:rPr>
          <w:b w:val="0"/>
          <w:lang w:val="en-GB"/>
        </w:rPr>
        <w:t xml:space="preserve"> </w:t>
      </w:r>
      <w:proofErr w:type="spellStart"/>
      <w:r w:rsidR="004532E3" w:rsidRPr="007440EA">
        <w:rPr>
          <w:b w:val="0"/>
          <w:lang w:val="en-GB"/>
        </w:rPr>
        <w:t>Gulyás</w:t>
      </w:r>
      <w:proofErr w:type="spellEnd"/>
      <w:r w:rsidR="004532E3" w:rsidRPr="007440EA">
        <w:rPr>
          <w:b w:val="0"/>
          <w:lang w:val="en-GB"/>
        </w:rPr>
        <w:t xml:space="preserve">, </w:t>
      </w:r>
      <w:proofErr w:type="spellStart"/>
      <w:r w:rsidR="004532E3" w:rsidRPr="007440EA">
        <w:rPr>
          <w:b w:val="0"/>
          <w:lang w:val="en-GB"/>
        </w:rPr>
        <w:t>Zsolt</w:t>
      </w:r>
      <w:proofErr w:type="spellEnd"/>
      <w:r w:rsidR="004532E3" w:rsidRPr="007440EA">
        <w:rPr>
          <w:b w:val="0"/>
          <w:lang w:val="en-GB"/>
        </w:rPr>
        <w:t xml:space="preserve"> </w:t>
      </w:r>
      <w:proofErr w:type="spellStart"/>
      <w:r w:rsidR="004532E3" w:rsidRPr="007440EA">
        <w:rPr>
          <w:b w:val="0"/>
          <w:lang w:val="en-GB"/>
        </w:rPr>
        <w:t>Csabai</w:t>
      </w:r>
      <w:proofErr w:type="spellEnd"/>
      <w:r w:rsidR="004532E3" w:rsidRPr="007440EA">
        <w:rPr>
          <w:b w:val="0"/>
          <w:lang w:val="en-GB"/>
        </w:rPr>
        <w:t>,</w:t>
      </w:r>
      <w:r w:rsidR="00E7644D" w:rsidRPr="007440EA">
        <w:rPr>
          <w:b w:val="0"/>
          <w:lang w:val="en-GB"/>
        </w:rPr>
        <w:t xml:space="preserve"> </w:t>
      </w:r>
      <w:proofErr w:type="spellStart"/>
      <w:r w:rsidR="009F0CFE" w:rsidRPr="007440EA">
        <w:rPr>
          <w:b w:val="0"/>
          <w:lang w:val="en-GB"/>
        </w:rPr>
        <w:t>Zsolt</w:t>
      </w:r>
      <w:proofErr w:type="spellEnd"/>
      <w:r w:rsidR="009F0CFE" w:rsidRPr="007440EA">
        <w:rPr>
          <w:b w:val="0"/>
          <w:lang w:val="en-GB"/>
        </w:rPr>
        <w:t xml:space="preserve"> </w:t>
      </w:r>
      <w:proofErr w:type="spellStart"/>
      <w:r w:rsidR="009F0CFE" w:rsidRPr="007440EA">
        <w:rPr>
          <w:b w:val="0"/>
          <w:lang w:val="en-GB"/>
        </w:rPr>
        <w:t>Boldogkői</w:t>
      </w:r>
      <w:proofErr w:type="spellEnd"/>
      <w:r w:rsidR="009F0CFE" w:rsidRPr="007440EA">
        <w:rPr>
          <w:b w:val="0"/>
          <w:vertAlign w:val="superscript"/>
          <w:lang w:val="en-GB"/>
        </w:rPr>
        <w:t>*</w:t>
      </w:r>
    </w:p>
    <w:p w14:paraId="0F9E8F79" w14:textId="77777777" w:rsidR="00F90860" w:rsidRPr="007440EA" w:rsidRDefault="00F90860" w:rsidP="0031603D">
      <w:pPr>
        <w:spacing w:after="120" w:line="240" w:lineRule="auto"/>
        <w:rPr>
          <w:rFonts w:ascii="Times New Roman" w:hAnsi="Times New Roman" w:cs="Times New Roman"/>
          <w:lang w:val="en-GB" w:eastAsia="en-US"/>
        </w:rPr>
      </w:pPr>
    </w:p>
    <w:p w14:paraId="542A7BFB" w14:textId="6154405F" w:rsidR="009F0CFE" w:rsidRPr="007440EA" w:rsidRDefault="00B16215"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 xml:space="preserve">Department of Medical Biology, </w:t>
      </w:r>
      <w:r w:rsidRPr="007440EA">
        <w:rPr>
          <w:rFonts w:ascii="Times New Roman" w:eastAsia="Times New Roman" w:hAnsi="Times New Roman" w:cs="Times New Roman"/>
          <w:color w:val="000000"/>
          <w:sz w:val="24"/>
          <w:szCs w:val="24"/>
          <w:lang w:val="en-GB"/>
        </w:rPr>
        <w:t xml:space="preserve">Albert </w:t>
      </w:r>
      <w:proofErr w:type="spellStart"/>
      <w:r w:rsidRPr="007440EA">
        <w:rPr>
          <w:rFonts w:ascii="Times New Roman" w:eastAsia="Times New Roman" w:hAnsi="Times New Roman" w:cs="Times New Roman"/>
          <w:color w:val="000000"/>
          <w:sz w:val="24"/>
          <w:szCs w:val="24"/>
          <w:lang w:val="en-GB"/>
        </w:rPr>
        <w:t>Szent-Györgyi</w:t>
      </w:r>
      <w:proofErr w:type="spellEnd"/>
      <w:r w:rsidRPr="007440EA">
        <w:rPr>
          <w:rFonts w:ascii="Times New Roman" w:eastAsia="Times New Roman" w:hAnsi="Times New Roman" w:cs="Times New Roman"/>
          <w:color w:val="000000"/>
          <w:sz w:val="24"/>
          <w:szCs w:val="24"/>
          <w:lang w:val="en-GB"/>
        </w:rPr>
        <w:t xml:space="preserve"> Medical School</w:t>
      </w:r>
      <w:r w:rsidRPr="007440EA">
        <w:rPr>
          <w:rFonts w:ascii="Times New Roman" w:eastAsia="Georgia" w:hAnsi="Times New Roman" w:cs="Times New Roman"/>
          <w:color w:val="020202"/>
          <w:sz w:val="24"/>
          <w:szCs w:val="24"/>
          <w:lang w:val="en-GB"/>
        </w:rPr>
        <w:t>, University of Szeged, Szeged, Hungary</w:t>
      </w:r>
    </w:p>
    <w:p w14:paraId="6561C64B" w14:textId="0F37E14D" w:rsidR="009F0CFE" w:rsidRPr="007440EA" w:rsidRDefault="009F0CFE"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b/>
          <w:color w:val="020202"/>
          <w:sz w:val="24"/>
          <w:szCs w:val="24"/>
          <w:lang w:val="en-GB"/>
        </w:rPr>
        <w:t xml:space="preserve">* </w:t>
      </w:r>
      <w:r w:rsidRPr="007440EA">
        <w:rPr>
          <w:rFonts w:ascii="Times New Roman" w:eastAsia="Georgia" w:hAnsi="Times New Roman" w:cs="Times New Roman"/>
          <w:color w:val="020202"/>
          <w:sz w:val="24"/>
          <w:szCs w:val="24"/>
          <w:lang w:val="en-GB"/>
        </w:rPr>
        <w:t xml:space="preserve">Corresponding author: </w:t>
      </w:r>
      <w:hyperlink r:id="rId8" w:history="1">
        <w:r w:rsidRPr="007440EA">
          <w:rPr>
            <w:rStyle w:val="Hiperhivatkozs"/>
            <w:rFonts w:ascii="Times New Roman" w:eastAsia="Georgia" w:hAnsi="Times New Roman" w:cs="Times New Roman"/>
            <w:sz w:val="24"/>
            <w:szCs w:val="24"/>
            <w:lang w:val="en-GB"/>
          </w:rPr>
          <w:t>boldogkoi.zsolt@med.u-szeged.hu</w:t>
        </w:r>
      </w:hyperlink>
    </w:p>
    <w:p w14:paraId="7CDB04A5" w14:textId="40A0F56C" w:rsidR="003B3EE1" w:rsidRPr="007440EA"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i/>
          <w:color w:val="020202"/>
          <w:sz w:val="24"/>
          <w:szCs w:val="24"/>
          <w:lang w:val="en-GB"/>
        </w:rPr>
        <w:t>Emails</w:t>
      </w:r>
      <w:r w:rsidRPr="007440EA">
        <w:rPr>
          <w:rFonts w:ascii="Times New Roman" w:eastAsia="Georgia" w:hAnsi="Times New Roman" w:cs="Times New Roman"/>
          <w:color w:val="020202"/>
          <w:sz w:val="24"/>
          <w:szCs w:val="24"/>
          <w:lang w:val="en-GB"/>
        </w:rPr>
        <w:t xml:space="preserve">: </w:t>
      </w:r>
    </w:p>
    <w:p w14:paraId="6DCB0E4D" w14:textId="22E95B8C" w:rsidR="004B34F4" w:rsidRPr="007440EA"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 xml:space="preserve">DT: </w:t>
      </w:r>
      <w:hyperlink r:id="rId9" w:history="1">
        <w:r w:rsidRPr="007440EA">
          <w:rPr>
            <w:rStyle w:val="Hiperhivatkozs"/>
            <w:rFonts w:ascii="Times New Roman" w:eastAsia="Georgia" w:hAnsi="Times New Roman" w:cs="Times New Roman"/>
            <w:sz w:val="24"/>
            <w:szCs w:val="24"/>
            <w:lang w:val="en-GB"/>
          </w:rPr>
          <w:t>tombacz.dora@med.u-szeged.hu</w:t>
        </w:r>
      </w:hyperlink>
    </w:p>
    <w:p w14:paraId="6D69C7E6" w14:textId="00CC0ACA" w:rsidR="00C47AD0" w:rsidRPr="007440EA"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 xml:space="preserve">BK: </w:t>
      </w:r>
      <w:hyperlink r:id="rId10" w:history="1">
        <w:r w:rsidR="00460FAC" w:rsidRPr="007440EA">
          <w:rPr>
            <w:rStyle w:val="Hiperhivatkozs"/>
            <w:rFonts w:ascii="Times New Roman" w:eastAsia="Georgia" w:hAnsi="Times New Roman" w:cs="Times New Roman"/>
            <w:sz w:val="24"/>
            <w:szCs w:val="24"/>
            <w:lang w:val="en-GB"/>
          </w:rPr>
          <w:t>kakuk.balazs@med.u-szeged.hu</w:t>
        </w:r>
      </w:hyperlink>
    </w:p>
    <w:p w14:paraId="5848C684" w14:textId="2EC68B0D" w:rsidR="00C47AD0" w:rsidRPr="007440EA"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GT:</w:t>
      </w:r>
      <w:r w:rsidR="00FB2BBD" w:rsidRPr="007440EA">
        <w:rPr>
          <w:lang w:val="en-GB"/>
        </w:rPr>
        <w:t xml:space="preserve"> </w:t>
      </w:r>
      <w:hyperlink r:id="rId11" w:history="1">
        <w:r w:rsidR="00FB2BBD" w:rsidRPr="007440EA">
          <w:rPr>
            <w:rStyle w:val="Hiperhivatkozs"/>
            <w:rFonts w:ascii="Times New Roman" w:eastAsia="Georgia" w:hAnsi="Times New Roman" w:cs="Times New Roman"/>
            <w:sz w:val="24"/>
            <w:szCs w:val="24"/>
            <w:lang w:val="en-GB"/>
          </w:rPr>
          <w:t>torma.gabor@med.u-szeged.hu</w:t>
        </w:r>
      </w:hyperlink>
    </w:p>
    <w:p w14:paraId="088CCFCB" w14:textId="6B158E7A" w:rsidR="00C47AD0" w:rsidRPr="007440EA"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 xml:space="preserve">ÁF: </w:t>
      </w:r>
      <w:hyperlink r:id="rId12" w:history="1">
        <w:r w:rsidRPr="007440EA">
          <w:rPr>
            <w:rStyle w:val="Hiperhivatkozs"/>
            <w:rFonts w:ascii="Times New Roman" w:eastAsia="Georgia" w:hAnsi="Times New Roman" w:cs="Times New Roman"/>
            <w:sz w:val="24"/>
            <w:szCs w:val="24"/>
            <w:lang w:val="en-GB"/>
          </w:rPr>
          <w:t>fulop.adam@med.u-szeged.hu</w:t>
        </w:r>
      </w:hyperlink>
    </w:p>
    <w:p w14:paraId="70B5C79C" w14:textId="2D6D2F91" w:rsidR="003B3EE1" w:rsidRPr="007440EA" w:rsidRDefault="003B3EE1" w:rsidP="0031603D">
      <w:pPr>
        <w:shd w:val="clear" w:color="auto" w:fill="FFFFFF"/>
        <w:spacing w:after="120" w:line="240" w:lineRule="auto"/>
        <w:jc w:val="both"/>
        <w:rPr>
          <w:rStyle w:val="Hiperhivatkozs"/>
          <w:rFonts w:ascii="Times New Roman" w:eastAsia="Georgia" w:hAnsi="Times New Roman" w:cs="Times New Roman"/>
          <w:sz w:val="24"/>
          <w:szCs w:val="24"/>
          <w:lang w:val="en-GB"/>
        </w:rPr>
      </w:pPr>
      <w:r w:rsidRPr="007440EA">
        <w:rPr>
          <w:rFonts w:ascii="Times New Roman" w:eastAsia="Georgia" w:hAnsi="Times New Roman" w:cs="Times New Roman"/>
          <w:color w:val="020202"/>
          <w:sz w:val="24"/>
          <w:szCs w:val="24"/>
          <w:lang w:val="en-GB"/>
        </w:rPr>
        <w:t xml:space="preserve">AD: </w:t>
      </w:r>
      <w:hyperlink r:id="rId13" w:history="1">
        <w:r w:rsidRPr="007440EA">
          <w:rPr>
            <w:rStyle w:val="Hiperhivatkozs"/>
            <w:rFonts w:ascii="Times New Roman" w:eastAsia="Georgia" w:hAnsi="Times New Roman" w:cs="Times New Roman"/>
            <w:sz w:val="24"/>
            <w:szCs w:val="24"/>
            <w:lang w:val="en-GB"/>
          </w:rPr>
          <w:t>dormo.akos@med.u-szeged.hu</w:t>
        </w:r>
      </w:hyperlink>
    </w:p>
    <w:p w14:paraId="50C6A2B8" w14:textId="3CB7AA16" w:rsidR="004532E3" w:rsidRPr="007440EA" w:rsidRDefault="004532E3" w:rsidP="0031603D">
      <w:pPr>
        <w:shd w:val="clear" w:color="auto" w:fill="FFFFFF"/>
        <w:spacing w:after="120" w:line="240" w:lineRule="auto"/>
        <w:jc w:val="both"/>
        <w:rPr>
          <w:rStyle w:val="Hiperhivatkozs"/>
          <w:rFonts w:ascii="Times New Roman" w:eastAsia="Georgia" w:hAnsi="Times New Roman" w:cs="Times New Roman"/>
          <w:sz w:val="24"/>
          <w:szCs w:val="24"/>
          <w:lang w:val="en-GB"/>
        </w:rPr>
      </w:pPr>
      <w:r w:rsidRPr="007440EA">
        <w:rPr>
          <w:rStyle w:val="Hiperhivatkozs"/>
          <w:rFonts w:ascii="Times New Roman" w:eastAsia="Georgia" w:hAnsi="Times New Roman" w:cs="Times New Roman"/>
          <w:color w:val="auto"/>
          <w:sz w:val="24"/>
          <w:szCs w:val="24"/>
          <w:u w:val="none"/>
          <w:lang w:val="en-GB"/>
        </w:rPr>
        <w:t>GG:</w:t>
      </w:r>
      <w:r w:rsidRPr="007440EA">
        <w:rPr>
          <w:rStyle w:val="Hiperhivatkozs"/>
          <w:rFonts w:ascii="Times New Roman" w:eastAsia="Georgia" w:hAnsi="Times New Roman" w:cs="Times New Roman"/>
          <w:color w:val="auto"/>
          <w:sz w:val="24"/>
          <w:szCs w:val="24"/>
          <w:lang w:val="en-GB"/>
        </w:rPr>
        <w:t xml:space="preserve"> </w:t>
      </w:r>
      <w:hyperlink r:id="rId14" w:history="1">
        <w:r w:rsidRPr="007440EA">
          <w:rPr>
            <w:rStyle w:val="Hiperhivatkozs"/>
            <w:rFonts w:ascii="Times New Roman" w:hAnsi="Times New Roman" w:cs="Times New Roman"/>
            <w:sz w:val="24"/>
            <w:szCs w:val="24"/>
            <w:lang w:val="en-GB"/>
          </w:rPr>
          <w:t>gulyas.gabor@med.u-szeged.hu</w:t>
        </w:r>
      </w:hyperlink>
    </w:p>
    <w:p w14:paraId="24E031CF" w14:textId="0C204593" w:rsidR="004532E3" w:rsidRPr="007440EA" w:rsidRDefault="004532E3"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lang w:val="en-GB"/>
        </w:rPr>
        <w:t xml:space="preserve">ZC: </w:t>
      </w:r>
      <w:hyperlink r:id="rId15" w:history="1">
        <w:r w:rsidRPr="007440EA">
          <w:rPr>
            <w:rStyle w:val="Hiperhivatkozs"/>
            <w:rFonts w:ascii="Times New Roman" w:hAnsi="Times New Roman" w:cs="Times New Roman"/>
            <w:sz w:val="24"/>
            <w:szCs w:val="24"/>
            <w:lang w:val="en-GB"/>
          </w:rPr>
          <w:t>csabai.zsolt@med.u-szeged.hu</w:t>
        </w:r>
      </w:hyperlink>
    </w:p>
    <w:p w14:paraId="776C764D" w14:textId="03C2E38B" w:rsidR="003B3EE1" w:rsidRPr="007440EA"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 xml:space="preserve">ZB: </w:t>
      </w:r>
      <w:hyperlink r:id="rId16" w:history="1">
        <w:r w:rsidRPr="007440EA">
          <w:rPr>
            <w:rStyle w:val="Hiperhivatkozs"/>
            <w:rFonts w:ascii="Times New Roman" w:eastAsia="Georgia" w:hAnsi="Times New Roman" w:cs="Times New Roman"/>
            <w:sz w:val="24"/>
            <w:szCs w:val="24"/>
            <w:lang w:val="en-GB"/>
          </w:rPr>
          <w:t>boldogkoi.zsolt@med.u-szeged.hu</w:t>
        </w:r>
      </w:hyperlink>
    </w:p>
    <w:p w14:paraId="4B5026EC" w14:textId="77777777" w:rsidR="003B3EE1" w:rsidRPr="007440EA"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GB"/>
        </w:rPr>
      </w:pPr>
    </w:p>
    <w:p w14:paraId="26CAB545" w14:textId="35155BC2" w:rsidR="004B34F4" w:rsidRPr="007440EA" w:rsidRDefault="004B34F4"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i/>
          <w:color w:val="020202"/>
          <w:sz w:val="24"/>
          <w:szCs w:val="24"/>
          <w:lang w:val="en-GB"/>
        </w:rPr>
        <w:t>Keywords</w:t>
      </w:r>
      <w:r w:rsidR="003F618B" w:rsidRPr="007440EA">
        <w:rPr>
          <w:rFonts w:ascii="Times New Roman" w:eastAsia="Georgia" w:hAnsi="Times New Roman" w:cs="Times New Roman"/>
          <w:color w:val="020202"/>
          <w:sz w:val="24"/>
          <w:szCs w:val="24"/>
          <w:lang w:val="en-GB"/>
        </w:rPr>
        <w:t>: Equid</w:t>
      </w:r>
      <w:r w:rsidRPr="007440EA">
        <w:rPr>
          <w:rFonts w:ascii="Times New Roman" w:eastAsia="Georgia" w:hAnsi="Times New Roman" w:cs="Times New Roman"/>
          <w:color w:val="020202"/>
          <w:sz w:val="24"/>
          <w:szCs w:val="24"/>
          <w:lang w:val="en-GB"/>
        </w:rPr>
        <w:t xml:space="preserve"> herpesvirus 1, EHV-1</w:t>
      </w:r>
      <w:r w:rsidR="009065DB" w:rsidRPr="007440EA">
        <w:rPr>
          <w:rFonts w:ascii="Times New Roman" w:eastAsia="Georgia" w:hAnsi="Times New Roman" w:cs="Times New Roman"/>
          <w:color w:val="020202"/>
          <w:sz w:val="24"/>
          <w:szCs w:val="24"/>
          <w:lang w:val="en-GB"/>
        </w:rPr>
        <w:t xml:space="preserve">, </w:t>
      </w:r>
      <w:r w:rsidR="00503D08" w:rsidRPr="007440EA">
        <w:rPr>
          <w:rFonts w:ascii="Times New Roman" w:eastAsia="Georgia" w:hAnsi="Times New Roman" w:cs="Times New Roman"/>
          <w:color w:val="020202"/>
          <w:sz w:val="24"/>
          <w:szCs w:val="24"/>
          <w:lang w:val="en-GB"/>
        </w:rPr>
        <w:t xml:space="preserve">transcriptome, </w:t>
      </w:r>
      <w:r w:rsidR="009065DB" w:rsidRPr="007440EA">
        <w:rPr>
          <w:rFonts w:ascii="Times New Roman" w:eastAsia="Georgia" w:hAnsi="Times New Roman" w:cs="Times New Roman"/>
          <w:color w:val="020202"/>
          <w:sz w:val="24"/>
          <w:szCs w:val="24"/>
          <w:lang w:val="en-GB"/>
        </w:rPr>
        <w:t xml:space="preserve">long-read sequencing, </w:t>
      </w:r>
      <w:proofErr w:type="spellStart"/>
      <w:r w:rsidR="00F90860" w:rsidRPr="007440EA">
        <w:rPr>
          <w:rFonts w:ascii="Times New Roman" w:eastAsia="Georgia" w:hAnsi="Times New Roman" w:cs="Times New Roman"/>
          <w:color w:val="020202"/>
          <w:sz w:val="24"/>
          <w:szCs w:val="24"/>
          <w:lang w:val="en-GB"/>
        </w:rPr>
        <w:t>nanopore</w:t>
      </w:r>
      <w:proofErr w:type="spellEnd"/>
      <w:r w:rsidR="00F90860" w:rsidRPr="007440EA">
        <w:rPr>
          <w:rFonts w:ascii="Times New Roman" w:eastAsia="Georgia" w:hAnsi="Times New Roman" w:cs="Times New Roman"/>
          <w:color w:val="020202"/>
          <w:sz w:val="24"/>
          <w:szCs w:val="24"/>
          <w:lang w:val="en-GB"/>
        </w:rPr>
        <w:t xml:space="preserve"> sequencing, </w:t>
      </w:r>
      <w:r w:rsidR="00D70535" w:rsidRPr="007440EA">
        <w:rPr>
          <w:rFonts w:ascii="Times New Roman" w:eastAsia="Georgia" w:hAnsi="Times New Roman" w:cs="Times New Roman"/>
          <w:color w:val="020202"/>
          <w:sz w:val="24"/>
          <w:szCs w:val="24"/>
          <w:lang w:val="en-GB"/>
        </w:rPr>
        <w:t xml:space="preserve">direct cDNA-sequencing, </w:t>
      </w:r>
      <w:r w:rsidR="008D59F7" w:rsidRPr="007440EA">
        <w:rPr>
          <w:rFonts w:ascii="Times New Roman" w:eastAsia="Georgia" w:hAnsi="Times New Roman" w:cs="Times New Roman"/>
          <w:color w:val="020202"/>
          <w:sz w:val="24"/>
          <w:szCs w:val="24"/>
          <w:lang w:val="en-GB"/>
        </w:rPr>
        <w:t>CAGE-</w:t>
      </w:r>
      <w:proofErr w:type="spellStart"/>
      <w:r w:rsidR="008D59F7" w:rsidRPr="007440EA">
        <w:rPr>
          <w:rFonts w:ascii="Times New Roman" w:eastAsia="Georgia" w:hAnsi="Times New Roman" w:cs="Times New Roman"/>
          <w:color w:val="020202"/>
          <w:sz w:val="24"/>
          <w:szCs w:val="24"/>
          <w:lang w:val="en-GB"/>
        </w:rPr>
        <w:t>Seq</w:t>
      </w:r>
      <w:proofErr w:type="spellEnd"/>
      <w:r w:rsidR="008D59F7" w:rsidRPr="007440EA">
        <w:rPr>
          <w:rFonts w:ascii="Times New Roman" w:eastAsia="Georgia" w:hAnsi="Times New Roman" w:cs="Times New Roman"/>
          <w:color w:val="020202"/>
          <w:sz w:val="24"/>
          <w:szCs w:val="24"/>
          <w:lang w:val="en-GB"/>
        </w:rPr>
        <w:t xml:space="preserve">, </w:t>
      </w:r>
      <w:r w:rsidR="00F90860" w:rsidRPr="007440EA">
        <w:rPr>
          <w:rFonts w:ascii="Times New Roman" w:eastAsia="Georgia" w:hAnsi="Times New Roman" w:cs="Times New Roman"/>
          <w:color w:val="020202"/>
          <w:sz w:val="24"/>
          <w:szCs w:val="24"/>
          <w:lang w:val="en-GB"/>
        </w:rPr>
        <w:t>kinetic classes</w:t>
      </w:r>
    </w:p>
    <w:p w14:paraId="2EB9211B" w14:textId="31998F08" w:rsidR="004B34F4" w:rsidRPr="007440EA" w:rsidRDefault="004B34F4" w:rsidP="0031603D">
      <w:pPr>
        <w:shd w:val="clear" w:color="auto" w:fill="FFFFFF"/>
        <w:spacing w:after="120" w:line="240" w:lineRule="auto"/>
        <w:jc w:val="both"/>
        <w:rPr>
          <w:rFonts w:ascii="Times New Roman" w:eastAsia="Georgia" w:hAnsi="Times New Roman" w:cs="Times New Roman"/>
          <w:b/>
          <w:color w:val="020202"/>
          <w:sz w:val="28"/>
          <w:szCs w:val="28"/>
          <w:lang w:val="en-GB"/>
        </w:rPr>
      </w:pPr>
    </w:p>
    <w:p w14:paraId="141608C1" w14:textId="55C4A6FE" w:rsidR="009C6F1D" w:rsidRPr="007440EA" w:rsidRDefault="009C6F1D" w:rsidP="0031603D">
      <w:pPr>
        <w:shd w:val="clear" w:color="auto" w:fill="FFFFFF"/>
        <w:spacing w:after="120" w:line="240" w:lineRule="auto"/>
        <w:jc w:val="both"/>
        <w:rPr>
          <w:rFonts w:ascii="Times New Roman" w:eastAsia="Georgia" w:hAnsi="Times New Roman" w:cs="Times New Roman"/>
          <w:b/>
          <w:color w:val="020202"/>
          <w:sz w:val="28"/>
          <w:szCs w:val="28"/>
          <w:lang w:val="en-GB"/>
        </w:rPr>
      </w:pPr>
      <w:r w:rsidRPr="007440EA">
        <w:rPr>
          <w:rFonts w:ascii="Times New Roman" w:eastAsia="Georgia" w:hAnsi="Times New Roman" w:cs="Times New Roman"/>
          <w:b/>
          <w:color w:val="020202"/>
          <w:sz w:val="28"/>
          <w:szCs w:val="28"/>
          <w:lang w:val="en-GB"/>
        </w:rPr>
        <w:t>Abstract</w:t>
      </w:r>
    </w:p>
    <w:p w14:paraId="47F5A2B3" w14:textId="23CBD75C" w:rsidR="002566C6" w:rsidRPr="007440EA"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GB"/>
        </w:rPr>
      </w:pPr>
      <w:r w:rsidRPr="007440EA">
        <w:rPr>
          <w:rFonts w:ascii="Times New Roman" w:eastAsia="Georgia" w:hAnsi="Times New Roman" w:cs="Times New Roman"/>
          <w:b/>
          <w:color w:val="020202"/>
          <w:sz w:val="24"/>
          <w:szCs w:val="24"/>
          <w:lang w:val="en-GB"/>
        </w:rPr>
        <w:t>Introduction</w:t>
      </w:r>
    </w:p>
    <w:p w14:paraId="33FCD35E" w14:textId="0714C647" w:rsidR="00764AC2" w:rsidRPr="007440EA" w:rsidRDefault="00A3172E"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 xml:space="preserve">Equid </w:t>
      </w:r>
      <w:proofErr w:type="spellStart"/>
      <w:r w:rsidRPr="007440EA">
        <w:rPr>
          <w:rFonts w:ascii="Times New Roman" w:eastAsia="Georgia" w:hAnsi="Times New Roman" w:cs="Times New Roman"/>
          <w:color w:val="020202"/>
          <w:sz w:val="24"/>
          <w:szCs w:val="24"/>
          <w:lang w:val="en-GB"/>
        </w:rPr>
        <w:t>alphaherpesvirus</w:t>
      </w:r>
      <w:proofErr w:type="spellEnd"/>
      <w:r w:rsidRPr="007440EA">
        <w:rPr>
          <w:rFonts w:ascii="Times New Roman" w:eastAsia="Georgia" w:hAnsi="Times New Roman" w:cs="Times New Roman"/>
          <w:color w:val="020202"/>
          <w:sz w:val="24"/>
          <w:szCs w:val="24"/>
          <w:lang w:val="en-GB"/>
        </w:rPr>
        <w:t xml:space="preserve"> 1 (EHV-1), a veterinary pathogen belonging to the </w:t>
      </w:r>
      <w:proofErr w:type="spellStart"/>
      <w:r w:rsidRPr="007440EA">
        <w:rPr>
          <w:rFonts w:ascii="Times New Roman" w:eastAsia="Georgia" w:hAnsi="Times New Roman" w:cs="Times New Roman"/>
          <w:color w:val="020202"/>
          <w:sz w:val="24"/>
          <w:szCs w:val="24"/>
          <w:lang w:val="en-GB"/>
        </w:rPr>
        <w:t>Varicellovirus</w:t>
      </w:r>
      <w:proofErr w:type="spellEnd"/>
      <w:r w:rsidRPr="007440EA">
        <w:rPr>
          <w:rFonts w:ascii="Times New Roman" w:eastAsia="Georgia" w:hAnsi="Times New Roman" w:cs="Times New Roman"/>
          <w:color w:val="020202"/>
          <w:sz w:val="24"/>
          <w:szCs w:val="24"/>
          <w:lang w:val="en-GB"/>
        </w:rPr>
        <w:t xml:space="preserve"> genus, is responsible for significant economic losses in the global equine sector. </w:t>
      </w:r>
      <w:r w:rsidR="00B41775" w:rsidRPr="007440EA">
        <w:rPr>
          <w:rFonts w:ascii="Times New Roman" w:eastAsia="Georgia" w:hAnsi="Times New Roman" w:cs="Times New Roman"/>
          <w:color w:val="020202"/>
          <w:sz w:val="24"/>
          <w:szCs w:val="24"/>
          <w:lang w:val="en-GB"/>
        </w:rPr>
        <w:t>This research involved timescale gene expression profiling and transcriptional reannotation of this herpesvirus.</w:t>
      </w:r>
    </w:p>
    <w:p w14:paraId="5E11A4DC" w14:textId="0319C105" w:rsidR="002566C6" w:rsidRPr="007440EA"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GB"/>
        </w:rPr>
      </w:pPr>
      <w:r w:rsidRPr="007440EA">
        <w:rPr>
          <w:rFonts w:ascii="Times New Roman" w:eastAsia="Georgia" w:hAnsi="Times New Roman" w:cs="Times New Roman"/>
          <w:b/>
          <w:color w:val="020202"/>
          <w:sz w:val="24"/>
          <w:szCs w:val="24"/>
          <w:lang w:val="en-GB"/>
        </w:rPr>
        <w:t>Methods</w:t>
      </w:r>
    </w:p>
    <w:p w14:paraId="0E0EA1FB" w14:textId="6BDC2863" w:rsidR="00764AC2" w:rsidRPr="007440EA" w:rsidRDefault="00764AC2" w:rsidP="0031603D">
      <w:pPr>
        <w:shd w:val="clear" w:color="auto" w:fill="FFFFFF"/>
        <w:spacing w:after="120" w:line="240" w:lineRule="auto"/>
        <w:jc w:val="both"/>
        <w:rPr>
          <w:rFonts w:ascii="Times New Roman" w:eastAsia="Georgia" w:hAnsi="Times New Roman" w:cs="Times New Roman"/>
          <w:b/>
          <w:color w:val="020202"/>
          <w:sz w:val="24"/>
          <w:szCs w:val="24"/>
          <w:lang w:val="en-GB"/>
        </w:rPr>
      </w:pPr>
      <w:r w:rsidRPr="007440EA">
        <w:rPr>
          <w:rFonts w:ascii="Times New Roman" w:eastAsia="Georgia" w:hAnsi="Times New Roman" w:cs="Times New Roman"/>
          <w:color w:val="000000" w:themeColor="text1"/>
          <w:sz w:val="24"/>
          <w:szCs w:val="24"/>
          <w:lang w:val="en-GB"/>
        </w:rPr>
        <w:t>We employed cap analysis gene expression sequencing (CAGE-</w:t>
      </w:r>
      <w:proofErr w:type="spellStart"/>
      <w:r w:rsidRPr="007440EA">
        <w:rPr>
          <w:rFonts w:ascii="Times New Roman" w:eastAsia="Georgia" w:hAnsi="Times New Roman" w:cs="Times New Roman"/>
          <w:color w:val="000000" w:themeColor="text1"/>
          <w:sz w:val="24"/>
          <w:szCs w:val="24"/>
          <w:lang w:val="en-GB"/>
        </w:rPr>
        <w:t>Seq</w:t>
      </w:r>
      <w:proofErr w:type="spellEnd"/>
      <w:r w:rsidRPr="007440EA">
        <w:rPr>
          <w:rFonts w:ascii="Times New Roman" w:eastAsia="Georgia" w:hAnsi="Times New Roman" w:cs="Times New Roman"/>
          <w:color w:val="000000" w:themeColor="text1"/>
          <w:sz w:val="24"/>
          <w:szCs w:val="24"/>
          <w:lang w:val="en-GB"/>
        </w:rPr>
        <w:t>) on Illumina platform to determine the transcript start sites alongside long-read direct cDNA sequencing (</w:t>
      </w:r>
      <w:proofErr w:type="spellStart"/>
      <w:r w:rsidRPr="007440EA">
        <w:rPr>
          <w:rFonts w:ascii="Times New Roman" w:eastAsia="Georgia" w:hAnsi="Times New Roman" w:cs="Times New Roman"/>
          <w:color w:val="000000" w:themeColor="text1"/>
          <w:sz w:val="24"/>
          <w:szCs w:val="24"/>
          <w:lang w:val="en-GB"/>
        </w:rPr>
        <w:t>dcDNA-Seq</w:t>
      </w:r>
      <w:proofErr w:type="spellEnd"/>
      <w:r w:rsidRPr="007440EA">
        <w:rPr>
          <w:rFonts w:ascii="Times New Roman" w:eastAsia="Georgia" w:hAnsi="Times New Roman" w:cs="Times New Roman"/>
          <w:color w:val="000000" w:themeColor="text1"/>
          <w:sz w:val="24"/>
          <w:szCs w:val="24"/>
          <w:lang w:val="en-GB"/>
        </w:rPr>
        <w:t xml:space="preserve">) on Oxford </w:t>
      </w:r>
      <w:proofErr w:type="spellStart"/>
      <w:r w:rsidRPr="007440EA">
        <w:rPr>
          <w:rFonts w:ascii="Times New Roman" w:eastAsia="Georgia" w:hAnsi="Times New Roman" w:cs="Times New Roman"/>
          <w:color w:val="000000" w:themeColor="text1"/>
          <w:sz w:val="24"/>
          <w:szCs w:val="24"/>
          <w:lang w:val="en-GB"/>
        </w:rPr>
        <w:t>Nanopore</w:t>
      </w:r>
      <w:proofErr w:type="spellEnd"/>
      <w:r w:rsidRPr="007440EA">
        <w:rPr>
          <w:rFonts w:ascii="Times New Roman" w:eastAsia="Georgia" w:hAnsi="Times New Roman" w:cs="Times New Roman"/>
          <w:color w:val="000000" w:themeColor="text1"/>
          <w:sz w:val="24"/>
          <w:szCs w:val="24"/>
          <w:lang w:val="en-GB"/>
        </w:rPr>
        <w:t xml:space="preserve"> Technology platform to detect full-length viral transcripts. </w:t>
      </w:r>
      <w:r w:rsidRPr="007440EA">
        <w:rPr>
          <w:rFonts w:ascii="Times New Roman" w:eastAsia="Georgia" w:hAnsi="Times New Roman" w:cs="Times New Roman"/>
          <w:color w:val="0070C0"/>
          <w:sz w:val="24"/>
          <w:szCs w:val="24"/>
          <w:lang w:val="en-GB"/>
        </w:rPr>
        <w:t xml:space="preserve">Samples were collected at nine distinct stages of the viral lifecycle, with triplicates taken at each stage. </w:t>
      </w:r>
      <w:r w:rsidRPr="007440EA">
        <w:rPr>
          <w:rFonts w:ascii="Times New Roman" w:eastAsia="Georgia" w:hAnsi="Times New Roman" w:cs="Times New Roman"/>
          <w:color w:val="000000" w:themeColor="text1"/>
          <w:sz w:val="24"/>
          <w:szCs w:val="24"/>
          <w:lang w:val="en-GB"/>
        </w:rPr>
        <w:t>We also applied protein synthesis inhibition to determine the immediate-early gene expression of the virus.</w:t>
      </w:r>
      <w:r w:rsidR="00FF71FE" w:rsidRPr="007440EA">
        <w:rPr>
          <w:rFonts w:ascii="Times New Roman" w:eastAsia="Georgia" w:hAnsi="Times New Roman" w:cs="Times New Roman"/>
          <w:color w:val="000000" w:themeColor="text1"/>
          <w:sz w:val="24"/>
          <w:szCs w:val="24"/>
          <w:lang w:val="en-GB"/>
        </w:rPr>
        <w:t xml:space="preserve"> Earlier data on native RNA sequencing was also utilized </w:t>
      </w:r>
      <w:r w:rsidR="00A967E5" w:rsidRPr="007440EA">
        <w:rPr>
          <w:rFonts w:ascii="Times New Roman" w:eastAsia="Georgia" w:hAnsi="Times New Roman" w:cs="Times New Roman"/>
          <w:color w:val="000000" w:themeColor="text1"/>
          <w:sz w:val="24"/>
          <w:szCs w:val="24"/>
          <w:lang w:val="en-GB"/>
        </w:rPr>
        <w:t>to validate</w:t>
      </w:r>
      <w:r w:rsidR="00FF71FE" w:rsidRPr="007440EA">
        <w:rPr>
          <w:rFonts w:ascii="Times New Roman" w:eastAsia="Georgia" w:hAnsi="Times New Roman" w:cs="Times New Roman"/>
          <w:color w:val="000000" w:themeColor="text1"/>
          <w:sz w:val="24"/>
          <w:szCs w:val="24"/>
          <w:lang w:val="en-GB"/>
        </w:rPr>
        <w:t xml:space="preserve"> the results.</w:t>
      </w:r>
    </w:p>
    <w:p w14:paraId="23FDF72B" w14:textId="6E78567D" w:rsidR="00E64DAA" w:rsidRPr="007440EA"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GB"/>
        </w:rPr>
      </w:pPr>
      <w:r w:rsidRPr="007440EA">
        <w:rPr>
          <w:rFonts w:ascii="Times New Roman" w:eastAsia="Georgia" w:hAnsi="Times New Roman" w:cs="Times New Roman"/>
          <w:b/>
          <w:color w:val="020202"/>
          <w:sz w:val="24"/>
          <w:szCs w:val="24"/>
          <w:lang w:val="en-GB"/>
        </w:rPr>
        <w:t>Results</w:t>
      </w:r>
    </w:p>
    <w:p w14:paraId="63927AC1" w14:textId="3C43F2A7" w:rsidR="00764AC2" w:rsidRPr="007440EA" w:rsidRDefault="00E64DAA"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The time-course analysis of viral transcript expression using</w:t>
      </w:r>
      <w:r w:rsidR="00C26E12" w:rsidRPr="007440EA">
        <w:rPr>
          <w:rFonts w:ascii="Times New Roman" w:eastAsia="Georgia" w:hAnsi="Times New Roman" w:cs="Times New Roman"/>
          <w:color w:val="020202"/>
          <w:sz w:val="24"/>
          <w:szCs w:val="24"/>
          <w:lang w:val="en-GB"/>
        </w:rPr>
        <w:t xml:space="preserve"> long-read</w:t>
      </w:r>
      <w:r w:rsidRPr="007440EA">
        <w:rPr>
          <w:rFonts w:ascii="Times New Roman" w:eastAsia="Georgia" w:hAnsi="Times New Roman" w:cs="Times New Roman"/>
          <w:color w:val="020202"/>
          <w:sz w:val="24"/>
          <w:szCs w:val="24"/>
          <w:lang w:val="en-GB"/>
        </w:rPr>
        <w:t xml:space="preserve"> </w:t>
      </w:r>
      <w:proofErr w:type="spellStart"/>
      <w:r w:rsidRPr="007440EA">
        <w:rPr>
          <w:rFonts w:ascii="Times New Roman" w:eastAsia="Georgia" w:hAnsi="Times New Roman" w:cs="Times New Roman"/>
          <w:color w:val="020202"/>
          <w:sz w:val="24"/>
          <w:szCs w:val="24"/>
          <w:lang w:val="en-GB"/>
        </w:rPr>
        <w:t>dcDN</w:t>
      </w:r>
      <w:r w:rsidR="00E30F84" w:rsidRPr="007440EA">
        <w:rPr>
          <w:rFonts w:ascii="Times New Roman" w:eastAsia="Georgia" w:hAnsi="Times New Roman" w:cs="Times New Roman"/>
          <w:color w:val="020202"/>
          <w:sz w:val="24"/>
          <w:szCs w:val="24"/>
          <w:lang w:val="en-GB"/>
        </w:rPr>
        <w:t>A-Seq</w:t>
      </w:r>
      <w:proofErr w:type="spellEnd"/>
      <w:r w:rsidR="00E30F84" w:rsidRPr="007440EA">
        <w:rPr>
          <w:rFonts w:ascii="Times New Roman" w:eastAsia="Georgia" w:hAnsi="Times New Roman" w:cs="Times New Roman"/>
          <w:color w:val="020202"/>
          <w:sz w:val="24"/>
          <w:szCs w:val="24"/>
          <w:lang w:val="en-GB"/>
        </w:rPr>
        <w:t xml:space="preserve"> enabled the characterization</w:t>
      </w:r>
      <w:r w:rsidRPr="007440EA">
        <w:rPr>
          <w:rFonts w:ascii="Times New Roman" w:eastAsia="Georgia" w:hAnsi="Times New Roman" w:cs="Times New Roman"/>
          <w:color w:val="020202"/>
          <w:sz w:val="24"/>
          <w:szCs w:val="24"/>
          <w:lang w:val="en-GB"/>
        </w:rPr>
        <w:t xml:space="preserve"> of these transcripts based on their kinetic </w:t>
      </w:r>
      <w:proofErr w:type="spellStart"/>
      <w:r w:rsidRPr="007440EA">
        <w:rPr>
          <w:rFonts w:ascii="Times New Roman" w:eastAsia="Georgia" w:hAnsi="Times New Roman" w:cs="Times New Roman"/>
          <w:color w:val="020202"/>
          <w:sz w:val="24"/>
          <w:szCs w:val="24"/>
          <w:lang w:val="en-GB"/>
        </w:rPr>
        <w:t>behavior</w:t>
      </w:r>
      <w:proofErr w:type="spellEnd"/>
      <w:r w:rsidRPr="007440EA">
        <w:rPr>
          <w:rFonts w:ascii="Times New Roman" w:eastAsia="Georgia" w:hAnsi="Times New Roman" w:cs="Times New Roman"/>
          <w:color w:val="020202"/>
          <w:sz w:val="24"/>
          <w:szCs w:val="24"/>
          <w:lang w:val="en-GB"/>
        </w:rPr>
        <w:t xml:space="preserve"> throughout the replication cycle.</w:t>
      </w:r>
      <w:r w:rsidR="00764AC2" w:rsidRPr="007440EA">
        <w:rPr>
          <w:rFonts w:ascii="Times New Roman" w:eastAsia="Georgia" w:hAnsi="Times New Roman" w:cs="Times New Roman"/>
          <w:color w:val="020202"/>
          <w:sz w:val="24"/>
          <w:szCs w:val="24"/>
          <w:lang w:val="en-GB"/>
        </w:rPr>
        <w:t xml:space="preserve"> </w:t>
      </w:r>
      <w:r w:rsidRPr="007440EA">
        <w:rPr>
          <w:rFonts w:ascii="Times New Roman" w:eastAsia="Georgia" w:hAnsi="Times New Roman" w:cs="Times New Roman"/>
          <w:color w:val="000000" w:themeColor="text1"/>
          <w:sz w:val="24"/>
          <w:szCs w:val="24"/>
          <w:lang w:val="en-GB"/>
        </w:rPr>
        <w:t>Furthermore, the study involved a comprehensive reannota</w:t>
      </w:r>
      <w:r w:rsidR="00C26E12" w:rsidRPr="007440EA">
        <w:rPr>
          <w:rFonts w:ascii="Times New Roman" w:eastAsia="Georgia" w:hAnsi="Times New Roman" w:cs="Times New Roman"/>
          <w:color w:val="000000" w:themeColor="text1"/>
          <w:sz w:val="24"/>
          <w:szCs w:val="24"/>
          <w:lang w:val="en-GB"/>
        </w:rPr>
        <w:t>tion of the EHV-1 transcriptome</w:t>
      </w:r>
      <w:r w:rsidRPr="007440EA">
        <w:rPr>
          <w:rFonts w:ascii="Times New Roman" w:eastAsia="Georgia" w:hAnsi="Times New Roman" w:cs="Times New Roman"/>
          <w:color w:val="000000" w:themeColor="text1"/>
          <w:sz w:val="24"/>
          <w:szCs w:val="24"/>
          <w:lang w:val="en-GB"/>
        </w:rPr>
        <w:t>. CAGE-</w:t>
      </w:r>
      <w:proofErr w:type="spellStart"/>
      <w:r w:rsidRPr="007440EA">
        <w:rPr>
          <w:rFonts w:ascii="Times New Roman" w:eastAsia="Georgia" w:hAnsi="Times New Roman" w:cs="Times New Roman"/>
          <w:color w:val="000000" w:themeColor="text1"/>
          <w:sz w:val="24"/>
          <w:szCs w:val="24"/>
          <w:lang w:val="en-GB"/>
        </w:rPr>
        <w:t>Seq</w:t>
      </w:r>
      <w:proofErr w:type="spellEnd"/>
      <w:r w:rsidRPr="007440EA">
        <w:rPr>
          <w:rFonts w:ascii="Times New Roman" w:eastAsia="Georgia" w:hAnsi="Times New Roman" w:cs="Times New Roman"/>
          <w:color w:val="000000" w:themeColor="text1"/>
          <w:sz w:val="24"/>
          <w:szCs w:val="24"/>
          <w:lang w:val="en-GB"/>
        </w:rPr>
        <w:t xml:space="preserve"> helped </w:t>
      </w:r>
      <w:r w:rsidR="00370CD3" w:rsidRPr="007440EA">
        <w:rPr>
          <w:rFonts w:ascii="Times New Roman" w:eastAsia="Georgia" w:hAnsi="Times New Roman" w:cs="Times New Roman"/>
          <w:color w:val="000000" w:themeColor="text1"/>
          <w:sz w:val="24"/>
          <w:szCs w:val="24"/>
          <w:lang w:val="en-GB"/>
        </w:rPr>
        <w:t>identify</w:t>
      </w:r>
      <w:r w:rsidRPr="007440EA">
        <w:rPr>
          <w:rFonts w:ascii="Times New Roman" w:eastAsia="Georgia" w:hAnsi="Times New Roman" w:cs="Times New Roman"/>
          <w:color w:val="000000" w:themeColor="text1"/>
          <w:sz w:val="24"/>
          <w:szCs w:val="24"/>
          <w:lang w:val="en-GB"/>
        </w:rPr>
        <w:t xml:space="preserve"> the transcription start sites and promoter regions, while </w:t>
      </w:r>
      <w:proofErr w:type="spellStart"/>
      <w:r w:rsidRPr="007440EA">
        <w:rPr>
          <w:rFonts w:ascii="Times New Roman" w:eastAsia="Georgia" w:hAnsi="Times New Roman" w:cs="Times New Roman"/>
          <w:color w:val="000000" w:themeColor="text1"/>
          <w:sz w:val="24"/>
          <w:szCs w:val="24"/>
          <w:lang w:val="en-GB"/>
        </w:rPr>
        <w:t>dcDNA-Seq</w:t>
      </w:r>
      <w:proofErr w:type="spellEnd"/>
      <w:r w:rsidRPr="007440EA">
        <w:rPr>
          <w:rFonts w:ascii="Times New Roman" w:eastAsia="Georgia" w:hAnsi="Times New Roman" w:cs="Times New Roman"/>
          <w:color w:val="000000" w:themeColor="text1"/>
          <w:sz w:val="24"/>
          <w:szCs w:val="24"/>
          <w:lang w:val="en-GB"/>
        </w:rPr>
        <w:t xml:space="preserve"> provided a more accurate </w:t>
      </w:r>
      <w:r w:rsidR="00370CD3" w:rsidRPr="007440EA">
        <w:rPr>
          <w:rFonts w:ascii="Times New Roman" w:eastAsia="Georgia" w:hAnsi="Times New Roman" w:cs="Times New Roman"/>
          <w:color w:val="000000" w:themeColor="text1"/>
          <w:sz w:val="24"/>
          <w:szCs w:val="24"/>
          <w:lang w:val="en-GB"/>
        </w:rPr>
        <w:t>approach</w:t>
      </w:r>
      <w:r w:rsidRPr="007440EA">
        <w:rPr>
          <w:rFonts w:ascii="Times New Roman" w:eastAsia="Georgia" w:hAnsi="Times New Roman" w:cs="Times New Roman"/>
          <w:color w:val="000000" w:themeColor="text1"/>
          <w:sz w:val="24"/>
          <w:szCs w:val="24"/>
          <w:lang w:val="en-GB"/>
        </w:rPr>
        <w:t xml:space="preserve"> </w:t>
      </w:r>
      <w:r w:rsidR="006C032B" w:rsidRPr="007440EA">
        <w:rPr>
          <w:rFonts w:ascii="Times New Roman" w:eastAsia="Georgia" w:hAnsi="Times New Roman" w:cs="Times New Roman"/>
          <w:color w:val="000000" w:themeColor="text1"/>
          <w:sz w:val="24"/>
          <w:szCs w:val="24"/>
          <w:lang w:val="en-GB"/>
        </w:rPr>
        <w:t xml:space="preserve">to capturing </w:t>
      </w:r>
      <w:r w:rsidRPr="007440EA">
        <w:rPr>
          <w:rFonts w:ascii="Times New Roman" w:eastAsia="Georgia" w:hAnsi="Times New Roman" w:cs="Times New Roman"/>
          <w:color w:val="000000" w:themeColor="text1"/>
          <w:sz w:val="24"/>
          <w:szCs w:val="24"/>
          <w:lang w:val="en-GB"/>
        </w:rPr>
        <w:t xml:space="preserve">full-length transcripts and isoform diversity. </w:t>
      </w:r>
      <w:r w:rsidR="00884441" w:rsidRPr="007440EA">
        <w:rPr>
          <w:rFonts w:ascii="Times New Roman" w:eastAsia="Georgia" w:hAnsi="Times New Roman" w:cs="Times New Roman"/>
          <w:color w:val="0070C0"/>
          <w:sz w:val="24"/>
          <w:szCs w:val="24"/>
          <w:lang w:val="en-GB"/>
        </w:rPr>
        <w:t xml:space="preserve">Using an integrated approach, we identified and validated </w:t>
      </w:r>
      <w:r w:rsidR="00965600" w:rsidRPr="007440EA">
        <w:rPr>
          <w:rFonts w:ascii="Times New Roman" w:eastAsia="Georgia" w:hAnsi="Times New Roman" w:cs="Times New Roman"/>
          <w:color w:val="0070C0"/>
          <w:sz w:val="24"/>
          <w:szCs w:val="24"/>
          <w:lang w:val="en-GB"/>
        </w:rPr>
        <w:t>close to</w:t>
      </w:r>
      <w:r w:rsidR="00884441" w:rsidRPr="007440EA">
        <w:rPr>
          <w:rFonts w:ascii="Times New Roman" w:eastAsia="Georgia" w:hAnsi="Times New Roman" w:cs="Times New Roman"/>
          <w:color w:val="0070C0"/>
          <w:sz w:val="24"/>
          <w:szCs w:val="24"/>
          <w:lang w:val="en-GB"/>
        </w:rPr>
        <w:t xml:space="preserve"> 200 novel transcripts, refining the EHV-1 </w:t>
      </w:r>
      <w:r w:rsidR="00884441" w:rsidRPr="007440EA">
        <w:rPr>
          <w:rFonts w:ascii="Times New Roman" w:eastAsia="Georgia" w:hAnsi="Times New Roman" w:cs="Times New Roman"/>
          <w:color w:val="0070C0"/>
          <w:sz w:val="24"/>
          <w:szCs w:val="24"/>
          <w:lang w:val="en-GB"/>
        </w:rPr>
        <w:lastRenderedPageBreak/>
        <w:t xml:space="preserve">transcriptome annotation and revealing new insights into viral gene regulation. </w:t>
      </w:r>
      <w:r w:rsidRPr="007440EA">
        <w:rPr>
          <w:rFonts w:ascii="Times New Roman" w:eastAsia="Georgia" w:hAnsi="Times New Roman" w:cs="Times New Roman"/>
          <w:color w:val="000000" w:themeColor="text1"/>
          <w:sz w:val="24"/>
          <w:szCs w:val="24"/>
          <w:lang w:val="en-GB"/>
        </w:rPr>
        <w:t>Together, these methods allowed for a more detailed and accurate mapping of the EHV-1 transcriptome, uncovering previously unknown transcripts and refining the existing annotations.</w:t>
      </w:r>
    </w:p>
    <w:p w14:paraId="72D8E8EB" w14:textId="1C28E378" w:rsidR="002566C6" w:rsidRPr="007440EA"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GB"/>
        </w:rPr>
      </w:pPr>
      <w:r w:rsidRPr="007440EA">
        <w:rPr>
          <w:rFonts w:ascii="Times New Roman" w:eastAsia="Georgia" w:hAnsi="Times New Roman" w:cs="Times New Roman"/>
          <w:b/>
          <w:color w:val="020202"/>
          <w:sz w:val="24"/>
          <w:szCs w:val="24"/>
          <w:lang w:val="en-GB"/>
        </w:rPr>
        <w:t>Conclusions</w:t>
      </w:r>
    </w:p>
    <w:p w14:paraId="4327DFB8" w14:textId="5C495247" w:rsidR="00742F4A" w:rsidRPr="007440EA"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7440EA"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GB"/>
        </w:rPr>
      </w:pPr>
    </w:p>
    <w:p w14:paraId="24B109DF" w14:textId="45B5DA88" w:rsidR="007F7473" w:rsidRPr="007440EA" w:rsidRDefault="009F1F42" w:rsidP="0031603D">
      <w:pPr>
        <w:shd w:val="clear" w:color="auto" w:fill="FFFFFF"/>
        <w:spacing w:after="120" w:line="240" w:lineRule="auto"/>
        <w:jc w:val="both"/>
        <w:rPr>
          <w:rFonts w:ascii="Times New Roman" w:eastAsia="Georgia" w:hAnsi="Times New Roman" w:cs="Times New Roman"/>
          <w:b/>
          <w:color w:val="020202"/>
          <w:sz w:val="28"/>
          <w:szCs w:val="28"/>
          <w:lang w:val="en-GB"/>
        </w:rPr>
      </w:pPr>
      <w:r w:rsidRPr="007440EA">
        <w:rPr>
          <w:rFonts w:ascii="Times New Roman" w:eastAsia="Georgia" w:hAnsi="Times New Roman" w:cs="Times New Roman"/>
          <w:b/>
          <w:color w:val="020202"/>
          <w:sz w:val="28"/>
          <w:szCs w:val="28"/>
          <w:lang w:val="en-GB"/>
        </w:rPr>
        <w:t>Introduction</w:t>
      </w:r>
    </w:p>
    <w:p w14:paraId="399F95DF" w14:textId="29E8664F" w:rsidR="00063753" w:rsidRPr="007440EA" w:rsidRDefault="007F7473"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 xml:space="preserve">Equid </w:t>
      </w:r>
      <w:proofErr w:type="spellStart"/>
      <w:r w:rsidRPr="007440EA">
        <w:rPr>
          <w:rFonts w:ascii="Times New Roman" w:eastAsia="Georgia" w:hAnsi="Times New Roman" w:cs="Times New Roman"/>
          <w:color w:val="020202"/>
          <w:sz w:val="24"/>
          <w:szCs w:val="24"/>
          <w:lang w:val="en-GB"/>
        </w:rPr>
        <w:t>alphaherpesvirus</w:t>
      </w:r>
      <w:proofErr w:type="spellEnd"/>
      <w:r w:rsidRPr="007440EA">
        <w:rPr>
          <w:rFonts w:ascii="Times New Roman" w:eastAsia="Georgia" w:hAnsi="Times New Roman" w:cs="Times New Roman"/>
          <w:color w:val="020202"/>
          <w:sz w:val="24"/>
          <w:szCs w:val="24"/>
          <w:lang w:val="en-GB"/>
        </w:rPr>
        <w:t xml:space="preserve"> 1 (EHV-1), also referred to as </w:t>
      </w:r>
      <w:proofErr w:type="spellStart"/>
      <w:r w:rsidRPr="007440EA">
        <w:rPr>
          <w:rFonts w:ascii="Times New Roman" w:eastAsia="Georgia" w:hAnsi="Times New Roman" w:cs="Times New Roman"/>
          <w:i/>
          <w:color w:val="020202"/>
          <w:sz w:val="24"/>
          <w:szCs w:val="24"/>
          <w:lang w:val="en-GB"/>
        </w:rPr>
        <w:t>Varicellovirus</w:t>
      </w:r>
      <w:proofErr w:type="spellEnd"/>
      <w:r w:rsidRPr="007440EA">
        <w:rPr>
          <w:rFonts w:ascii="Times New Roman" w:eastAsia="Georgia" w:hAnsi="Times New Roman" w:cs="Times New Roman"/>
          <w:i/>
          <w:color w:val="020202"/>
          <w:sz w:val="24"/>
          <w:szCs w:val="24"/>
          <w:lang w:val="en-GB"/>
        </w:rPr>
        <w:t xml:space="preserve"> equidalpha1</w:t>
      </w:r>
      <w:r w:rsidR="00C74F86" w:rsidRPr="007440EA">
        <w:rPr>
          <w:rFonts w:ascii="Times New Roman" w:eastAsia="Georgia" w:hAnsi="Times New Roman" w:cs="Times New Roman"/>
          <w:i/>
          <w:color w:val="020202"/>
          <w:sz w:val="24"/>
          <w:szCs w:val="24"/>
          <w:lang w:val="en-GB"/>
        </w:rPr>
        <w:t xml:space="preserve"> </w:t>
      </w:r>
      <w:r w:rsidR="006F598A" w:rsidRPr="007440EA">
        <w:rPr>
          <w:rFonts w:ascii="Times New Roman" w:eastAsia="Georgia" w:hAnsi="Times New Roman" w:cs="Times New Roman"/>
          <w:i/>
          <w:color w:val="020202"/>
          <w:sz w:val="24"/>
          <w:szCs w:val="24"/>
          <w:lang w:val="en-GB"/>
        </w:rPr>
        <w:fldChar w:fldCharType="begin"/>
      </w:r>
      <w:r w:rsidR="008B6416" w:rsidRPr="007440EA">
        <w:rPr>
          <w:rFonts w:ascii="Times New Roman" w:eastAsia="Georgia" w:hAnsi="Times New Roman" w:cs="Times New Roman"/>
          <w:i/>
          <w:color w:val="020202"/>
          <w:sz w:val="24"/>
          <w:szCs w:val="24"/>
          <w:lang w:val="en-GB"/>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7440EA">
        <w:rPr>
          <w:rFonts w:ascii="Times New Roman" w:eastAsia="Georgia" w:hAnsi="Times New Roman" w:cs="Times New Roman"/>
          <w:i/>
          <w:color w:val="020202"/>
          <w:sz w:val="24"/>
          <w:szCs w:val="24"/>
          <w:lang w:val="en-GB"/>
        </w:rPr>
        <w:fldChar w:fldCharType="separate"/>
      </w:r>
      <w:r w:rsidR="008B6416" w:rsidRPr="007440EA">
        <w:rPr>
          <w:rFonts w:ascii="Times New Roman" w:hAnsi="Times New Roman" w:cs="Times New Roman"/>
          <w:sz w:val="24"/>
          <w:lang w:val="en-GB"/>
        </w:rPr>
        <w:t>[1]</w:t>
      </w:r>
      <w:r w:rsidR="006F598A" w:rsidRPr="007440EA">
        <w:rPr>
          <w:rFonts w:ascii="Times New Roman" w:eastAsia="Georgia" w:hAnsi="Times New Roman" w:cs="Times New Roman"/>
          <w:i/>
          <w:color w:val="020202"/>
          <w:sz w:val="24"/>
          <w:szCs w:val="24"/>
          <w:lang w:val="en-GB"/>
        </w:rPr>
        <w:fldChar w:fldCharType="end"/>
      </w:r>
      <w:r w:rsidRPr="007440EA">
        <w:rPr>
          <w:rFonts w:ascii="Times New Roman" w:eastAsia="Georgia" w:hAnsi="Times New Roman" w:cs="Times New Roman"/>
          <w:color w:val="020202"/>
          <w:sz w:val="24"/>
          <w:szCs w:val="24"/>
          <w:lang w:val="en-GB"/>
        </w:rPr>
        <w:t xml:space="preserve"> commonly presents with symptoms such as upper respiratory tract disease, spontaneous abortion in pregnant mares, neonatal death, and life-threatening </w:t>
      </w:r>
      <w:proofErr w:type="spellStart"/>
      <w:r w:rsidRPr="007440EA">
        <w:rPr>
          <w:rFonts w:ascii="Times New Roman" w:eastAsia="Georgia" w:hAnsi="Times New Roman" w:cs="Times New Roman"/>
          <w:color w:val="020202"/>
          <w:sz w:val="24"/>
          <w:szCs w:val="24"/>
          <w:lang w:val="en-GB"/>
        </w:rPr>
        <w:t>myeloencephalopathy</w:t>
      </w:r>
      <w:proofErr w:type="spellEnd"/>
      <w:r w:rsidR="006F598A" w:rsidRPr="007440EA">
        <w:rPr>
          <w:rFonts w:ascii="Times New Roman" w:eastAsia="Georgia" w:hAnsi="Times New Roman" w:cs="Times New Roman"/>
          <w:color w:val="020202"/>
          <w:sz w:val="24"/>
          <w:szCs w:val="24"/>
          <w:lang w:val="en-GB"/>
        </w:rPr>
        <w:t xml:space="preserve"> </w:t>
      </w:r>
      <w:r w:rsidR="006F598A"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[2]</w:t>
      </w:r>
      <w:r w:rsidR="006F598A" w:rsidRPr="007440EA">
        <w:rPr>
          <w:rFonts w:ascii="Times New Roman" w:eastAsia="Georgia" w:hAnsi="Times New Roman" w:cs="Times New Roman"/>
          <w:color w:val="020202"/>
          <w:sz w:val="24"/>
          <w:szCs w:val="24"/>
          <w:lang w:val="en-GB"/>
        </w:rPr>
        <w:fldChar w:fldCharType="end"/>
      </w:r>
      <w:r w:rsidRPr="007440EA">
        <w:rPr>
          <w:rFonts w:ascii="Times New Roman" w:eastAsia="Georgia" w:hAnsi="Times New Roman" w:cs="Times New Roman"/>
          <w:color w:val="020202"/>
          <w:sz w:val="24"/>
          <w:szCs w:val="24"/>
          <w:lang w:val="en-GB"/>
        </w:rPr>
        <w:t xml:space="preserve">. EHV-1 </w:t>
      </w:r>
      <w:r w:rsidR="00F02848" w:rsidRPr="007440EA">
        <w:rPr>
          <w:rFonts w:ascii="Times New Roman" w:eastAsia="Georgia" w:hAnsi="Times New Roman" w:cs="Times New Roman"/>
          <w:color w:val="020202"/>
          <w:sz w:val="24"/>
          <w:szCs w:val="24"/>
          <w:lang w:val="en-GB"/>
        </w:rPr>
        <w:t>contains a</w:t>
      </w:r>
      <w:r w:rsidR="003D5C85" w:rsidRPr="007440EA">
        <w:rPr>
          <w:rFonts w:ascii="Times New Roman" w:eastAsia="Georgia" w:hAnsi="Times New Roman" w:cs="Times New Roman"/>
          <w:color w:val="020202"/>
          <w:sz w:val="24"/>
          <w:szCs w:val="24"/>
          <w:lang w:val="en-GB"/>
        </w:rPr>
        <w:t>n approximately</w:t>
      </w:r>
      <w:r w:rsidR="00F02848" w:rsidRPr="007440EA">
        <w:rPr>
          <w:rFonts w:ascii="Times New Roman" w:eastAsia="Georgia" w:hAnsi="Times New Roman" w:cs="Times New Roman"/>
          <w:color w:val="020202"/>
          <w:sz w:val="24"/>
          <w:szCs w:val="24"/>
          <w:lang w:val="en-GB"/>
        </w:rPr>
        <w:t xml:space="preserve"> 150 </w:t>
      </w:r>
      <w:proofErr w:type="spellStart"/>
      <w:r w:rsidR="00F02848" w:rsidRPr="007440EA">
        <w:rPr>
          <w:rFonts w:ascii="Times New Roman" w:eastAsia="Georgia" w:hAnsi="Times New Roman" w:cs="Times New Roman"/>
          <w:color w:val="020202"/>
          <w:sz w:val="24"/>
          <w:szCs w:val="24"/>
          <w:lang w:val="en-GB"/>
        </w:rPr>
        <w:t>kilobase</w:t>
      </w:r>
      <w:proofErr w:type="spellEnd"/>
      <w:r w:rsidR="00F02848" w:rsidRPr="007440EA">
        <w:rPr>
          <w:rFonts w:ascii="Times New Roman" w:eastAsia="Georgia" w:hAnsi="Times New Roman" w:cs="Times New Roman"/>
          <w:color w:val="020202"/>
          <w:sz w:val="24"/>
          <w:szCs w:val="24"/>
          <w:lang w:val="en-GB"/>
        </w:rPr>
        <w:t xml:space="preserve"> pair double-stranded DNA genome. </w:t>
      </w:r>
      <w:r w:rsidR="0066772B" w:rsidRPr="007440EA">
        <w:rPr>
          <w:rFonts w:ascii="Times New Roman" w:eastAsia="Georgia" w:hAnsi="Times New Roman" w:cs="Times New Roman"/>
          <w:color w:val="020202"/>
          <w:sz w:val="24"/>
          <w:szCs w:val="24"/>
          <w:lang w:val="en-GB"/>
        </w:rPr>
        <w:t>This genome is organized into two segments designated as unique short (US) and unique long (UL) regions, both surrounded by inverted repeats (IRs)</w:t>
      </w:r>
      <w:r w:rsidR="00CF7861" w:rsidRPr="007440EA">
        <w:rPr>
          <w:rFonts w:ascii="Times New Roman" w:eastAsia="Georgia" w:hAnsi="Times New Roman" w:cs="Times New Roman"/>
          <w:color w:val="020202"/>
          <w:sz w:val="24"/>
          <w:szCs w:val="24"/>
          <w:lang w:val="en-GB"/>
        </w:rPr>
        <w:t xml:space="preserve"> </w:t>
      </w:r>
      <w:r w:rsidR="00992749"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[3,4]</w:t>
      </w:r>
      <w:r w:rsidR="00992749" w:rsidRPr="007440EA">
        <w:rPr>
          <w:rFonts w:ascii="Times New Roman" w:eastAsia="Georgia" w:hAnsi="Times New Roman" w:cs="Times New Roman"/>
          <w:color w:val="020202"/>
          <w:sz w:val="24"/>
          <w:szCs w:val="24"/>
          <w:lang w:val="en-GB"/>
        </w:rPr>
        <w:fldChar w:fldCharType="end"/>
      </w:r>
      <w:r w:rsidR="006E1544" w:rsidRPr="007440EA">
        <w:rPr>
          <w:rFonts w:ascii="Times New Roman" w:eastAsia="Georgia" w:hAnsi="Times New Roman" w:cs="Times New Roman"/>
          <w:color w:val="020202"/>
          <w:sz w:val="24"/>
          <w:szCs w:val="24"/>
          <w:lang w:val="en-GB"/>
        </w:rPr>
        <w:t xml:space="preserve">. The </w:t>
      </w:r>
      <w:r w:rsidR="007B78B9" w:rsidRPr="007440EA">
        <w:rPr>
          <w:rFonts w:ascii="Times New Roman" w:eastAsia="Georgia" w:hAnsi="Times New Roman" w:cs="Times New Roman"/>
          <w:color w:val="020202"/>
          <w:sz w:val="24"/>
          <w:szCs w:val="24"/>
          <w:lang w:val="en-GB"/>
        </w:rPr>
        <w:t xml:space="preserve">complete </w:t>
      </w:r>
      <w:r w:rsidR="006E1544" w:rsidRPr="007440EA">
        <w:rPr>
          <w:rFonts w:ascii="Times New Roman" w:eastAsia="Georgia" w:hAnsi="Times New Roman" w:cs="Times New Roman"/>
          <w:color w:val="020202"/>
          <w:sz w:val="24"/>
          <w:szCs w:val="24"/>
          <w:lang w:val="en-GB"/>
        </w:rPr>
        <w:t xml:space="preserve">viral genome </w:t>
      </w:r>
      <w:r w:rsidR="004A67AC" w:rsidRPr="007440EA">
        <w:rPr>
          <w:rFonts w:ascii="Times New Roman" w:eastAsia="Georgia" w:hAnsi="Times New Roman" w:cs="Times New Roman"/>
          <w:color w:val="020202"/>
          <w:sz w:val="24"/>
          <w:szCs w:val="24"/>
          <w:lang w:val="en-GB"/>
        </w:rPr>
        <w:t>contains</w:t>
      </w:r>
      <w:r w:rsidR="00AD74FF" w:rsidRPr="007440EA">
        <w:rPr>
          <w:rFonts w:ascii="Times New Roman" w:eastAsia="Georgia" w:hAnsi="Times New Roman" w:cs="Times New Roman"/>
          <w:color w:val="020202"/>
          <w:sz w:val="24"/>
          <w:szCs w:val="24"/>
          <w:lang w:val="en-GB"/>
        </w:rPr>
        <w:t xml:space="preserve"> 80 open reading frames (ORFs</w:t>
      </w:r>
      <w:r w:rsidR="00992749" w:rsidRPr="007440EA">
        <w:rPr>
          <w:rFonts w:ascii="Times New Roman" w:eastAsia="Georgia" w:hAnsi="Times New Roman" w:cs="Times New Roman"/>
          <w:color w:val="020202"/>
          <w:sz w:val="24"/>
          <w:szCs w:val="24"/>
          <w:lang w:val="en-GB"/>
        </w:rPr>
        <w:t>)</w:t>
      </w:r>
      <w:r w:rsidR="00CF7861" w:rsidRPr="007440EA">
        <w:rPr>
          <w:rFonts w:ascii="Times New Roman" w:eastAsia="Georgia" w:hAnsi="Times New Roman" w:cs="Times New Roman"/>
          <w:color w:val="020202"/>
          <w:sz w:val="24"/>
          <w:szCs w:val="24"/>
          <w:lang w:val="en-GB"/>
        </w:rPr>
        <w:t xml:space="preserve"> </w:t>
      </w:r>
      <w:r w:rsidR="00992749"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[5]</w:t>
      </w:r>
      <w:r w:rsidR="00992749" w:rsidRPr="007440EA">
        <w:rPr>
          <w:rFonts w:ascii="Times New Roman" w:eastAsia="Georgia" w:hAnsi="Times New Roman" w:cs="Times New Roman"/>
          <w:color w:val="020202"/>
          <w:sz w:val="24"/>
          <w:szCs w:val="24"/>
          <w:lang w:val="en-GB"/>
        </w:rPr>
        <w:fldChar w:fldCharType="end"/>
      </w:r>
      <w:r w:rsidR="00AC2696" w:rsidRPr="007440EA">
        <w:rPr>
          <w:rFonts w:ascii="Times New Roman" w:eastAsia="Georgia" w:hAnsi="Times New Roman" w:cs="Times New Roman"/>
          <w:color w:val="020202"/>
          <w:sz w:val="24"/>
          <w:szCs w:val="24"/>
          <w:lang w:val="en-GB"/>
        </w:rPr>
        <w:t xml:space="preserve"> among which </w:t>
      </w:r>
      <w:r w:rsidR="00D7308D" w:rsidRPr="007440EA">
        <w:rPr>
          <w:rFonts w:ascii="Times New Roman" w:eastAsia="Georgia" w:hAnsi="Times New Roman" w:cs="Times New Roman"/>
          <w:color w:val="020202"/>
          <w:sz w:val="24"/>
          <w:szCs w:val="24"/>
          <w:lang w:val="en-GB"/>
        </w:rPr>
        <w:t>five genes (</w:t>
      </w:r>
      <w:r w:rsidR="001C33C7" w:rsidRPr="007440EA">
        <w:rPr>
          <w:rFonts w:ascii="Times New Roman" w:eastAsia="Georgia" w:hAnsi="Times New Roman" w:cs="Times New Roman"/>
          <w:color w:val="020202"/>
          <w:sz w:val="24"/>
          <w:szCs w:val="24"/>
          <w:lang w:val="en-GB"/>
        </w:rPr>
        <w:t>ORF</w:t>
      </w:r>
      <w:r w:rsidR="006E1544" w:rsidRPr="007440EA">
        <w:rPr>
          <w:rFonts w:ascii="Times New Roman" w:eastAsia="Georgia" w:hAnsi="Times New Roman" w:cs="Times New Roman"/>
          <w:color w:val="020202"/>
          <w:sz w:val="24"/>
          <w:szCs w:val="24"/>
          <w:lang w:val="en-GB"/>
        </w:rPr>
        <w:t>1, 2, 67, 71, and 75)</w:t>
      </w:r>
      <w:r w:rsidR="00AC2696" w:rsidRPr="007440EA">
        <w:rPr>
          <w:rFonts w:ascii="Times New Roman" w:eastAsia="Georgia" w:hAnsi="Times New Roman" w:cs="Times New Roman"/>
          <w:color w:val="020202"/>
          <w:sz w:val="24"/>
          <w:szCs w:val="24"/>
          <w:lang w:val="en-GB"/>
        </w:rPr>
        <w:t xml:space="preserve"> are</w:t>
      </w:r>
      <w:r w:rsidR="006E1544" w:rsidRPr="007440EA">
        <w:rPr>
          <w:rFonts w:ascii="Times New Roman" w:eastAsia="Georgia" w:hAnsi="Times New Roman" w:cs="Times New Roman"/>
          <w:color w:val="020202"/>
          <w:sz w:val="24"/>
          <w:szCs w:val="24"/>
          <w:lang w:val="en-GB"/>
        </w:rPr>
        <w:t xml:space="preserve"> absent in other </w:t>
      </w:r>
      <w:proofErr w:type="spellStart"/>
      <w:r w:rsidR="006E1544" w:rsidRPr="007440EA">
        <w:rPr>
          <w:rFonts w:ascii="Times New Roman" w:eastAsia="Georgia" w:hAnsi="Times New Roman" w:cs="Times New Roman"/>
          <w:color w:val="020202"/>
          <w:sz w:val="24"/>
          <w:szCs w:val="24"/>
          <w:lang w:val="en-GB"/>
        </w:rPr>
        <w:t>alphaherpesviruses</w:t>
      </w:r>
      <w:proofErr w:type="spellEnd"/>
      <w:r w:rsidR="006E1544" w:rsidRPr="007440EA">
        <w:rPr>
          <w:rFonts w:ascii="Times New Roman" w:eastAsia="Georgia" w:hAnsi="Times New Roman" w:cs="Times New Roman"/>
          <w:color w:val="020202"/>
          <w:sz w:val="24"/>
          <w:szCs w:val="24"/>
          <w:lang w:val="en-GB"/>
        </w:rPr>
        <w:t xml:space="preserve"> with annotate</w:t>
      </w:r>
      <w:r w:rsidR="00131995" w:rsidRPr="007440EA">
        <w:rPr>
          <w:rFonts w:ascii="Times New Roman" w:eastAsia="Georgia" w:hAnsi="Times New Roman" w:cs="Times New Roman"/>
          <w:color w:val="020202"/>
          <w:sz w:val="24"/>
          <w:szCs w:val="24"/>
          <w:lang w:val="en-GB"/>
        </w:rPr>
        <w:t>d genomes</w:t>
      </w:r>
      <w:r w:rsidR="00CF7861" w:rsidRPr="007440EA">
        <w:rPr>
          <w:rFonts w:ascii="Times New Roman" w:eastAsia="Georgia" w:hAnsi="Times New Roman" w:cs="Times New Roman"/>
          <w:color w:val="020202"/>
          <w:sz w:val="24"/>
          <w:szCs w:val="24"/>
          <w:lang w:val="en-GB"/>
        </w:rPr>
        <w:t xml:space="preserve"> </w:t>
      </w:r>
      <w:r w:rsidR="00992749"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[6]</w:t>
      </w:r>
      <w:r w:rsidR="00992749" w:rsidRPr="007440EA">
        <w:rPr>
          <w:rFonts w:ascii="Times New Roman" w:eastAsia="Georgia" w:hAnsi="Times New Roman" w:cs="Times New Roman"/>
          <w:color w:val="020202"/>
          <w:sz w:val="24"/>
          <w:szCs w:val="24"/>
          <w:lang w:val="en-GB"/>
        </w:rPr>
        <w:fldChar w:fldCharType="end"/>
      </w:r>
      <w:r w:rsidR="00131995" w:rsidRPr="007440EA">
        <w:rPr>
          <w:rFonts w:ascii="Times New Roman" w:eastAsia="Georgia" w:hAnsi="Times New Roman" w:cs="Times New Roman"/>
          <w:color w:val="020202"/>
          <w:sz w:val="24"/>
          <w:szCs w:val="24"/>
          <w:lang w:val="en-GB"/>
        </w:rPr>
        <w:t xml:space="preserve">. </w:t>
      </w:r>
      <w:r w:rsidR="00164525" w:rsidRPr="007440EA">
        <w:rPr>
          <w:rFonts w:ascii="Times New Roman" w:eastAsia="Georgia" w:hAnsi="Times New Roman" w:cs="Times New Roman"/>
          <w:color w:val="020202"/>
          <w:sz w:val="24"/>
          <w:szCs w:val="24"/>
          <w:lang w:val="en-GB"/>
        </w:rPr>
        <w:t xml:space="preserve">Given that four </w:t>
      </w:r>
      <w:r w:rsidR="001C33C7" w:rsidRPr="007440EA">
        <w:rPr>
          <w:rFonts w:ascii="Times New Roman" w:eastAsia="Georgia" w:hAnsi="Times New Roman" w:cs="Times New Roman"/>
          <w:color w:val="020202"/>
          <w:sz w:val="24"/>
          <w:szCs w:val="24"/>
          <w:lang w:val="en-GB"/>
        </w:rPr>
        <w:t>ORF</w:t>
      </w:r>
      <w:r w:rsidR="00E54A33" w:rsidRPr="007440EA">
        <w:rPr>
          <w:rFonts w:ascii="Times New Roman" w:eastAsia="Georgia" w:hAnsi="Times New Roman" w:cs="Times New Roman"/>
          <w:color w:val="020202"/>
          <w:sz w:val="24"/>
          <w:szCs w:val="24"/>
          <w:lang w:val="en-GB"/>
        </w:rPr>
        <w:t>s are situated in the IR region, the EHV-1 genome comprises a total of 76 unique protein-coding genes.</w:t>
      </w:r>
      <w:r w:rsidR="00971E51" w:rsidRPr="007440EA">
        <w:rPr>
          <w:rFonts w:ascii="Times New Roman" w:eastAsia="Georgia" w:hAnsi="Times New Roman" w:cs="Times New Roman"/>
          <w:color w:val="020202"/>
          <w:sz w:val="24"/>
          <w:szCs w:val="24"/>
          <w:lang w:val="en-GB"/>
        </w:rPr>
        <w:t xml:space="preserve"> </w:t>
      </w:r>
      <w:r w:rsidR="00164525" w:rsidRPr="007440EA">
        <w:rPr>
          <w:rFonts w:ascii="Times New Roman" w:eastAsia="Georgia" w:hAnsi="Times New Roman" w:cs="Times New Roman"/>
          <w:color w:val="020202"/>
          <w:sz w:val="24"/>
          <w:szCs w:val="24"/>
          <w:lang w:val="en-GB"/>
        </w:rPr>
        <w:t>We note that the term '</w:t>
      </w:r>
      <w:r w:rsidR="001C33C7" w:rsidRPr="007440EA">
        <w:rPr>
          <w:rFonts w:ascii="Times New Roman" w:eastAsia="Georgia" w:hAnsi="Times New Roman" w:cs="Times New Roman"/>
          <w:color w:val="020202"/>
          <w:sz w:val="24"/>
          <w:szCs w:val="24"/>
          <w:lang w:val="en-GB"/>
        </w:rPr>
        <w:t>ORF</w:t>
      </w:r>
      <w:r w:rsidR="00164525" w:rsidRPr="007440EA">
        <w:rPr>
          <w:rFonts w:ascii="Times New Roman" w:eastAsia="Georgia" w:hAnsi="Times New Roman" w:cs="Times New Roman"/>
          <w:color w:val="020202"/>
          <w:sz w:val="24"/>
          <w:szCs w:val="24"/>
          <w:lang w:val="en-GB"/>
        </w:rPr>
        <w:t xml:space="preserve">' is used to denote the entire genes in EHV-1, not just the protein-coding parts. </w:t>
      </w:r>
      <w:r w:rsidR="006E1544" w:rsidRPr="007440EA">
        <w:rPr>
          <w:rFonts w:ascii="Times New Roman" w:eastAsia="Georgia" w:hAnsi="Times New Roman" w:cs="Times New Roman"/>
          <w:color w:val="020202"/>
          <w:sz w:val="24"/>
          <w:szCs w:val="24"/>
          <w:lang w:val="en-GB"/>
        </w:rPr>
        <w:t xml:space="preserve">Similar to other </w:t>
      </w:r>
      <w:proofErr w:type="spellStart"/>
      <w:r w:rsidR="006E1544" w:rsidRPr="007440EA">
        <w:rPr>
          <w:rFonts w:ascii="Times New Roman" w:eastAsia="Georgia" w:hAnsi="Times New Roman" w:cs="Times New Roman"/>
          <w:color w:val="020202"/>
          <w:sz w:val="24"/>
          <w:szCs w:val="24"/>
          <w:lang w:val="en-GB"/>
        </w:rPr>
        <w:t>alphaherpesviruses</w:t>
      </w:r>
      <w:proofErr w:type="spellEnd"/>
      <w:r w:rsidR="006E1544" w:rsidRPr="007440EA">
        <w:rPr>
          <w:rFonts w:ascii="Times New Roman" w:eastAsia="Georgia" w:hAnsi="Times New Roman" w:cs="Times New Roman"/>
          <w:color w:val="020202"/>
          <w:sz w:val="24"/>
          <w:szCs w:val="24"/>
          <w:lang w:val="en-GB"/>
        </w:rPr>
        <w:t xml:space="preserve">, EHV-1 can either </w:t>
      </w:r>
      <w:r w:rsidR="00535207" w:rsidRPr="007440EA">
        <w:rPr>
          <w:rFonts w:ascii="Times New Roman" w:eastAsia="Georgia" w:hAnsi="Times New Roman" w:cs="Times New Roman"/>
          <w:color w:val="020202"/>
          <w:sz w:val="24"/>
          <w:szCs w:val="24"/>
          <w:lang w:val="en-GB"/>
        </w:rPr>
        <w:t>productively</w:t>
      </w:r>
      <w:r w:rsidR="006E1544" w:rsidRPr="007440EA">
        <w:rPr>
          <w:rFonts w:ascii="Times New Roman" w:eastAsia="Georgia" w:hAnsi="Times New Roman" w:cs="Times New Roman"/>
          <w:color w:val="020202"/>
          <w:sz w:val="24"/>
          <w:szCs w:val="24"/>
          <w:lang w:val="en-GB"/>
        </w:rPr>
        <w:t xml:space="preserve"> infect cells or enter a </w:t>
      </w:r>
      <w:r w:rsidR="005B2937" w:rsidRPr="007440EA">
        <w:rPr>
          <w:rFonts w:ascii="Times New Roman" w:eastAsia="Georgia" w:hAnsi="Times New Roman" w:cs="Times New Roman"/>
          <w:color w:val="020202"/>
          <w:sz w:val="24"/>
          <w:szCs w:val="24"/>
          <w:lang w:val="en-GB"/>
        </w:rPr>
        <w:t>latent</w:t>
      </w:r>
      <w:r w:rsidR="006E1544" w:rsidRPr="007440EA">
        <w:rPr>
          <w:rFonts w:ascii="Times New Roman" w:eastAsia="Georgia" w:hAnsi="Times New Roman" w:cs="Times New Roman"/>
          <w:color w:val="020202"/>
          <w:sz w:val="24"/>
          <w:szCs w:val="24"/>
          <w:lang w:val="en-GB"/>
        </w:rPr>
        <w:t xml:space="preserve"> state in specific </w:t>
      </w:r>
      <w:r w:rsidR="001220F4" w:rsidRPr="007440EA">
        <w:rPr>
          <w:rFonts w:ascii="Times New Roman" w:eastAsia="Georgia" w:hAnsi="Times New Roman" w:cs="Times New Roman"/>
          <w:color w:val="020202"/>
          <w:sz w:val="24"/>
          <w:szCs w:val="24"/>
          <w:lang w:val="en-GB"/>
        </w:rPr>
        <w:t>peripheral neurons</w:t>
      </w:r>
      <w:r w:rsidR="00CF7861" w:rsidRPr="007440EA">
        <w:rPr>
          <w:rFonts w:ascii="Times New Roman" w:eastAsia="Georgia" w:hAnsi="Times New Roman" w:cs="Times New Roman"/>
          <w:color w:val="020202"/>
          <w:sz w:val="24"/>
          <w:szCs w:val="24"/>
          <w:lang w:val="en-GB"/>
        </w:rPr>
        <w:t xml:space="preserve"> </w:t>
      </w:r>
      <w:r w:rsidR="00992749"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[7]</w:t>
      </w:r>
      <w:r w:rsidR="00992749" w:rsidRPr="007440EA">
        <w:rPr>
          <w:rFonts w:ascii="Times New Roman" w:eastAsia="Georgia" w:hAnsi="Times New Roman" w:cs="Times New Roman"/>
          <w:color w:val="020202"/>
          <w:sz w:val="24"/>
          <w:szCs w:val="24"/>
          <w:lang w:val="en-GB"/>
        </w:rPr>
        <w:fldChar w:fldCharType="end"/>
      </w:r>
      <w:r w:rsidR="006E1544" w:rsidRPr="007440EA">
        <w:rPr>
          <w:rFonts w:ascii="Times New Roman" w:eastAsia="Georgia" w:hAnsi="Times New Roman" w:cs="Times New Roman"/>
          <w:color w:val="020202"/>
          <w:sz w:val="24"/>
          <w:szCs w:val="24"/>
          <w:lang w:val="en-GB"/>
        </w:rPr>
        <w:t>.</w:t>
      </w:r>
    </w:p>
    <w:p w14:paraId="6646C8AF" w14:textId="49548DC4" w:rsidR="00B24E07" w:rsidRPr="007440EA" w:rsidRDefault="006E1544"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EHV-1 genes fall into three categories: immediate-earl</w:t>
      </w:r>
      <w:r w:rsidR="000F38DE" w:rsidRPr="007440EA">
        <w:rPr>
          <w:rFonts w:ascii="Times New Roman" w:eastAsia="Georgia" w:hAnsi="Times New Roman" w:cs="Times New Roman"/>
          <w:color w:val="020202"/>
          <w:sz w:val="24"/>
          <w:szCs w:val="24"/>
          <w:lang w:val="en-GB"/>
        </w:rPr>
        <w:t>y (IE), early (E), and late (L).</w:t>
      </w:r>
      <w:r w:rsidRPr="007440EA">
        <w:rPr>
          <w:rFonts w:ascii="Times New Roman" w:eastAsia="Georgia" w:hAnsi="Times New Roman" w:cs="Times New Roman"/>
          <w:color w:val="020202"/>
          <w:sz w:val="24"/>
          <w:szCs w:val="24"/>
          <w:lang w:val="en-GB"/>
        </w:rPr>
        <w:t xml:space="preserve"> </w:t>
      </w:r>
      <w:r w:rsidR="000F38DE" w:rsidRPr="007440EA">
        <w:rPr>
          <w:rFonts w:ascii="Times New Roman" w:eastAsia="Georgia" w:hAnsi="Times New Roman" w:cs="Times New Roman"/>
          <w:color w:val="020202"/>
          <w:sz w:val="24"/>
          <w:szCs w:val="24"/>
          <w:lang w:val="en-GB"/>
        </w:rPr>
        <w:t>The regulation of these genes is governed by viral transcription factors, specif</w:t>
      </w:r>
      <w:r w:rsidR="00D7308D" w:rsidRPr="007440EA">
        <w:rPr>
          <w:rFonts w:ascii="Times New Roman" w:eastAsia="Georgia" w:hAnsi="Times New Roman" w:cs="Times New Roman"/>
          <w:color w:val="020202"/>
          <w:sz w:val="24"/>
          <w:szCs w:val="24"/>
          <w:lang w:val="en-GB"/>
        </w:rPr>
        <w:t xml:space="preserve">ically </w:t>
      </w:r>
      <w:r w:rsidR="001C33C7" w:rsidRPr="007440EA">
        <w:rPr>
          <w:rFonts w:ascii="Times New Roman" w:eastAsia="Georgia" w:hAnsi="Times New Roman" w:cs="Times New Roman"/>
          <w:color w:val="020202"/>
          <w:sz w:val="24"/>
          <w:szCs w:val="24"/>
          <w:lang w:val="en-GB"/>
        </w:rPr>
        <w:t>ORF</w:t>
      </w:r>
      <w:r w:rsidR="001C42C2" w:rsidRPr="007440EA">
        <w:rPr>
          <w:rFonts w:ascii="Times New Roman" w:eastAsia="Georgia" w:hAnsi="Times New Roman" w:cs="Times New Roman"/>
          <w:color w:val="020202"/>
          <w:sz w:val="24"/>
          <w:szCs w:val="24"/>
          <w:lang w:val="en-GB"/>
        </w:rPr>
        <w:t>5, 12, 63, 64, and 65</w:t>
      </w:r>
      <w:r w:rsidR="00CF7861" w:rsidRPr="007440EA">
        <w:rPr>
          <w:rFonts w:ascii="Times New Roman" w:eastAsia="Georgia" w:hAnsi="Times New Roman" w:cs="Times New Roman"/>
          <w:color w:val="020202"/>
          <w:sz w:val="24"/>
          <w:szCs w:val="24"/>
          <w:lang w:val="en-GB"/>
        </w:rPr>
        <w:t xml:space="preserve"> </w:t>
      </w:r>
      <w:r w:rsidR="001758BE"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[8,9]</w:t>
      </w:r>
      <w:r w:rsidR="001758BE" w:rsidRPr="007440EA">
        <w:rPr>
          <w:rFonts w:ascii="Times New Roman" w:eastAsia="Georgia" w:hAnsi="Times New Roman" w:cs="Times New Roman"/>
          <w:color w:val="020202"/>
          <w:sz w:val="24"/>
          <w:szCs w:val="24"/>
          <w:lang w:val="en-GB"/>
        </w:rPr>
        <w:fldChar w:fldCharType="end"/>
      </w:r>
      <w:r w:rsidRPr="007440EA">
        <w:rPr>
          <w:rFonts w:ascii="Times New Roman" w:eastAsia="Georgia" w:hAnsi="Times New Roman" w:cs="Times New Roman"/>
          <w:color w:val="020202"/>
          <w:sz w:val="24"/>
          <w:szCs w:val="24"/>
          <w:lang w:val="en-GB"/>
        </w:rPr>
        <w:t>. Notably, EHV-1 has a sole IE gene</w:t>
      </w:r>
      <w:r w:rsidR="00CF7861" w:rsidRPr="007440EA">
        <w:rPr>
          <w:rFonts w:ascii="Times New Roman" w:eastAsia="Georgia" w:hAnsi="Times New Roman" w:cs="Times New Roman"/>
          <w:color w:val="020202"/>
          <w:sz w:val="24"/>
          <w:szCs w:val="24"/>
          <w:lang w:val="en-GB"/>
        </w:rPr>
        <w:t xml:space="preserve"> </w:t>
      </w:r>
      <w:r w:rsidR="001758BE"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[10]</w:t>
      </w:r>
      <w:r w:rsidR="001758BE" w:rsidRPr="007440EA">
        <w:rPr>
          <w:rFonts w:ascii="Times New Roman" w:eastAsia="Georgia" w:hAnsi="Times New Roman" w:cs="Times New Roman"/>
          <w:color w:val="020202"/>
          <w:sz w:val="24"/>
          <w:szCs w:val="24"/>
          <w:lang w:val="en-GB"/>
        </w:rPr>
        <w:fldChar w:fldCharType="end"/>
      </w:r>
      <w:r w:rsidR="00D7308D" w:rsidRPr="007440EA">
        <w:rPr>
          <w:rFonts w:ascii="Times New Roman" w:eastAsia="Georgia" w:hAnsi="Times New Roman" w:cs="Times New Roman"/>
          <w:color w:val="020202"/>
          <w:sz w:val="24"/>
          <w:szCs w:val="24"/>
          <w:lang w:val="en-GB"/>
        </w:rPr>
        <w:t xml:space="preserve">, </w:t>
      </w:r>
      <w:r w:rsidR="001C33C7" w:rsidRPr="007440EA">
        <w:rPr>
          <w:rFonts w:ascii="Times New Roman" w:eastAsia="Georgia" w:hAnsi="Times New Roman" w:cs="Times New Roman"/>
          <w:color w:val="020202"/>
          <w:sz w:val="24"/>
          <w:szCs w:val="24"/>
          <w:lang w:val="en-GB"/>
        </w:rPr>
        <w:t>ORF</w:t>
      </w:r>
      <w:r w:rsidRPr="007440EA">
        <w:rPr>
          <w:rFonts w:ascii="Times New Roman" w:eastAsia="Georgia" w:hAnsi="Times New Roman" w:cs="Times New Roman"/>
          <w:color w:val="020202"/>
          <w:sz w:val="24"/>
          <w:szCs w:val="24"/>
          <w:lang w:val="en-GB"/>
        </w:rPr>
        <w:t xml:space="preserve">64, which bears homology to </w:t>
      </w:r>
      <w:r w:rsidR="00C06889" w:rsidRPr="007440EA">
        <w:rPr>
          <w:rFonts w:ascii="Times New Roman" w:eastAsia="Georgia" w:hAnsi="Times New Roman" w:cs="Times New Roman"/>
          <w:i/>
          <w:color w:val="020202"/>
          <w:sz w:val="24"/>
          <w:szCs w:val="24"/>
          <w:lang w:val="en-GB"/>
        </w:rPr>
        <w:t>rs1</w:t>
      </w:r>
      <w:r w:rsidR="00C06889" w:rsidRPr="007440EA">
        <w:rPr>
          <w:rFonts w:ascii="Times New Roman" w:eastAsia="Georgia" w:hAnsi="Times New Roman" w:cs="Times New Roman"/>
          <w:color w:val="020202"/>
          <w:sz w:val="24"/>
          <w:szCs w:val="24"/>
          <w:lang w:val="en-GB"/>
        </w:rPr>
        <w:t xml:space="preserve"> gene </w:t>
      </w:r>
      <w:r w:rsidR="00E17DBD" w:rsidRPr="007440EA">
        <w:rPr>
          <w:rFonts w:ascii="Times New Roman" w:eastAsia="Georgia" w:hAnsi="Times New Roman" w:cs="Times New Roman"/>
          <w:color w:val="020202"/>
          <w:sz w:val="24"/>
          <w:szCs w:val="24"/>
          <w:lang w:val="en-GB"/>
        </w:rPr>
        <w:t xml:space="preserve">of herpes simplex virus type 1 (HSV-1) </w:t>
      </w:r>
      <w:r w:rsidR="00C06889" w:rsidRPr="007440EA">
        <w:rPr>
          <w:rFonts w:ascii="Times New Roman" w:eastAsia="Georgia" w:hAnsi="Times New Roman" w:cs="Times New Roman"/>
          <w:color w:val="020202"/>
          <w:sz w:val="24"/>
          <w:szCs w:val="24"/>
          <w:lang w:val="en-GB"/>
        </w:rPr>
        <w:t xml:space="preserve">coding for </w:t>
      </w:r>
      <w:r w:rsidR="00F62B5C" w:rsidRPr="007440EA">
        <w:rPr>
          <w:rFonts w:ascii="Times New Roman" w:eastAsia="Georgia" w:hAnsi="Times New Roman" w:cs="Times New Roman"/>
          <w:color w:val="020202"/>
          <w:sz w:val="24"/>
          <w:szCs w:val="24"/>
          <w:lang w:val="en-GB"/>
        </w:rPr>
        <w:t xml:space="preserve">the </w:t>
      </w:r>
      <w:r w:rsidR="00C06889" w:rsidRPr="007440EA">
        <w:rPr>
          <w:rFonts w:ascii="Times New Roman" w:eastAsia="Georgia" w:hAnsi="Times New Roman" w:cs="Times New Roman"/>
          <w:color w:val="020202"/>
          <w:sz w:val="24"/>
          <w:szCs w:val="24"/>
          <w:lang w:val="en-GB"/>
        </w:rPr>
        <w:t>ICP4 protein</w:t>
      </w:r>
      <w:r w:rsidRPr="007440EA">
        <w:rPr>
          <w:rFonts w:ascii="Times New Roman" w:eastAsia="Georgia" w:hAnsi="Times New Roman" w:cs="Times New Roman"/>
          <w:color w:val="020202"/>
          <w:sz w:val="24"/>
          <w:szCs w:val="24"/>
          <w:lang w:val="en-GB"/>
        </w:rPr>
        <w:t xml:space="preserve">. Most of the viral E genes encode enzymes required for DNA replication, whereas the L genes specify structural proteins found in the </w:t>
      </w:r>
      <w:proofErr w:type="spellStart"/>
      <w:r w:rsidRPr="007440EA">
        <w:rPr>
          <w:rFonts w:ascii="Times New Roman" w:eastAsia="Georgia" w:hAnsi="Times New Roman" w:cs="Times New Roman"/>
          <w:color w:val="020202"/>
          <w:sz w:val="24"/>
          <w:szCs w:val="24"/>
          <w:lang w:val="en-GB"/>
        </w:rPr>
        <w:t>virion</w:t>
      </w:r>
      <w:proofErr w:type="spellEnd"/>
      <w:r w:rsidRPr="007440EA">
        <w:rPr>
          <w:rFonts w:ascii="Times New Roman" w:eastAsia="Georgia" w:hAnsi="Times New Roman" w:cs="Times New Roman"/>
          <w:color w:val="020202"/>
          <w:sz w:val="24"/>
          <w:szCs w:val="24"/>
          <w:lang w:val="en-GB"/>
        </w:rPr>
        <w:t>, such as capsid and spike proteins. Late genes are further subdivided into leaky late (L1) and true late (L2), depending on their reliance on DNA replication</w:t>
      </w:r>
      <w:r w:rsidR="00C36C2F" w:rsidRPr="007440EA">
        <w:rPr>
          <w:rFonts w:ascii="Times New Roman" w:eastAsia="Georgia" w:hAnsi="Times New Roman" w:cs="Times New Roman"/>
          <w:color w:val="020202"/>
          <w:sz w:val="24"/>
          <w:szCs w:val="24"/>
          <w:lang w:val="en-GB"/>
        </w:rPr>
        <w:t xml:space="preserve"> for their expression</w:t>
      </w:r>
      <w:r w:rsidR="00CF7861" w:rsidRPr="007440EA">
        <w:rPr>
          <w:rFonts w:ascii="Times New Roman" w:eastAsia="Georgia" w:hAnsi="Times New Roman" w:cs="Times New Roman"/>
          <w:color w:val="020202"/>
          <w:sz w:val="24"/>
          <w:szCs w:val="24"/>
          <w:lang w:val="en-GB"/>
        </w:rPr>
        <w:t xml:space="preserve"> </w:t>
      </w:r>
      <w:r w:rsidR="001758BE"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[10]</w:t>
      </w:r>
      <w:r w:rsidR="001758BE" w:rsidRPr="007440EA">
        <w:rPr>
          <w:rFonts w:ascii="Times New Roman" w:eastAsia="Georgia" w:hAnsi="Times New Roman" w:cs="Times New Roman"/>
          <w:color w:val="020202"/>
          <w:sz w:val="24"/>
          <w:szCs w:val="24"/>
          <w:lang w:val="en-GB"/>
        </w:rPr>
        <w:fldChar w:fldCharType="end"/>
      </w:r>
      <w:r w:rsidRPr="007440EA">
        <w:rPr>
          <w:rFonts w:ascii="Times New Roman" w:eastAsia="Georgia" w:hAnsi="Times New Roman" w:cs="Times New Roman"/>
          <w:color w:val="020202"/>
          <w:sz w:val="24"/>
          <w:szCs w:val="24"/>
          <w:lang w:val="en-GB"/>
        </w:rPr>
        <w:t>.</w:t>
      </w:r>
    </w:p>
    <w:p w14:paraId="707CC7DC" w14:textId="212790C4" w:rsidR="006E1544" w:rsidRPr="007440EA" w:rsidRDefault="004328FE" w:rsidP="0031603D">
      <w:pPr>
        <w:shd w:val="clear" w:color="auto" w:fill="FFFFFF"/>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Long-read sequencing (LRS), developed by Pacific Biosciences (</w:t>
      </w:r>
      <w:proofErr w:type="spellStart"/>
      <w:r w:rsidRPr="007440EA">
        <w:rPr>
          <w:rFonts w:ascii="Times New Roman" w:eastAsia="Georgia" w:hAnsi="Times New Roman" w:cs="Times New Roman"/>
          <w:color w:val="020202"/>
          <w:sz w:val="24"/>
          <w:szCs w:val="24"/>
          <w:lang w:val="en-GB"/>
        </w:rPr>
        <w:t>PacBio</w:t>
      </w:r>
      <w:proofErr w:type="spellEnd"/>
      <w:r w:rsidRPr="007440EA">
        <w:rPr>
          <w:rFonts w:ascii="Times New Roman" w:eastAsia="Georgia" w:hAnsi="Times New Roman" w:cs="Times New Roman"/>
          <w:color w:val="020202"/>
          <w:sz w:val="24"/>
          <w:szCs w:val="24"/>
          <w:lang w:val="en-GB"/>
        </w:rPr>
        <w:t xml:space="preserve">) through synthesis-based sequencing and by Oxford </w:t>
      </w:r>
      <w:proofErr w:type="spellStart"/>
      <w:r w:rsidRPr="007440EA">
        <w:rPr>
          <w:rFonts w:ascii="Times New Roman" w:eastAsia="Georgia" w:hAnsi="Times New Roman" w:cs="Times New Roman"/>
          <w:color w:val="020202"/>
          <w:sz w:val="24"/>
          <w:szCs w:val="24"/>
          <w:lang w:val="en-GB"/>
        </w:rPr>
        <w:t>Nanopore</w:t>
      </w:r>
      <w:proofErr w:type="spellEnd"/>
      <w:r w:rsidRPr="007440EA">
        <w:rPr>
          <w:rFonts w:ascii="Times New Roman" w:eastAsia="Georgia" w:hAnsi="Times New Roman" w:cs="Times New Roman"/>
          <w:color w:val="020202"/>
          <w:sz w:val="24"/>
          <w:szCs w:val="24"/>
          <w:lang w:val="en-GB"/>
        </w:rPr>
        <w:t xml:space="preserve"> Technologies (ONT) through </w:t>
      </w:r>
      <w:proofErr w:type="spellStart"/>
      <w:r w:rsidRPr="007440EA">
        <w:rPr>
          <w:rFonts w:ascii="Times New Roman" w:eastAsia="Georgia" w:hAnsi="Times New Roman" w:cs="Times New Roman"/>
          <w:color w:val="020202"/>
          <w:sz w:val="24"/>
          <w:szCs w:val="24"/>
          <w:lang w:val="en-GB"/>
        </w:rPr>
        <w:t>nanopore</w:t>
      </w:r>
      <w:proofErr w:type="spellEnd"/>
      <w:r w:rsidRPr="007440EA">
        <w:rPr>
          <w:rFonts w:ascii="Times New Roman" w:eastAsia="Georgia" w:hAnsi="Times New Roman" w:cs="Times New Roman"/>
          <w:color w:val="020202"/>
          <w:sz w:val="24"/>
          <w:szCs w:val="24"/>
          <w:lang w:val="en-GB"/>
        </w:rPr>
        <w:t xml:space="preserve"> sequencing, has become essential in modern transcriptome analysis. </w:t>
      </w:r>
      <w:r w:rsidR="0071066C" w:rsidRPr="007440EA">
        <w:rPr>
          <w:rFonts w:ascii="Times New Roman" w:eastAsia="Georgia" w:hAnsi="Times New Roman" w:cs="Times New Roman"/>
          <w:color w:val="020202"/>
          <w:sz w:val="24"/>
          <w:szCs w:val="24"/>
          <w:lang w:val="en-GB"/>
        </w:rPr>
        <w:t>The long-read RNA sequencing</w:t>
      </w:r>
      <w:r w:rsidR="00B24E07" w:rsidRPr="007440EA">
        <w:rPr>
          <w:rFonts w:ascii="Times New Roman" w:eastAsia="Georgia" w:hAnsi="Times New Roman" w:cs="Times New Roman"/>
          <w:color w:val="020202"/>
          <w:sz w:val="24"/>
          <w:szCs w:val="24"/>
          <w:lang w:val="en-GB"/>
        </w:rPr>
        <w:t xml:space="preserve"> </w:t>
      </w:r>
      <w:r w:rsidR="0071066C" w:rsidRPr="007440EA">
        <w:rPr>
          <w:rFonts w:ascii="Times New Roman" w:eastAsia="Georgia" w:hAnsi="Times New Roman" w:cs="Times New Roman"/>
          <w:color w:val="020202"/>
          <w:sz w:val="24"/>
          <w:szCs w:val="24"/>
          <w:lang w:val="en-GB"/>
        </w:rPr>
        <w:t>(</w:t>
      </w:r>
      <w:proofErr w:type="spellStart"/>
      <w:r w:rsidR="0071066C" w:rsidRPr="007440EA">
        <w:rPr>
          <w:rFonts w:ascii="Times New Roman" w:eastAsia="Georgia" w:hAnsi="Times New Roman" w:cs="Times New Roman"/>
          <w:color w:val="020202"/>
          <w:sz w:val="24"/>
          <w:szCs w:val="24"/>
          <w:lang w:val="en-GB"/>
        </w:rPr>
        <w:t>lrRNA-Seq</w:t>
      </w:r>
      <w:proofErr w:type="spellEnd"/>
      <w:r w:rsidR="0071066C" w:rsidRPr="007440EA">
        <w:rPr>
          <w:rFonts w:ascii="Times New Roman" w:eastAsia="Georgia" w:hAnsi="Times New Roman" w:cs="Times New Roman"/>
          <w:color w:val="020202"/>
          <w:sz w:val="24"/>
          <w:szCs w:val="24"/>
          <w:lang w:val="en-GB"/>
        </w:rPr>
        <w:t xml:space="preserve">) </w:t>
      </w:r>
      <w:r w:rsidR="00B24E07" w:rsidRPr="007440EA">
        <w:rPr>
          <w:rFonts w:ascii="Times New Roman" w:eastAsia="Georgia" w:hAnsi="Times New Roman" w:cs="Times New Roman"/>
          <w:color w:val="020202"/>
          <w:sz w:val="24"/>
          <w:szCs w:val="24"/>
          <w:lang w:val="en-GB"/>
        </w:rPr>
        <w:t xml:space="preserve">technique is particularly effective in identifying transcription start sites (TSSs), transcription end sites (TESs), splice sites, alternative splicing, embedded transcripts, </w:t>
      </w:r>
      <w:proofErr w:type="spellStart"/>
      <w:r w:rsidR="00A83179" w:rsidRPr="007440EA">
        <w:rPr>
          <w:rFonts w:ascii="Times New Roman" w:eastAsia="Georgia" w:hAnsi="Times New Roman" w:cs="Times New Roman"/>
          <w:color w:val="020202"/>
          <w:sz w:val="24"/>
          <w:szCs w:val="24"/>
          <w:lang w:val="en-GB"/>
        </w:rPr>
        <w:t>multigenic</w:t>
      </w:r>
      <w:proofErr w:type="spellEnd"/>
      <w:r w:rsidR="00B24E07" w:rsidRPr="007440EA">
        <w:rPr>
          <w:rFonts w:ascii="Times New Roman" w:eastAsia="Georgia" w:hAnsi="Times New Roman" w:cs="Times New Roman"/>
          <w:color w:val="020202"/>
          <w:sz w:val="24"/>
          <w:szCs w:val="24"/>
          <w:lang w:val="en-GB"/>
        </w:rPr>
        <w:t xml:space="preserve"> RNA molecul</w:t>
      </w:r>
      <w:r w:rsidR="001C42C2" w:rsidRPr="007440EA">
        <w:rPr>
          <w:rFonts w:ascii="Times New Roman" w:eastAsia="Georgia" w:hAnsi="Times New Roman" w:cs="Times New Roman"/>
          <w:color w:val="020202"/>
          <w:sz w:val="24"/>
          <w:szCs w:val="24"/>
          <w:lang w:val="en-GB"/>
        </w:rPr>
        <w:t>es, and transcriptional overlap</w:t>
      </w:r>
      <w:r w:rsidR="00CF7861" w:rsidRPr="007440EA">
        <w:rPr>
          <w:rFonts w:ascii="Times New Roman" w:eastAsia="Georgia" w:hAnsi="Times New Roman" w:cs="Times New Roman"/>
          <w:color w:val="020202"/>
          <w:sz w:val="24"/>
          <w:szCs w:val="24"/>
          <w:lang w:val="en-GB"/>
        </w:rPr>
        <w:t xml:space="preserve"> </w:t>
      </w:r>
      <w:r w:rsidR="001758BE"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[11]</w:t>
      </w:r>
      <w:r w:rsidR="001758BE" w:rsidRPr="007440EA">
        <w:rPr>
          <w:rFonts w:ascii="Times New Roman" w:eastAsia="Georgia" w:hAnsi="Times New Roman" w:cs="Times New Roman"/>
          <w:color w:val="020202"/>
          <w:sz w:val="24"/>
          <w:szCs w:val="24"/>
          <w:lang w:val="en-GB"/>
        </w:rPr>
        <w:fldChar w:fldCharType="end"/>
      </w:r>
      <w:r w:rsidR="006E1544" w:rsidRPr="007440EA">
        <w:rPr>
          <w:rFonts w:ascii="Times New Roman" w:eastAsia="Georgia" w:hAnsi="Times New Roman" w:cs="Times New Roman"/>
          <w:color w:val="020202"/>
          <w:sz w:val="24"/>
          <w:szCs w:val="24"/>
          <w:lang w:val="en-GB"/>
        </w:rPr>
        <w:t xml:space="preserve">. While </w:t>
      </w:r>
      <w:proofErr w:type="spellStart"/>
      <w:r w:rsidR="005E12A0" w:rsidRPr="007440EA">
        <w:rPr>
          <w:rFonts w:ascii="Times New Roman" w:eastAsia="Georgia" w:hAnsi="Times New Roman" w:cs="Times New Roman"/>
          <w:color w:val="020202"/>
          <w:sz w:val="24"/>
          <w:szCs w:val="24"/>
          <w:lang w:val="en-GB"/>
        </w:rPr>
        <w:t>lrRNA-Seq</w:t>
      </w:r>
      <w:proofErr w:type="spellEnd"/>
      <w:r w:rsidR="005E12A0" w:rsidRPr="007440EA">
        <w:rPr>
          <w:rFonts w:ascii="Times New Roman" w:eastAsia="Georgia" w:hAnsi="Times New Roman" w:cs="Times New Roman"/>
          <w:color w:val="020202"/>
          <w:sz w:val="24"/>
          <w:szCs w:val="24"/>
          <w:lang w:val="en-GB"/>
        </w:rPr>
        <w:t xml:space="preserve"> </w:t>
      </w:r>
      <w:r w:rsidR="006E1544" w:rsidRPr="007440EA">
        <w:rPr>
          <w:rFonts w:ascii="Times New Roman" w:eastAsia="Georgia" w:hAnsi="Times New Roman" w:cs="Times New Roman"/>
          <w:color w:val="020202"/>
          <w:sz w:val="24"/>
          <w:szCs w:val="24"/>
          <w:lang w:val="en-GB"/>
        </w:rPr>
        <w:t>platforms can deliver full-length cDNA or native RNA sequences, they come with reduced throughput and a higher incidence of sequencing errors compared to short-</w:t>
      </w:r>
      <w:r w:rsidR="001C42C2" w:rsidRPr="007440EA">
        <w:rPr>
          <w:rFonts w:ascii="Times New Roman" w:eastAsia="Georgia" w:hAnsi="Times New Roman" w:cs="Times New Roman"/>
          <w:color w:val="020202"/>
          <w:sz w:val="24"/>
          <w:szCs w:val="24"/>
          <w:lang w:val="en-GB"/>
        </w:rPr>
        <w:t>read sequencing (SRS) platforms</w:t>
      </w:r>
      <w:r w:rsidR="00CF7861" w:rsidRPr="007440EA">
        <w:rPr>
          <w:rFonts w:ascii="Times New Roman" w:eastAsia="Georgia" w:hAnsi="Times New Roman" w:cs="Times New Roman"/>
          <w:color w:val="020202"/>
          <w:sz w:val="24"/>
          <w:szCs w:val="24"/>
          <w:lang w:val="en-GB"/>
        </w:rPr>
        <w:t xml:space="preserve"> </w:t>
      </w:r>
      <w:r w:rsidR="001758BE"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szCs w:val="24"/>
          <w:lang w:val="en-GB"/>
        </w:rPr>
        <w:t>[12–17]</w:t>
      </w:r>
      <w:r w:rsidR="001758BE" w:rsidRPr="007440EA">
        <w:rPr>
          <w:rFonts w:ascii="Times New Roman" w:eastAsia="Georgia" w:hAnsi="Times New Roman" w:cs="Times New Roman"/>
          <w:color w:val="020202"/>
          <w:sz w:val="24"/>
          <w:szCs w:val="24"/>
          <w:lang w:val="en-GB"/>
        </w:rPr>
        <w:fldChar w:fldCharType="end"/>
      </w:r>
      <w:r w:rsidR="001758BE" w:rsidRPr="007440EA">
        <w:rPr>
          <w:rFonts w:ascii="Times New Roman" w:eastAsia="Georgia" w:hAnsi="Times New Roman" w:cs="Times New Roman"/>
          <w:color w:val="020202"/>
          <w:sz w:val="24"/>
          <w:szCs w:val="24"/>
          <w:lang w:val="en-GB"/>
        </w:rPr>
        <w:t xml:space="preserve">. </w:t>
      </w:r>
      <w:r w:rsidR="00C0061F" w:rsidRPr="007440EA">
        <w:rPr>
          <w:rFonts w:ascii="Times New Roman" w:eastAsia="Georgia" w:hAnsi="Times New Roman" w:cs="Times New Roman"/>
          <w:color w:val="020202"/>
          <w:sz w:val="24"/>
          <w:szCs w:val="24"/>
          <w:lang w:val="en-GB"/>
        </w:rPr>
        <w:t xml:space="preserve">In </w:t>
      </w:r>
      <w:proofErr w:type="spellStart"/>
      <w:r w:rsidR="00C0061F" w:rsidRPr="007440EA">
        <w:rPr>
          <w:rFonts w:ascii="Times New Roman" w:eastAsia="Georgia" w:hAnsi="Times New Roman" w:cs="Times New Roman"/>
          <w:color w:val="020202"/>
          <w:sz w:val="24"/>
          <w:szCs w:val="24"/>
          <w:lang w:val="en-GB"/>
        </w:rPr>
        <w:t>transcriptomics</w:t>
      </w:r>
      <w:proofErr w:type="spellEnd"/>
      <w:r w:rsidR="00C0061F" w:rsidRPr="007440EA">
        <w:rPr>
          <w:rFonts w:ascii="Times New Roman" w:eastAsia="Georgia" w:hAnsi="Times New Roman" w:cs="Times New Roman"/>
          <w:color w:val="020202"/>
          <w:sz w:val="24"/>
          <w:szCs w:val="24"/>
          <w:lang w:val="en-GB"/>
        </w:rPr>
        <w:t xml:space="preserve">, inaccuracies in sequencing are not a significant concern when the genomic sequence of a specific organism is well-established. </w:t>
      </w:r>
      <w:r w:rsidR="005E12A0" w:rsidRPr="007440EA">
        <w:rPr>
          <w:rFonts w:ascii="Times New Roman" w:eastAsia="Georgia" w:hAnsi="Times New Roman" w:cs="Times New Roman"/>
          <w:color w:val="020202"/>
          <w:sz w:val="24"/>
          <w:szCs w:val="24"/>
          <w:lang w:val="en-GB"/>
        </w:rPr>
        <w:t xml:space="preserve">The </w:t>
      </w:r>
      <w:proofErr w:type="spellStart"/>
      <w:r w:rsidR="004C4130" w:rsidRPr="007440EA">
        <w:rPr>
          <w:rFonts w:ascii="Times New Roman" w:eastAsia="Georgia" w:hAnsi="Times New Roman" w:cs="Times New Roman"/>
          <w:color w:val="020202"/>
          <w:sz w:val="24"/>
          <w:szCs w:val="24"/>
          <w:lang w:val="en-GB"/>
        </w:rPr>
        <w:t>lrRNA-Seq</w:t>
      </w:r>
      <w:proofErr w:type="spellEnd"/>
      <w:r w:rsidR="004C4130" w:rsidRPr="007440EA">
        <w:rPr>
          <w:rFonts w:ascii="Times New Roman" w:eastAsia="Georgia" w:hAnsi="Times New Roman" w:cs="Times New Roman"/>
          <w:color w:val="020202"/>
          <w:sz w:val="24"/>
          <w:szCs w:val="24"/>
          <w:lang w:val="en-GB"/>
        </w:rPr>
        <w:t xml:space="preserve"> </w:t>
      </w:r>
      <w:r w:rsidR="006453AF" w:rsidRPr="007440EA">
        <w:rPr>
          <w:rFonts w:ascii="Times New Roman" w:eastAsia="Georgia" w:hAnsi="Times New Roman" w:cs="Times New Roman"/>
          <w:color w:val="020202"/>
          <w:sz w:val="24"/>
          <w:szCs w:val="24"/>
          <w:lang w:val="en-GB"/>
        </w:rPr>
        <w:t xml:space="preserve">technology based on ONT is highly suitable for </w:t>
      </w:r>
      <w:r w:rsidR="00D80248" w:rsidRPr="007440EA">
        <w:rPr>
          <w:rFonts w:ascii="Times New Roman" w:eastAsia="Georgia" w:hAnsi="Times New Roman" w:cs="Times New Roman"/>
          <w:color w:val="0070C0"/>
          <w:sz w:val="24"/>
          <w:szCs w:val="24"/>
          <w:lang w:val="en-GB"/>
        </w:rPr>
        <w:t>native</w:t>
      </w:r>
      <w:r w:rsidR="006453AF" w:rsidRPr="007440EA">
        <w:rPr>
          <w:rFonts w:ascii="Times New Roman" w:eastAsia="Georgia" w:hAnsi="Times New Roman" w:cs="Times New Roman"/>
          <w:color w:val="0070C0"/>
          <w:sz w:val="24"/>
          <w:szCs w:val="24"/>
          <w:lang w:val="en-GB"/>
        </w:rPr>
        <w:t xml:space="preserve"> </w:t>
      </w:r>
      <w:r w:rsidR="006453AF" w:rsidRPr="007440EA">
        <w:rPr>
          <w:rFonts w:ascii="Times New Roman" w:eastAsia="Georgia" w:hAnsi="Times New Roman" w:cs="Times New Roman"/>
          <w:color w:val="020202"/>
          <w:sz w:val="24"/>
          <w:szCs w:val="24"/>
          <w:lang w:val="en-GB"/>
        </w:rPr>
        <w:t xml:space="preserve">RNA sequencing. </w:t>
      </w:r>
      <w:r w:rsidR="0091200E" w:rsidRPr="007440EA">
        <w:rPr>
          <w:rFonts w:ascii="Times New Roman" w:eastAsia="Georgia" w:hAnsi="Times New Roman" w:cs="Times New Roman"/>
          <w:color w:val="020202"/>
          <w:sz w:val="24"/>
          <w:szCs w:val="24"/>
          <w:lang w:val="en-GB"/>
        </w:rPr>
        <w:t xml:space="preserve">It guarantees correct read orientation and is free from the </w:t>
      </w:r>
      <w:proofErr w:type="spellStart"/>
      <w:r w:rsidR="0091200E" w:rsidRPr="007440EA">
        <w:rPr>
          <w:rFonts w:ascii="Times New Roman" w:eastAsia="Georgia" w:hAnsi="Times New Roman" w:cs="Times New Roman"/>
          <w:color w:val="020202"/>
          <w:sz w:val="24"/>
          <w:szCs w:val="24"/>
          <w:lang w:val="en-GB"/>
        </w:rPr>
        <w:t>artifacts</w:t>
      </w:r>
      <w:proofErr w:type="spellEnd"/>
      <w:r w:rsidR="0091200E" w:rsidRPr="007440EA">
        <w:rPr>
          <w:rFonts w:ascii="Times New Roman" w:eastAsia="Georgia" w:hAnsi="Times New Roman" w:cs="Times New Roman"/>
          <w:color w:val="020202"/>
          <w:sz w:val="24"/>
          <w:szCs w:val="24"/>
          <w:lang w:val="en-GB"/>
        </w:rPr>
        <w:t xml:space="preserve"> generated by reverse transcription and PCR</w:t>
      </w:r>
      <w:r w:rsidR="00CF7861" w:rsidRPr="007440EA">
        <w:rPr>
          <w:rFonts w:ascii="Times New Roman" w:eastAsia="Georgia" w:hAnsi="Times New Roman" w:cs="Times New Roman"/>
          <w:color w:val="020202"/>
          <w:sz w:val="24"/>
          <w:szCs w:val="24"/>
          <w:lang w:val="en-GB"/>
        </w:rPr>
        <w:t xml:space="preserve"> </w:t>
      </w:r>
      <w:r w:rsidR="001758BE"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[11,18]</w:t>
      </w:r>
      <w:r w:rsidR="001758BE" w:rsidRPr="007440EA">
        <w:rPr>
          <w:rFonts w:ascii="Times New Roman" w:eastAsia="Georgia" w:hAnsi="Times New Roman" w:cs="Times New Roman"/>
          <w:color w:val="020202"/>
          <w:sz w:val="24"/>
          <w:szCs w:val="24"/>
          <w:lang w:val="en-GB"/>
        </w:rPr>
        <w:fldChar w:fldCharType="end"/>
      </w:r>
      <w:r w:rsidR="0091200E" w:rsidRPr="007440EA">
        <w:rPr>
          <w:rFonts w:ascii="Times New Roman" w:eastAsia="Georgia" w:hAnsi="Times New Roman" w:cs="Times New Roman"/>
          <w:color w:val="020202"/>
          <w:sz w:val="24"/>
          <w:szCs w:val="24"/>
          <w:lang w:val="en-GB"/>
        </w:rPr>
        <w:t>, and it also facilitates the</w:t>
      </w:r>
      <w:r w:rsidR="00C84177" w:rsidRPr="007440EA">
        <w:rPr>
          <w:rFonts w:ascii="Times New Roman" w:eastAsia="Georgia" w:hAnsi="Times New Roman" w:cs="Times New Roman"/>
          <w:color w:val="020202"/>
          <w:sz w:val="24"/>
          <w:szCs w:val="24"/>
          <w:lang w:val="en-GB"/>
        </w:rPr>
        <w:t xml:space="preserve"> detection of RNA modifications</w:t>
      </w:r>
      <w:r w:rsidR="00CF7861" w:rsidRPr="007440EA">
        <w:rPr>
          <w:rFonts w:ascii="Times New Roman" w:eastAsia="Georgia" w:hAnsi="Times New Roman" w:cs="Times New Roman"/>
          <w:color w:val="020202"/>
          <w:sz w:val="24"/>
          <w:szCs w:val="24"/>
          <w:lang w:val="en-GB"/>
        </w:rPr>
        <w:t xml:space="preserve"> </w:t>
      </w:r>
      <w:r w:rsidR="001758BE"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[19]</w:t>
      </w:r>
      <w:r w:rsidR="001758BE" w:rsidRPr="007440EA">
        <w:rPr>
          <w:rFonts w:ascii="Times New Roman" w:eastAsia="Georgia" w:hAnsi="Times New Roman" w:cs="Times New Roman"/>
          <w:color w:val="020202"/>
          <w:sz w:val="24"/>
          <w:szCs w:val="24"/>
          <w:lang w:val="en-GB"/>
        </w:rPr>
        <w:fldChar w:fldCharType="end"/>
      </w:r>
      <w:r w:rsidR="006E1544" w:rsidRPr="007440EA">
        <w:rPr>
          <w:rFonts w:ascii="Times New Roman" w:eastAsia="Georgia" w:hAnsi="Times New Roman" w:cs="Times New Roman"/>
          <w:color w:val="020202"/>
          <w:sz w:val="24"/>
          <w:szCs w:val="24"/>
          <w:lang w:val="en-GB"/>
        </w:rPr>
        <w:t>.</w:t>
      </w:r>
      <w:r w:rsidR="004C1836" w:rsidRPr="007440EA">
        <w:rPr>
          <w:rFonts w:ascii="Times New Roman" w:eastAsia="Georgia" w:hAnsi="Times New Roman" w:cs="Times New Roman"/>
          <w:color w:val="020202"/>
          <w:sz w:val="24"/>
          <w:szCs w:val="24"/>
          <w:lang w:val="en-GB"/>
        </w:rPr>
        <w:t xml:space="preserve"> </w:t>
      </w:r>
    </w:p>
    <w:p w14:paraId="3C38A2F8" w14:textId="34277CFD" w:rsidR="000B3442" w:rsidRPr="007440EA" w:rsidRDefault="00A23A2C" w:rsidP="0031603D">
      <w:pPr>
        <w:shd w:val="clear" w:color="auto" w:fill="FFFFFF"/>
        <w:spacing w:after="120" w:line="240" w:lineRule="auto"/>
        <w:jc w:val="both"/>
        <w:rPr>
          <w:rFonts w:ascii="Times New Roman" w:eastAsia="Georgia" w:hAnsi="Times New Roman" w:cs="Times New Roman"/>
          <w:color w:val="0070C0"/>
          <w:sz w:val="24"/>
          <w:szCs w:val="24"/>
          <w:lang w:val="en-GB"/>
        </w:rPr>
      </w:pPr>
      <w:r w:rsidRPr="007440EA">
        <w:rPr>
          <w:rFonts w:ascii="Times New Roman" w:eastAsia="Georgia" w:hAnsi="Times New Roman" w:cs="Times New Roman"/>
          <w:color w:val="020202"/>
          <w:sz w:val="24"/>
          <w:szCs w:val="24"/>
          <w:lang w:val="en-GB"/>
        </w:rPr>
        <w:t xml:space="preserve">Transcriptomic studies in herpesviruses have applied both </w:t>
      </w:r>
      <w:proofErr w:type="spellStart"/>
      <w:r w:rsidRPr="007440EA">
        <w:rPr>
          <w:rFonts w:ascii="Times New Roman" w:eastAsia="Georgia" w:hAnsi="Times New Roman" w:cs="Times New Roman"/>
          <w:color w:val="020202"/>
          <w:sz w:val="24"/>
          <w:szCs w:val="24"/>
          <w:lang w:val="en-GB"/>
        </w:rPr>
        <w:t>PacBio</w:t>
      </w:r>
      <w:proofErr w:type="spellEnd"/>
      <w:r w:rsidRPr="007440EA">
        <w:rPr>
          <w:rFonts w:ascii="Times New Roman" w:eastAsia="Georgia" w:hAnsi="Times New Roman" w:cs="Times New Roman"/>
          <w:color w:val="020202"/>
          <w:sz w:val="24"/>
          <w:szCs w:val="24"/>
          <w:lang w:val="en-GB"/>
        </w:rPr>
        <w:t xml:space="preserve"> and ONT sequencing methods</w:t>
      </w:r>
      <w:r w:rsidR="00CF7861" w:rsidRPr="007440EA">
        <w:rPr>
          <w:rFonts w:ascii="Times New Roman" w:eastAsia="Georgia" w:hAnsi="Times New Roman" w:cs="Times New Roman"/>
          <w:color w:val="020202"/>
          <w:sz w:val="24"/>
          <w:szCs w:val="24"/>
          <w:lang w:val="en-GB"/>
        </w:rPr>
        <w:t xml:space="preserve"> </w:t>
      </w:r>
      <w:r w:rsidR="001758BE"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szCs w:val="24"/>
          <w:lang w:val="en-GB"/>
        </w:rPr>
        <w:t>[15,17,20–26]</w:t>
      </w:r>
      <w:r w:rsidR="001758BE" w:rsidRPr="007440EA">
        <w:rPr>
          <w:rFonts w:ascii="Times New Roman" w:eastAsia="Georgia" w:hAnsi="Times New Roman" w:cs="Times New Roman"/>
          <w:color w:val="020202"/>
          <w:sz w:val="24"/>
          <w:szCs w:val="24"/>
          <w:lang w:val="en-GB"/>
        </w:rPr>
        <w:fldChar w:fldCharType="end"/>
      </w:r>
      <w:r w:rsidR="00114686" w:rsidRPr="007440EA">
        <w:rPr>
          <w:rFonts w:ascii="Times New Roman" w:eastAsia="Georgia" w:hAnsi="Times New Roman" w:cs="Times New Roman"/>
          <w:color w:val="020202"/>
          <w:sz w:val="24"/>
          <w:szCs w:val="24"/>
          <w:lang w:val="en-GB"/>
        </w:rPr>
        <w:t xml:space="preserve">. </w:t>
      </w:r>
      <w:r w:rsidR="00C00187" w:rsidRPr="007440EA">
        <w:rPr>
          <w:rFonts w:ascii="Times New Roman" w:eastAsia="Georgia" w:hAnsi="Times New Roman" w:cs="Times New Roman"/>
          <w:color w:val="020202"/>
          <w:sz w:val="24"/>
          <w:szCs w:val="24"/>
          <w:lang w:val="en-GB"/>
        </w:rPr>
        <w:t xml:space="preserve">Temporal dynamics of herpesvirus gene expression has also been examined using SRS </w:t>
      </w:r>
      <w:r w:rsidR="00DE5ABA"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[27]</w:t>
      </w:r>
      <w:r w:rsidR="00DE5ABA" w:rsidRPr="007440EA">
        <w:rPr>
          <w:rFonts w:ascii="Times New Roman" w:eastAsia="Georgia" w:hAnsi="Times New Roman" w:cs="Times New Roman"/>
          <w:color w:val="020202"/>
          <w:sz w:val="24"/>
          <w:szCs w:val="24"/>
          <w:lang w:val="en-GB"/>
        </w:rPr>
        <w:fldChar w:fldCharType="end"/>
      </w:r>
      <w:r w:rsidR="00C00187" w:rsidRPr="007440EA">
        <w:rPr>
          <w:rFonts w:ascii="Times New Roman" w:eastAsia="Georgia" w:hAnsi="Times New Roman" w:cs="Times New Roman"/>
          <w:color w:val="020202"/>
          <w:sz w:val="24"/>
          <w:szCs w:val="24"/>
          <w:lang w:val="en-GB"/>
        </w:rPr>
        <w:t xml:space="preserve">. </w:t>
      </w:r>
      <w:r w:rsidR="003E3ED1" w:rsidRPr="007440EA">
        <w:rPr>
          <w:rFonts w:ascii="Times New Roman" w:eastAsia="Georgia" w:hAnsi="Times New Roman" w:cs="Times New Roman"/>
          <w:color w:val="020202"/>
          <w:sz w:val="24"/>
          <w:szCs w:val="24"/>
          <w:lang w:val="en-GB"/>
        </w:rPr>
        <w:t>Our</w:t>
      </w:r>
      <w:r w:rsidR="00114686" w:rsidRPr="007440EA">
        <w:rPr>
          <w:rFonts w:ascii="Times New Roman" w:eastAsia="Georgia" w:hAnsi="Times New Roman" w:cs="Times New Roman"/>
          <w:color w:val="020202"/>
          <w:sz w:val="24"/>
          <w:szCs w:val="24"/>
          <w:lang w:val="en-GB"/>
        </w:rPr>
        <w:t xml:space="preserve"> </w:t>
      </w:r>
      <w:r w:rsidR="003F66A6" w:rsidRPr="007440EA">
        <w:rPr>
          <w:rFonts w:ascii="Times New Roman" w:eastAsia="Georgia" w:hAnsi="Times New Roman" w:cs="Times New Roman"/>
          <w:color w:val="020202"/>
          <w:sz w:val="24"/>
          <w:szCs w:val="24"/>
          <w:lang w:val="en-GB"/>
        </w:rPr>
        <w:t>previous</w:t>
      </w:r>
      <w:r w:rsidR="00114686" w:rsidRPr="007440EA">
        <w:rPr>
          <w:rFonts w:ascii="Times New Roman" w:eastAsia="Georgia" w:hAnsi="Times New Roman" w:cs="Times New Roman"/>
          <w:color w:val="020202"/>
          <w:sz w:val="24"/>
          <w:szCs w:val="24"/>
          <w:lang w:val="en-GB"/>
        </w:rPr>
        <w:t xml:space="preserve"> </w:t>
      </w:r>
      <w:r w:rsidR="006E1544" w:rsidRPr="007440EA">
        <w:rPr>
          <w:rFonts w:ascii="Times New Roman" w:eastAsia="Georgia" w:hAnsi="Times New Roman" w:cs="Times New Roman"/>
          <w:color w:val="020202"/>
          <w:sz w:val="24"/>
          <w:szCs w:val="24"/>
          <w:lang w:val="en-GB"/>
        </w:rPr>
        <w:t xml:space="preserve">transcriptome profiling study, </w:t>
      </w:r>
      <w:r w:rsidR="00E3666E" w:rsidRPr="007440EA">
        <w:rPr>
          <w:rFonts w:ascii="Times New Roman" w:eastAsia="Georgia" w:hAnsi="Times New Roman" w:cs="Times New Roman"/>
          <w:color w:val="020202"/>
          <w:sz w:val="24"/>
          <w:szCs w:val="24"/>
          <w:lang w:val="en-GB"/>
        </w:rPr>
        <w:t>which employed</w:t>
      </w:r>
      <w:r w:rsidR="006E1544" w:rsidRPr="007440EA">
        <w:rPr>
          <w:rFonts w:ascii="Times New Roman" w:eastAsia="Georgia" w:hAnsi="Times New Roman" w:cs="Times New Roman"/>
          <w:color w:val="020202"/>
          <w:sz w:val="24"/>
          <w:szCs w:val="24"/>
          <w:lang w:val="en-GB"/>
        </w:rPr>
        <w:t xml:space="preserve"> a </w:t>
      </w:r>
      <w:r w:rsidR="003F66A6" w:rsidRPr="007440EA">
        <w:rPr>
          <w:rFonts w:ascii="Times New Roman" w:eastAsia="Georgia" w:hAnsi="Times New Roman" w:cs="Times New Roman"/>
          <w:color w:val="020202"/>
          <w:sz w:val="24"/>
          <w:szCs w:val="24"/>
          <w:lang w:val="en-GB"/>
        </w:rPr>
        <w:t>native RNA</w:t>
      </w:r>
      <w:r w:rsidR="006E1544" w:rsidRPr="007440EA">
        <w:rPr>
          <w:rFonts w:ascii="Times New Roman" w:eastAsia="Georgia" w:hAnsi="Times New Roman" w:cs="Times New Roman"/>
          <w:color w:val="020202"/>
          <w:sz w:val="24"/>
          <w:szCs w:val="24"/>
          <w:lang w:val="en-GB"/>
        </w:rPr>
        <w:t xml:space="preserve"> sequencing approach, </w:t>
      </w:r>
      <w:r w:rsidR="003F66A6" w:rsidRPr="007440EA">
        <w:rPr>
          <w:rFonts w:ascii="Times New Roman" w:eastAsia="Georgia" w:hAnsi="Times New Roman" w:cs="Times New Roman"/>
          <w:color w:val="020202"/>
          <w:sz w:val="24"/>
          <w:szCs w:val="24"/>
          <w:lang w:val="en-GB"/>
        </w:rPr>
        <w:t>identified</w:t>
      </w:r>
      <w:r w:rsidR="002D1707" w:rsidRPr="007440EA">
        <w:rPr>
          <w:rFonts w:ascii="Times New Roman" w:eastAsia="Georgia" w:hAnsi="Times New Roman" w:cs="Times New Roman"/>
          <w:color w:val="020202"/>
          <w:sz w:val="24"/>
          <w:szCs w:val="24"/>
          <w:lang w:val="en-GB"/>
        </w:rPr>
        <w:t xml:space="preserve"> </w:t>
      </w:r>
      <w:r w:rsidR="00E3666E" w:rsidRPr="007440EA">
        <w:rPr>
          <w:rFonts w:ascii="Times New Roman" w:hAnsi="Times New Roman" w:cs="Times New Roman"/>
          <w:sz w:val="24"/>
          <w:szCs w:val="24"/>
          <w:lang w:val="en-GB"/>
        </w:rPr>
        <w:t xml:space="preserve">the </w:t>
      </w:r>
      <w:r w:rsidR="003F66A6" w:rsidRPr="007440EA">
        <w:rPr>
          <w:rFonts w:ascii="Times New Roman" w:eastAsia="Georgia" w:hAnsi="Times New Roman" w:cs="Times New Roman"/>
          <w:color w:val="020202"/>
          <w:sz w:val="24"/>
          <w:szCs w:val="24"/>
          <w:lang w:val="en-GB"/>
        </w:rPr>
        <w:t>canonical EHV-1</w:t>
      </w:r>
      <w:r w:rsidR="006E1544" w:rsidRPr="007440EA">
        <w:rPr>
          <w:rFonts w:ascii="Times New Roman" w:eastAsia="Georgia" w:hAnsi="Times New Roman" w:cs="Times New Roman"/>
          <w:color w:val="020202"/>
          <w:sz w:val="24"/>
          <w:szCs w:val="24"/>
          <w:lang w:val="en-GB"/>
        </w:rPr>
        <w:t xml:space="preserve"> transcripts, </w:t>
      </w:r>
      <w:r w:rsidR="006C7465" w:rsidRPr="007440EA">
        <w:rPr>
          <w:rFonts w:ascii="Times New Roman" w:eastAsia="Georgia" w:hAnsi="Times New Roman" w:cs="Times New Roman"/>
          <w:color w:val="020202"/>
          <w:sz w:val="24"/>
          <w:szCs w:val="24"/>
          <w:lang w:val="en-GB"/>
        </w:rPr>
        <w:t>including mRNAs,</w:t>
      </w:r>
      <w:r w:rsidR="006E1544" w:rsidRPr="007440EA">
        <w:rPr>
          <w:rFonts w:ascii="Times New Roman" w:eastAsia="Georgia" w:hAnsi="Times New Roman" w:cs="Times New Roman"/>
          <w:color w:val="020202"/>
          <w:sz w:val="24"/>
          <w:szCs w:val="24"/>
          <w:lang w:val="en-GB"/>
        </w:rPr>
        <w:t xml:space="preserve"> non-coding RNAs</w:t>
      </w:r>
      <w:r w:rsidR="00565C2F" w:rsidRPr="007440EA">
        <w:rPr>
          <w:rFonts w:ascii="Times New Roman" w:eastAsia="Georgia" w:hAnsi="Times New Roman" w:cs="Times New Roman"/>
          <w:color w:val="020202"/>
          <w:sz w:val="24"/>
          <w:szCs w:val="24"/>
          <w:lang w:val="en-GB"/>
        </w:rPr>
        <w:t xml:space="preserve"> (</w:t>
      </w:r>
      <w:proofErr w:type="spellStart"/>
      <w:r w:rsidR="00565C2F" w:rsidRPr="007440EA">
        <w:rPr>
          <w:rFonts w:ascii="Times New Roman" w:eastAsia="Georgia" w:hAnsi="Times New Roman" w:cs="Times New Roman"/>
          <w:color w:val="020202"/>
          <w:sz w:val="24"/>
          <w:szCs w:val="24"/>
          <w:lang w:val="en-GB"/>
        </w:rPr>
        <w:t>ncRNAs</w:t>
      </w:r>
      <w:proofErr w:type="spellEnd"/>
      <w:r w:rsidR="00565C2F" w:rsidRPr="007440EA">
        <w:rPr>
          <w:rFonts w:ascii="Times New Roman" w:eastAsia="Georgia" w:hAnsi="Times New Roman" w:cs="Times New Roman"/>
          <w:color w:val="020202"/>
          <w:sz w:val="24"/>
          <w:szCs w:val="24"/>
          <w:lang w:val="en-GB"/>
        </w:rPr>
        <w:t>)</w:t>
      </w:r>
      <w:r w:rsidR="006E1544" w:rsidRPr="007440EA">
        <w:rPr>
          <w:rFonts w:ascii="Times New Roman" w:eastAsia="Georgia" w:hAnsi="Times New Roman" w:cs="Times New Roman"/>
          <w:color w:val="020202"/>
          <w:sz w:val="24"/>
          <w:szCs w:val="24"/>
          <w:lang w:val="en-GB"/>
        </w:rPr>
        <w:t xml:space="preserve"> and </w:t>
      </w:r>
      <w:r w:rsidR="002D1707" w:rsidRPr="007440EA">
        <w:rPr>
          <w:rFonts w:ascii="Times New Roman" w:eastAsia="Georgia" w:hAnsi="Times New Roman" w:cs="Times New Roman"/>
          <w:color w:val="020202"/>
          <w:sz w:val="24"/>
          <w:szCs w:val="24"/>
          <w:lang w:val="en-GB"/>
        </w:rPr>
        <w:t>long</w:t>
      </w:r>
      <w:r w:rsidR="003F66A6" w:rsidRPr="007440EA">
        <w:rPr>
          <w:rFonts w:ascii="Times New Roman" w:eastAsia="Georgia" w:hAnsi="Times New Roman" w:cs="Times New Roman"/>
          <w:color w:val="020202"/>
          <w:sz w:val="24"/>
          <w:szCs w:val="24"/>
          <w:lang w:val="en-GB"/>
        </w:rPr>
        <w:t xml:space="preserve"> multi-gene transcripts </w:t>
      </w:r>
      <w:r w:rsidR="003F66A6"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[28]</w:t>
      </w:r>
      <w:r w:rsidR="003F66A6" w:rsidRPr="007440EA">
        <w:rPr>
          <w:rFonts w:ascii="Times New Roman" w:eastAsia="Georgia" w:hAnsi="Times New Roman" w:cs="Times New Roman"/>
          <w:color w:val="020202"/>
          <w:sz w:val="24"/>
          <w:szCs w:val="24"/>
          <w:lang w:val="en-GB"/>
        </w:rPr>
        <w:fldChar w:fldCharType="end"/>
      </w:r>
      <w:r w:rsidR="003F66A6" w:rsidRPr="007440EA">
        <w:rPr>
          <w:rFonts w:ascii="Times New Roman" w:eastAsia="Georgia" w:hAnsi="Times New Roman" w:cs="Times New Roman"/>
          <w:color w:val="020202"/>
          <w:sz w:val="24"/>
          <w:szCs w:val="24"/>
          <w:lang w:val="en-GB"/>
        </w:rPr>
        <w:t>.</w:t>
      </w:r>
      <w:r w:rsidR="005E12A0" w:rsidRPr="007440EA">
        <w:rPr>
          <w:rFonts w:ascii="Times New Roman" w:eastAsia="Georgia" w:hAnsi="Times New Roman" w:cs="Times New Roman"/>
          <w:color w:val="020202"/>
          <w:sz w:val="24"/>
          <w:szCs w:val="24"/>
          <w:lang w:val="en-GB"/>
        </w:rPr>
        <w:t xml:space="preserve"> </w:t>
      </w:r>
      <w:r w:rsidR="00064B90" w:rsidRPr="007440EA">
        <w:rPr>
          <w:rFonts w:ascii="Times New Roman" w:eastAsia="Georgia" w:hAnsi="Times New Roman" w:cs="Times New Roman"/>
          <w:color w:val="0070C0"/>
          <w:sz w:val="24"/>
          <w:szCs w:val="24"/>
          <w:lang w:val="en-GB"/>
        </w:rPr>
        <w:t xml:space="preserve">However, </w:t>
      </w:r>
      <w:r w:rsidR="00D80248" w:rsidRPr="007440EA">
        <w:rPr>
          <w:rFonts w:ascii="Times New Roman" w:eastAsia="Georgia" w:hAnsi="Times New Roman" w:cs="Times New Roman"/>
          <w:color w:val="0070C0"/>
          <w:sz w:val="24"/>
          <w:szCs w:val="24"/>
          <w:lang w:val="en-GB"/>
        </w:rPr>
        <w:t>direct RNA sequencing (</w:t>
      </w:r>
      <w:proofErr w:type="spellStart"/>
      <w:r w:rsidR="00064B90" w:rsidRPr="007440EA">
        <w:rPr>
          <w:rFonts w:ascii="Times New Roman" w:eastAsia="Georgia" w:hAnsi="Times New Roman" w:cs="Times New Roman"/>
          <w:color w:val="0070C0"/>
          <w:sz w:val="24"/>
          <w:szCs w:val="24"/>
          <w:lang w:val="en-GB"/>
        </w:rPr>
        <w:t>dRNA-Seq</w:t>
      </w:r>
      <w:proofErr w:type="spellEnd"/>
      <w:r w:rsidR="00D80248" w:rsidRPr="007440EA">
        <w:rPr>
          <w:rFonts w:ascii="Times New Roman" w:eastAsia="Georgia" w:hAnsi="Times New Roman" w:cs="Times New Roman"/>
          <w:color w:val="0070C0"/>
          <w:sz w:val="24"/>
          <w:szCs w:val="24"/>
          <w:lang w:val="en-GB"/>
        </w:rPr>
        <w:t>)</w:t>
      </w:r>
      <w:r w:rsidR="00064B90" w:rsidRPr="007440EA">
        <w:rPr>
          <w:rFonts w:ascii="Times New Roman" w:eastAsia="Georgia" w:hAnsi="Times New Roman" w:cs="Times New Roman"/>
          <w:color w:val="0070C0"/>
          <w:sz w:val="24"/>
          <w:szCs w:val="24"/>
          <w:lang w:val="en-GB"/>
        </w:rPr>
        <w:t xml:space="preserve"> has limitations in accurately identifying TSSs due to 5' truncation caused by motor protein stalling during sequencing. To address this and refine the EHV-1 transcriptome annotation, we integrated </w:t>
      </w:r>
      <w:r w:rsidR="00064B90" w:rsidRPr="007440EA">
        <w:rPr>
          <w:rFonts w:ascii="Times New Roman" w:eastAsia="Georgia" w:hAnsi="Times New Roman" w:cs="Times New Roman"/>
          <w:color w:val="0070C0"/>
          <w:sz w:val="24"/>
          <w:szCs w:val="24"/>
          <w:lang w:val="en-GB"/>
        </w:rPr>
        <w:lastRenderedPageBreak/>
        <w:t>cap analysis of gene expression sequencing (CAGE-</w:t>
      </w:r>
      <w:proofErr w:type="spellStart"/>
      <w:r w:rsidR="00064B90" w:rsidRPr="007440EA">
        <w:rPr>
          <w:rFonts w:ascii="Times New Roman" w:eastAsia="Georgia" w:hAnsi="Times New Roman" w:cs="Times New Roman"/>
          <w:color w:val="0070C0"/>
          <w:sz w:val="24"/>
          <w:szCs w:val="24"/>
          <w:lang w:val="en-GB"/>
        </w:rPr>
        <w:t>Seq</w:t>
      </w:r>
      <w:proofErr w:type="spellEnd"/>
      <w:r w:rsidR="00064B90" w:rsidRPr="007440EA">
        <w:rPr>
          <w:rFonts w:ascii="Times New Roman" w:eastAsia="Georgia" w:hAnsi="Times New Roman" w:cs="Times New Roman"/>
          <w:color w:val="0070C0"/>
          <w:sz w:val="24"/>
          <w:szCs w:val="24"/>
          <w:lang w:val="en-GB"/>
        </w:rPr>
        <w:t>) with direct cDNA sequencing (</w:t>
      </w:r>
      <w:proofErr w:type="spellStart"/>
      <w:r w:rsidR="00064B90" w:rsidRPr="007440EA">
        <w:rPr>
          <w:rFonts w:ascii="Times New Roman" w:eastAsia="Georgia" w:hAnsi="Times New Roman" w:cs="Times New Roman"/>
          <w:color w:val="0070C0"/>
          <w:sz w:val="24"/>
          <w:szCs w:val="24"/>
          <w:lang w:val="en-GB"/>
        </w:rPr>
        <w:t>dcDNA-Seq</w:t>
      </w:r>
      <w:proofErr w:type="spellEnd"/>
      <w:r w:rsidR="00064B90" w:rsidRPr="007440EA">
        <w:rPr>
          <w:rFonts w:ascii="Times New Roman" w:eastAsia="Georgia" w:hAnsi="Times New Roman" w:cs="Times New Roman"/>
          <w:color w:val="0070C0"/>
          <w:sz w:val="24"/>
          <w:szCs w:val="24"/>
          <w:lang w:val="en-GB"/>
        </w:rPr>
        <w:t>). CAGE-</w:t>
      </w:r>
      <w:proofErr w:type="spellStart"/>
      <w:r w:rsidR="00064B90" w:rsidRPr="007440EA">
        <w:rPr>
          <w:rFonts w:ascii="Times New Roman" w:eastAsia="Georgia" w:hAnsi="Times New Roman" w:cs="Times New Roman"/>
          <w:color w:val="0070C0"/>
          <w:sz w:val="24"/>
          <w:szCs w:val="24"/>
          <w:lang w:val="en-GB"/>
        </w:rPr>
        <w:t>Seq</w:t>
      </w:r>
      <w:proofErr w:type="spellEnd"/>
      <w:r w:rsidR="00064B90" w:rsidRPr="007440EA">
        <w:rPr>
          <w:rFonts w:ascii="Times New Roman" w:eastAsia="Georgia" w:hAnsi="Times New Roman" w:cs="Times New Roman"/>
          <w:color w:val="0070C0"/>
          <w:sz w:val="24"/>
          <w:szCs w:val="24"/>
          <w:lang w:val="en-GB"/>
        </w:rPr>
        <w:t xml:space="preserve"> provides high-resolution TSS mapping, while </w:t>
      </w:r>
      <w:proofErr w:type="spellStart"/>
      <w:r w:rsidR="00064B90" w:rsidRPr="007440EA">
        <w:rPr>
          <w:rFonts w:ascii="Times New Roman" w:eastAsia="Georgia" w:hAnsi="Times New Roman" w:cs="Times New Roman"/>
          <w:color w:val="0070C0"/>
          <w:sz w:val="24"/>
          <w:szCs w:val="24"/>
          <w:lang w:val="en-GB"/>
        </w:rPr>
        <w:t>dcDNA-Seq</w:t>
      </w:r>
      <w:proofErr w:type="spellEnd"/>
      <w:r w:rsidR="00064B90" w:rsidRPr="007440EA">
        <w:rPr>
          <w:rFonts w:ascii="Times New Roman" w:eastAsia="Georgia" w:hAnsi="Times New Roman" w:cs="Times New Roman"/>
          <w:color w:val="0070C0"/>
          <w:sz w:val="24"/>
          <w:szCs w:val="24"/>
          <w:lang w:val="en-GB"/>
        </w:rPr>
        <w:t xml:space="preserve"> captures full-length transcripts without the 5' truncation issues of </w:t>
      </w:r>
      <w:proofErr w:type="spellStart"/>
      <w:r w:rsidR="00064B90" w:rsidRPr="007440EA">
        <w:rPr>
          <w:rFonts w:ascii="Times New Roman" w:eastAsia="Georgia" w:hAnsi="Times New Roman" w:cs="Times New Roman"/>
          <w:color w:val="0070C0"/>
          <w:sz w:val="24"/>
          <w:szCs w:val="24"/>
          <w:lang w:val="en-GB"/>
        </w:rPr>
        <w:t>dRNA</w:t>
      </w:r>
      <w:proofErr w:type="spellEnd"/>
      <w:r w:rsidR="00064B90" w:rsidRPr="007440EA">
        <w:rPr>
          <w:rFonts w:ascii="Times New Roman" w:eastAsia="Georgia" w:hAnsi="Times New Roman" w:cs="Times New Roman"/>
          <w:color w:val="0070C0"/>
          <w:sz w:val="24"/>
          <w:szCs w:val="24"/>
          <w:lang w:val="en-GB"/>
        </w:rPr>
        <w:t xml:space="preserve">-Seq. This combined approach allowed us to validate transcripts previously identified but excluded due to strict filtering criteria and to discover additional transcript isoforms with greater accuracy. </w:t>
      </w:r>
      <w:r w:rsidR="00BE62BD" w:rsidRPr="007440EA">
        <w:rPr>
          <w:rFonts w:ascii="Times New Roman" w:eastAsia="Georgia" w:hAnsi="Times New Roman" w:cs="Times New Roman"/>
          <w:color w:val="0070C0"/>
          <w:sz w:val="24"/>
          <w:szCs w:val="24"/>
          <w:lang w:val="en-GB"/>
        </w:rPr>
        <w:t xml:space="preserve">Using </w:t>
      </w:r>
      <w:proofErr w:type="spellStart"/>
      <w:r w:rsidR="00BE62BD" w:rsidRPr="007440EA">
        <w:rPr>
          <w:rFonts w:ascii="Times New Roman" w:eastAsia="Georgia" w:hAnsi="Times New Roman" w:cs="Times New Roman"/>
          <w:color w:val="0070C0"/>
          <w:sz w:val="24"/>
          <w:szCs w:val="24"/>
          <w:lang w:val="en-GB"/>
        </w:rPr>
        <w:t>dcDNA-Seq</w:t>
      </w:r>
      <w:proofErr w:type="spellEnd"/>
      <w:r w:rsidR="00BE62BD" w:rsidRPr="007440EA">
        <w:rPr>
          <w:rFonts w:ascii="Times New Roman" w:eastAsia="Georgia" w:hAnsi="Times New Roman" w:cs="Times New Roman"/>
          <w:color w:val="0070C0"/>
          <w:sz w:val="24"/>
          <w:szCs w:val="24"/>
          <w:lang w:val="en-GB"/>
        </w:rPr>
        <w:t xml:space="preserve">, we sequenced 27 samples collected at nine time points spanning 1 to 48 </w:t>
      </w:r>
      <w:proofErr w:type="gramStart"/>
      <w:r w:rsidR="00BE62BD" w:rsidRPr="007440EA">
        <w:rPr>
          <w:rFonts w:ascii="Times New Roman" w:eastAsia="Georgia" w:hAnsi="Times New Roman" w:cs="Times New Roman"/>
          <w:color w:val="0070C0"/>
          <w:sz w:val="24"/>
          <w:szCs w:val="24"/>
          <w:lang w:val="en-GB"/>
        </w:rPr>
        <w:t>hours</w:t>
      </w:r>
      <w:proofErr w:type="gramEnd"/>
      <w:r w:rsidR="00BE62BD" w:rsidRPr="007440EA">
        <w:rPr>
          <w:rFonts w:ascii="Times New Roman" w:eastAsia="Georgia" w:hAnsi="Times New Roman" w:cs="Times New Roman"/>
          <w:color w:val="0070C0"/>
          <w:sz w:val="24"/>
          <w:szCs w:val="24"/>
          <w:lang w:val="en-GB"/>
        </w:rPr>
        <w:t xml:space="preserve"> post-infection, with three replicates taken at each time point. </w:t>
      </w:r>
      <w:r w:rsidR="00064B90" w:rsidRPr="007440EA">
        <w:rPr>
          <w:rFonts w:ascii="Times New Roman" w:eastAsia="Georgia" w:hAnsi="Times New Roman" w:cs="Times New Roman"/>
          <w:color w:val="0070C0"/>
          <w:sz w:val="24"/>
          <w:szCs w:val="24"/>
          <w:lang w:val="en-GB"/>
        </w:rPr>
        <w:t xml:space="preserve">This extensive temporal sampling captured the full dynamics of viral gene expression across the complete infection cycle. By </w:t>
      </w:r>
      <w:proofErr w:type="spellStart"/>
      <w:r w:rsidR="00064B90" w:rsidRPr="007440EA">
        <w:rPr>
          <w:rFonts w:ascii="Times New Roman" w:eastAsia="Georgia" w:hAnsi="Times New Roman" w:cs="Times New Roman"/>
          <w:color w:val="0070C0"/>
          <w:sz w:val="24"/>
          <w:szCs w:val="24"/>
          <w:lang w:val="en-GB"/>
        </w:rPr>
        <w:t>analyzing</w:t>
      </w:r>
      <w:proofErr w:type="spellEnd"/>
      <w:r w:rsidR="00064B90" w:rsidRPr="007440EA">
        <w:rPr>
          <w:rFonts w:ascii="Times New Roman" w:eastAsia="Georgia" w:hAnsi="Times New Roman" w:cs="Times New Roman"/>
          <w:color w:val="0070C0"/>
          <w:sz w:val="24"/>
          <w:szCs w:val="24"/>
          <w:lang w:val="en-GB"/>
        </w:rPr>
        <w:t xml:space="preserve"> these time-resolved data, we clustered genes into </w:t>
      </w:r>
      <w:r w:rsidR="00064B90" w:rsidRPr="007440EA">
        <w:rPr>
          <w:rFonts w:ascii="Times New Roman" w:eastAsia="Georgia" w:hAnsi="Times New Roman" w:cs="Times New Roman"/>
          <w:i/>
          <w:color w:val="0070C0"/>
          <w:sz w:val="24"/>
          <w:szCs w:val="24"/>
          <w:lang w:val="en-GB"/>
        </w:rPr>
        <w:t>de novo</w:t>
      </w:r>
      <w:r w:rsidR="00064B90" w:rsidRPr="007440EA">
        <w:rPr>
          <w:rFonts w:ascii="Times New Roman" w:eastAsia="Georgia" w:hAnsi="Times New Roman" w:cs="Times New Roman"/>
          <w:color w:val="0070C0"/>
          <w:sz w:val="24"/>
          <w:szCs w:val="24"/>
          <w:lang w:val="en-GB"/>
        </w:rPr>
        <w:t xml:space="preserve"> kinetic classes based on their expression dynamics. </w:t>
      </w:r>
      <w:r w:rsidR="00627794" w:rsidRPr="007440EA">
        <w:rPr>
          <w:rFonts w:ascii="Times New Roman" w:eastAsia="Georgia" w:hAnsi="Times New Roman" w:cs="Times New Roman"/>
          <w:color w:val="0070C0"/>
          <w:sz w:val="24"/>
          <w:szCs w:val="24"/>
          <w:lang w:val="en-GB"/>
        </w:rPr>
        <w:t xml:space="preserve">Additionally, </w:t>
      </w:r>
      <w:proofErr w:type="spellStart"/>
      <w:r w:rsidR="00627794" w:rsidRPr="007440EA">
        <w:rPr>
          <w:rFonts w:ascii="Times New Roman" w:eastAsia="Georgia" w:hAnsi="Times New Roman" w:cs="Times New Roman"/>
          <w:color w:val="0070C0"/>
          <w:sz w:val="24"/>
          <w:szCs w:val="24"/>
          <w:lang w:val="en-GB"/>
        </w:rPr>
        <w:t>reanalyzing</w:t>
      </w:r>
      <w:proofErr w:type="spellEnd"/>
      <w:r w:rsidR="00627794" w:rsidRPr="007440EA">
        <w:rPr>
          <w:rFonts w:ascii="Times New Roman" w:eastAsia="Georgia" w:hAnsi="Times New Roman" w:cs="Times New Roman"/>
          <w:color w:val="0070C0"/>
          <w:sz w:val="24"/>
          <w:szCs w:val="24"/>
          <w:lang w:val="en-GB"/>
        </w:rPr>
        <w:t xml:space="preserve"> the data with integrated CAGE-</w:t>
      </w:r>
      <w:proofErr w:type="spellStart"/>
      <w:r w:rsidR="00627794" w:rsidRPr="007440EA">
        <w:rPr>
          <w:rFonts w:ascii="Times New Roman" w:eastAsia="Georgia" w:hAnsi="Times New Roman" w:cs="Times New Roman"/>
          <w:color w:val="0070C0"/>
          <w:sz w:val="24"/>
          <w:szCs w:val="24"/>
          <w:lang w:val="en-GB"/>
        </w:rPr>
        <w:t>Seq</w:t>
      </w:r>
      <w:proofErr w:type="spellEnd"/>
      <w:r w:rsidR="00627794" w:rsidRPr="007440EA">
        <w:rPr>
          <w:rFonts w:ascii="Times New Roman" w:eastAsia="Georgia" w:hAnsi="Times New Roman" w:cs="Times New Roman"/>
          <w:color w:val="0070C0"/>
          <w:sz w:val="24"/>
          <w:szCs w:val="24"/>
          <w:lang w:val="en-GB"/>
        </w:rPr>
        <w:t xml:space="preserve"> refined existing annotations, validated previously excluded transcripts, and identified previously unrecognized transcript isoforms with greater accuracy.</w:t>
      </w:r>
    </w:p>
    <w:p w14:paraId="6147C06F" w14:textId="77777777" w:rsidR="00064B90" w:rsidRPr="007440EA" w:rsidRDefault="00064B90" w:rsidP="0031603D">
      <w:pPr>
        <w:shd w:val="clear" w:color="auto" w:fill="FFFFFF"/>
        <w:spacing w:after="120" w:line="240" w:lineRule="auto"/>
        <w:jc w:val="both"/>
        <w:rPr>
          <w:rFonts w:ascii="Times New Roman" w:eastAsia="Georgia" w:hAnsi="Times New Roman" w:cs="Times New Roman"/>
          <w:color w:val="0070C0"/>
          <w:sz w:val="24"/>
          <w:szCs w:val="24"/>
          <w:lang w:val="en-GB"/>
        </w:rPr>
      </w:pPr>
    </w:p>
    <w:p w14:paraId="5379C098" w14:textId="103DDAAD" w:rsidR="00D44670" w:rsidRPr="007440EA"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GB"/>
        </w:rPr>
      </w:pPr>
      <w:r w:rsidRPr="007440EA">
        <w:rPr>
          <w:rFonts w:ascii="Times New Roman" w:eastAsia="Georgia" w:hAnsi="Times New Roman" w:cs="Times New Roman"/>
          <w:b/>
          <w:color w:val="020202"/>
          <w:sz w:val="28"/>
          <w:szCs w:val="28"/>
          <w:lang w:val="en-GB"/>
        </w:rPr>
        <w:t>Methods</w:t>
      </w:r>
    </w:p>
    <w:p w14:paraId="38B56AF2" w14:textId="56064A2D" w:rsidR="007839F3" w:rsidRPr="007440EA"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GB"/>
        </w:rPr>
      </w:pPr>
      <w:bookmarkStart w:id="0" w:name="_bqf2dhu2ikf2" w:colFirst="0" w:colLast="0"/>
      <w:bookmarkEnd w:id="0"/>
      <w:r w:rsidRPr="007440EA">
        <w:rPr>
          <w:rFonts w:ascii="Times New Roman" w:eastAsia="Georgia" w:hAnsi="Times New Roman" w:cs="Times New Roman"/>
          <w:b/>
          <w:color w:val="020202"/>
          <w:sz w:val="24"/>
          <w:szCs w:val="24"/>
          <w:lang w:val="en-GB"/>
        </w:rPr>
        <w:t>Cells and viruses</w:t>
      </w:r>
    </w:p>
    <w:p w14:paraId="71F5C350" w14:textId="3915960C" w:rsidR="00D44670" w:rsidRPr="007440EA" w:rsidRDefault="007839F3" w:rsidP="0031603D">
      <w:pPr>
        <w:spacing w:after="120" w:line="240" w:lineRule="auto"/>
        <w:jc w:val="both"/>
        <w:rPr>
          <w:rFonts w:ascii="Times New Roman" w:hAnsi="Times New Roman" w:cs="Times New Roman"/>
          <w:sz w:val="24"/>
          <w:szCs w:val="24"/>
          <w:lang w:val="en-GB" w:bidi="en-US"/>
        </w:rPr>
      </w:pPr>
      <w:r w:rsidRPr="007440EA">
        <w:rPr>
          <w:rFonts w:ascii="Times New Roman" w:hAnsi="Times New Roman" w:cs="Times New Roman"/>
          <w:sz w:val="24"/>
          <w:szCs w:val="24"/>
          <w:lang w:val="en-GB"/>
        </w:rPr>
        <w:t xml:space="preserve">In this study, we utilized the field isolate </w:t>
      </w:r>
      <w:r w:rsidRPr="007440EA">
        <w:rPr>
          <w:rFonts w:ascii="Times New Roman" w:hAnsi="Times New Roman" w:cs="Times New Roman"/>
          <w:i/>
          <w:sz w:val="24"/>
          <w:szCs w:val="24"/>
          <w:lang w:val="en-GB"/>
        </w:rPr>
        <w:t xml:space="preserve">equid </w:t>
      </w:r>
      <w:proofErr w:type="spellStart"/>
      <w:r w:rsidRPr="007440EA">
        <w:rPr>
          <w:rFonts w:ascii="Times New Roman" w:hAnsi="Times New Roman" w:cs="Times New Roman"/>
          <w:i/>
          <w:sz w:val="24"/>
          <w:szCs w:val="24"/>
          <w:lang w:val="en-GB"/>
        </w:rPr>
        <w:t>alphaherpesvirus</w:t>
      </w:r>
      <w:proofErr w:type="spellEnd"/>
      <w:r w:rsidRPr="007440EA">
        <w:rPr>
          <w:rFonts w:ascii="Times New Roman" w:hAnsi="Times New Roman" w:cs="Times New Roman"/>
          <w:i/>
          <w:sz w:val="24"/>
          <w:szCs w:val="24"/>
          <w:lang w:val="en-GB"/>
        </w:rPr>
        <w:t xml:space="preserve"> 1</w:t>
      </w:r>
      <w:r w:rsidRPr="007440EA">
        <w:rPr>
          <w:rFonts w:ascii="Times New Roman" w:hAnsi="Times New Roman" w:cs="Times New Roman"/>
          <w:sz w:val="24"/>
          <w:szCs w:val="24"/>
          <w:lang w:val="en-GB"/>
        </w:rPr>
        <w:t xml:space="preserve"> strain </w:t>
      </w:r>
      <w:proofErr w:type="spellStart"/>
      <w:r w:rsidRPr="007440EA">
        <w:rPr>
          <w:rFonts w:ascii="Times New Roman" w:hAnsi="Times New Roman" w:cs="Times New Roman"/>
          <w:sz w:val="24"/>
          <w:szCs w:val="24"/>
          <w:lang w:val="en-GB"/>
        </w:rPr>
        <w:t>MdBio</w:t>
      </w:r>
      <w:proofErr w:type="spellEnd"/>
      <w:r w:rsidRPr="007440EA">
        <w:rPr>
          <w:rFonts w:ascii="Times New Roman" w:hAnsi="Times New Roman" w:cs="Times New Roman"/>
          <w:sz w:val="24"/>
          <w:szCs w:val="24"/>
          <w:lang w:val="en-GB"/>
        </w:rPr>
        <w:t xml:space="preserve"> (EHV-1-MdBio), which was originally isolated from the organs of an aborted colt </w:t>
      </w:r>
      <w:proofErr w:type="spellStart"/>
      <w:r w:rsidRPr="007440EA">
        <w:rPr>
          <w:rFonts w:ascii="Times New Roman" w:hAnsi="Times New Roman" w:cs="Times New Roman"/>
          <w:sz w:val="24"/>
          <w:szCs w:val="24"/>
          <w:lang w:val="en-GB"/>
        </w:rPr>
        <w:t>fetus</w:t>
      </w:r>
      <w:proofErr w:type="spellEnd"/>
      <w:r w:rsidRPr="007440EA">
        <w:rPr>
          <w:rFonts w:ascii="Times New Roman" w:hAnsi="Times New Roman" w:cs="Times New Roman"/>
          <w:sz w:val="24"/>
          <w:szCs w:val="24"/>
          <w:lang w:val="en-GB"/>
        </w:rPr>
        <w:t xml:space="preserve"> in the 1980s at </w:t>
      </w:r>
      <w:proofErr w:type="spellStart"/>
      <w:r w:rsidRPr="007440EA">
        <w:rPr>
          <w:rFonts w:ascii="Times New Roman" w:hAnsi="Times New Roman" w:cs="Times New Roman"/>
          <w:sz w:val="24"/>
          <w:szCs w:val="24"/>
          <w:lang w:val="en-GB"/>
        </w:rPr>
        <w:t>Marócpuszta</w:t>
      </w:r>
      <w:proofErr w:type="spellEnd"/>
      <w:r w:rsidRPr="007440EA">
        <w:rPr>
          <w:rFonts w:ascii="Times New Roman" w:hAnsi="Times New Roman" w:cs="Times New Roman"/>
          <w:sz w:val="24"/>
          <w:szCs w:val="24"/>
          <w:lang w:val="en-GB"/>
        </w:rPr>
        <w:t xml:space="preserve">, Hungary, and has been previously described </w:t>
      </w:r>
      <w:r w:rsidR="005B7088" w:rsidRPr="007440EA">
        <w:rPr>
          <w:rFonts w:ascii="Times New Roman" w:eastAsia="Georgia" w:hAnsi="Times New Roman" w:cs="Times New Roman"/>
          <w:color w:val="020202"/>
          <w:sz w:val="24"/>
          <w:szCs w:val="24"/>
          <w:lang w:val="en-GB"/>
        </w:rPr>
        <w:fldChar w:fldCharType="begin"/>
      </w:r>
      <w:r w:rsidR="006F598A" w:rsidRPr="007440EA">
        <w:rPr>
          <w:rFonts w:ascii="Times New Roman" w:eastAsia="Georgia" w:hAnsi="Times New Roman" w:cs="Times New Roman"/>
          <w:color w:val="020202"/>
          <w:sz w:val="24"/>
          <w:szCs w:val="24"/>
          <w:lang w:val="en-GB"/>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7440EA">
        <w:rPr>
          <w:rFonts w:ascii="Times New Roman" w:eastAsia="Georgia" w:hAnsi="Times New Roman" w:cs="Times New Roman"/>
          <w:color w:val="020202"/>
          <w:sz w:val="24"/>
          <w:szCs w:val="24"/>
          <w:lang w:val="en-GB"/>
        </w:rPr>
        <w:fldChar w:fldCharType="separate"/>
      </w:r>
      <w:r w:rsidR="006F598A" w:rsidRPr="007440EA">
        <w:rPr>
          <w:rFonts w:ascii="Times New Roman" w:hAnsi="Times New Roman" w:cs="Times New Roman"/>
          <w:sz w:val="24"/>
          <w:lang w:val="en-GB"/>
        </w:rPr>
        <w:t>[28]</w:t>
      </w:r>
      <w:r w:rsidR="005B7088" w:rsidRPr="007440EA">
        <w:rPr>
          <w:rFonts w:ascii="Times New Roman" w:eastAsia="Georgia" w:hAnsi="Times New Roman" w:cs="Times New Roman"/>
          <w:color w:val="020202"/>
          <w:sz w:val="24"/>
          <w:szCs w:val="24"/>
          <w:lang w:val="en-GB"/>
        </w:rPr>
        <w:fldChar w:fldCharType="end"/>
      </w:r>
      <w:r w:rsidR="005B7088" w:rsidRPr="007440EA">
        <w:rPr>
          <w:rFonts w:ascii="Times New Roman" w:eastAsia="Georgia" w:hAnsi="Times New Roman" w:cs="Times New Roman"/>
          <w:color w:val="020202"/>
          <w:sz w:val="24"/>
          <w:szCs w:val="24"/>
          <w:lang w:val="en-GB"/>
        </w:rPr>
        <w:t>.</w:t>
      </w:r>
      <w:r w:rsidR="00D44670" w:rsidRPr="007440EA">
        <w:rPr>
          <w:rFonts w:ascii="Times New Roman" w:hAnsi="Times New Roman" w:cs="Times New Roman"/>
          <w:sz w:val="24"/>
          <w:szCs w:val="24"/>
          <w:lang w:val="en-GB"/>
        </w:rPr>
        <w:t xml:space="preserve"> The virus was propagated in a confluent rabbit kidney (RK-13) epithelial cell line (ECACC: 00021715). </w:t>
      </w:r>
      <w:r w:rsidR="00D44670" w:rsidRPr="007440EA">
        <w:rPr>
          <w:rFonts w:ascii="Times New Roman" w:hAnsi="Times New Roman" w:cs="Times New Roman"/>
          <w:sz w:val="24"/>
          <w:szCs w:val="24"/>
          <w:lang w:val="en-GB" w:bidi="en-US"/>
        </w:rPr>
        <w:t xml:space="preserve">Cells were cultivated in DMEM (Sigma), supplemented with 10% </w:t>
      </w:r>
      <w:proofErr w:type="spellStart"/>
      <w:r w:rsidR="00D44670" w:rsidRPr="007440EA">
        <w:rPr>
          <w:rFonts w:ascii="Times New Roman" w:hAnsi="Times New Roman" w:cs="Times New Roman"/>
          <w:sz w:val="24"/>
          <w:szCs w:val="24"/>
          <w:lang w:val="en-GB" w:bidi="en-US"/>
        </w:rPr>
        <w:t>fetal</w:t>
      </w:r>
      <w:proofErr w:type="spellEnd"/>
      <w:r w:rsidR="00D44670" w:rsidRPr="007440EA">
        <w:rPr>
          <w:rFonts w:ascii="Times New Roman" w:hAnsi="Times New Roman" w:cs="Times New Roman"/>
          <w:sz w:val="24"/>
          <w:szCs w:val="24"/>
          <w:lang w:val="en-GB" w:bidi="en-US"/>
        </w:rPr>
        <w:t xml:space="preserve"> calf serum and 80 </w:t>
      </w:r>
      <w:proofErr w:type="spellStart"/>
      <w:r w:rsidR="00D44670" w:rsidRPr="007440EA">
        <w:rPr>
          <w:rFonts w:ascii="Times New Roman" w:hAnsi="Times New Roman" w:cs="Times New Roman"/>
          <w:sz w:val="24"/>
          <w:szCs w:val="24"/>
          <w:lang w:val="en-GB" w:bidi="en-US"/>
        </w:rPr>
        <w:t>μg</w:t>
      </w:r>
      <w:proofErr w:type="spellEnd"/>
      <w:r w:rsidR="00D44670" w:rsidRPr="007440EA">
        <w:rPr>
          <w:rFonts w:ascii="Times New Roman" w:hAnsi="Times New Roman" w:cs="Times New Roman"/>
          <w:sz w:val="24"/>
          <w:szCs w:val="24"/>
          <w:lang w:val="en-GB" w:bidi="en-US"/>
        </w:rPr>
        <w:t xml:space="preserve"> of gentamycin per ml (</w:t>
      </w:r>
      <w:proofErr w:type="spellStart"/>
      <w:r w:rsidR="00D44670" w:rsidRPr="007440EA">
        <w:rPr>
          <w:rFonts w:ascii="Times New Roman" w:hAnsi="Times New Roman" w:cs="Times New Roman"/>
          <w:sz w:val="24"/>
          <w:szCs w:val="24"/>
          <w:lang w:val="en-GB" w:bidi="en-US"/>
        </w:rPr>
        <w:t>Gibco</w:t>
      </w:r>
      <w:proofErr w:type="spellEnd"/>
      <w:r w:rsidR="00D44670" w:rsidRPr="007440EA">
        <w:rPr>
          <w:rFonts w:ascii="Times New Roman" w:hAnsi="Times New Roman" w:cs="Times New Roman"/>
          <w:sz w:val="24"/>
          <w:szCs w:val="24"/>
          <w:lang w:val="en-GB" w:bidi="en-US"/>
        </w:rPr>
        <w:t>) at 37 °C in the presence of 5% CO</w:t>
      </w:r>
      <w:r w:rsidR="00D44670" w:rsidRPr="007440EA">
        <w:rPr>
          <w:rFonts w:ascii="Times New Roman" w:hAnsi="Times New Roman" w:cs="Times New Roman"/>
          <w:sz w:val="24"/>
          <w:szCs w:val="24"/>
          <w:vertAlign w:val="subscript"/>
          <w:lang w:val="en-GB" w:bidi="en-US"/>
        </w:rPr>
        <w:t>2</w:t>
      </w:r>
      <w:r w:rsidR="00D44670" w:rsidRPr="007440EA">
        <w:rPr>
          <w:rFonts w:ascii="Times New Roman" w:hAnsi="Times New Roman" w:cs="Times New Roman"/>
          <w:sz w:val="24"/>
          <w:szCs w:val="24"/>
          <w:lang w:val="en-GB" w:bidi="en-US"/>
        </w:rPr>
        <w:t>. For the preparation of virus stock solution, cells were infected with 0.1 multiplicity of infection [MOI = plaque-forming units (</w:t>
      </w:r>
      <w:proofErr w:type="spellStart"/>
      <w:r w:rsidR="00D44670" w:rsidRPr="007440EA">
        <w:rPr>
          <w:rFonts w:ascii="Times New Roman" w:hAnsi="Times New Roman" w:cs="Times New Roman"/>
          <w:sz w:val="24"/>
          <w:szCs w:val="24"/>
          <w:lang w:val="en-GB" w:bidi="en-US"/>
        </w:rPr>
        <w:t>pfu</w:t>
      </w:r>
      <w:proofErr w:type="spellEnd"/>
      <w:r w:rsidR="00D44670" w:rsidRPr="007440EA">
        <w:rPr>
          <w:rFonts w:ascii="Times New Roman" w:hAnsi="Times New Roman" w:cs="Times New Roman"/>
          <w:sz w:val="24"/>
          <w:szCs w:val="24"/>
          <w:lang w:val="en-GB" w:bidi="en-US"/>
        </w:rPr>
        <w:t xml:space="preserve">)/cell].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Pr="007440EA" w:rsidRDefault="00066B87" w:rsidP="0031603D">
      <w:pPr>
        <w:spacing w:after="120" w:line="240" w:lineRule="auto"/>
        <w:jc w:val="both"/>
        <w:rPr>
          <w:rFonts w:ascii="Times New Roman" w:hAnsi="Times New Roman" w:cs="Times New Roman"/>
          <w:b/>
          <w:sz w:val="24"/>
          <w:szCs w:val="24"/>
          <w:lang w:val="en-GB" w:bidi="en-US"/>
        </w:rPr>
      </w:pPr>
      <w:r w:rsidRPr="007440EA">
        <w:rPr>
          <w:rFonts w:ascii="Times New Roman" w:hAnsi="Times New Roman" w:cs="Times New Roman"/>
          <w:b/>
          <w:sz w:val="24"/>
          <w:szCs w:val="24"/>
          <w:lang w:val="en-GB" w:bidi="en-US"/>
        </w:rPr>
        <w:t>Et</w:t>
      </w:r>
      <w:r w:rsidR="00234118" w:rsidRPr="007440EA">
        <w:rPr>
          <w:rFonts w:ascii="Times New Roman" w:hAnsi="Times New Roman" w:cs="Times New Roman"/>
          <w:b/>
          <w:sz w:val="24"/>
          <w:szCs w:val="24"/>
          <w:lang w:val="en-GB" w:bidi="en-US"/>
        </w:rPr>
        <w:t>hics Statement</w:t>
      </w:r>
    </w:p>
    <w:p w14:paraId="523F1C12" w14:textId="0FFF5DA9" w:rsidR="00234118" w:rsidRPr="007440EA" w:rsidRDefault="00234118" w:rsidP="0031603D">
      <w:pPr>
        <w:spacing w:after="120" w:line="240" w:lineRule="auto"/>
        <w:jc w:val="both"/>
        <w:rPr>
          <w:rFonts w:ascii="Times New Roman" w:hAnsi="Times New Roman" w:cs="Times New Roman"/>
          <w:sz w:val="24"/>
          <w:szCs w:val="24"/>
          <w:lang w:val="en-GB" w:bidi="en-US"/>
        </w:rPr>
      </w:pPr>
      <w:r w:rsidRPr="007440EA">
        <w:rPr>
          <w:rFonts w:ascii="Times New Roman" w:hAnsi="Times New Roman" w:cs="Times New Roman"/>
          <w:sz w:val="24"/>
          <w:szCs w:val="24"/>
          <w:lang w:val="en-GB" w:bidi="en-US"/>
        </w:rPr>
        <w:t>Ethics approval is "Not Applicable," as no animal experiments were performed.</w:t>
      </w:r>
    </w:p>
    <w:p w14:paraId="7C52BE75" w14:textId="77777777" w:rsidR="00D44670" w:rsidRPr="007440EA" w:rsidRDefault="00D44670" w:rsidP="0031603D">
      <w:pPr>
        <w:spacing w:after="120" w:line="240" w:lineRule="auto"/>
        <w:jc w:val="both"/>
        <w:rPr>
          <w:rFonts w:ascii="Times New Roman" w:hAnsi="Times New Roman" w:cs="Times New Roman"/>
          <w:b/>
          <w:sz w:val="24"/>
          <w:szCs w:val="24"/>
          <w:lang w:val="en-GB" w:bidi="en-US"/>
        </w:rPr>
      </w:pPr>
      <w:proofErr w:type="spellStart"/>
      <w:r w:rsidRPr="007440EA">
        <w:rPr>
          <w:rFonts w:ascii="Times New Roman" w:eastAsia="Georgia" w:hAnsi="Times New Roman" w:cs="Times New Roman"/>
          <w:b/>
          <w:color w:val="020202"/>
          <w:sz w:val="24"/>
          <w:szCs w:val="24"/>
          <w:lang w:val="en-GB"/>
        </w:rPr>
        <w:t>Cycloheximide</w:t>
      </w:r>
      <w:proofErr w:type="spellEnd"/>
      <w:r w:rsidRPr="007440EA">
        <w:rPr>
          <w:rFonts w:ascii="Times New Roman" w:eastAsia="Georgia" w:hAnsi="Times New Roman" w:cs="Times New Roman"/>
          <w:b/>
          <w:color w:val="020202"/>
          <w:sz w:val="24"/>
          <w:szCs w:val="24"/>
          <w:lang w:val="en-GB"/>
        </w:rPr>
        <w:t xml:space="preserve"> </w:t>
      </w:r>
      <w:r w:rsidRPr="007440EA">
        <w:rPr>
          <w:rFonts w:ascii="Times New Roman" w:hAnsi="Times New Roman" w:cs="Times New Roman"/>
          <w:b/>
          <w:sz w:val="24"/>
          <w:szCs w:val="24"/>
          <w:lang w:val="en-GB" w:bidi="en-US"/>
        </w:rPr>
        <w:t>treatment of cells</w:t>
      </w:r>
    </w:p>
    <w:p w14:paraId="0D61978D" w14:textId="77777777" w:rsidR="00D44670" w:rsidRPr="007440EA"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 xml:space="preserve">RK-13 cells were grown in DMEM supplemented with 10% </w:t>
      </w:r>
      <w:proofErr w:type="spellStart"/>
      <w:r w:rsidRPr="007440EA">
        <w:rPr>
          <w:rFonts w:ascii="Times New Roman" w:eastAsia="Georgia" w:hAnsi="Times New Roman" w:cs="Times New Roman"/>
          <w:color w:val="020202"/>
          <w:sz w:val="24"/>
          <w:szCs w:val="24"/>
          <w:lang w:val="en-GB"/>
        </w:rPr>
        <w:t>fetal</w:t>
      </w:r>
      <w:proofErr w:type="spellEnd"/>
      <w:r w:rsidRPr="007440EA">
        <w:rPr>
          <w:rFonts w:ascii="Times New Roman" w:eastAsia="Georgia" w:hAnsi="Times New Roman" w:cs="Times New Roman"/>
          <w:color w:val="020202"/>
          <w:sz w:val="24"/>
          <w:szCs w:val="24"/>
          <w:lang w:val="en-GB"/>
        </w:rPr>
        <w:t xml:space="preserve"> bovine serum until they reached 60–70% </w:t>
      </w:r>
      <w:proofErr w:type="spellStart"/>
      <w:r w:rsidRPr="007440EA">
        <w:rPr>
          <w:rFonts w:ascii="Times New Roman" w:eastAsia="Georgia" w:hAnsi="Times New Roman" w:cs="Times New Roman"/>
          <w:color w:val="020202"/>
          <w:sz w:val="24"/>
          <w:szCs w:val="24"/>
          <w:lang w:val="en-GB"/>
        </w:rPr>
        <w:t>confluency</w:t>
      </w:r>
      <w:proofErr w:type="spellEnd"/>
      <w:r w:rsidRPr="007440EA">
        <w:rPr>
          <w:rFonts w:ascii="Times New Roman" w:eastAsia="Georgia" w:hAnsi="Times New Roman" w:cs="Times New Roman"/>
          <w:color w:val="020202"/>
          <w:sz w:val="24"/>
          <w:szCs w:val="24"/>
          <w:lang w:val="en-GB"/>
        </w:rPr>
        <w:t xml:space="preserve">. The medium was then replaced with 5 mL of serum-free DMEM containing either 20 or 100 </w:t>
      </w:r>
      <w:proofErr w:type="spellStart"/>
      <w:r w:rsidRPr="007440EA">
        <w:rPr>
          <w:rFonts w:ascii="Times New Roman" w:eastAsia="Georgia" w:hAnsi="Times New Roman" w:cs="Times New Roman"/>
          <w:color w:val="020202"/>
          <w:sz w:val="24"/>
          <w:szCs w:val="24"/>
          <w:lang w:val="en-GB"/>
        </w:rPr>
        <w:t>μg</w:t>
      </w:r>
      <w:proofErr w:type="spellEnd"/>
      <w:r w:rsidRPr="007440EA">
        <w:rPr>
          <w:rFonts w:ascii="Times New Roman" w:eastAsia="Georgia" w:hAnsi="Times New Roman" w:cs="Times New Roman"/>
          <w:color w:val="020202"/>
          <w:sz w:val="24"/>
          <w:szCs w:val="24"/>
          <w:lang w:val="en-GB"/>
        </w:rPr>
        <w:t xml:space="preserve">/mL </w:t>
      </w:r>
      <w:proofErr w:type="spellStart"/>
      <w:r w:rsidRPr="007440EA">
        <w:rPr>
          <w:rFonts w:ascii="Times New Roman" w:eastAsia="Georgia" w:hAnsi="Times New Roman" w:cs="Times New Roman"/>
          <w:color w:val="020202"/>
          <w:sz w:val="24"/>
          <w:szCs w:val="24"/>
          <w:lang w:val="en-GB"/>
        </w:rPr>
        <w:t>cycloheximide</w:t>
      </w:r>
      <w:proofErr w:type="spellEnd"/>
      <w:r w:rsidRPr="007440EA">
        <w:rPr>
          <w:rFonts w:ascii="Times New Roman" w:eastAsia="Georgia" w:hAnsi="Times New Roman" w:cs="Times New Roman"/>
          <w:color w:val="020202"/>
          <w:sz w:val="24"/>
          <w:szCs w:val="24"/>
          <w:lang w:val="en-GB"/>
        </w:rPr>
        <w:t xml:space="preserv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7440EA"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GB"/>
        </w:rPr>
      </w:pPr>
      <w:r w:rsidRPr="007440EA">
        <w:rPr>
          <w:rFonts w:ascii="Times New Roman" w:eastAsia="Georgia" w:hAnsi="Times New Roman" w:cs="Times New Roman"/>
          <w:b/>
          <w:color w:val="020202"/>
          <w:sz w:val="24"/>
          <w:szCs w:val="24"/>
          <w:lang w:val="en-GB"/>
        </w:rPr>
        <w:t>RNA extraction</w:t>
      </w:r>
    </w:p>
    <w:p w14:paraId="344BE8F5" w14:textId="1A616D5E" w:rsidR="00D44670" w:rsidRPr="007440EA" w:rsidRDefault="00D44670"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The RNA extraction was conducted using the </w:t>
      </w:r>
      <w:proofErr w:type="spellStart"/>
      <w:r w:rsidRPr="007440EA">
        <w:rPr>
          <w:rFonts w:ascii="Times New Roman" w:hAnsi="Times New Roman" w:cs="Times New Roman"/>
          <w:sz w:val="24"/>
          <w:szCs w:val="24"/>
          <w:lang w:val="en-GB"/>
        </w:rPr>
        <w:t>NucleoSpin</w:t>
      </w:r>
      <w:proofErr w:type="spellEnd"/>
      <w:r w:rsidRPr="007440EA">
        <w:rPr>
          <w:rFonts w:ascii="Times New Roman" w:hAnsi="Times New Roman" w:cs="Times New Roman"/>
          <w:sz w:val="24"/>
          <w:szCs w:val="24"/>
          <w:lang w:val="en-GB"/>
        </w:rPr>
        <w:t xml:space="preserve"> RNA kit from </w:t>
      </w:r>
      <w:proofErr w:type="spellStart"/>
      <w:r w:rsidRPr="007440EA">
        <w:rPr>
          <w:rFonts w:ascii="Times New Roman" w:hAnsi="Times New Roman" w:cs="Times New Roman"/>
          <w:sz w:val="24"/>
          <w:szCs w:val="24"/>
          <w:lang w:val="en-GB"/>
        </w:rPr>
        <w:t>Macherey</w:t>
      </w:r>
      <w:proofErr w:type="spellEnd"/>
      <w:r w:rsidRPr="007440EA">
        <w:rPr>
          <w:rFonts w:ascii="Times New Roman" w:hAnsi="Times New Roman" w:cs="Times New Roman"/>
          <w:sz w:val="24"/>
          <w:szCs w:val="24"/>
          <w:lang w:val="en-GB"/>
        </w:rPr>
        <w:t xml:space="preserve">-Nagel. The process began by lysing the cells in a buffer containing </w:t>
      </w:r>
      <w:proofErr w:type="spellStart"/>
      <w:r w:rsidRPr="007440EA">
        <w:rPr>
          <w:rFonts w:ascii="Times New Roman" w:hAnsi="Times New Roman" w:cs="Times New Roman"/>
          <w:sz w:val="24"/>
          <w:szCs w:val="24"/>
          <w:lang w:val="en-GB"/>
        </w:rPr>
        <w:t>chaotropic</w:t>
      </w:r>
      <w:proofErr w:type="spellEnd"/>
      <w:r w:rsidRPr="007440EA">
        <w:rPr>
          <w:rFonts w:ascii="Times New Roman" w:hAnsi="Times New Roman" w:cs="Times New Roman"/>
          <w:sz w:val="24"/>
          <w:szCs w:val="24"/>
          <w:lang w:val="en-GB"/>
        </w:rPr>
        <w:t xml:space="preserve"> ions to deactivate RNases. This step facilitated the binding of DNA and RNA molecules to the silica membrane. To eliminate any residual genomic DNA (</w:t>
      </w:r>
      <w:proofErr w:type="spellStart"/>
      <w:r w:rsidRPr="007440EA">
        <w:rPr>
          <w:rFonts w:ascii="Times New Roman" w:hAnsi="Times New Roman" w:cs="Times New Roman"/>
          <w:sz w:val="24"/>
          <w:szCs w:val="24"/>
          <w:lang w:val="en-GB"/>
        </w:rPr>
        <w:t>gDNA</w:t>
      </w:r>
      <w:proofErr w:type="spellEnd"/>
      <w:r w:rsidRPr="007440EA">
        <w:rPr>
          <w:rFonts w:ascii="Times New Roman" w:hAnsi="Times New Roman" w:cs="Times New Roman"/>
          <w:sz w:val="24"/>
          <w:szCs w:val="24"/>
          <w:lang w:val="en-GB"/>
        </w:rPr>
        <w:t xml:space="preserve">), all samples were treated with DNase I. The total RNA was then eluted in nuclease-free water. Further purification to remove any remaining </w:t>
      </w:r>
      <w:proofErr w:type="spellStart"/>
      <w:r w:rsidRPr="007440EA">
        <w:rPr>
          <w:rFonts w:ascii="Times New Roman" w:hAnsi="Times New Roman" w:cs="Times New Roman"/>
          <w:sz w:val="24"/>
          <w:szCs w:val="24"/>
          <w:lang w:val="en-GB"/>
        </w:rPr>
        <w:t>gDNA</w:t>
      </w:r>
      <w:proofErr w:type="spellEnd"/>
      <w:r w:rsidRPr="007440EA">
        <w:rPr>
          <w:rFonts w:ascii="Times New Roman" w:hAnsi="Times New Roman" w:cs="Times New Roman"/>
          <w:sz w:val="24"/>
          <w:szCs w:val="24"/>
          <w:lang w:val="en-GB"/>
        </w:rPr>
        <w:t xml:space="preserve"> was achieved using the TURBO DNA-free™ Kit from Invitrogen. The RNA concentration in the samples was determined using the Qubit 4.0 </w:t>
      </w:r>
      <w:proofErr w:type="spellStart"/>
      <w:r w:rsidRPr="007440EA">
        <w:rPr>
          <w:rFonts w:ascii="Times New Roman" w:hAnsi="Times New Roman" w:cs="Times New Roman"/>
          <w:sz w:val="24"/>
          <w:szCs w:val="24"/>
          <w:lang w:val="en-GB"/>
        </w:rPr>
        <w:t>fluorometer</w:t>
      </w:r>
      <w:proofErr w:type="spellEnd"/>
      <w:r w:rsidRPr="007440EA">
        <w:rPr>
          <w:rFonts w:ascii="Times New Roman" w:hAnsi="Times New Roman" w:cs="Times New Roman"/>
          <w:sz w:val="24"/>
          <w:szCs w:val="24"/>
          <w:lang w:val="en-GB"/>
        </w:rPr>
        <w:t xml:space="preserve"> and the Qubit Broad Range RNA Assay Kit, also from </w:t>
      </w:r>
      <w:r w:rsidRPr="007440EA">
        <w:rPr>
          <w:rFonts w:ascii="Times New Roman" w:hAnsi="Times New Roman" w:cs="Times New Roman"/>
          <w:sz w:val="24"/>
          <w:szCs w:val="24"/>
          <w:lang w:val="en-GB"/>
        </w:rPr>
        <w:lastRenderedPageBreak/>
        <w:t>Invitrogen (</w:t>
      </w:r>
      <w:r w:rsidRPr="007440EA">
        <w:rPr>
          <w:rFonts w:ascii="Times New Roman" w:eastAsia="Georgia" w:hAnsi="Times New Roman" w:cs="Times New Roman"/>
          <w:b/>
          <w:bCs/>
          <w:sz w:val="24"/>
          <w:szCs w:val="24"/>
          <w:lang w:val="en-GB"/>
        </w:rPr>
        <w:t xml:space="preserve">Supplementary Table </w:t>
      </w:r>
      <w:r w:rsidR="00C820E5" w:rsidRPr="007440EA">
        <w:rPr>
          <w:rFonts w:ascii="Times New Roman" w:eastAsia="Georgia" w:hAnsi="Times New Roman" w:cs="Times New Roman"/>
          <w:b/>
          <w:bCs/>
          <w:sz w:val="24"/>
          <w:szCs w:val="24"/>
          <w:lang w:val="en-GB"/>
        </w:rPr>
        <w:t>S</w:t>
      </w:r>
      <w:r w:rsidRPr="007440EA">
        <w:rPr>
          <w:rFonts w:ascii="Times New Roman" w:eastAsia="Georgia" w:hAnsi="Times New Roman" w:cs="Times New Roman"/>
          <w:b/>
          <w:bCs/>
          <w:sz w:val="24"/>
          <w:szCs w:val="24"/>
          <w:lang w:val="en-GB"/>
        </w:rPr>
        <w:t>4</w:t>
      </w:r>
      <w:r w:rsidRPr="007440EA">
        <w:rPr>
          <w:rFonts w:ascii="Times New Roman" w:hAnsi="Times New Roman" w:cs="Times New Roman"/>
          <w:sz w:val="24"/>
          <w:szCs w:val="24"/>
          <w:lang w:val="en-GB"/>
        </w:rPr>
        <w:t xml:space="preserve">). Quality control was performed with the Agilent </w:t>
      </w:r>
      <w:proofErr w:type="spellStart"/>
      <w:r w:rsidRPr="007440EA">
        <w:rPr>
          <w:rFonts w:ascii="Times New Roman" w:hAnsi="Times New Roman" w:cs="Times New Roman"/>
          <w:sz w:val="24"/>
          <w:szCs w:val="24"/>
          <w:lang w:val="en-GB"/>
        </w:rPr>
        <w:t>TapeStation</w:t>
      </w:r>
      <w:proofErr w:type="spellEnd"/>
      <w:r w:rsidRPr="007440EA">
        <w:rPr>
          <w:rFonts w:ascii="Times New Roman" w:hAnsi="Times New Roman" w:cs="Times New Roman"/>
          <w:sz w:val="24"/>
          <w:szCs w:val="24"/>
          <w:lang w:val="en-GB"/>
        </w:rPr>
        <w:t xml:space="preserve"> 4150, and only samples with RIN scores equal to or greater than 9.2 were used for cDNA synthesis and subsequent experiments.</w:t>
      </w:r>
    </w:p>
    <w:p w14:paraId="5F34CEF3" w14:textId="77777777" w:rsidR="00D44670" w:rsidRPr="007440EA" w:rsidRDefault="00D44670" w:rsidP="0031603D">
      <w:pPr>
        <w:spacing w:after="120" w:line="240" w:lineRule="auto"/>
        <w:rPr>
          <w:rFonts w:ascii="Times New Roman" w:hAnsi="Times New Roman" w:cs="Times New Roman"/>
          <w:b/>
          <w:sz w:val="24"/>
          <w:szCs w:val="24"/>
          <w:lang w:val="en-GB"/>
        </w:rPr>
      </w:pPr>
      <w:r w:rsidRPr="007440EA">
        <w:rPr>
          <w:rFonts w:ascii="Times New Roman" w:hAnsi="Times New Roman" w:cs="Times New Roman"/>
          <w:b/>
          <w:sz w:val="24"/>
          <w:szCs w:val="24"/>
          <w:lang w:val="en-GB"/>
        </w:rPr>
        <w:t xml:space="preserve">Purification of </w:t>
      </w:r>
      <w:proofErr w:type="spellStart"/>
      <w:r w:rsidRPr="007440EA">
        <w:rPr>
          <w:rFonts w:ascii="Times New Roman" w:hAnsi="Times New Roman" w:cs="Times New Roman"/>
          <w:b/>
          <w:sz w:val="24"/>
          <w:szCs w:val="24"/>
          <w:lang w:val="en-GB"/>
        </w:rPr>
        <w:t>polyadenylated</w:t>
      </w:r>
      <w:proofErr w:type="spellEnd"/>
      <w:r w:rsidRPr="007440EA">
        <w:rPr>
          <w:rFonts w:ascii="Times New Roman" w:hAnsi="Times New Roman" w:cs="Times New Roman"/>
          <w:b/>
          <w:sz w:val="24"/>
          <w:szCs w:val="24"/>
          <w:lang w:val="en-GB"/>
        </w:rPr>
        <w:t xml:space="preserve"> RNA </w:t>
      </w:r>
    </w:p>
    <w:p w14:paraId="07F43937" w14:textId="3E320D2E" w:rsidR="00D44670" w:rsidRPr="007440EA" w:rsidRDefault="00D44670" w:rsidP="0031603D">
      <w:pPr>
        <w:spacing w:after="120" w:line="240" w:lineRule="auto"/>
        <w:jc w:val="both"/>
        <w:rPr>
          <w:rFonts w:ascii="Times New Roman" w:hAnsi="Times New Roman" w:cs="Times New Roman"/>
          <w:b/>
          <w:sz w:val="24"/>
          <w:szCs w:val="24"/>
          <w:lang w:val="en-GB"/>
        </w:rPr>
      </w:pPr>
      <w:r w:rsidRPr="007440EA">
        <w:rPr>
          <w:rFonts w:ascii="Times New Roman" w:hAnsi="Times New Roman" w:cs="Times New Roman"/>
          <w:sz w:val="24"/>
          <w:szCs w:val="24"/>
          <w:lang w:val="en-GB"/>
        </w:rPr>
        <w:t>The poly(A)</w:t>
      </w:r>
      <w:r w:rsidRPr="007440EA">
        <w:rPr>
          <w:rFonts w:ascii="Times New Roman" w:hAnsi="Times New Roman" w:cs="Times New Roman"/>
          <w:sz w:val="24"/>
          <w:szCs w:val="24"/>
          <w:vertAlign w:val="superscript"/>
          <w:lang w:val="en-GB"/>
        </w:rPr>
        <w:t>+</w:t>
      </w:r>
      <w:r w:rsidRPr="007440EA">
        <w:rPr>
          <w:rFonts w:ascii="Times New Roman" w:hAnsi="Times New Roman" w:cs="Times New Roman"/>
          <w:sz w:val="24"/>
          <w:szCs w:val="24"/>
          <w:lang w:val="en-GB"/>
        </w:rPr>
        <w:t xml:space="preserve"> RNA fraction was extracted from the total RNA using the </w:t>
      </w:r>
      <w:proofErr w:type="spellStart"/>
      <w:r w:rsidRPr="007440EA">
        <w:rPr>
          <w:rFonts w:ascii="Times New Roman" w:hAnsi="Times New Roman" w:cs="Times New Roman"/>
          <w:sz w:val="24"/>
          <w:szCs w:val="24"/>
          <w:lang w:val="en-GB"/>
        </w:rPr>
        <w:t>Oligotex</w:t>
      </w:r>
      <w:proofErr w:type="spellEnd"/>
      <w:r w:rsidRPr="007440EA">
        <w:rPr>
          <w:rFonts w:ascii="Times New Roman" w:hAnsi="Times New Roman" w:cs="Times New Roman"/>
          <w:sz w:val="24"/>
          <w:szCs w:val="24"/>
          <w:lang w:val="en-GB"/>
        </w:rPr>
        <w:t xml:space="preserve"> mRNA Mini Kit by </w:t>
      </w:r>
      <w:proofErr w:type="spellStart"/>
      <w:r w:rsidRPr="007440EA">
        <w:rPr>
          <w:rFonts w:ascii="Times New Roman" w:hAnsi="Times New Roman" w:cs="Times New Roman"/>
          <w:sz w:val="24"/>
          <w:szCs w:val="24"/>
          <w:lang w:val="en-GB"/>
        </w:rPr>
        <w:t>Qiagen</w:t>
      </w:r>
      <w:proofErr w:type="spellEnd"/>
      <w:r w:rsidRPr="007440EA">
        <w:rPr>
          <w:rFonts w:ascii="Times New Roman" w:hAnsi="Times New Roman" w:cs="Times New Roman"/>
          <w:sz w:val="24"/>
          <w:szCs w:val="24"/>
          <w:lang w:val="en-GB"/>
        </w:rPr>
        <w:t xml:space="preserve">. Initially, the volume of each sample was adjusted to 250 µL with RNase-free water. Then, 15 µL of </w:t>
      </w:r>
      <w:proofErr w:type="spellStart"/>
      <w:r w:rsidRPr="007440EA">
        <w:rPr>
          <w:rFonts w:ascii="Times New Roman" w:hAnsi="Times New Roman" w:cs="Times New Roman"/>
          <w:sz w:val="24"/>
          <w:szCs w:val="24"/>
          <w:lang w:val="en-GB"/>
        </w:rPr>
        <w:t>Oligotex</w:t>
      </w:r>
      <w:proofErr w:type="spellEnd"/>
      <w:r w:rsidRPr="007440EA">
        <w:rPr>
          <w:rFonts w:ascii="Times New Roman" w:hAnsi="Times New Roman" w:cs="Times New Roman"/>
          <w:sz w:val="24"/>
          <w:szCs w:val="24"/>
          <w:lang w:val="en-GB"/>
        </w:rPr>
        <w:t xml:space="preserve"> suspension and 250 µL of OBB buffer, both from the </w:t>
      </w:r>
      <w:proofErr w:type="spellStart"/>
      <w:r w:rsidRPr="007440EA">
        <w:rPr>
          <w:rFonts w:ascii="Times New Roman" w:hAnsi="Times New Roman" w:cs="Times New Roman"/>
          <w:sz w:val="24"/>
          <w:szCs w:val="24"/>
          <w:lang w:val="en-GB"/>
        </w:rPr>
        <w:t>Qiagen</w:t>
      </w:r>
      <w:proofErr w:type="spellEnd"/>
      <w:r w:rsidRPr="007440EA">
        <w:rPr>
          <w:rFonts w:ascii="Times New Roman" w:hAnsi="Times New Roman" w:cs="Times New Roman"/>
          <w:sz w:val="24"/>
          <w:szCs w:val="24"/>
          <w:lang w:val="en-GB"/>
        </w:rPr>
        <w:t xml:space="preserve">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w:t>
      </w:r>
      <w:proofErr w:type="spellStart"/>
      <w:r w:rsidRPr="007440EA">
        <w:rPr>
          <w:rFonts w:ascii="Times New Roman" w:hAnsi="Times New Roman" w:cs="Times New Roman"/>
          <w:sz w:val="24"/>
          <w:szCs w:val="24"/>
          <w:lang w:val="en-GB"/>
        </w:rPr>
        <w:t>polyadenylated</w:t>
      </w:r>
      <w:proofErr w:type="spellEnd"/>
      <w:r w:rsidRPr="007440EA">
        <w:rPr>
          <w:rFonts w:ascii="Times New Roman" w:hAnsi="Times New Roman" w:cs="Times New Roman"/>
          <w:sz w:val="24"/>
          <w:szCs w:val="24"/>
          <w:lang w:val="en-GB"/>
        </w:rPr>
        <w:t xml:space="preserve"> RNA was eluted from the membrane using 50 µl of pre-heated elution buffer from the </w:t>
      </w:r>
      <w:proofErr w:type="spellStart"/>
      <w:r w:rsidRPr="007440EA">
        <w:rPr>
          <w:rFonts w:ascii="Times New Roman" w:hAnsi="Times New Roman" w:cs="Times New Roman"/>
          <w:sz w:val="24"/>
          <w:szCs w:val="24"/>
          <w:lang w:val="en-GB"/>
        </w:rPr>
        <w:t>Qiagen</w:t>
      </w:r>
      <w:proofErr w:type="spellEnd"/>
      <w:r w:rsidRPr="007440EA">
        <w:rPr>
          <w:rFonts w:ascii="Times New Roman" w:hAnsi="Times New Roman" w:cs="Times New Roman"/>
          <w:sz w:val="24"/>
          <w:szCs w:val="24"/>
          <w:lang w:val="en-GB"/>
        </w:rPr>
        <w:t xml:space="preserve"> kit, collected in 60 µl elution buffer, with a second elution step performed to maximize the yield (</w:t>
      </w:r>
      <w:r w:rsidRPr="007440EA">
        <w:rPr>
          <w:rFonts w:ascii="Times New Roman" w:eastAsia="Georgia" w:hAnsi="Times New Roman" w:cs="Times New Roman"/>
          <w:b/>
          <w:bCs/>
          <w:sz w:val="24"/>
          <w:szCs w:val="24"/>
          <w:lang w:val="en-GB"/>
        </w:rPr>
        <w:t xml:space="preserve">Supplementary Table </w:t>
      </w:r>
      <w:r w:rsidR="00C820E5" w:rsidRPr="007440EA">
        <w:rPr>
          <w:rFonts w:ascii="Times New Roman" w:eastAsia="Georgia" w:hAnsi="Times New Roman" w:cs="Times New Roman"/>
          <w:b/>
          <w:bCs/>
          <w:sz w:val="24"/>
          <w:szCs w:val="24"/>
          <w:lang w:val="en-GB"/>
        </w:rPr>
        <w:t>S</w:t>
      </w:r>
      <w:r w:rsidRPr="007440EA">
        <w:rPr>
          <w:rFonts w:ascii="Times New Roman" w:eastAsia="Georgia" w:hAnsi="Times New Roman" w:cs="Times New Roman"/>
          <w:b/>
          <w:bCs/>
          <w:sz w:val="24"/>
          <w:szCs w:val="24"/>
          <w:lang w:val="en-GB"/>
        </w:rPr>
        <w:t>4</w:t>
      </w:r>
      <w:r w:rsidRPr="007440EA">
        <w:rPr>
          <w:rFonts w:ascii="Times New Roman" w:eastAsia="Georgia" w:hAnsi="Times New Roman" w:cs="Times New Roman"/>
          <w:bCs/>
          <w:sz w:val="24"/>
          <w:szCs w:val="24"/>
          <w:lang w:val="en-GB"/>
        </w:rPr>
        <w:t>)</w:t>
      </w:r>
      <w:r w:rsidRPr="007440EA">
        <w:rPr>
          <w:rFonts w:ascii="Times New Roman" w:hAnsi="Times New Roman" w:cs="Times New Roman"/>
          <w:sz w:val="24"/>
          <w:szCs w:val="24"/>
          <w:lang w:val="en-GB"/>
        </w:rPr>
        <w:t>.</w:t>
      </w:r>
    </w:p>
    <w:p w14:paraId="3F43ACE7" w14:textId="77777777" w:rsidR="00D44670" w:rsidRPr="007440EA" w:rsidRDefault="00D44670" w:rsidP="0031603D">
      <w:pPr>
        <w:spacing w:after="120" w:line="240" w:lineRule="auto"/>
        <w:rPr>
          <w:rFonts w:ascii="Times New Roman" w:eastAsia="Times New Roman" w:hAnsi="Times New Roman" w:cs="Times New Roman"/>
          <w:b/>
          <w:snapToGrid w:val="0"/>
          <w:sz w:val="24"/>
          <w:szCs w:val="24"/>
          <w:lang w:val="en-GB" w:eastAsia="de-DE" w:bidi="en-US"/>
        </w:rPr>
      </w:pPr>
      <w:r w:rsidRPr="007440EA">
        <w:rPr>
          <w:rFonts w:ascii="Times New Roman" w:eastAsia="Times New Roman" w:hAnsi="Times New Roman" w:cs="Times New Roman"/>
          <w:b/>
          <w:snapToGrid w:val="0"/>
          <w:sz w:val="24"/>
          <w:szCs w:val="24"/>
          <w:lang w:val="en-GB" w:eastAsia="de-DE" w:bidi="en-US"/>
        </w:rPr>
        <w:t xml:space="preserve">RNA Quantification </w:t>
      </w:r>
    </w:p>
    <w:p w14:paraId="224CDD0E" w14:textId="1C9D4955" w:rsidR="00D44670" w:rsidRPr="007440EA" w:rsidRDefault="00D44670" w:rsidP="0031603D">
      <w:pPr>
        <w:spacing w:after="120" w:line="240" w:lineRule="auto"/>
        <w:jc w:val="both"/>
        <w:rPr>
          <w:rFonts w:ascii="Times New Roman" w:eastAsia="Times New Roman" w:hAnsi="Times New Roman" w:cs="Times New Roman"/>
          <w:snapToGrid w:val="0"/>
          <w:sz w:val="24"/>
          <w:szCs w:val="24"/>
          <w:lang w:val="en-GB" w:eastAsia="de-DE" w:bidi="en-US"/>
        </w:rPr>
      </w:pPr>
      <w:r w:rsidRPr="007440EA">
        <w:rPr>
          <w:rFonts w:ascii="Times New Roman" w:eastAsia="Times New Roman" w:hAnsi="Times New Roman" w:cs="Times New Roman"/>
          <w:snapToGrid w:val="0"/>
          <w:sz w:val="24"/>
          <w:szCs w:val="24"/>
          <w:lang w:val="en-GB" w:eastAsia="de-DE" w:bidi="en-US"/>
        </w:rPr>
        <w:t xml:space="preserve">For measuring total RNA, we used the Qubit RNA BR Assay Kit from Invitrogen (Carlsbad, CA, United States). To quantify the poly(A)+ </w:t>
      </w:r>
      <w:r w:rsidR="00123068" w:rsidRPr="007440EA">
        <w:rPr>
          <w:rFonts w:ascii="Times New Roman" w:eastAsia="Times New Roman" w:hAnsi="Times New Roman" w:cs="Times New Roman"/>
          <w:snapToGrid w:val="0"/>
          <w:sz w:val="24"/>
          <w:szCs w:val="24"/>
          <w:lang w:val="en-GB" w:eastAsia="de-DE" w:bidi="en-US"/>
        </w:rPr>
        <w:t>fraction</w:t>
      </w:r>
      <w:r w:rsidRPr="007440EA">
        <w:rPr>
          <w:rFonts w:ascii="Times New Roman" w:eastAsia="Times New Roman" w:hAnsi="Times New Roman" w:cs="Times New Roman"/>
          <w:snapToGrid w:val="0"/>
          <w:sz w:val="24"/>
          <w:szCs w:val="24"/>
          <w:lang w:val="en-GB" w:eastAsia="de-DE" w:bidi="en-US"/>
        </w:rPr>
        <w:t xml:space="preserve">, the Qubit RNA HS Assay Kit, also from Invitrogen (Carlsbad, CA, United States), was employed. The final concentrations of these RNA samples were determined using the Qubit® 4 </w:t>
      </w:r>
      <w:proofErr w:type="spellStart"/>
      <w:r w:rsidRPr="007440EA">
        <w:rPr>
          <w:rFonts w:ascii="Times New Roman" w:eastAsia="Times New Roman" w:hAnsi="Times New Roman" w:cs="Times New Roman"/>
          <w:snapToGrid w:val="0"/>
          <w:sz w:val="24"/>
          <w:szCs w:val="24"/>
          <w:lang w:val="en-GB" w:eastAsia="de-DE" w:bidi="en-US"/>
        </w:rPr>
        <w:t>fluorometer</w:t>
      </w:r>
      <w:proofErr w:type="spellEnd"/>
      <w:r w:rsidRPr="007440EA">
        <w:rPr>
          <w:rFonts w:ascii="Times New Roman" w:eastAsia="Times New Roman" w:hAnsi="Times New Roman" w:cs="Times New Roman"/>
          <w:snapToGrid w:val="0"/>
          <w:sz w:val="24"/>
          <w:szCs w:val="24"/>
          <w:lang w:val="en-GB" w:eastAsia="de-DE" w:bidi="en-US"/>
        </w:rPr>
        <w:t>.</w:t>
      </w:r>
    </w:p>
    <w:p w14:paraId="79C93255" w14:textId="77777777" w:rsidR="00D44670" w:rsidRPr="007440EA" w:rsidRDefault="00D44670" w:rsidP="0031603D">
      <w:pPr>
        <w:spacing w:after="120" w:line="240" w:lineRule="auto"/>
        <w:rPr>
          <w:rFonts w:ascii="Times New Roman" w:eastAsia="Times New Roman" w:hAnsi="Times New Roman" w:cs="Times New Roman"/>
          <w:b/>
          <w:snapToGrid w:val="0"/>
          <w:sz w:val="24"/>
          <w:szCs w:val="24"/>
          <w:lang w:val="en-GB" w:eastAsia="de-DE" w:bidi="en-US"/>
        </w:rPr>
      </w:pPr>
      <w:r w:rsidRPr="007440EA">
        <w:rPr>
          <w:rFonts w:ascii="Times New Roman" w:eastAsia="Times New Roman" w:hAnsi="Times New Roman" w:cs="Times New Roman"/>
          <w:b/>
          <w:snapToGrid w:val="0"/>
          <w:sz w:val="24"/>
          <w:szCs w:val="24"/>
          <w:lang w:val="en-GB" w:eastAsia="de-DE" w:bidi="en-US"/>
        </w:rPr>
        <w:t>cDNA Quantification and Quality Assessment</w:t>
      </w:r>
    </w:p>
    <w:p w14:paraId="369CD553" w14:textId="77777777" w:rsidR="00D44670" w:rsidRPr="007440EA" w:rsidRDefault="00D44670" w:rsidP="0031603D">
      <w:pPr>
        <w:spacing w:after="120" w:line="240" w:lineRule="auto"/>
        <w:jc w:val="both"/>
        <w:rPr>
          <w:rFonts w:ascii="Times New Roman" w:eastAsia="Times New Roman" w:hAnsi="Times New Roman" w:cs="Times New Roman"/>
          <w:snapToGrid w:val="0"/>
          <w:sz w:val="24"/>
          <w:szCs w:val="24"/>
          <w:lang w:val="en-GB" w:eastAsia="de-DE" w:bidi="en-US"/>
        </w:rPr>
      </w:pPr>
      <w:r w:rsidRPr="007440EA">
        <w:rPr>
          <w:rFonts w:ascii="Times New Roman" w:eastAsia="Times New Roman" w:hAnsi="Times New Roman" w:cs="Times New Roman"/>
          <w:snapToGrid w:val="0"/>
          <w:sz w:val="24"/>
          <w:szCs w:val="24"/>
          <w:lang w:val="en-GB" w:eastAsia="de-DE" w:bidi="en-US"/>
        </w:rPr>
        <w:t xml:space="preserve">The concentrations of cDNA samples and sequencing-ready libraries were ascertained using the Qubit dsDNA HS Assay Kit from Invitrogen (Carlsbad, CA, United States). The quality of RNA, crucial for sequencing, was evaluated using the Agilent 2100 </w:t>
      </w:r>
      <w:proofErr w:type="spellStart"/>
      <w:r w:rsidRPr="007440EA">
        <w:rPr>
          <w:rFonts w:ascii="Times New Roman" w:eastAsia="Times New Roman" w:hAnsi="Times New Roman" w:cs="Times New Roman"/>
          <w:snapToGrid w:val="0"/>
          <w:sz w:val="24"/>
          <w:szCs w:val="24"/>
          <w:lang w:val="en-GB" w:eastAsia="de-DE" w:bidi="en-US"/>
        </w:rPr>
        <w:t>Bioanalyzer</w:t>
      </w:r>
      <w:proofErr w:type="spellEnd"/>
      <w:r w:rsidRPr="007440EA">
        <w:rPr>
          <w:rFonts w:ascii="Times New Roman" w:eastAsia="Times New Roman" w:hAnsi="Times New Roman" w:cs="Times New Roman"/>
          <w:snapToGrid w:val="0"/>
          <w:sz w:val="24"/>
          <w:szCs w:val="24"/>
          <w:lang w:val="en-GB" w:eastAsia="de-DE" w:bidi="en-US"/>
        </w:rPr>
        <w:t xml:space="preserve"> for </w:t>
      </w:r>
      <w:proofErr w:type="spellStart"/>
      <w:r w:rsidRPr="007440EA">
        <w:rPr>
          <w:rFonts w:ascii="Times New Roman" w:eastAsia="Times New Roman" w:hAnsi="Times New Roman" w:cs="Times New Roman"/>
          <w:snapToGrid w:val="0"/>
          <w:sz w:val="24"/>
          <w:szCs w:val="24"/>
          <w:lang w:val="en-GB" w:eastAsia="de-DE" w:bidi="en-US"/>
        </w:rPr>
        <w:t>PacBio</w:t>
      </w:r>
      <w:proofErr w:type="spellEnd"/>
      <w:r w:rsidRPr="007440EA">
        <w:rPr>
          <w:rFonts w:ascii="Times New Roman" w:eastAsia="Times New Roman" w:hAnsi="Times New Roman" w:cs="Times New Roman"/>
          <w:snapToGrid w:val="0"/>
          <w:sz w:val="24"/>
          <w:szCs w:val="24"/>
          <w:lang w:val="en-GB" w:eastAsia="de-DE" w:bidi="en-US"/>
        </w:rPr>
        <w:t xml:space="preserve"> sequencing, and the Agilent 4150 </w:t>
      </w:r>
      <w:proofErr w:type="spellStart"/>
      <w:r w:rsidRPr="007440EA">
        <w:rPr>
          <w:rFonts w:ascii="Times New Roman" w:eastAsia="Times New Roman" w:hAnsi="Times New Roman" w:cs="Times New Roman"/>
          <w:snapToGrid w:val="0"/>
          <w:sz w:val="24"/>
          <w:szCs w:val="24"/>
          <w:lang w:val="en-GB" w:eastAsia="de-DE" w:bidi="en-US"/>
        </w:rPr>
        <w:t>TapeStation</w:t>
      </w:r>
      <w:proofErr w:type="spellEnd"/>
      <w:r w:rsidRPr="007440EA">
        <w:rPr>
          <w:rFonts w:ascii="Times New Roman" w:eastAsia="Times New Roman" w:hAnsi="Times New Roman" w:cs="Times New Roman"/>
          <w:snapToGrid w:val="0"/>
          <w:sz w:val="24"/>
          <w:szCs w:val="24"/>
          <w:lang w:val="en-GB" w:eastAsia="de-DE" w:bidi="en-US"/>
        </w:rPr>
        <w:t xml:space="preserve"> System for </w:t>
      </w:r>
      <w:proofErr w:type="spellStart"/>
      <w:r w:rsidRPr="007440EA">
        <w:rPr>
          <w:rFonts w:ascii="Times New Roman" w:eastAsia="Times New Roman" w:hAnsi="Times New Roman" w:cs="Times New Roman"/>
          <w:snapToGrid w:val="0"/>
          <w:sz w:val="24"/>
          <w:szCs w:val="24"/>
          <w:lang w:val="en-GB" w:eastAsia="de-DE" w:bidi="en-US"/>
        </w:rPr>
        <w:t>MinION</w:t>
      </w:r>
      <w:proofErr w:type="spellEnd"/>
      <w:r w:rsidRPr="007440EA">
        <w:rPr>
          <w:rFonts w:ascii="Times New Roman" w:eastAsia="Times New Roman" w:hAnsi="Times New Roman" w:cs="Times New Roman"/>
          <w:snapToGrid w:val="0"/>
          <w:sz w:val="24"/>
          <w:szCs w:val="24"/>
          <w:lang w:val="en-GB" w:eastAsia="de-DE" w:bidi="en-US"/>
        </w:rPr>
        <w:t xml:space="preserve"> sequencing. Samples with RIN scores of 9.6 or higher were selected for cDNA synthesis.</w:t>
      </w:r>
    </w:p>
    <w:p w14:paraId="39B0A11A" w14:textId="77777777" w:rsidR="00D44670" w:rsidRPr="007440EA" w:rsidRDefault="00D44670" w:rsidP="0031603D">
      <w:pPr>
        <w:pStyle w:val="MDPI31text"/>
        <w:spacing w:after="120" w:line="240" w:lineRule="auto"/>
        <w:ind w:left="0" w:firstLine="0"/>
        <w:rPr>
          <w:rFonts w:ascii="Times New Roman" w:eastAsia="Arial" w:hAnsi="Times New Roman"/>
          <w:b/>
          <w:snapToGrid/>
          <w:color w:val="auto"/>
          <w:sz w:val="24"/>
          <w:szCs w:val="24"/>
          <w:lang w:val="en-GB" w:eastAsia="hu-HU" w:bidi="ar-SA"/>
        </w:rPr>
      </w:pPr>
      <w:r w:rsidRPr="007440EA">
        <w:rPr>
          <w:rFonts w:ascii="Times New Roman" w:eastAsia="Arial" w:hAnsi="Times New Roman"/>
          <w:b/>
          <w:snapToGrid/>
          <w:color w:val="auto"/>
          <w:sz w:val="24"/>
          <w:szCs w:val="24"/>
          <w:lang w:val="en-GB" w:eastAsia="hu-HU" w:bidi="ar-SA"/>
        </w:rPr>
        <w:t>Cap Analysis of Gene Expression sequencing</w:t>
      </w:r>
    </w:p>
    <w:p w14:paraId="48213504" w14:textId="0EF336EA" w:rsidR="00D44670" w:rsidRPr="007440EA" w:rsidRDefault="00D44670" w:rsidP="0031603D">
      <w:pPr>
        <w:pStyle w:val="MDPI31text"/>
        <w:spacing w:after="120" w:line="240" w:lineRule="auto"/>
        <w:ind w:left="0" w:firstLine="0"/>
        <w:rPr>
          <w:rFonts w:ascii="Times New Roman" w:eastAsia="Arial" w:hAnsi="Times New Roman"/>
          <w:snapToGrid/>
          <w:color w:val="auto"/>
          <w:sz w:val="24"/>
          <w:szCs w:val="24"/>
          <w:lang w:val="en-GB" w:eastAsia="hu-HU" w:bidi="ar-SA"/>
        </w:rPr>
      </w:pPr>
      <w:r w:rsidRPr="007440EA">
        <w:rPr>
          <w:rFonts w:ascii="Times New Roman" w:eastAsia="Arial" w:hAnsi="Times New Roman"/>
          <w:snapToGrid/>
          <w:color w:val="auto"/>
          <w:sz w:val="24"/>
          <w:szCs w:val="24"/>
          <w:lang w:val="en-GB" w:eastAsia="hu-HU" w:bidi="ar-SA"/>
        </w:rPr>
        <w:t>The Cap analysis of gene expression sequencing (CAGE-</w:t>
      </w:r>
      <w:proofErr w:type="spellStart"/>
      <w:r w:rsidRPr="007440EA">
        <w:rPr>
          <w:rFonts w:ascii="Times New Roman" w:eastAsia="Arial" w:hAnsi="Times New Roman"/>
          <w:snapToGrid/>
          <w:color w:val="auto"/>
          <w:sz w:val="24"/>
          <w:szCs w:val="24"/>
          <w:lang w:val="en-GB" w:eastAsia="hu-HU" w:bidi="ar-SA"/>
        </w:rPr>
        <w:t>Seq</w:t>
      </w:r>
      <w:proofErr w:type="spellEnd"/>
      <w:r w:rsidRPr="007440EA">
        <w:rPr>
          <w:rFonts w:ascii="Times New Roman" w:eastAsia="Arial" w:hAnsi="Times New Roman"/>
          <w:snapToGrid/>
          <w:color w:val="auto"/>
          <w:sz w:val="24"/>
          <w:szCs w:val="24"/>
          <w:lang w:val="en-GB" w:eastAsia="hu-HU" w:bidi="ar-SA"/>
        </w:rPr>
        <w:t>) protocol has been previously described</w:t>
      </w:r>
      <w:r w:rsidR="00CF7861" w:rsidRPr="007440EA">
        <w:rPr>
          <w:rFonts w:ascii="Times New Roman" w:eastAsia="Arial" w:hAnsi="Times New Roman"/>
          <w:snapToGrid/>
          <w:color w:val="auto"/>
          <w:sz w:val="24"/>
          <w:szCs w:val="24"/>
          <w:lang w:val="en-GB" w:eastAsia="hu-HU" w:bidi="ar-SA"/>
        </w:rPr>
        <w:t xml:space="preserve"> </w:t>
      </w:r>
      <w:r w:rsidRPr="007440EA">
        <w:rPr>
          <w:rFonts w:ascii="Times New Roman" w:eastAsia="Arial" w:hAnsi="Times New Roman"/>
          <w:snapToGrid/>
          <w:color w:val="auto"/>
          <w:sz w:val="24"/>
          <w:szCs w:val="24"/>
          <w:lang w:val="en-GB" w:eastAsia="hu-HU" w:bidi="ar-SA"/>
        </w:rPr>
        <w:fldChar w:fldCharType="begin"/>
      </w:r>
      <w:r w:rsidR="006F598A" w:rsidRPr="007440EA">
        <w:rPr>
          <w:rFonts w:ascii="Times New Roman" w:eastAsia="Arial" w:hAnsi="Times New Roman"/>
          <w:snapToGrid/>
          <w:color w:val="auto"/>
          <w:sz w:val="24"/>
          <w:szCs w:val="24"/>
          <w:lang w:val="en-GB"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7440EA">
        <w:rPr>
          <w:rFonts w:ascii="Times New Roman" w:eastAsia="Arial" w:hAnsi="Times New Roman"/>
          <w:snapToGrid/>
          <w:color w:val="auto"/>
          <w:sz w:val="24"/>
          <w:szCs w:val="24"/>
          <w:lang w:val="en-GB" w:eastAsia="hu-HU" w:bidi="ar-SA"/>
        </w:rPr>
        <w:fldChar w:fldCharType="separate"/>
      </w:r>
      <w:r w:rsidR="006F598A" w:rsidRPr="007440EA">
        <w:rPr>
          <w:rFonts w:ascii="Times New Roman" w:hAnsi="Times New Roman"/>
          <w:sz w:val="24"/>
          <w:lang w:val="en-GB"/>
        </w:rPr>
        <w:t>[29]</w:t>
      </w:r>
      <w:r w:rsidRPr="007440EA">
        <w:rPr>
          <w:rFonts w:ascii="Times New Roman" w:eastAsia="Arial" w:hAnsi="Times New Roman"/>
          <w:snapToGrid/>
          <w:color w:val="auto"/>
          <w:sz w:val="24"/>
          <w:szCs w:val="24"/>
          <w:lang w:val="en-GB" w:eastAsia="hu-HU" w:bidi="ar-SA"/>
        </w:rPr>
        <w:fldChar w:fldCharType="end"/>
      </w:r>
      <w:r w:rsidRPr="007440EA">
        <w:rPr>
          <w:rFonts w:ascii="Times New Roman" w:eastAsia="Arial" w:hAnsi="Times New Roman"/>
          <w:snapToGrid/>
          <w:color w:val="auto"/>
          <w:sz w:val="24"/>
          <w:szCs w:val="24"/>
          <w:lang w:val="en-GB" w:eastAsia="hu-HU" w:bidi="ar-SA"/>
        </w:rPr>
        <w:t>. Briefly, using the CAGE™ Preparation Kit (DNAFORM, Japan), we performed CAGE-</w:t>
      </w:r>
      <w:proofErr w:type="spellStart"/>
      <w:r w:rsidRPr="007440EA">
        <w:rPr>
          <w:rFonts w:ascii="Times New Roman" w:eastAsia="Arial" w:hAnsi="Times New Roman"/>
          <w:snapToGrid/>
          <w:color w:val="auto"/>
          <w:sz w:val="24"/>
          <w:szCs w:val="24"/>
          <w:lang w:val="en-GB" w:eastAsia="hu-HU" w:bidi="ar-SA"/>
        </w:rPr>
        <w:t>Seq</w:t>
      </w:r>
      <w:proofErr w:type="spellEnd"/>
      <w:r w:rsidRPr="007440EA">
        <w:rPr>
          <w:rFonts w:ascii="Times New Roman" w:eastAsia="Arial" w:hAnsi="Times New Roman"/>
          <w:snapToGrid/>
          <w:color w:val="auto"/>
          <w:sz w:val="24"/>
          <w:szCs w:val="24"/>
          <w:lang w:val="en-GB" w:eastAsia="hu-HU" w:bidi="ar-SA"/>
        </w:rPr>
        <w:t xml:space="preserve"> on viral genomic regions employing three biological replicates. Initially, 5 µg of total RNA and the kit's RT primer were mixed and heated at 65 °C. </w:t>
      </w:r>
      <w:proofErr w:type="spellStart"/>
      <w:r w:rsidRPr="007440EA">
        <w:rPr>
          <w:rFonts w:ascii="Times New Roman" w:eastAsia="Arial" w:hAnsi="Times New Roman"/>
          <w:snapToGrid/>
          <w:color w:val="auto"/>
          <w:sz w:val="24"/>
          <w:szCs w:val="24"/>
          <w:lang w:val="en-GB" w:eastAsia="hu-HU" w:bidi="ar-SA"/>
        </w:rPr>
        <w:t>SuperScript</w:t>
      </w:r>
      <w:proofErr w:type="spellEnd"/>
      <w:r w:rsidRPr="007440EA">
        <w:rPr>
          <w:rFonts w:ascii="Times New Roman" w:eastAsia="Arial" w:hAnsi="Times New Roman"/>
          <w:snapToGrid/>
          <w:color w:val="auto"/>
          <w:sz w:val="24"/>
          <w:szCs w:val="24"/>
          <w:lang w:val="en-GB" w:eastAsia="hu-HU" w:bidi="ar-SA"/>
        </w:rPr>
        <w:t xml:space="preserve"> III Reverse Transcriptase (Invitrogen) and a </w:t>
      </w:r>
      <w:proofErr w:type="spellStart"/>
      <w:r w:rsidRPr="007440EA">
        <w:rPr>
          <w:rFonts w:ascii="Times New Roman" w:eastAsia="Arial" w:hAnsi="Times New Roman"/>
          <w:snapToGrid/>
          <w:color w:val="auto"/>
          <w:sz w:val="24"/>
          <w:szCs w:val="24"/>
          <w:lang w:val="en-GB" w:eastAsia="hu-HU" w:bidi="ar-SA"/>
        </w:rPr>
        <w:t>trehalose</w:t>
      </w:r>
      <w:proofErr w:type="spellEnd"/>
      <w:r w:rsidRPr="007440EA">
        <w:rPr>
          <w:rFonts w:ascii="Times New Roman" w:eastAsia="Arial" w:hAnsi="Times New Roman"/>
          <w:snapToGrid/>
          <w:color w:val="auto"/>
          <w:sz w:val="24"/>
          <w:szCs w:val="24"/>
          <w:lang w:val="en-GB" w:eastAsia="hu-HU" w:bidi="ar-SA"/>
        </w:rPr>
        <w:t xml:space="preserve">/sorbitol mixture (from the kit) were used for first-strand cDNA synthesis, followed by oxidation of the Cap's diol groups and </w:t>
      </w:r>
      <w:proofErr w:type="spellStart"/>
      <w:r w:rsidRPr="007440EA">
        <w:rPr>
          <w:rFonts w:ascii="Times New Roman" w:eastAsia="Arial" w:hAnsi="Times New Roman"/>
          <w:snapToGrid/>
          <w:color w:val="auto"/>
          <w:sz w:val="24"/>
          <w:szCs w:val="24"/>
          <w:lang w:val="en-GB" w:eastAsia="hu-HU" w:bidi="ar-SA"/>
        </w:rPr>
        <w:t>biotinylation</w:t>
      </w:r>
      <w:proofErr w:type="spellEnd"/>
      <w:r w:rsidRPr="007440EA">
        <w:rPr>
          <w:rFonts w:ascii="Times New Roman" w:eastAsia="Arial" w:hAnsi="Times New Roman"/>
          <w:snapToGrid/>
          <w:color w:val="auto"/>
          <w:sz w:val="24"/>
          <w:szCs w:val="24"/>
          <w:lang w:val="en-GB" w:eastAsia="hu-HU" w:bidi="ar-SA"/>
        </w:rPr>
        <w:t xml:space="preserve">. RNase I (from the kit) digested single-strand RNA. Biotinylated samples were then bound to Streptavidin beads, washed, and </w:t>
      </w:r>
      <w:proofErr w:type="spellStart"/>
      <w:r w:rsidRPr="007440EA">
        <w:rPr>
          <w:rFonts w:ascii="Times New Roman" w:eastAsia="Arial" w:hAnsi="Times New Roman"/>
          <w:snapToGrid/>
          <w:color w:val="auto"/>
          <w:sz w:val="24"/>
          <w:szCs w:val="24"/>
          <w:lang w:val="en-GB" w:eastAsia="hu-HU" w:bidi="ar-SA"/>
        </w:rPr>
        <w:t>cDNAs</w:t>
      </w:r>
      <w:proofErr w:type="spellEnd"/>
      <w:r w:rsidRPr="007440EA">
        <w:rPr>
          <w:rFonts w:ascii="Times New Roman" w:eastAsia="Arial" w:hAnsi="Times New Roman"/>
          <w:snapToGrid/>
          <w:color w:val="auto"/>
          <w:sz w:val="24"/>
          <w:szCs w:val="24"/>
          <w:lang w:val="en-GB" w:eastAsia="hu-HU" w:bidi="ar-SA"/>
        </w:rPr>
        <w:t xml:space="preserve"> were released and purified. RNase mixture treated the samples to digest any residual RNA. Streptavidin beads, coated with </w:t>
      </w:r>
      <w:proofErr w:type="spellStart"/>
      <w:r w:rsidRPr="007440EA">
        <w:rPr>
          <w:rFonts w:ascii="Times New Roman" w:eastAsia="Arial" w:hAnsi="Times New Roman"/>
          <w:snapToGrid/>
          <w:color w:val="auto"/>
          <w:sz w:val="24"/>
          <w:szCs w:val="24"/>
          <w:lang w:val="en-GB" w:eastAsia="hu-HU" w:bidi="ar-SA"/>
        </w:rPr>
        <w:t>tRNA</w:t>
      </w:r>
      <w:proofErr w:type="spellEnd"/>
      <w:r w:rsidRPr="007440EA">
        <w:rPr>
          <w:rFonts w:ascii="Times New Roman" w:eastAsia="Arial" w:hAnsi="Times New Roman"/>
          <w:snapToGrid/>
          <w:color w:val="auto"/>
          <w:sz w:val="24"/>
          <w:szCs w:val="24"/>
          <w:lang w:val="en-GB" w:eastAsia="hu-HU" w:bidi="ar-SA"/>
        </w:rPr>
        <w:t xml:space="preserve">, were prepared for linker ligation. After reducing the sample volumes using the </w:t>
      </w:r>
      <w:proofErr w:type="spellStart"/>
      <w:r w:rsidRPr="007440EA">
        <w:rPr>
          <w:rFonts w:ascii="Times New Roman" w:eastAsia="Arial" w:hAnsi="Times New Roman"/>
          <w:snapToGrid/>
          <w:color w:val="auto"/>
          <w:sz w:val="24"/>
          <w:szCs w:val="24"/>
          <w:lang w:val="en-GB" w:eastAsia="hu-HU" w:bidi="ar-SA"/>
        </w:rPr>
        <w:t>miVac</w:t>
      </w:r>
      <w:proofErr w:type="spellEnd"/>
      <w:r w:rsidRPr="007440EA">
        <w:rPr>
          <w:rFonts w:ascii="Times New Roman" w:eastAsia="Arial" w:hAnsi="Times New Roman"/>
          <w:snapToGrid/>
          <w:color w:val="auto"/>
          <w:sz w:val="24"/>
          <w:szCs w:val="24"/>
          <w:lang w:val="en-GB" w:eastAsia="hu-HU" w:bidi="ar-SA"/>
        </w:rPr>
        <w:t xml:space="preserve"> DUO Centrifugal Concentrator (</w:t>
      </w:r>
      <w:proofErr w:type="spellStart"/>
      <w:r w:rsidRPr="007440EA">
        <w:rPr>
          <w:rFonts w:ascii="Times New Roman" w:eastAsia="Arial" w:hAnsi="Times New Roman"/>
          <w:snapToGrid/>
          <w:color w:val="auto"/>
          <w:sz w:val="24"/>
          <w:szCs w:val="24"/>
          <w:lang w:val="en-GB" w:eastAsia="hu-HU" w:bidi="ar-SA"/>
        </w:rPr>
        <w:t>Genevac</w:t>
      </w:r>
      <w:proofErr w:type="spellEnd"/>
      <w:r w:rsidRPr="007440EA">
        <w:rPr>
          <w:rFonts w:ascii="Times New Roman" w:eastAsia="Arial" w:hAnsi="Times New Roman"/>
          <w:snapToGrid/>
          <w:color w:val="auto"/>
          <w:sz w:val="24"/>
          <w:szCs w:val="24"/>
          <w:lang w:val="en-GB" w:eastAsia="hu-HU" w:bidi="ar-SA"/>
        </w:rPr>
        <w:t xml:space="preserve">), 5′ and 3′ linkers were ligated, followed by Shrimp Alkaline Phosphatase (SAP) and USER enzyme treatments. The second cDNA strand was synthesized, treated with Exonuclease I, and samples were dried and </w:t>
      </w:r>
      <w:proofErr w:type="spellStart"/>
      <w:r w:rsidRPr="007440EA">
        <w:rPr>
          <w:rFonts w:ascii="Times New Roman" w:eastAsia="Arial" w:hAnsi="Times New Roman"/>
          <w:snapToGrid/>
          <w:color w:val="auto"/>
          <w:sz w:val="24"/>
          <w:szCs w:val="24"/>
          <w:lang w:val="en-GB" w:eastAsia="hu-HU" w:bidi="ar-SA"/>
        </w:rPr>
        <w:t>resuspended</w:t>
      </w:r>
      <w:proofErr w:type="spellEnd"/>
      <w:r w:rsidRPr="007440EA">
        <w:rPr>
          <w:rFonts w:ascii="Times New Roman" w:eastAsia="Arial" w:hAnsi="Times New Roman"/>
          <w:snapToGrid/>
          <w:color w:val="auto"/>
          <w:sz w:val="24"/>
          <w:szCs w:val="24"/>
          <w:lang w:val="en-GB" w:eastAsia="hu-HU" w:bidi="ar-SA"/>
        </w:rPr>
        <w:t xml:space="preserve"> in nuclease-free water. Single-stranded cDNA concentrations were measured using Qubit 2.0 and the Qubit </w:t>
      </w:r>
      <w:proofErr w:type="spellStart"/>
      <w:r w:rsidRPr="007440EA">
        <w:rPr>
          <w:rFonts w:ascii="Times New Roman" w:eastAsia="Arial" w:hAnsi="Times New Roman"/>
          <w:snapToGrid/>
          <w:color w:val="auto"/>
          <w:sz w:val="24"/>
          <w:szCs w:val="24"/>
          <w:lang w:val="en-GB" w:eastAsia="hu-HU" w:bidi="ar-SA"/>
        </w:rPr>
        <w:t>ssDNA</w:t>
      </w:r>
      <w:proofErr w:type="spellEnd"/>
      <w:r w:rsidRPr="007440EA">
        <w:rPr>
          <w:rFonts w:ascii="Times New Roman" w:eastAsia="Arial" w:hAnsi="Times New Roman"/>
          <w:snapToGrid/>
          <w:color w:val="auto"/>
          <w:sz w:val="24"/>
          <w:szCs w:val="24"/>
          <w:lang w:val="en-GB" w:eastAsia="hu-HU" w:bidi="ar-SA"/>
        </w:rPr>
        <w:t xml:space="preserve"> HS Assay Kit. Purification steps employed </w:t>
      </w:r>
      <w:proofErr w:type="spellStart"/>
      <w:r w:rsidRPr="007440EA">
        <w:rPr>
          <w:rFonts w:ascii="Times New Roman" w:eastAsia="Arial" w:hAnsi="Times New Roman"/>
          <w:snapToGrid/>
          <w:color w:val="auto"/>
          <w:sz w:val="24"/>
          <w:szCs w:val="24"/>
          <w:lang w:val="en-GB" w:eastAsia="hu-HU" w:bidi="ar-SA"/>
        </w:rPr>
        <w:t>RNAClean</w:t>
      </w:r>
      <w:proofErr w:type="spellEnd"/>
      <w:r w:rsidRPr="007440EA">
        <w:rPr>
          <w:rFonts w:ascii="Times New Roman" w:eastAsia="Arial" w:hAnsi="Times New Roman"/>
          <w:snapToGrid/>
          <w:color w:val="auto"/>
          <w:sz w:val="24"/>
          <w:szCs w:val="24"/>
          <w:lang w:val="en-GB" w:eastAsia="hu-HU" w:bidi="ar-SA"/>
        </w:rPr>
        <w:t xml:space="preserve"> XP and </w:t>
      </w:r>
      <w:proofErr w:type="spellStart"/>
      <w:r w:rsidRPr="007440EA">
        <w:rPr>
          <w:rFonts w:ascii="Times New Roman" w:eastAsia="Arial" w:hAnsi="Times New Roman"/>
          <w:snapToGrid/>
          <w:color w:val="auto"/>
          <w:sz w:val="24"/>
          <w:szCs w:val="24"/>
          <w:lang w:val="en-GB" w:eastAsia="hu-HU" w:bidi="ar-SA"/>
        </w:rPr>
        <w:t>AmpureXP</w:t>
      </w:r>
      <w:proofErr w:type="spellEnd"/>
      <w:r w:rsidRPr="007440EA">
        <w:rPr>
          <w:rFonts w:ascii="Times New Roman" w:eastAsia="Arial" w:hAnsi="Times New Roman"/>
          <w:snapToGrid/>
          <w:color w:val="auto"/>
          <w:sz w:val="24"/>
          <w:szCs w:val="24"/>
          <w:lang w:val="en-GB" w:eastAsia="hu-HU" w:bidi="ar-SA"/>
        </w:rPr>
        <w:t xml:space="preserve"> Beads at various stages. Pooled libraries with different barcodes were sequenced on a </w:t>
      </w:r>
      <w:proofErr w:type="spellStart"/>
      <w:r w:rsidRPr="007440EA">
        <w:rPr>
          <w:rFonts w:ascii="Times New Roman" w:eastAsia="Arial" w:hAnsi="Times New Roman"/>
          <w:snapToGrid/>
          <w:color w:val="auto"/>
          <w:sz w:val="24"/>
          <w:szCs w:val="24"/>
          <w:lang w:val="en-GB" w:eastAsia="hu-HU" w:bidi="ar-SA"/>
        </w:rPr>
        <w:t>MiSeq</w:t>
      </w:r>
      <w:proofErr w:type="spellEnd"/>
      <w:r w:rsidRPr="007440EA">
        <w:rPr>
          <w:rFonts w:ascii="Times New Roman" w:eastAsia="Arial" w:hAnsi="Times New Roman"/>
          <w:snapToGrid/>
          <w:color w:val="auto"/>
          <w:sz w:val="24"/>
          <w:szCs w:val="24"/>
          <w:lang w:val="en-GB" w:eastAsia="hu-HU" w:bidi="ar-SA"/>
        </w:rPr>
        <w:t xml:space="preserve"> instrument using v3 (150 cycles) and v2 (300 cycles) chemistries (Illumina). The final concentration and quality of the libraries were assessed using Qubit 4.0 with a 1X dsDNA High Sensitivity (HS) Assay and </w:t>
      </w:r>
      <w:proofErr w:type="spellStart"/>
      <w:r w:rsidRPr="007440EA">
        <w:rPr>
          <w:rFonts w:ascii="Times New Roman" w:eastAsia="Arial" w:hAnsi="Times New Roman"/>
          <w:snapToGrid/>
          <w:color w:val="auto"/>
          <w:sz w:val="24"/>
          <w:szCs w:val="24"/>
          <w:lang w:val="en-GB" w:eastAsia="hu-HU" w:bidi="ar-SA"/>
        </w:rPr>
        <w:t>TapeStation</w:t>
      </w:r>
      <w:proofErr w:type="spellEnd"/>
      <w:r w:rsidRPr="007440EA">
        <w:rPr>
          <w:rFonts w:ascii="Times New Roman" w:eastAsia="Arial" w:hAnsi="Times New Roman"/>
          <w:snapToGrid/>
          <w:color w:val="auto"/>
          <w:sz w:val="24"/>
          <w:szCs w:val="24"/>
          <w:lang w:val="en-GB" w:eastAsia="hu-HU" w:bidi="ar-SA"/>
        </w:rPr>
        <w:t>, respectively.</w:t>
      </w:r>
    </w:p>
    <w:p w14:paraId="3CFBBABD" w14:textId="77777777" w:rsidR="00D44670" w:rsidRPr="007440EA" w:rsidRDefault="00D44670" w:rsidP="0031603D">
      <w:pPr>
        <w:pStyle w:val="MDPI31text"/>
        <w:spacing w:after="120" w:line="240" w:lineRule="auto"/>
        <w:ind w:left="0" w:firstLine="0"/>
        <w:rPr>
          <w:rFonts w:ascii="Times New Roman" w:hAnsi="Times New Roman"/>
          <w:b/>
          <w:color w:val="auto"/>
          <w:sz w:val="24"/>
          <w:szCs w:val="24"/>
          <w:lang w:val="en-GB"/>
        </w:rPr>
      </w:pPr>
      <w:r w:rsidRPr="007440EA">
        <w:rPr>
          <w:rFonts w:ascii="Times New Roman" w:hAnsi="Times New Roman"/>
          <w:b/>
          <w:color w:val="auto"/>
          <w:sz w:val="24"/>
          <w:szCs w:val="24"/>
          <w:lang w:val="en-GB"/>
        </w:rPr>
        <w:t xml:space="preserve">Library Construction and cDNA Sequencing Using ONT </w:t>
      </w:r>
      <w:proofErr w:type="spellStart"/>
      <w:r w:rsidRPr="007440EA">
        <w:rPr>
          <w:rFonts w:ascii="Times New Roman" w:hAnsi="Times New Roman"/>
          <w:b/>
          <w:color w:val="auto"/>
          <w:sz w:val="24"/>
          <w:szCs w:val="24"/>
          <w:lang w:val="en-GB"/>
        </w:rPr>
        <w:t>MinION</w:t>
      </w:r>
      <w:proofErr w:type="spellEnd"/>
    </w:p>
    <w:p w14:paraId="2037A7CC" w14:textId="2C7FC35A" w:rsidR="00D44670" w:rsidRPr="007440EA" w:rsidRDefault="00D44670" w:rsidP="0031603D">
      <w:pPr>
        <w:pStyle w:val="MDPI31text"/>
        <w:spacing w:after="120" w:line="240" w:lineRule="auto"/>
        <w:ind w:left="0" w:firstLine="0"/>
        <w:rPr>
          <w:rFonts w:ascii="Times New Roman" w:hAnsi="Times New Roman"/>
          <w:color w:val="auto"/>
          <w:sz w:val="24"/>
          <w:szCs w:val="24"/>
          <w:lang w:val="en-GB"/>
        </w:rPr>
      </w:pPr>
      <w:r w:rsidRPr="007440EA">
        <w:rPr>
          <w:rFonts w:ascii="Times New Roman" w:hAnsi="Times New Roman"/>
          <w:color w:val="auto"/>
          <w:sz w:val="24"/>
          <w:szCs w:val="24"/>
          <w:lang w:val="en-GB"/>
        </w:rPr>
        <w:t xml:space="preserve">Libraries for direct cDNA sequencing on the ONT </w:t>
      </w:r>
      <w:proofErr w:type="spellStart"/>
      <w:r w:rsidRPr="007440EA">
        <w:rPr>
          <w:rFonts w:ascii="Times New Roman" w:hAnsi="Times New Roman"/>
          <w:color w:val="auto"/>
          <w:sz w:val="24"/>
          <w:szCs w:val="24"/>
          <w:lang w:val="en-GB"/>
        </w:rPr>
        <w:t>MinION</w:t>
      </w:r>
      <w:proofErr w:type="spellEnd"/>
      <w:r w:rsidRPr="007440EA">
        <w:rPr>
          <w:rFonts w:ascii="Times New Roman" w:hAnsi="Times New Roman"/>
          <w:color w:val="auto"/>
          <w:sz w:val="24"/>
          <w:szCs w:val="24"/>
          <w:lang w:val="en-GB"/>
        </w:rPr>
        <w:t xml:space="preserve"> device were constructed using poly(A)</w:t>
      </w:r>
      <w:r w:rsidRPr="007440EA">
        <w:rPr>
          <w:rFonts w:ascii="Times New Roman" w:hAnsi="Times New Roman"/>
          <w:color w:val="auto"/>
          <w:sz w:val="24"/>
          <w:szCs w:val="24"/>
          <w:vertAlign w:val="superscript"/>
          <w:lang w:val="en-GB"/>
        </w:rPr>
        <w:t>+</w:t>
      </w:r>
      <w:r w:rsidRPr="007440EA">
        <w:rPr>
          <w:rFonts w:ascii="Times New Roman" w:hAnsi="Times New Roman"/>
          <w:color w:val="auto"/>
          <w:sz w:val="24"/>
          <w:szCs w:val="24"/>
          <w:lang w:val="en-GB"/>
        </w:rPr>
        <w:t>-enriched samples. We followed the protocol of the ONT Direct cDNA Sequencing Kit (SQK-</w:t>
      </w:r>
      <w:r w:rsidRPr="007440EA">
        <w:rPr>
          <w:rFonts w:ascii="Times New Roman" w:hAnsi="Times New Roman"/>
          <w:color w:val="auto"/>
          <w:sz w:val="24"/>
          <w:szCs w:val="24"/>
          <w:lang w:val="en-GB"/>
        </w:rPr>
        <w:lastRenderedPageBreak/>
        <w:t xml:space="preserve">DCS109), as outlined in the kit's manual. Initially, RNA samples were mixed with VN primer (VNP; from the ONT kit) and 10 </w:t>
      </w:r>
      <w:proofErr w:type="spellStart"/>
      <w:r w:rsidRPr="007440EA">
        <w:rPr>
          <w:rFonts w:ascii="Times New Roman" w:hAnsi="Times New Roman"/>
          <w:color w:val="auto"/>
          <w:sz w:val="24"/>
          <w:szCs w:val="24"/>
          <w:lang w:val="en-GB"/>
        </w:rPr>
        <w:t>mM</w:t>
      </w:r>
      <w:proofErr w:type="spellEnd"/>
      <w:r w:rsidRPr="007440EA">
        <w:rPr>
          <w:rFonts w:ascii="Times New Roman" w:hAnsi="Times New Roman"/>
          <w:color w:val="auto"/>
          <w:sz w:val="24"/>
          <w:szCs w:val="24"/>
          <w:lang w:val="en-GB"/>
        </w:rPr>
        <w:t xml:space="preserve"> </w:t>
      </w:r>
      <w:proofErr w:type="spellStart"/>
      <w:r w:rsidRPr="007440EA">
        <w:rPr>
          <w:rFonts w:ascii="Times New Roman" w:hAnsi="Times New Roman"/>
          <w:color w:val="auto"/>
          <w:sz w:val="24"/>
          <w:szCs w:val="24"/>
          <w:lang w:val="en-GB"/>
        </w:rPr>
        <w:t>dNTPs</w:t>
      </w:r>
      <w:proofErr w:type="spellEnd"/>
      <w:r w:rsidRPr="007440EA">
        <w:rPr>
          <w:rFonts w:ascii="Times New Roman" w:hAnsi="Times New Roman"/>
          <w:color w:val="auto"/>
          <w:sz w:val="24"/>
          <w:szCs w:val="24"/>
          <w:lang w:val="en-GB"/>
        </w:rPr>
        <w:t xml:space="preserve">, and heated at 65°C for 5 minutes. This was followed by the addition of 5x RT Buffer, </w:t>
      </w:r>
      <w:proofErr w:type="spellStart"/>
      <w:r w:rsidRPr="007440EA">
        <w:rPr>
          <w:rFonts w:ascii="Times New Roman" w:hAnsi="Times New Roman"/>
          <w:color w:val="auto"/>
          <w:sz w:val="24"/>
          <w:szCs w:val="24"/>
          <w:lang w:val="en-GB"/>
        </w:rPr>
        <w:t>RNaseOUT</w:t>
      </w:r>
      <w:proofErr w:type="spellEnd"/>
      <w:r w:rsidRPr="007440EA">
        <w:rPr>
          <w:rFonts w:ascii="Times New Roman" w:hAnsi="Times New Roman"/>
          <w:color w:val="auto"/>
          <w:sz w:val="24"/>
          <w:szCs w:val="24"/>
          <w:lang w:val="en-GB"/>
        </w:rPr>
        <w:t xml:space="preserve"> (from </w:t>
      </w:r>
      <w:proofErr w:type="spellStart"/>
      <w:r w:rsidRPr="007440EA">
        <w:rPr>
          <w:rFonts w:ascii="Times New Roman" w:hAnsi="Times New Roman"/>
          <w:color w:val="auto"/>
          <w:sz w:val="24"/>
          <w:szCs w:val="24"/>
          <w:lang w:val="en-GB"/>
        </w:rPr>
        <w:t>Thermo</w:t>
      </w:r>
      <w:proofErr w:type="spellEnd"/>
      <w:r w:rsidRPr="007440EA">
        <w:rPr>
          <w:rFonts w:ascii="Times New Roman" w:hAnsi="Times New Roman"/>
          <w:color w:val="auto"/>
          <w:sz w:val="24"/>
          <w:szCs w:val="24"/>
          <w:lang w:val="en-GB"/>
        </w:rPr>
        <w:t xml:space="preserve"> Fisher Scientific), and Strand-Switching Primer (SSP; from the ONT Kit), and a subsequent 2-minute heating at 42°C. The first cDNA strand synthesis involved the Maxima H Minus Reverse Transcriptase enzyme (from </w:t>
      </w:r>
      <w:proofErr w:type="spellStart"/>
      <w:r w:rsidRPr="007440EA">
        <w:rPr>
          <w:rFonts w:ascii="Times New Roman" w:hAnsi="Times New Roman"/>
          <w:color w:val="auto"/>
          <w:sz w:val="24"/>
          <w:szCs w:val="24"/>
          <w:lang w:val="en-GB"/>
        </w:rPr>
        <w:t>Thermo</w:t>
      </w:r>
      <w:proofErr w:type="spellEnd"/>
      <w:r w:rsidRPr="007440EA">
        <w:rPr>
          <w:rFonts w:ascii="Times New Roman" w:hAnsi="Times New Roman"/>
          <w:color w:val="auto"/>
          <w:sz w:val="24"/>
          <w:szCs w:val="24"/>
          <w:lang w:val="en-GB"/>
        </w:rPr>
        <w:t xml:space="preserve"> Fisher Scientific), with the reaction occurring at 42°C for 90 minutes, and enzyme inactivation at 85°C for 5 minutes. RNA strands from RNA-cDNA hybrids were removed using the RNase Cocktail Enzyme Mix (from </w:t>
      </w:r>
      <w:proofErr w:type="spellStart"/>
      <w:r w:rsidRPr="007440EA">
        <w:rPr>
          <w:rFonts w:ascii="Times New Roman" w:hAnsi="Times New Roman"/>
          <w:color w:val="auto"/>
          <w:sz w:val="24"/>
          <w:szCs w:val="24"/>
          <w:lang w:val="en-GB"/>
        </w:rPr>
        <w:t>Thermo</w:t>
      </w:r>
      <w:proofErr w:type="spellEnd"/>
      <w:r w:rsidRPr="007440EA">
        <w:rPr>
          <w:rFonts w:ascii="Times New Roman" w:hAnsi="Times New Roman"/>
          <w:color w:val="auto"/>
          <w:sz w:val="24"/>
          <w:szCs w:val="24"/>
          <w:lang w:val="en-GB"/>
        </w:rPr>
        <w:t xml:space="preserve"> Fisher Scientific) at 37°C for 10 minutes. The second cDNA strand was synthesized using </w:t>
      </w:r>
      <w:proofErr w:type="spellStart"/>
      <w:r w:rsidRPr="007440EA">
        <w:rPr>
          <w:rFonts w:ascii="Times New Roman" w:hAnsi="Times New Roman"/>
          <w:color w:val="auto"/>
          <w:sz w:val="24"/>
          <w:szCs w:val="24"/>
          <w:lang w:val="en-GB"/>
        </w:rPr>
        <w:t>LongAmp</w:t>
      </w:r>
      <w:proofErr w:type="spellEnd"/>
      <w:r w:rsidRPr="007440EA">
        <w:rPr>
          <w:rFonts w:ascii="Times New Roman" w:hAnsi="Times New Roman"/>
          <w:color w:val="auto"/>
          <w:sz w:val="24"/>
          <w:szCs w:val="24"/>
          <w:lang w:val="en-GB"/>
        </w:rPr>
        <w:t xml:space="preserve"> </w:t>
      </w:r>
      <w:proofErr w:type="spellStart"/>
      <w:r w:rsidRPr="007440EA">
        <w:rPr>
          <w:rFonts w:ascii="Times New Roman" w:hAnsi="Times New Roman"/>
          <w:color w:val="auto"/>
          <w:sz w:val="24"/>
          <w:szCs w:val="24"/>
          <w:lang w:val="en-GB"/>
        </w:rPr>
        <w:t>Taq</w:t>
      </w:r>
      <w:proofErr w:type="spellEnd"/>
      <w:r w:rsidRPr="007440EA">
        <w:rPr>
          <w:rFonts w:ascii="Times New Roman" w:hAnsi="Times New Roman"/>
          <w:color w:val="auto"/>
          <w:sz w:val="24"/>
          <w:szCs w:val="24"/>
          <w:lang w:val="en-GB"/>
        </w:rPr>
        <w:t xml:space="preserve"> Master Mix [from New England </w:t>
      </w:r>
      <w:proofErr w:type="spellStart"/>
      <w:r w:rsidRPr="007440EA">
        <w:rPr>
          <w:rFonts w:ascii="Times New Roman" w:hAnsi="Times New Roman"/>
          <w:color w:val="auto"/>
          <w:sz w:val="24"/>
          <w:szCs w:val="24"/>
          <w:lang w:val="en-GB"/>
        </w:rPr>
        <w:t>Biolabs</w:t>
      </w:r>
      <w:proofErr w:type="spellEnd"/>
      <w:r w:rsidRPr="007440EA">
        <w:rPr>
          <w:rFonts w:ascii="Times New Roman" w:hAnsi="Times New Roman"/>
          <w:color w:val="auto"/>
          <w:sz w:val="24"/>
          <w:szCs w:val="24"/>
          <w:lang w:val="en-GB"/>
        </w:rPr>
        <w:t xml:space="preserve"> (NEB)] and PR2 Primer (PR2P), with PCR reaction specifics </w:t>
      </w:r>
      <w:r w:rsidR="00CE0A57" w:rsidRPr="007440EA">
        <w:rPr>
          <w:rFonts w:ascii="Times New Roman" w:hAnsi="Times New Roman"/>
          <w:color w:val="auto"/>
          <w:sz w:val="24"/>
          <w:szCs w:val="24"/>
          <w:lang w:val="en-GB"/>
        </w:rPr>
        <w:t xml:space="preserve">is described in </w:t>
      </w:r>
      <w:r w:rsidR="00CE0A57" w:rsidRPr="007440EA">
        <w:rPr>
          <w:rFonts w:ascii="Times New Roman" w:hAnsi="Times New Roman"/>
          <w:bCs/>
          <w:sz w:val="24"/>
          <w:szCs w:val="24"/>
          <w:lang w:val="en-GB"/>
        </w:rPr>
        <w:t xml:space="preserve"> </w:t>
      </w:r>
      <w:r w:rsidR="00CE0A57" w:rsidRPr="007440EA">
        <w:rPr>
          <w:rFonts w:ascii="Times New Roman" w:hAnsi="Times New Roman"/>
          <w:bCs/>
          <w:sz w:val="24"/>
          <w:szCs w:val="24"/>
          <w:lang w:val="en-GB"/>
        </w:rPr>
        <w:fldChar w:fldCharType="begin"/>
      </w:r>
      <w:r w:rsidR="006F598A" w:rsidRPr="007440EA">
        <w:rPr>
          <w:rFonts w:ascii="Times New Roman" w:hAnsi="Times New Roman"/>
          <w:bCs/>
          <w:sz w:val="24"/>
          <w:szCs w:val="24"/>
          <w:lang w:val="en-GB"/>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7440EA">
        <w:rPr>
          <w:rFonts w:ascii="Times New Roman" w:hAnsi="Times New Roman"/>
          <w:bCs/>
          <w:sz w:val="24"/>
          <w:szCs w:val="24"/>
          <w:lang w:val="en-GB"/>
        </w:rPr>
        <w:fldChar w:fldCharType="separate"/>
      </w:r>
      <w:r w:rsidR="006F598A" w:rsidRPr="007440EA">
        <w:rPr>
          <w:rFonts w:ascii="Times New Roman" w:hAnsi="Times New Roman"/>
          <w:sz w:val="24"/>
          <w:lang w:val="en-GB"/>
        </w:rPr>
        <w:t>[28]</w:t>
      </w:r>
      <w:r w:rsidR="00CE0A57" w:rsidRPr="007440EA">
        <w:rPr>
          <w:rFonts w:ascii="Times New Roman" w:hAnsi="Times New Roman"/>
          <w:bCs/>
          <w:sz w:val="24"/>
          <w:szCs w:val="24"/>
          <w:lang w:val="en-GB"/>
        </w:rPr>
        <w:fldChar w:fldCharType="end"/>
      </w:r>
      <w:r w:rsidRPr="007440EA">
        <w:rPr>
          <w:rFonts w:ascii="Times New Roman" w:hAnsi="Times New Roman"/>
          <w:color w:val="auto"/>
          <w:sz w:val="24"/>
          <w:szCs w:val="24"/>
          <w:lang w:val="en-GB"/>
        </w:rPr>
        <w:t xml:space="preserve">. DNA fragments were then processed for end-repair and </w:t>
      </w:r>
      <w:proofErr w:type="spellStart"/>
      <w:r w:rsidRPr="007440EA">
        <w:rPr>
          <w:rFonts w:ascii="Times New Roman" w:hAnsi="Times New Roman"/>
          <w:color w:val="auto"/>
          <w:sz w:val="24"/>
          <w:szCs w:val="24"/>
          <w:lang w:val="en-GB"/>
        </w:rPr>
        <w:t>dA</w:t>
      </w:r>
      <w:proofErr w:type="spellEnd"/>
      <w:r w:rsidRPr="007440EA">
        <w:rPr>
          <w:rFonts w:ascii="Times New Roman" w:hAnsi="Times New Roman"/>
          <w:color w:val="auto"/>
          <w:sz w:val="24"/>
          <w:szCs w:val="24"/>
          <w:lang w:val="en-GB"/>
        </w:rPr>
        <w:t xml:space="preserve">-tailing using the </w:t>
      </w:r>
      <w:proofErr w:type="spellStart"/>
      <w:r w:rsidRPr="007440EA">
        <w:rPr>
          <w:rFonts w:ascii="Times New Roman" w:hAnsi="Times New Roman"/>
          <w:color w:val="auto"/>
          <w:sz w:val="24"/>
          <w:szCs w:val="24"/>
          <w:lang w:val="en-GB"/>
        </w:rPr>
        <w:t>NEBNext</w:t>
      </w:r>
      <w:proofErr w:type="spellEnd"/>
      <w:r w:rsidRPr="007440EA">
        <w:rPr>
          <w:rFonts w:ascii="Times New Roman" w:hAnsi="Times New Roman"/>
          <w:color w:val="auto"/>
          <w:sz w:val="24"/>
          <w:szCs w:val="24"/>
          <w:lang w:val="en-GB"/>
        </w:rPr>
        <w:t xml:space="preserve"> End repair/</w:t>
      </w:r>
      <w:proofErr w:type="spellStart"/>
      <w:r w:rsidRPr="007440EA">
        <w:rPr>
          <w:rFonts w:ascii="Times New Roman" w:hAnsi="Times New Roman"/>
          <w:color w:val="auto"/>
          <w:sz w:val="24"/>
          <w:szCs w:val="24"/>
          <w:lang w:val="en-GB"/>
        </w:rPr>
        <w:t>dA</w:t>
      </w:r>
      <w:proofErr w:type="spellEnd"/>
      <w:r w:rsidRPr="007440EA">
        <w:rPr>
          <w:rFonts w:ascii="Times New Roman" w:hAnsi="Times New Roman"/>
          <w:color w:val="auto"/>
          <w:sz w:val="24"/>
          <w:szCs w:val="24"/>
          <w:lang w:val="en-GB"/>
        </w:rPr>
        <w:t xml:space="preserve">-tailing Module (NEB) at 20°C for 5 minutes, followed by 65°C for 5 minutes. This step was followed by adapter ligation using the NEB Blunt/TA Ligase Master Mix (NEB) at room temperature for 10 minutes. The ONT </w:t>
      </w:r>
      <w:proofErr w:type="spellStart"/>
      <w:r w:rsidRPr="007440EA">
        <w:rPr>
          <w:rFonts w:ascii="Times New Roman" w:hAnsi="Times New Roman"/>
          <w:color w:val="auto"/>
          <w:sz w:val="24"/>
          <w:szCs w:val="24"/>
          <w:lang w:val="en-GB"/>
        </w:rPr>
        <w:t>dcDNA</w:t>
      </w:r>
      <w:proofErr w:type="spellEnd"/>
      <w:r w:rsidRPr="007440EA">
        <w:rPr>
          <w:rFonts w:ascii="Times New Roman" w:hAnsi="Times New Roman"/>
          <w:color w:val="auto"/>
          <w:sz w:val="24"/>
          <w:szCs w:val="24"/>
          <w:lang w:val="en-GB"/>
        </w:rPr>
        <w:t xml:space="preserve"> libraries were barcoded as outlined in </w:t>
      </w:r>
      <w:r w:rsidR="00CE0A57" w:rsidRPr="007440EA">
        <w:rPr>
          <w:rFonts w:ascii="Times New Roman" w:hAnsi="Times New Roman"/>
          <w:bCs/>
          <w:sz w:val="24"/>
          <w:szCs w:val="24"/>
          <w:lang w:val="en-GB"/>
        </w:rPr>
        <w:t xml:space="preserve"> </w:t>
      </w:r>
      <w:r w:rsidR="00CE0A57" w:rsidRPr="007440EA">
        <w:rPr>
          <w:rFonts w:ascii="Times New Roman" w:hAnsi="Times New Roman"/>
          <w:bCs/>
          <w:sz w:val="24"/>
          <w:szCs w:val="24"/>
          <w:lang w:val="en-GB"/>
        </w:rPr>
        <w:fldChar w:fldCharType="begin"/>
      </w:r>
      <w:r w:rsidR="006F598A" w:rsidRPr="007440EA">
        <w:rPr>
          <w:rFonts w:ascii="Times New Roman" w:hAnsi="Times New Roman"/>
          <w:bCs/>
          <w:sz w:val="24"/>
          <w:szCs w:val="24"/>
          <w:lang w:val="en-GB"/>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7440EA">
        <w:rPr>
          <w:rFonts w:ascii="Times New Roman" w:hAnsi="Times New Roman"/>
          <w:bCs/>
          <w:sz w:val="24"/>
          <w:szCs w:val="24"/>
          <w:lang w:val="en-GB"/>
        </w:rPr>
        <w:fldChar w:fldCharType="separate"/>
      </w:r>
      <w:r w:rsidR="006F598A" w:rsidRPr="007440EA">
        <w:rPr>
          <w:rFonts w:ascii="Times New Roman" w:hAnsi="Times New Roman"/>
          <w:sz w:val="24"/>
          <w:lang w:val="en-GB"/>
        </w:rPr>
        <w:t>[28]</w:t>
      </w:r>
      <w:r w:rsidR="00CE0A57" w:rsidRPr="007440EA">
        <w:rPr>
          <w:rFonts w:ascii="Times New Roman" w:hAnsi="Times New Roman"/>
          <w:bCs/>
          <w:sz w:val="24"/>
          <w:szCs w:val="24"/>
          <w:lang w:val="en-GB"/>
        </w:rPr>
        <w:fldChar w:fldCharType="end"/>
      </w:r>
      <w:r w:rsidRPr="007440EA">
        <w:rPr>
          <w:rFonts w:ascii="Times New Roman" w:hAnsi="Times New Roman"/>
          <w:color w:val="auto"/>
          <w:sz w:val="24"/>
          <w:szCs w:val="24"/>
          <w:lang w:val="en-GB"/>
        </w:rPr>
        <w:t xml:space="preserve">, and as per the ONT Native Barcoding (12) Kit instructions. The prepared cDNA libraries (200 </w:t>
      </w:r>
      <w:proofErr w:type="spellStart"/>
      <w:r w:rsidRPr="007440EA">
        <w:rPr>
          <w:rFonts w:ascii="Times New Roman" w:hAnsi="Times New Roman"/>
          <w:color w:val="auto"/>
          <w:sz w:val="24"/>
          <w:szCs w:val="24"/>
          <w:lang w:val="en-GB"/>
        </w:rPr>
        <w:t>fmol</w:t>
      </w:r>
      <w:proofErr w:type="spellEnd"/>
      <w:r w:rsidRPr="007440EA">
        <w:rPr>
          <w:rFonts w:ascii="Times New Roman" w:hAnsi="Times New Roman"/>
          <w:color w:val="auto"/>
          <w:sz w:val="24"/>
          <w:szCs w:val="24"/>
          <w:lang w:val="en-GB"/>
        </w:rPr>
        <w:t xml:space="preserve">/flow cell) were purified and loaded onto ONT R9.4.1 </w:t>
      </w:r>
      <w:proofErr w:type="spellStart"/>
      <w:r w:rsidRPr="007440EA">
        <w:rPr>
          <w:rFonts w:ascii="Times New Roman" w:hAnsi="Times New Roman"/>
          <w:color w:val="auto"/>
          <w:sz w:val="24"/>
          <w:szCs w:val="24"/>
          <w:lang w:val="en-GB"/>
        </w:rPr>
        <w:t>SpotON</w:t>
      </w:r>
      <w:proofErr w:type="spellEnd"/>
      <w:r w:rsidRPr="007440EA">
        <w:rPr>
          <w:rFonts w:ascii="Times New Roman" w:hAnsi="Times New Roman"/>
          <w:color w:val="auto"/>
          <w:sz w:val="24"/>
          <w:szCs w:val="24"/>
          <w:lang w:val="en-GB"/>
        </w:rPr>
        <w:t xml:space="preserve"> Flow Cells, using a total of five flow cells for sequencing. To prevent "barcode hopping," samples from earlier and later time points were sequenced separately. After each enzymatic step, </w:t>
      </w:r>
      <w:proofErr w:type="spellStart"/>
      <w:r w:rsidRPr="007440EA">
        <w:rPr>
          <w:rFonts w:ascii="Times New Roman" w:hAnsi="Times New Roman"/>
          <w:color w:val="auto"/>
          <w:sz w:val="24"/>
          <w:szCs w:val="24"/>
          <w:lang w:val="en-GB"/>
        </w:rPr>
        <w:t>AMPure</w:t>
      </w:r>
      <w:proofErr w:type="spellEnd"/>
      <w:r w:rsidRPr="007440EA">
        <w:rPr>
          <w:rFonts w:ascii="Times New Roman" w:hAnsi="Times New Roman"/>
          <w:color w:val="auto"/>
          <w:sz w:val="24"/>
          <w:szCs w:val="24"/>
          <w:lang w:val="en-GB"/>
        </w:rPr>
        <w:t xml:space="preserve"> XP Beads were used for purification. The samples were then eluted in </w:t>
      </w:r>
      <w:proofErr w:type="spellStart"/>
      <w:r w:rsidRPr="007440EA">
        <w:rPr>
          <w:rFonts w:ascii="Times New Roman" w:hAnsi="Times New Roman"/>
          <w:color w:val="auto"/>
          <w:sz w:val="24"/>
          <w:szCs w:val="24"/>
          <w:lang w:val="en-GB"/>
        </w:rPr>
        <w:t>UltraPure</w:t>
      </w:r>
      <w:proofErr w:type="spellEnd"/>
      <w:r w:rsidRPr="007440EA">
        <w:rPr>
          <w:rFonts w:ascii="Times New Roman" w:hAnsi="Times New Roman"/>
          <w:color w:val="auto"/>
          <w:sz w:val="24"/>
          <w:szCs w:val="24"/>
          <w:lang w:val="en-GB"/>
        </w:rPr>
        <w:t xml:space="preserve">™ nuclease-free water (from Invitrogen), and their concentration was measured using the Qubit 4.0 </w:t>
      </w:r>
      <w:proofErr w:type="spellStart"/>
      <w:r w:rsidRPr="007440EA">
        <w:rPr>
          <w:rFonts w:ascii="Times New Roman" w:hAnsi="Times New Roman"/>
          <w:color w:val="auto"/>
          <w:sz w:val="24"/>
          <w:szCs w:val="24"/>
          <w:lang w:val="en-GB"/>
        </w:rPr>
        <w:t>fluorometer</w:t>
      </w:r>
      <w:proofErr w:type="spellEnd"/>
      <w:r w:rsidRPr="007440EA">
        <w:rPr>
          <w:rFonts w:ascii="Times New Roman" w:hAnsi="Times New Roman"/>
          <w:color w:val="auto"/>
          <w:sz w:val="24"/>
          <w:szCs w:val="24"/>
          <w:lang w:val="en-GB"/>
        </w:rPr>
        <w:t xml:space="preserve"> and Qubit dsDNA HS Assay kit.</w:t>
      </w:r>
    </w:p>
    <w:p w14:paraId="122D0D5C" w14:textId="185E2061" w:rsidR="00D44670" w:rsidRPr="007440EA" w:rsidRDefault="006D0604" w:rsidP="0031603D">
      <w:pPr>
        <w:pStyle w:val="MDPI31text"/>
        <w:spacing w:after="120" w:line="240" w:lineRule="auto"/>
        <w:ind w:left="0" w:firstLine="0"/>
        <w:rPr>
          <w:rFonts w:ascii="Times New Roman" w:hAnsi="Times New Roman"/>
          <w:b/>
          <w:color w:val="auto"/>
          <w:sz w:val="24"/>
          <w:szCs w:val="24"/>
          <w:lang w:val="en-GB"/>
        </w:rPr>
      </w:pPr>
      <w:r w:rsidRPr="007440EA">
        <w:rPr>
          <w:rFonts w:ascii="Times New Roman" w:hAnsi="Times New Roman"/>
          <w:b/>
          <w:color w:val="auto"/>
          <w:sz w:val="24"/>
          <w:szCs w:val="24"/>
          <w:lang w:val="en-GB"/>
        </w:rPr>
        <w:t>Pre-Processing</w:t>
      </w:r>
    </w:p>
    <w:p w14:paraId="65664A80" w14:textId="77777777" w:rsidR="00D44670" w:rsidRPr="007440EA" w:rsidRDefault="00D44670" w:rsidP="0031603D">
      <w:pPr>
        <w:spacing w:after="120" w:line="240" w:lineRule="auto"/>
        <w:jc w:val="both"/>
        <w:rPr>
          <w:rFonts w:ascii="Times New Roman" w:hAnsi="Times New Roman" w:cs="Times New Roman"/>
          <w:i/>
          <w:color w:val="000000" w:themeColor="text1"/>
          <w:sz w:val="24"/>
          <w:szCs w:val="24"/>
          <w:lang w:val="en-GB" w:eastAsia="zh-CN"/>
        </w:rPr>
      </w:pPr>
      <w:proofErr w:type="spellStart"/>
      <w:r w:rsidRPr="007440EA">
        <w:rPr>
          <w:rFonts w:ascii="Times New Roman" w:hAnsi="Times New Roman" w:cs="Times New Roman"/>
          <w:i/>
          <w:color w:val="000000" w:themeColor="text1"/>
          <w:sz w:val="24"/>
          <w:szCs w:val="24"/>
          <w:lang w:val="en-GB" w:eastAsia="zh-CN"/>
        </w:rPr>
        <w:t>dcDNA</w:t>
      </w:r>
      <w:proofErr w:type="spellEnd"/>
      <w:r w:rsidRPr="007440EA">
        <w:rPr>
          <w:rFonts w:ascii="Times New Roman" w:hAnsi="Times New Roman" w:cs="Times New Roman"/>
          <w:i/>
          <w:color w:val="000000" w:themeColor="text1"/>
          <w:sz w:val="24"/>
          <w:szCs w:val="24"/>
          <w:lang w:val="en-GB" w:eastAsia="zh-CN"/>
        </w:rPr>
        <w:t xml:space="preserve"> sequencing</w:t>
      </w:r>
    </w:p>
    <w:p w14:paraId="543AC81C" w14:textId="512A7A0D" w:rsidR="006D0604" w:rsidRPr="007440EA" w:rsidRDefault="00D44670" w:rsidP="0031603D">
      <w:pPr>
        <w:spacing w:after="120" w:line="240" w:lineRule="auto"/>
        <w:jc w:val="both"/>
        <w:rPr>
          <w:rFonts w:ascii="Times New Roman" w:hAnsi="Times New Roman"/>
          <w:color w:val="000000" w:themeColor="text1"/>
          <w:sz w:val="24"/>
          <w:szCs w:val="24"/>
          <w:lang w:val="en-GB" w:eastAsia="zh-CN"/>
        </w:rPr>
      </w:pPr>
      <w:r w:rsidRPr="007440EA">
        <w:rPr>
          <w:rFonts w:ascii="Times New Roman" w:hAnsi="Times New Roman"/>
          <w:color w:val="000000" w:themeColor="text1"/>
          <w:sz w:val="24"/>
          <w:szCs w:val="24"/>
          <w:lang w:val="en-GB" w:eastAsia="zh-CN"/>
        </w:rPr>
        <w:t>The raw current signals obtained from ONT-</w:t>
      </w:r>
      <w:proofErr w:type="spellStart"/>
      <w:r w:rsidRPr="007440EA">
        <w:rPr>
          <w:rFonts w:ascii="Times New Roman" w:hAnsi="Times New Roman"/>
          <w:color w:val="000000" w:themeColor="text1"/>
          <w:sz w:val="24"/>
          <w:szCs w:val="24"/>
          <w:lang w:val="en-GB" w:eastAsia="zh-CN"/>
        </w:rPr>
        <w:t>minION</w:t>
      </w:r>
      <w:proofErr w:type="spellEnd"/>
      <w:r w:rsidRPr="007440EA">
        <w:rPr>
          <w:rFonts w:ascii="Times New Roman" w:hAnsi="Times New Roman"/>
          <w:color w:val="000000" w:themeColor="text1"/>
          <w:sz w:val="24"/>
          <w:szCs w:val="24"/>
          <w:lang w:val="en-GB" w:eastAsia="zh-CN"/>
        </w:rPr>
        <w:t xml:space="preserve"> sequencing were </w:t>
      </w:r>
      <w:proofErr w:type="spellStart"/>
      <w:r w:rsidRPr="007440EA">
        <w:rPr>
          <w:rFonts w:ascii="Times New Roman" w:hAnsi="Times New Roman"/>
          <w:color w:val="000000" w:themeColor="text1"/>
          <w:sz w:val="24"/>
          <w:szCs w:val="24"/>
          <w:lang w:val="en-GB" w:eastAsia="zh-CN"/>
        </w:rPr>
        <w:t>basecalled</w:t>
      </w:r>
      <w:proofErr w:type="spellEnd"/>
      <w:r w:rsidRPr="007440EA">
        <w:rPr>
          <w:rFonts w:ascii="Times New Roman" w:hAnsi="Times New Roman"/>
          <w:color w:val="000000" w:themeColor="text1"/>
          <w:sz w:val="24"/>
          <w:szCs w:val="24"/>
          <w:lang w:val="en-GB" w:eastAsia="zh-CN"/>
        </w:rPr>
        <w:t xml:space="preserve"> to nucleotides with the Dorado-0.7.2 </w:t>
      </w:r>
      <w:proofErr w:type="spellStart"/>
      <w:r w:rsidRPr="007440EA">
        <w:rPr>
          <w:rFonts w:ascii="Times New Roman" w:hAnsi="Times New Roman"/>
          <w:color w:val="000000" w:themeColor="text1"/>
          <w:sz w:val="24"/>
          <w:szCs w:val="24"/>
          <w:lang w:val="en-GB" w:eastAsia="zh-CN"/>
        </w:rPr>
        <w:t>basecaller</w:t>
      </w:r>
      <w:proofErr w:type="spellEnd"/>
      <w:r w:rsidRPr="007440EA">
        <w:rPr>
          <w:rFonts w:ascii="Times New Roman" w:hAnsi="Times New Roman"/>
          <w:color w:val="000000" w:themeColor="text1"/>
          <w:sz w:val="24"/>
          <w:szCs w:val="24"/>
          <w:lang w:val="en-GB" w:eastAsia="zh-CN"/>
        </w:rPr>
        <w:t xml:space="preserve"> </w:t>
      </w:r>
      <w:r w:rsidRPr="007440EA">
        <w:rPr>
          <w:rFonts w:ascii="Times New Roman" w:hAnsi="Times New Roman"/>
          <w:color w:val="7030A0"/>
          <w:sz w:val="24"/>
          <w:szCs w:val="24"/>
          <w:lang w:val="en-GB" w:eastAsia="zh-CN"/>
        </w:rPr>
        <w:t>(</w:t>
      </w:r>
      <w:hyperlink r:id="rId17" w:history="1">
        <w:r w:rsidRPr="007440EA">
          <w:rPr>
            <w:rStyle w:val="Hiperhivatkozs"/>
            <w:rFonts w:ascii="Times New Roman" w:hAnsi="Times New Roman"/>
            <w:sz w:val="24"/>
            <w:szCs w:val="24"/>
            <w:lang w:val="en-GB" w:eastAsia="zh-CN"/>
          </w:rPr>
          <w:t>https://github.com/nanoporetech/dorado/</w:t>
        </w:r>
      </w:hyperlink>
      <w:r w:rsidRPr="007440EA">
        <w:rPr>
          <w:rFonts w:ascii="Times New Roman" w:hAnsi="Times New Roman"/>
          <w:color w:val="7030A0"/>
          <w:sz w:val="24"/>
          <w:szCs w:val="24"/>
          <w:lang w:val="en-GB" w:eastAsia="zh-CN"/>
        </w:rPr>
        <w:t xml:space="preserve">) </w:t>
      </w:r>
      <w:r w:rsidRPr="007440EA">
        <w:rPr>
          <w:rFonts w:ascii="Times New Roman" w:hAnsi="Times New Roman"/>
          <w:color w:val="000000" w:themeColor="text1"/>
          <w:sz w:val="24"/>
          <w:szCs w:val="24"/>
          <w:lang w:val="en-GB" w:eastAsia="zh-CN"/>
        </w:rPr>
        <w:t xml:space="preserve">using a quality threshold of 7. The resulting reads were aligned to the reference genome (accession number: NC_001491.2) using the minimap2 </w:t>
      </w:r>
      <w:r w:rsidRPr="007440EA">
        <w:rPr>
          <w:rFonts w:ascii="Times New Roman" w:hAnsi="Times New Roman"/>
          <w:color w:val="000000" w:themeColor="text1"/>
          <w:sz w:val="24"/>
          <w:szCs w:val="24"/>
          <w:lang w:val="en-GB" w:eastAsia="zh-CN"/>
        </w:rPr>
        <w:fldChar w:fldCharType="begin"/>
      </w:r>
      <w:r w:rsidR="006F598A" w:rsidRPr="007440EA">
        <w:rPr>
          <w:rFonts w:ascii="Times New Roman" w:hAnsi="Times New Roman"/>
          <w:color w:val="000000" w:themeColor="text1"/>
          <w:sz w:val="24"/>
          <w:szCs w:val="24"/>
          <w:lang w:val="en-GB"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7440EA">
        <w:rPr>
          <w:rFonts w:ascii="Times New Roman" w:hAnsi="Times New Roman"/>
          <w:color w:val="000000" w:themeColor="text1"/>
          <w:sz w:val="24"/>
          <w:szCs w:val="24"/>
          <w:lang w:val="en-GB" w:eastAsia="zh-CN"/>
        </w:rPr>
        <w:fldChar w:fldCharType="separate"/>
      </w:r>
      <w:r w:rsidR="006F598A" w:rsidRPr="007440EA">
        <w:rPr>
          <w:rFonts w:ascii="Times New Roman" w:hAnsi="Times New Roman" w:cs="Times New Roman"/>
          <w:sz w:val="24"/>
          <w:lang w:val="en-GB"/>
        </w:rPr>
        <w:t>[30]</w:t>
      </w:r>
      <w:r w:rsidRPr="007440EA">
        <w:rPr>
          <w:rFonts w:ascii="Times New Roman" w:hAnsi="Times New Roman"/>
          <w:color w:val="000000" w:themeColor="text1"/>
          <w:sz w:val="24"/>
          <w:szCs w:val="24"/>
          <w:lang w:val="en-GB" w:eastAsia="zh-CN"/>
        </w:rPr>
        <w:fldChar w:fldCharType="end"/>
      </w:r>
      <w:r w:rsidRPr="007440EA">
        <w:rPr>
          <w:rFonts w:ascii="Times New Roman" w:hAnsi="Times New Roman"/>
          <w:color w:val="000000" w:themeColor="text1"/>
          <w:sz w:val="24"/>
          <w:szCs w:val="24"/>
          <w:lang w:val="en-GB" w:eastAsia="zh-CN"/>
        </w:rPr>
        <w:t xml:space="preserve"> program. During the alignment with minimap2, the following settings were applied: -</w:t>
      </w:r>
      <w:proofErr w:type="spellStart"/>
      <w:r w:rsidRPr="007440EA">
        <w:rPr>
          <w:rFonts w:ascii="Times New Roman" w:hAnsi="Times New Roman"/>
          <w:color w:val="000000" w:themeColor="text1"/>
          <w:sz w:val="24"/>
          <w:szCs w:val="24"/>
          <w:lang w:val="en-GB" w:eastAsia="zh-CN"/>
        </w:rPr>
        <w:t>ax</w:t>
      </w:r>
      <w:proofErr w:type="spellEnd"/>
      <w:r w:rsidRPr="007440EA">
        <w:rPr>
          <w:rFonts w:ascii="Times New Roman" w:hAnsi="Times New Roman"/>
          <w:color w:val="000000" w:themeColor="text1"/>
          <w:sz w:val="24"/>
          <w:szCs w:val="24"/>
          <w:lang w:val="en-GB" w:eastAsia="zh-CN"/>
        </w:rPr>
        <w:t xml:space="preserve"> splice -Y -C5 -cs. To identify TSS, TES, and intron positions, we used the </w:t>
      </w:r>
      <w:proofErr w:type="spellStart"/>
      <w:r w:rsidRPr="007440EA">
        <w:rPr>
          <w:rFonts w:ascii="Times New Roman" w:hAnsi="Times New Roman"/>
          <w:color w:val="000000" w:themeColor="text1"/>
          <w:sz w:val="24"/>
          <w:szCs w:val="24"/>
          <w:lang w:val="en-GB" w:eastAsia="zh-CN"/>
        </w:rPr>
        <w:t>LoRTIA</w:t>
      </w:r>
      <w:proofErr w:type="spellEnd"/>
      <w:r w:rsidRPr="007440EA">
        <w:rPr>
          <w:rFonts w:ascii="Times New Roman" w:hAnsi="Times New Roman"/>
          <w:color w:val="000000" w:themeColor="text1"/>
          <w:sz w:val="24"/>
          <w:szCs w:val="24"/>
          <w:lang w:val="en-GB" w:eastAsia="zh-CN"/>
        </w:rPr>
        <w:t xml:space="preserve"> toolkit </w:t>
      </w:r>
      <w:r w:rsidRPr="007440EA">
        <w:rPr>
          <w:rFonts w:ascii="Times New Roman" w:hAnsi="Times New Roman"/>
          <w:color w:val="7030A0"/>
          <w:sz w:val="24"/>
          <w:szCs w:val="24"/>
          <w:lang w:val="en-GB" w:eastAsia="zh-CN"/>
        </w:rPr>
        <w:t>(</w:t>
      </w:r>
      <w:hyperlink r:id="rId18" w:tgtFrame="_new" w:history="1">
        <w:r w:rsidRPr="007440EA">
          <w:rPr>
            <w:rStyle w:val="Hiperhivatkozs"/>
            <w:rFonts w:ascii="Times New Roman" w:hAnsi="Times New Roman"/>
            <w:sz w:val="24"/>
            <w:szCs w:val="24"/>
            <w:lang w:val="en-GB" w:eastAsia="zh-CN"/>
          </w:rPr>
          <w:t>https://github.com/zsolt-balazs/LoRTIA</w:t>
        </w:r>
      </w:hyperlink>
      <w:r w:rsidRPr="007440EA">
        <w:rPr>
          <w:rFonts w:ascii="Times New Roman" w:hAnsi="Times New Roman"/>
          <w:color w:val="7030A0"/>
          <w:sz w:val="24"/>
          <w:szCs w:val="24"/>
          <w:lang w:val="en-GB" w:eastAsia="zh-CN"/>
        </w:rPr>
        <w:t xml:space="preserve">). </w:t>
      </w:r>
      <w:r w:rsidRPr="007440EA">
        <w:rPr>
          <w:rFonts w:ascii="Times New Roman" w:hAnsi="Times New Roman"/>
          <w:color w:val="000000" w:themeColor="text1"/>
          <w:sz w:val="24"/>
          <w:szCs w:val="24"/>
          <w:lang w:val="en-GB" w:eastAsia="zh-CN"/>
        </w:rPr>
        <w:t>For evaluating direct cDNA sequencing</w:t>
      </w:r>
      <w:r w:rsidR="002D35B0" w:rsidRPr="007440EA">
        <w:rPr>
          <w:rFonts w:ascii="Times New Roman" w:hAnsi="Times New Roman"/>
          <w:color w:val="000000" w:themeColor="text1"/>
          <w:sz w:val="24"/>
          <w:szCs w:val="24"/>
          <w:lang w:val="en-GB" w:eastAsia="zh-CN"/>
        </w:rPr>
        <w:t xml:space="preserve"> (</w:t>
      </w:r>
      <w:proofErr w:type="spellStart"/>
      <w:r w:rsidR="002D35B0" w:rsidRPr="007440EA">
        <w:rPr>
          <w:rFonts w:ascii="Times New Roman" w:hAnsi="Times New Roman"/>
          <w:color w:val="000000" w:themeColor="text1"/>
          <w:sz w:val="24"/>
          <w:szCs w:val="24"/>
          <w:lang w:val="en-GB" w:eastAsia="zh-CN"/>
        </w:rPr>
        <w:t>dcDNA-Seq</w:t>
      </w:r>
      <w:proofErr w:type="spellEnd"/>
      <w:r w:rsidR="002D35B0" w:rsidRPr="007440EA">
        <w:rPr>
          <w:rFonts w:ascii="Times New Roman" w:hAnsi="Times New Roman"/>
          <w:color w:val="000000" w:themeColor="text1"/>
          <w:sz w:val="24"/>
          <w:szCs w:val="24"/>
          <w:lang w:val="en-GB" w:eastAsia="zh-CN"/>
        </w:rPr>
        <w:t>)</w:t>
      </w:r>
      <w:r w:rsidRPr="007440EA">
        <w:rPr>
          <w:rFonts w:ascii="Times New Roman" w:hAnsi="Times New Roman"/>
          <w:color w:val="000000" w:themeColor="text1"/>
          <w:sz w:val="24"/>
          <w:szCs w:val="24"/>
          <w:lang w:val="en-GB" w:eastAsia="zh-CN"/>
        </w:rPr>
        <w:t xml:space="preserve">, the following settings were applied in the </w:t>
      </w:r>
      <w:proofErr w:type="spellStart"/>
      <w:r w:rsidRPr="007440EA">
        <w:rPr>
          <w:rFonts w:ascii="Times New Roman" w:hAnsi="Times New Roman"/>
          <w:color w:val="000000" w:themeColor="text1"/>
          <w:sz w:val="24"/>
          <w:szCs w:val="24"/>
          <w:lang w:val="en-GB" w:eastAsia="zh-CN"/>
        </w:rPr>
        <w:t>LoRTIA</w:t>
      </w:r>
      <w:proofErr w:type="spellEnd"/>
      <w:r w:rsidRPr="007440EA">
        <w:rPr>
          <w:rFonts w:ascii="Times New Roman" w:hAnsi="Times New Roman"/>
          <w:color w:val="000000" w:themeColor="text1"/>
          <w:sz w:val="24"/>
          <w:szCs w:val="24"/>
          <w:lang w:val="en-GB" w:eastAsia="zh-CN"/>
        </w:rPr>
        <w:t xml:space="preserve"> package: −5 TGCCATTAGGCCGGG</w:t>
      </w:r>
      <w:r w:rsidR="00D82E4F" w:rsidRPr="007440EA">
        <w:rPr>
          <w:rFonts w:ascii="Times New Roman" w:hAnsi="Times New Roman"/>
          <w:color w:val="000000" w:themeColor="text1"/>
          <w:sz w:val="24"/>
          <w:szCs w:val="24"/>
          <w:lang w:val="en-GB" w:eastAsia="zh-CN"/>
        </w:rPr>
        <w:t xml:space="preserve"> –</w:t>
      </w:r>
      <w:proofErr w:type="spellStart"/>
      <w:r w:rsidRPr="007440EA">
        <w:rPr>
          <w:rFonts w:ascii="Times New Roman" w:hAnsi="Times New Roman"/>
          <w:color w:val="000000" w:themeColor="text1"/>
          <w:sz w:val="24"/>
          <w:szCs w:val="24"/>
          <w:lang w:val="en-GB" w:eastAsia="zh-CN"/>
        </w:rPr>
        <w:t>five_score</w:t>
      </w:r>
      <w:proofErr w:type="spellEnd"/>
      <w:r w:rsidRPr="007440EA">
        <w:rPr>
          <w:rFonts w:ascii="Times New Roman" w:hAnsi="Times New Roman"/>
          <w:color w:val="000000" w:themeColor="text1"/>
          <w:sz w:val="24"/>
          <w:szCs w:val="24"/>
          <w:lang w:val="en-GB" w:eastAsia="zh-CN"/>
        </w:rPr>
        <w:t xml:space="preserve"> 16</w:t>
      </w:r>
      <w:r w:rsidR="00D82E4F" w:rsidRPr="007440EA">
        <w:rPr>
          <w:rFonts w:ascii="Times New Roman" w:hAnsi="Times New Roman"/>
          <w:color w:val="000000" w:themeColor="text1"/>
          <w:sz w:val="24"/>
          <w:szCs w:val="24"/>
          <w:lang w:val="en-GB" w:eastAsia="zh-CN"/>
        </w:rPr>
        <w:t xml:space="preserve"> –</w:t>
      </w:r>
      <w:proofErr w:type="spellStart"/>
      <w:r w:rsidRPr="007440EA">
        <w:rPr>
          <w:rFonts w:ascii="Times New Roman" w:hAnsi="Times New Roman"/>
          <w:color w:val="000000" w:themeColor="text1"/>
          <w:sz w:val="24"/>
          <w:szCs w:val="24"/>
          <w:lang w:val="en-GB" w:eastAsia="zh-CN"/>
        </w:rPr>
        <w:t>check_in_soft</w:t>
      </w:r>
      <w:proofErr w:type="spellEnd"/>
      <w:r w:rsidRPr="007440EA">
        <w:rPr>
          <w:rFonts w:ascii="Times New Roman" w:hAnsi="Times New Roman"/>
          <w:color w:val="000000" w:themeColor="text1"/>
          <w:sz w:val="24"/>
          <w:szCs w:val="24"/>
          <w:lang w:val="en-GB" w:eastAsia="zh-CN"/>
        </w:rPr>
        <w:t xml:space="preserve"> 15</w:t>
      </w:r>
      <w:r w:rsidR="00D82E4F" w:rsidRPr="007440EA">
        <w:rPr>
          <w:rFonts w:ascii="Times New Roman" w:hAnsi="Times New Roman"/>
          <w:color w:val="000000" w:themeColor="text1"/>
          <w:sz w:val="24"/>
          <w:szCs w:val="24"/>
          <w:lang w:val="en-GB" w:eastAsia="zh-CN"/>
        </w:rPr>
        <w:t xml:space="preserve"> </w:t>
      </w:r>
      <w:r w:rsidRPr="007440EA">
        <w:rPr>
          <w:rFonts w:ascii="Times New Roman" w:hAnsi="Times New Roman"/>
          <w:color w:val="000000" w:themeColor="text1"/>
          <w:sz w:val="24"/>
          <w:szCs w:val="24"/>
          <w:lang w:val="en-GB" w:eastAsia="zh-CN"/>
        </w:rPr>
        <w:t>–3 AAAAAAAAAAAAAAA</w:t>
      </w:r>
      <w:r w:rsidR="00D82E4F" w:rsidRPr="007440EA">
        <w:rPr>
          <w:rFonts w:ascii="Times New Roman" w:hAnsi="Times New Roman"/>
          <w:color w:val="000000" w:themeColor="text1"/>
          <w:sz w:val="24"/>
          <w:szCs w:val="24"/>
          <w:lang w:val="en-GB" w:eastAsia="zh-CN"/>
        </w:rPr>
        <w:t xml:space="preserve"> –</w:t>
      </w:r>
      <w:proofErr w:type="spellStart"/>
      <w:r w:rsidRPr="007440EA">
        <w:rPr>
          <w:rFonts w:ascii="Times New Roman" w:hAnsi="Times New Roman"/>
          <w:color w:val="000000" w:themeColor="text1"/>
          <w:sz w:val="24"/>
          <w:szCs w:val="24"/>
          <w:lang w:val="en-GB" w:eastAsia="zh-CN"/>
        </w:rPr>
        <w:t>three_score</w:t>
      </w:r>
      <w:proofErr w:type="spellEnd"/>
      <w:r w:rsidRPr="007440EA">
        <w:rPr>
          <w:rFonts w:ascii="Times New Roman" w:hAnsi="Times New Roman"/>
          <w:color w:val="000000" w:themeColor="text1"/>
          <w:sz w:val="24"/>
          <w:szCs w:val="24"/>
          <w:lang w:val="en-GB" w:eastAsia="zh-CN"/>
        </w:rPr>
        <w:t xml:space="preserve"> 16 </w:t>
      </w:r>
      <w:r w:rsidR="00D82E4F" w:rsidRPr="007440EA">
        <w:rPr>
          <w:rFonts w:ascii="Times New Roman" w:hAnsi="Times New Roman"/>
          <w:color w:val="000000" w:themeColor="text1"/>
          <w:sz w:val="24"/>
          <w:szCs w:val="24"/>
          <w:lang w:val="en-GB" w:eastAsia="zh-CN"/>
        </w:rPr>
        <w:t>–</w:t>
      </w:r>
      <w:r w:rsidRPr="007440EA">
        <w:rPr>
          <w:rFonts w:ascii="Times New Roman" w:hAnsi="Times New Roman"/>
          <w:color w:val="000000" w:themeColor="text1"/>
          <w:sz w:val="24"/>
          <w:szCs w:val="24"/>
          <w:lang w:val="en-GB" w:eastAsia="zh-CN"/>
        </w:rPr>
        <w:t>s Poisson</w:t>
      </w:r>
      <w:r w:rsidR="00D82E4F" w:rsidRPr="007440EA">
        <w:rPr>
          <w:rFonts w:ascii="Times New Roman" w:hAnsi="Times New Roman"/>
          <w:color w:val="000000" w:themeColor="text1"/>
          <w:sz w:val="24"/>
          <w:szCs w:val="24"/>
          <w:lang w:val="en-GB" w:eastAsia="zh-CN"/>
        </w:rPr>
        <w:t xml:space="preserve"> </w:t>
      </w:r>
      <w:r w:rsidRPr="007440EA">
        <w:rPr>
          <w:rFonts w:ascii="Times New Roman" w:hAnsi="Times New Roman"/>
          <w:color w:val="000000" w:themeColor="text1"/>
          <w:sz w:val="24"/>
          <w:szCs w:val="24"/>
          <w:lang w:val="en-GB" w:eastAsia="zh-CN"/>
        </w:rPr>
        <w:t xml:space="preserve">–f true. A transcript was accepted when its 5' and 3' adapters were accurate, and in the case of 3' ends, false priming and template switching during intron identification were excluded. For introns, we accepted those annotated in </w:t>
      </w:r>
      <w:proofErr w:type="spellStart"/>
      <w:r w:rsidRPr="007440EA">
        <w:rPr>
          <w:rFonts w:ascii="Times New Roman" w:hAnsi="Times New Roman"/>
          <w:color w:val="000000" w:themeColor="text1"/>
          <w:sz w:val="24"/>
          <w:szCs w:val="24"/>
          <w:lang w:val="en-GB" w:eastAsia="zh-CN"/>
        </w:rPr>
        <w:t>dRNA</w:t>
      </w:r>
      <w:proofErr w:type="spellEnd"/>
      <w:r w:rsidRPr="007440EA">
        <w:rPr>
          <w:rFonts w:ascii="Times New Roman" w:hAnsi="Times New Roman"/>
          <w:color w:val="000000" w:themeColor="text1"/>
          <w:sz w:val="24"/>
          <w:szCs w:val="24"/>
          <w:lang w:val="en-GB" w:eastAsia="zh-CN"/>
        </w:rPr>
        <w:t xml:space="preserve"> sequencing for direct cDNA samples. For further analysis, we used an in-house developed R pipeline. Briefly, the “</w:t>
      </w:r>
      <w:proofErr w:type="spellStart"/>
      <w:r w:rsidRPr="007440EA">
        <w:rPr>
          <w:rFonts w:ascii="Times New Roman" w:hAnsi="Times New Roman"/>
          <w:i/>
          <w:color w:val="000000" w:themeColor="text1"/>
          <w:sz w:val="24"/>
          <w:szCs w:val="24"/>
          <w:lang w:val="en-GB" w:eastAsia="zh-CN"/>
        </w:rPr>
        <w:t>stranded_only.bam</w:t>
      </w:r>
      <w:proofErr w:type="spellEnd"/>
      <w:r w:rsidRPr="007440EA">
        <w:rPr>
          <w:rFonts w:ascii="Times New Roman" w:hAnsi="Times New Roman"/>
          <w:color w:val="000000" w:themeColor="text1"/>
          <w:sz w:val="24"/>
          <w:szCs w:val="24"/>
          <w:lang w:val="en-GB" w:eastAsia="zh-CN"/>
        </w:rPr>
        <w:t xml:space="preserve">” files from the </w:t>
      </w:r>
      <w:proofErr w:type="spellStart"/>
      <w:r w:rsidRPr="007440EA">
        <w:rPr>
          <w:rFonts w:ascii="Times New Roman" w:hAnsi="Times New Roman"/>
          <w:color w:val="000000" w:themeColor="text1"/>
          <w:sz w:val="24"/>
          <w:szCs w:val="24"/>
          <w:lang w:val="en-GB" w:eastAsia="zh-CN"/>
        </w:rPr>
        <w:t>LoRTIA</w:t>
      </w:r>
      <w:proofErr w:type="spellEnd"/>
      <w:r w:rsidRPr="007440EA">
        <w:rPr>
          <w:rFonts w:ascii="Times New Roman" w:hAnsi="Times New Roman"/>
          <w:color w:val="000000" w:themeColor="text1"/>
          <w:sz w:val="24"/>
          <w:szCs w:val="24"/>
          <w:lang w:val="en-GB" w:eastAsia="zh-CN"/>
        </w:rPr>
        <w:t xml:space="preserve"> output were imported into the R environment using </w:t>
      </w:r>
      <w:proofErr w:type="spellStart"/>
      <w:r w:rsidRPr="007440EA">
        <w:rPr>
          <w:rFonts w:ascii="Times New Roman" w:hAnsi="Times New Roman"/>
          <w:color w:val="000000" w:themeColor="text1"/>
          <w:sz w:val="24"/>
          <w:szCs w:val="24"/>
          <w:lang w:val="en-GB" w:eastAsia="zh-CN"/>
        </w:rPr>
        <w:t>Rsmatools</w:t>
      </w:r>
      <w:proofErr w:type="spellEnd"/>
      <w:r w:rsidRPr="007440EA">
        <w:rPr>
          <w:rFonts w:ascii="Times New Roman" w:hAnsi="Times New Roman"/>
          <w:color w:val="000000" w:themeColor="text1"/>
          <w:sz w:val="24"/>
          <w:szCs w:val="24"/>
          <w:lang w:val="en-GB" w:eastAsia="zh-CN"/>
        </w:rPr>
        <w:t xml:space="preserve"> </w:t>
      </w:r>
      <w:r w:rsidRPr="007440EA">
        <w:rPr>
          <w:rFonts w:ascii="Times New Roman" w:hAnsi="Times New Roman"/>
          <w:color w:val="000000" w:themeColor="text1"/>
          <w:sz w:val="24"/>
          <w:szCs w:val="24"/>
          <w:lang w:val="en-GB" w:eastAsia="zh-CN"/>
        </w:rPr>
        <w:fldChar w:fldCharType="begin"/>
      </w:r>
      <w:r w:rsidR="006F598A" w:rsidRPr="007440EA">
        <w:rPr>
          <w:rFonts w:ascii="Times New Roman" w:hAnsi="Times New Roman"/>
          <w:color w:val="000000" w:themeColor="text1"/>
          <w:sz w:val="24"/>
          <w:szCs w:val="24"/>
          <w:lang w:val="en-GB"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7440EA">
        <w:rPr>
          <w:rFonts w:ascii="Times New Roman" w:hAnsi="Times New Roman"/>
          <w:color w:val="000000" w:themeColor="text1"/>
          <w:sz w:val="24"/>
          <w:szCs w:val="24"/>
          <w:lang w:val="en-GB" w:eastAsia="zh-CN"/>
        </w:rPr>
        <w:fldChar w:fldCharType="separate"/>
      </w:r>
      <w:r w:rsidR="006F598A" w:rsidRPr="007440EA">
        <w:rPr>
          <w:rFonts w:ascii="Times New Roman" w:hAnsi="Times New Roman" w:cs="Times New Roman"/>
          <w:sz w:val="24"/>
          <w:lang w:val="en-GB"/>
        </w:rPr>
        <w:t>[31]</w:t>
      </w:r>
      <w:r w:rsidRPr="007440EA">
        <w:rPr>
          <w:rFonts w:ascii="Times New Roman" w:hAnsi="Times New Roman"/>
          <w:color w:val="000000" w:themeColor="text1"/>
          <w:sz w:val="24"/>
          <w:szCs w:val="24"/>
          <w:lang w:val="en-GB" w:eastAsia="zh-CN"/>
        </w:rPr>
        <w:fldChar w:fldCharType="end"/>
      </w:r>
      <w:r w:rsidRPr="007440EA">
        <w:rPr>
          <w:rFonts w:ascii="Times New Roman" w:hAnsi="Times New Roman"/>
          <w:color w:val="000000" w:themeColor="text1"/>
          <w:sz w:val="24"/>
          <w:szCs w:val="24"/>
          <w:lang w:val="en-GB" w:eastAsia="zh-CN"/>
        </w:rPr>
        <w:t xml:space="preserve"> . A database was then built from it, containing the count of unique mapping positions and the information from the bam-files regarding </w:t>
      </w:r>
      <w:proofErr w:type="spellStart"/>
      <w:r w:rsidRPr="007440EA">
        <w:rPr>
          <w:rFonts w:ascii="Times New Roman" w:hAnsi="Times New Roman"/>
          <w:color w:val="000000" w:themeColor="text1"/>
          <w:sz w:val="24"/>
          <w:szCs w:val="24"/>
          <w:lang w:val="en-GB" w:eastAsia="zh-CN"/>
        </w:rPr>
        <w:t>LoRTIA’s</w:t>
      </w:r>
      <w:proofErr w:type="spellEnd"/>
      <w:r w:rsidRPr="007440EA">
        <w:rPr>
          <w:rFonts w:ascii="Times New Roman" w:hAnsi="Times New Roman"/>
          <w:color w:val="000000" w:themeColor="text1"/>
          <w:sz w:val="24"/>
          <w:szCs w:val="24"/>
          <w:lang w:val="en-GB" w:eastAsia="zh-CN"/>
        </w:rPr>
        <w:t xml:space="preserve"> adapter searching using </w:t>
      </w:r>
      <w:proofErr w:type="spellStart"/>
      <w:r w:rsidRPr="007440EA">
        <w:rPr>
          <w:rFonts w:ascii="Times New Roman" w:hAnsi="Times New Roman"/>
          <w:color w:val="000000" w:themeColor="text1"/>
          <w:sz w:val="24"/>
          <w:szCs w:val="24"/>
          <w:lang w:val="en-GB" w:eastAsia="zh-CN"/>
        </w:rPr>
        <w:t>data.table</w:t>
      </w:r>
      <w:proofErr w:type="spellEnd"/>
      <w:r w:rsidR="00CF7861" w:rsidRPr="007440EA">
        <w:rPr>
          <w:rFonts w:ascii="Times New Roman" w:hAnsi="Times New Roman"/>
          <w:color w:val="000000" w:themeColor="text1"/>
          <w:sz w:val="24"/>
          <w:szCs w:val="24"/>
          <w:lang w:val="en-GB" w:eastAsia="zh-CN"/>
        </w:rPr>
        <w:t xml:space="preserve"> </w:t>
      </w:r>
      <w:r w:rsidRPr="007440EA">
        <w:rPr>
          <w:rFonts w:ascii="Times New Roman" w:hAnsi="Times New Roman"/>
          <w:color w:val="000000" w:themeColor="text1"/>
          <w:sz w:val="24"/>
          <w:szCs w:val="24"/>
          <w:lang w:val="en-GB" w:eastAsia="zh-CN"/>
        </w:rPr>
        <w:fldChar w:fldCharType="begin"/>
      </w:r>
      <w:r w:rsidR="006F598A" w:rsidRPr="007440EA">
        <w:rPr>
          <w:rFonts w:ascii="Times New Roman" w:hAnsi="Times New Roman"/>
          <w:color w:val="000000" w:themeColor="text1"/>
          <w:sz w:val="24"/>
          <w:szCs w:val="24"/>
          <w:lang w:val="en-GB"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7440EA">
        <w:rPr>
          <w:rFonts w:ascii="Times New Roman" w:hAnsi="Times New Roman"/>
          <w:color w:val="000000" w:themeColor="text1"/>
          <w:sz w:val="24"/>
          <w:szCs w:val="24"/>
          <w:lang w:val="en-GB" w:eastAsia="zh-CN"/>
        </w:rPr>
        <w:fldChar w:fldCharType="separate"/>
      </w:r>
      <w:r w:rsidR="006F598A" w:rsidRPr="007440EA">
        <w:rPr>
          <w:rFonts w:ascii="Times New Roman" w:hAnsi="Times New Roman" w:cs="Times New Roman"/>
          <w:sz w:val="24"/>
          <w:lang w:val="en-GB"/>
        </w:rPr>
        <w:t>[32]</w:t>
      </w:r>
      <w:r w:rsidRPr="007440EA">
        <w:rPr>
          <w:rFonts w:ascii="Times New Roman" w:hAnsi="Times New Roman"/>
          <w:color w:val="000000" w:themeColor="text1"/>
          <w:sz w:val="24"/>
          <w:szCs w:val="24"/>
          <w:lang w:val="en-GB" w:eastAsia="zh-CN"/>
        </w:rPr>
        <w:fldChar w:fldCharType="end"/>
      </w:r>
      <w:r w:rsidRPr="007440EA">
        <w:rPr>
          <w:rFonts w:ascii="Times New Roman" w:hAnsi="Times New Roman"/>
          <w:color w:val="000000" w:themeColor="text1"/>
          <w:sz w:val="24"/>
          <w:szCs w:val="24"/>
          <w:lang w:val="en-GB" w:eastAsia="zh-CN"/>
        </w:rPr>
        <w:t xml:space="preserve"> R-package </w:t>
      </w:r>
      <w:r w:rsidRPr="007440EA">
        <w:rPr>
          <w:rFonts w:ascii="Times New Roman" w:hAnsi="Times New Roman"/>
          <w:color w:val="000000" w:themeColor="text1"/>
          <w:sz w:val="24"/>
          <w:szCs w:val="24"/>
          <w:lang w:val="en-GB" w:eastAsia="zh-CN"/>
        </w:rPr>
        <w:fldChar w:fldCharType="begin"/>
      </w:r>
      <w:r w:rsidR="006F598A" w:rsidRPr="007440EA">
        <w:rPr>
          <w:rFonts w:ascii="Times New Roman" w:hAnsi="Times New Roman"/>
          <w:color w:val="000000" w:themeColor="text1"/>
          <w:sz w:val="24"/>
          <w:szCs w:val="24"/>
          <w:lang w:val="en-GB"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7440EA">
        <w:rPr>
          <w:rFonts w:ascii="Times New Roman" w:hAnsi="Times New Roman"/>
          <w:color w:val="000000" w:themeColor="text1"/>
          <w:sz w:val="24"/>
          <w:szCs w:val="24"/>
          <w:lang w:val="en-GB" w:eastAsia="zh-CN"/>
        </w:rPr>
        <w:fldChar w:fldCharType="separate"/>
      </w:r>
      <w:r w:rsidR="006F598A" w:rsidRPr="007440EA">
        <w:rPr>
          <w:rFonts w:ascii="Times New Roman" w:hAnsi="Times New Roman" w:cs="Times New Roman"/>
          <w:sz w:val="24"/>
          <w:lang w:val="en-GB"/>
        </w:rPr>
        <w:t>[33]</w:t>
      </w:r>
      <w:r w:rsidRPr="007440EA">
        <w:rPr>
          <w:rFonts w:ascii="Times New Roman" w:hAnsi="Times New Roman"/>
          <w:color w:val="000000" w:themeColor="text1"/>
          <w:sz w:val="24"/>
          <w:szCs w:val="24"/>
          <w:lang w:val="en-GB" w:eastAsia="zh-CN"/>
        </w:rPr>
        <w:fldChar w:fldCharType="end"/>
      </w:r>
      <w:r w:rsidRPr="007440EA">
        <w:rPr>
          <w:rFonts w:ascii="Times New Roman" w:hAnsi="Times New Roman"/>
          <w:color w:val="000000" w:themeColor="text1"/>
          <w:sz w:val="24"/>
          <w:szCs w:val="24"/>
          <w:lang w:val="en-GB" w:eastAsia="zh-CN"/>
        </w:rPr>
        <w:t>. This was then used to count the 3</w:t>
      </w:r>
      <w:r w:rsidRPr="007440EA">
        <w:rPr>
          <w:rFonts w:ascii="Times New Roman" w:hAnsi="Times New Roman" w:cs="Times New Roman"/>
          <w:color w:val="000000" w:themeColor="text1"/>
          <w:sz w:val="24"/>
          <w:szCs w:val="24"/>
          <w:lang w:val="en-GB" w:bidi="en-US"/>
        </w:rPr>
        <w:t>'-</w:t>
      </w:r>
      <w:r w:rsidRPr="007440EA">
        <w:rPr>
          <w:rFonts w:ascii="Times New Roman" w:hAnsi="Times New Roman"/>
          <w:color w:val="000000" w:themeColor="text1"/>
          <w:sz w:val="24"/>
          <w:szCs w:val="24"/>
          <w:lang w:val="en-GB" w:eastAsia="zh-CN"/>
        </w:rPr>
        <w:t xml:space="preserve"> and 5</w:t>
      </w:r>
      <w:r w:rsidRPr="007440EA">
        <w:rPr>
          <w:rFonts w:ascii="Times New Roman" w:hAnsi="Times New Roman" w:cs="Times New Roman"/>
          <w:color w:val="000000" w:themeColor="text1"/>
          <w:sz w:val="24"/>
          <w:szCs w:val="24"/>
          <w:lang w:val="en-GB" w:bidi="en-US"/>
        </w:rPr>
        <w:t>'-</w:t>
      </w:r>
      <w:r w:rsidRPr="007440EA">
        <w:rPr>
          <w:rFonts w:ascii="Times New Roman" w:hAnsi="Times New Roman"/>
          <w:color w:val="000000" w:themeColor="text1"/>
          <w:sz w:val="24"/>
          <w:szCs w:val="24"/>
          <w:lang w:val="en-GB" w:eastAsia="zh-CN"/>
        </w:rPr>
        <w:t xml:space="preserve">ends per nucleotide and the coverages. </w:t>
      </w:r>
    </w:p>
    <w:p w14:paraId="234CA9AA" w14:textId="77777777" w:rsidR="006D0604" w:rsidRPr="007440EA" w:rsidRDefault="006D0604" w:rsidP="0031603D">
      <w:pPr>
        <w:spacing w:after="120" w:line="240" w:lineRule="auto"/>
        <w:jc w:val="both"/>
        <w:rPr>
          <w:rFonts w:ascii="Times New Roman" w:hAnsi="Times New Roman"/>
          <w:i/>
          <w:color w:val="000000" w:themeColor="text1"/>
          <w:sz w:val="24"/>
          <w:szCs w:val="24"/>
          <w:lang w:val="en-GB" w:eastAsia="zh-CN"/>
        </w:rPr>
      </w:pPr>
      <w:r w:rsidRPr="007440EA">
        <w:rPr>
          <w:rFonts w:ascii="Times New Roman" w:hAnsi="Times New Roman"/>
          <w:i/>
          <w:color w:val="000000" w:themeColor="text1"/>
          <w:sz w:val="24"/>
          <w:szCs w:val="24"/>
          <w:lang w:val="en-GB" w:eastAsia="zh-CN"/>
        </w:rPr>
        <w:t>CAGE sequencing</w:t>
      </w:r>
    </w:p>
    <w:p w14:paraId="4F159F45" w14:textId="77777777" w:rsidR="006D0604" w:rsidRPr="007440EA" w:rsidRDefault="006D0604" w:rsidP="0031603D">
      <w:pPr>
        <w:spacing w:after="120" w:line="240" w:lineRule="auto"/>
        <w:jc w:val="both"/>
        <w:rPr>
          <w:rFonts w:ascii="Times New Roman" w:hAnsi="Times New Roman"/>
          <w:color w:val="000000" w:themeColor="text1"/>
          <w:sz w:val="24"/>
          <w:szCs w:val="24"/>
          <w:lang w:val="en-GB" w:eastAsia="zh-CN"/>
        </w:rPr>
      </w:pPr>
      <w:r w:rsidRPr="007440EA">
        <w:rPr>
          <w:rFonts w:ascii="Times New Roman" w:hAnsi="Times New Roman"/>
          <w:color w:val="000000" w:themeColor="text1"/>
          <w:sz w:val="24"/>
          <w:szCs w:val="24"/>
          <w:lang w:val="en-GB" w:eastAsia="zh-CN"/>
        </w:rPr>
        <w:t xml:space="preserve">The STAR aligner (version 2.7.3 a) </w:t>
      </w:r>
      <w:r w:rsidRPr="007440EA">
        <w:rPr>
          <w:rFonts w:ascii="Times New Roman" w:hAnsi="Times New Roman"/>
          <w:color w:val="000000" w:themeColor="text1"/>
          <w:sz w:val="24"/>
          <w:szCs w:val="24"/>
          <w:lang w:val="en-GB" w:eastAsia="zh-CN"/>
        </w:rPr>
        <w:fldChar w:fldCharType="begin"/>
      </w:r>
      <w:r w:rsidRPr="007440EA">
        <w:rPr>
          <w:rFonts w:ascii="Times New Roman" w:hAnsi="Times New Roman"/>
          <w:color w:val="000000" w:themeColor="text1"/>
          <w:sz w:val="24"/>
          <w:szCs w:val="24"/>
          <w:lang w:val="en-GB"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7440EA">
        <w:rPr>
          <w:rFonts w:ascii="Times New Roman" w:hAnsi="Times New Roman"/>
          <w:color w:val="000000" w:themeColor="text1"/>
          <w:sz w:val="24"/>
          <w:szCs w:val="24"/>
          <w:lang w:val="en-GB" w:eastAsia="zh-CN"/>
        </w:rPr>
        <w:fldChar w:fldCharType="separate"/>
      </w:r>
      <w:r w:rsidRPr="007440EA">
        <w:rPr>
          <w:rFonts w:ascii="Times New Roman" w:hAnsi="Times New Roman" w:cs="Times New Roman"/>
          <w:sz w:val="24"/>
          <w:lang w:val="en-GB"/>
        </w:rPr>
        <w:t>[36]</w:t>
      </w:r>
      <w:r w:rsidRPr="007440EA">
        <w:rPr>
          <w:rFonts w:ascii="Times New Roman" w:hAnsi="Times New Roman"/>
          <w:color w:val="000000" w:themeColor="text1"/>
          <w:sz w:val="24"/>
          <w:szCs w:val="24"/>
          <w:lang w:val="en-GB" w:eastAsia="zh-CN"/>
        </w:rPr>
        <w:fldChar w:fldCharType="end"/>
      </w:r>
      <w:r w:rsidRPr="007440EA">
        <w:rPr>
          <w:rFonts w:ascii="Times New Roman" w:hAnsi="Times New Roman"/>
          <w:color w:val="000000" w:themeColor="text1"/>
          <w:sz w:val="24"/>
          <w:szCs w:val="24"/>
          <w:lang w:val="en-GB" w:eastAsia="zh-CN"/>
        </w:rPr>
        <w:t xml:space="preserve"> was used to map the reads to the EHV-1 reference genome (NC_001491.2), utilizing --</w:t>
      </w:r>
      <w:proofErr w:type="spellStart"/>
      <w:r w:rsidRPr="007440EA">
        <w:rPr>
          <w:rFonts w:ascii="Times New Roman" w:hAnsi="Times New Roman"/>
          <w:color w:val="000000" w:themeColor="text1"/>
          <w:sz w:val="24"/>
          <w:szCs w:val="24"/>
          <w:lang w:val="en-GB" w:eastAsia="zh-CN"/>
        </w:rPr>
        <w:t>genomeSAindexNbases</w:t>
      </w:r>
      <w:proofErr w:type="spellEnd"/>
      <w:r w:rsidRPr="007440EA">
        <w:rPr>
          <w:rFonts w:ascii="Times New Roman" w:hAnsi="Times New Roman"/>
          <w:color w:val="000000" w:themeColor="text1"/>
          <w:sz w:val="24"/>
          <w:szCs w:val="24"/>
          <w:lang w:val="en-GB" w:eastAsia="zh-CN"/>
        </w:rPr>
        <w:t xml:space="preserve"> 8 and default parameters. “Bam” files obtained from CAGE-</w:t>
      </w:r>
      <w:proofErr w:type="spellStart"/>
      <w:r w:rsidRPr="007440EA">
        <w:rPr>
          <w:rFonts w:ascii="Times New Roman" w:hAnsi="Times New Roman"/>
          <w:color w:val="000000" w:themeColor="text1"/>
          <w:sz w:val="24"/>
          <w:szCs w:val="24"/>
          <w:lang w:val="en-GB" w:eastAsia="zh-CN"/>
        </w:rPr>
        <w:t>seq</w:t>
      </w:r>
      <w:proofErr w:type="spellEnd"/>
      <w:r w:rsidRPr="007440EA">
        <w:rPr>
          <w:rFonts w:ascii="Times New Roman" w:hAnsi="Times New Roman"/>
          <w:color w:val="000000" w:themeColor="text1"/>
          <w:sz w:val="24"/>
          <w:szCs w:val="24"/>
          <w:lang w:val="en-GB" w:eastAsia="zh-CN"/>
        </w:rPr>
        <w:t xml:space="preserve"> were converted to </w:t>
      </w:r>
      <w:proofErr w:type="spellStart"/>
      <w:r w:rsidRPr="007440EA">
        <w:rPr>
          <w:rFonts w:ascii="Times New Roman" w:hAnsi="Times New Roman"/>
          <w:color w:val="000000" w:themeColor="text1"/>
          <w:sz w:val="24"/>
          <w:szCs w:val="24"/>
          <w:lang w:val="en-GB" w:eastAsia="zh-CN"/>
        </w:rPr>
        <w:t>BigWig</w:t>
      </w:r>
      <w:proofErr w:type="spellEnd"/>
      <w:r w:rsidRPr="007440EA">
        <w:rPr>
          <w:rFonts w:ascii="Times New Roman" w:hAnsi="Times New Roman"/>
          <w:color w:val="000000" w:themeColor="text1"/>
          <w:sz w:val="24"/>
          <w:szCs w:val="24"/>
          <w:lang w:val="en-GB" w:eastAsia="zh-CN"/>
        </w:rPr>
        <w:t xml:space="preserve"> format to detect 5′ end coverage. The </w:t>
      </w:r>
      <w:proofErr w:type="spellStart"/>
      <w:r w:rsidRPr="007440EA">
        <w:rPr>
          <w:rFonts w:ascii="Times New Roman" w:hAnsi="Times New Roman"/>
          <w:color w:val="000000" w:themeColor="text1"/>
          <w:sz w:val="24"/>
          <w:szCs w:val="24"/>
          <w:lang w:val="en-GB" w:eastAsia="zh-CN"/>
        </w:rPr>
        <w:t>CAGEfightR</w:t>
      </w:r>
      <w:proofErr w:type="spellEnd"/>
      <w:r w:rsidRPr="007440EA">
        <w:rPr>
          <w:rFonts w:ascii="Times New Roman" w:hAnsi="Times New Roman"/>
          <w:color w:val="000000" w:themeColor="text1"/>
          <w:sz w:val="24"/>
          <w:szCs w:val="24"/>
          <w:lang w:val="en-GB" w:eastAsia="zh-CN"/>
        </w:rPr>
        <w:t xml:space="preserve"> </w:t>
      </w:r>
      <w:r w:rsidRPr="007440EA">
        <w:rPr>
          <w:rFonts w:ascii="Times New Roman" w:hAnsi="Times New Roman"/>
          <w:color w:val="000000" w:themeColor="text1"/>
          <w:sz w:val="24"/>
          <w:szCs w:val="24"/>
          <w:lang w:val="en-GB" w:eastAsia="zh-CN"/>
        </w:rPr>
        <w:fldChar w:fldCharType="begin"/>
      </w:r>
      <w:r w:rsidRPr="007440EA">
        <w:rPr>
          <w:rFonts w:ascii="Times New Roman" w:hAnsi="Times New Roman"/>
          <w:color w:val="000000" w:themeColor="text1"/>
          <w:sz w:val="24"/>
          <w:szCs w:val="24"/>
          <w:lang w:val="en-GB"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7440EA">
        <w:rPr>
          <w:rFonts w:ascii="Times New Roman" w:hAnsi="Times New Roman"/>
          <w:color w:val="000000" w:themeColor="text1"/>
          <w:sz w:val="24"/>
          <w:szCs w:val="24"/>
          <w:lang w:val="en-GB" w:eastAsia="zh-CN"/>
        </w:rPr>
        <w:fldChar w:fldCharType="separate"/>
      </w:r>
      <w:r w:rsidRPr="007440EA">
        <w:rPr>
          <w:rFonts w:ascii="Times New Roman" w:hAnsi="Times New Roman" w:cs="Times New Roman"/>
          <w:sz w:val="24"/>
          <w:lang w:val="en-GB"/>
        </w:rPr>
        <w:t>[37]</w:t>
      </w:r>
      <w:r w:rsidRPr="007440EA">
        <w:rPr>
          <w:rFonts w:ascii="Times New Roman" w:hAnsi="Times New Roman"/>
          <w:color w:val="000000" w:themeColor="text1"/>
          <w:sz w:val="24"/>
          <w:szCs w:val="24"/>
          <w:lang w:val="en-GB" w:eastAsia="zh-CN"/>
        </w:rPr>
        <w:fldChar w:fldCharType="end"/>
      </w:r>
      <w:r w:rsidRPr="007440EA">
        <w:rPr>
          <w:rFonts w:ascii="Times New Roman" w:hAnsi="Times New Roman"/>
          <w:color w:val="000000" w:themeColor="text1"/>
          <w:sz w:val="24"/>
          <w:szCs w:val="24"/>
          <w:lang w:val="en-GB" w:eastAsia="zh-CN"/>
        </w:rPr>
        <w:t xml:space="preserve"> package was used to determine TSS positions. The TSS clusters within a 10 nucleotides window were termed identical. Clusters with a “minimum pooled value” (--</w:t>
      </w:r>
      <w:proofErr w:type="spellStart"/>
      <w:r w:rsidRPr="007440EA">
        <w:rPr>
          <w:rFonts w:ascii="Times New Roman" w:hAnsi="Times New Roman"/>
          <w:color w:val="000000" w:themeColor="text1"/>
          <w:sz w:val="24"/>
          <w:szCs w:val="24"/>
          <w:lang w:val="en-GB" w:eastAsia="zh-CN"/>
        </w:rPr>
        <w:t>pooledcutoff</w:t>
      </w:r>
      <w:proofErr w:type="spellEnd"/>
      <w:r w:rsidRPr="007440EA">
        <w:rPr>
          <w:rFonts w:ascii="Times New Roman" w:hAnsi="Times New Roman"/>
          <w:color w:val="000000" w:themeColor="text1"/>
          <w:sz w:val="24"/>
          <w:szCs w:val="24"/>
          <w:lang w:val="en-GB" w:eastAsia="zh-CN"/>
        </w:rPr>
        <w:t>=1) of 1 and below were excluded from the further analysis.</w:t>
      </w:r>
    </w:p>
    <w:p w14:paraId="2685D4F4" w14:textId="6E0CEE78" w:rsidR="006D0604" w:rsidRPr="007440EA" w:rsidRDefault="006D0604" w:rsidP="0031603D">
      <w:pPr>
        <w:spacing w:after="120" w:line="240" w:lineRule="auto"/>
        <w:jc w:val="both"/>
        <w:rPr>
          <w:rFonts w:ascii="Times New Roman" w:hAnsi="Times New Roman"/>
          <w:b/>
          <w:color w:val="0070C0"/>
          <w:sz w:val="24"/>
          <w:szCs w:val="24"/>
          <w:lang w:val="en-GB"/>
        </w:rPr>
      </w:pPr>
      <w:r w:rsidRPr="007440EA">
        <w:rPr>
          <w:rFonts w:ascii="Times New Roman" w:hAnsi="Times New Roman"/>
          <w:b/>
          <w:color w:val="0070C0"/>
          <w:sz w:val="24"/>
          <w:szCs w:val="24"/>
          <w:lang w:val="en-GB"/>
        </w:rPr>
        <w:t>Data Analysis</w:t>
      </w:r>
    </w:p>
    <w:p w14:paraId="01256B82" w14:textId="5E900C29" w:rsidR="006D0604" w:rsidRPr="007440EA" w:rsidRDefault="006D0604" w:rsidP="0031603D">
      <w:pPr>
        <w:spacing w:after="120" w:line="240" w:lineRule="auto"/>
        <w:jc w:val="both"/>
        <w:rPr>
          <w:rFonts w:ascii="Times New Roman" w:hAnsi="Times New Roman"/>
          <w:i/>
          <w:color w:val="0070C0"/>
          <w:sz w:val="24"/>
          <w:szCs w:val="24"/>
          <w:lang w:val="en-GB" w:eastAsia="zh-CN"/>
        </w:rPr>
      </w:pPr>
      <w:r w:rsidRPr="007440EA">
        <w:rPr>
          <w:rFonts w:ascii="Times New Roman" w:hAnsi="Times New Roman"/>
          <w:i/>
          <w:color w:val="0070C0"/>
          <w:sz w:val="24"/>
          <w:szCs w:val="24"/>
          <w:lang w:val="en-GB"/>
        </w:rPr>
        <w:t>Transc</w:t>
      </w:r>
      <w:r w:rsidR="00234B39" w:rsidRPr="007440EA">
        <w:rPr>
          <w:rFonts w:ascii="Times New Roman" w:hAnsi="Times New Roman"/>
          <w:i/>
          <w:color w:val="0070C0"/>
          <w:sz w:val="24"/>
          <w:szCs w:val="24"/>
          <w:lang w:val="en-GB"/>
        </w:rPr>
        <w:t>r</w:t>
      </w:r>
      <w:r w:rsidRPr="007440EA">
        <w:rPr>
          <w:rFonts w:ascii="Times New Roman" w:hAnsi="Times New Roman"/>
          <w:i/>
          <w:color w:val="0070C0"/>
          <w:sz w:val="24"/>
          <w:szCs w:val="24"/>
          <w:lang w:val="en-GB"/>
        </w:rPr>
        <w:t>ipt counting</w:t>
      </w:r>
    </w:p>
    <w:p w14:paraId="0920DD13" w14:textId="06FC8DA1" w:rsidR="006D0604" w:rsidRPr="007440EA" w:rsidRDefault="00D44670" w:rsidP="0031603D">
      <w:pPr>
        <w:spacing w:after="120" w:line="240" w:lineRule="auto"/>
        <w:jc w:val="both"/>
        <w:rPr>
          <w:rFonts w:ascii="Times New Roman" w:hAnsi="Times New Roman"/>
          <w:color w:val="0070C0"/>
          <w:sz w:val="24"/>
          <w:szCs w:val="24"/>
          <w:lang w:val="en-GB" w:eastAsia="zh-CN"/>
        </w:rPr>
      </w:pPr>
      <w:r w:rsidRPr="007440EA">
        <w:rPr>
          <w:rFonts w:ascii="Times New Roman" w:hAnsi="Times New Roman"/>
          <w:color w:val="0070C0"/>
          <w:sz w:val="24"/>
          <w:szCs w:val="24"/>
          <w:lang w:val="en-GB" w:eastAsia="zh-CN"/>
        </w:rPr>
        <w:lastRenderedPageBreak/>
        <w:t>The GFF-compare script</w:t>
      </w:r>
      <w:r w:rsidR="00CF7861" w:rsidRPr="007440EA">
        <w:rPr>
          <w:rFonts w:ascii="Times New Roman" w:hAnsi="Times New Roman"/>
          <w:color w:val="0070C0"/>
          <w:sz w:val="24"/>
          <w:szCs w:val="24"/>
          <w:lang w:val="en-GB" w:eastAsia="zh-CN"/>
        </w:rPr>
        <w:t xml:space="preserve"> </w:t>
      </w:r>
      <w:r w:rsidRPr="007440EA">
        <w:rPr>
          <w:rFonts w:ascii="Times New Roman" w:hAnsi="Times New Roman"/>
          <w:color w:val="0070C0"/>
          <w:sz w:val="24"/>
          <w:szCs w:val="24"/>
          <w:lang w:val="en-GB" w:eastAsia="zh-CN"/>
        </w:rPr>
        <w:fldChar w:fldCharType="begin"/>
      </w:r>
      <w:r w:rsidR="006F598A" w:rsidRPr="007440EA">
        <w:rPr>
          <w:rFonts w:ascii="Times New Roman" w:hAnsi="Times New Roman"/>
          <w:color w:val="0070C0"/>
          <w:sz w:val="24"/>
          <w:szCs w:val="24"/>
          <w:lang w:val="en-GB"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7440EA">
        <w:rPr>
          <w:rFonts w:ascii="Times New Roman" w:hAnsi="Times New Roman"/>
          <w:color w:val="0070C0"/>
          <w:sz w:val="24"/>
          <w:szCs w:val="24"/>
          <w:lang w:val="en-GB" w:eastAsia="zh-CN"/>
        </w:rPr>
        <w:fldChar w:fldCharType="separate"/>
      </w:r>
      <w:r w:rsidR="006F598A" w:rsidRPr="007440EA">
        <w:rPr>
          <w:rFonts w:ascii="Times New Roman" w:hAnsi="Times New Roman" w:cs="Times New Roman"/>
          <w:color w:val="0070C0"/>
          <w:sz w:val="24"/>
          <w:lang w:val="en-GB"/>
        </w:rPr>
        <w:t>[34]</w:t>
      </w:r>
      <w:r w:rsidRPr="007440EA">
        <w:rPr>
          <w:rFonts w:ascii="Times New Roman" w:hAnsi="Times New Roman"/>
          <w:color w:val="0070C0"/>
          <w:sz w:val="24"/>
          <w:szCs w:val="24"/>
          <w:lang w:val="en-GB" w:eastAsia="zh-CN"/>
        </w:rPr>
        <w:fldChar w:fldCharType="end"/>
      </w:r>
      <w:r w:rsidRPr="007440EA">
        <w:rPr>
          <w:rFonts w:ascii="Times New Roman" w:hAnsi="Times New Roman"/>
          <w:color w:val="0070C0"/>
          <w:sz w:val="24"/>
          <w:szCs w:val="24"/>
          <w:lang w:val="en-GB" w:eastAsia="zh-CN"/>
        </w:rPr>
        <w:t xml:space="preserve"> was used to count the reference transcripts in the samples. </w:t>
      </w:r>
      <w:r w:rsidR="007F4599" w:rsidRPr="007440EA">
        <w:rPr>
          <w:rFonts w:ascii="Times New Roman" w:hAnsi="Times New Roman"/>
          <w:color w:val="0070C0"/>
          <w:sz w:val="24"/>
          <w:szCs w:val="24"/>
          <w:lang w:val="en-GB" w:eastAsia="zh-CN"/>
        </w:rPr>
        <w:t>However,</w:t>
      </w:r>
      <w:r w:rsidRPr="007440EA">
        <w:rPr>
          <w:rFonts w:ascii="Times New Roman" w:hAnsi="Times New Roman"/>
          <w:color w:val="0070C0"/>
          <w:sz w:val="24"/>
          <w:szCs w:val="24"/>
          <w:lang w:val="en-GB" w:eastAsia="zh-CN"/>
        </w:rPr>
        <w:t xml:space="preserve"> </w:t>
      </w:r>
      <w:r w:rsidR="007F4599" w:rsidRPr="007440EA">
        <w:rPr>
          <w:rFonts w:ascii="Times New Roman" w:hAnsi="Times New Roman"/>
          <w:color w:val="0070C0"/>
          <w:sz w:val="24"/>
          <w:szCs w:val="24"/>
          <w:lang w:val="en-GB" w:eastAsia="zh-CN"/>
        </w:rPr>
        <w:t>since</w:t>
      </w:r>
      <w:r w:rsidRPr="007440EA">
        <w:rPr>
          <w:rFonts w:ascii="Times New Roman" w:hAnsi="Times New Roman"/>
          <w:color w:val="0070C0"/>
          <w:sz w:val="24"/>
          <w:szCs w:val="24"/>
          <w:lang w:val="en-GB" w:eastAsia="zh-CN"/>
        </w:rPr>
        <w:t xml:space="preserve"> this tool tends to assi</w:t>
      </w:r>
      <w:r w:rsidR="007F4599" w:rsidRPr="007440EA">
        <w:rPr>
          <w:rFonts w:ascii="Times New Roman" w:hAnsi="Times New Roman"/>
          <w:color w:val="0070C0"/>
          <w:sz w:val="24"/>
          <w:szCs w:val="24"/>
          <w:lang w:val="en-GB" w:eastAsia="zh-CN"/>
        </w:rPr>
        <w:t xml:space="preserve">gn shorter transcript isoforms – those </w:t>
      </w:r>
      <w:r w:rsidRPr="007440EA">
        <w:rPr>
          <w:rFonts w:ascii="Times New Roman" w:hAnsi="Times New Roman"/>
          <w:color w:val="0070C0"/>
          <w:sz w:val="24"/>
          <w:szCs w:val="24"/>
          <w:lang w:val="en-GB" w:eastAsia="zh-CN"/>
        </w:rPr>
        <w:t>cont</w:t>
      </w:r>
      <w:r w:rsidR="007F4599" w:rsidRPr="007440EA">
        <w:rPr>
          <w:rFonts w:ascii="Times New Roman" w:hAnsi="Times New Roman"/>
          <w:color w:val="0070C0"/>
          <w:sz w:val="24"/>
          <w:szCs w:val="24"/>
          <w:lang w:val="en-GB" w:eastAsia="zh-CN"/>
        </w:rPr>
        <w:t>ained within another transcript -</w:t>
      </w:r>
      <w:r w:rsidRPr="007440EA">
        <w:rPr>
          <w:rFonts w:ascii="Times New Roman" w:hAnsi="Times New Roman"/>
          <w:color w:val="0070C0"/>
          <w:sz w:val="24"/>
          <w:szCs w:val="24"/>
          <w:lang w:val="en-GB" w:eastAsia="zh-CN"/>
        </w:rPr>
        <w:t xml:space="preserve"> to the longer one, we ran this tool iteratively for each </w:t>
      </w:r>
      <w:r w:rsidR="007F4599" w:rsidRPr="007440EA">
        <w:rPr>
          <w:rFonts w:ascii="Times New Roman" w:hAnsi="Times New Roman"/>
          <w:color w:val="0070C0"/>
          <w:sz w:val="24"/>
          <w:szCs w:val="24"/>
          <w:lang w:val="en-GB" w:eastAsia="zh-CN"/>
        </w:rPr>
        <w:t>reference transcript separately. T</w:t>
      </w:r>
      <w:r w:rsidR="00F33468" w:rsidRPr="007440EA">
        <w:rPr>
          <w:rFonts w:ascii="Times New Roman" w:hAnsi="Times New Roman"/>
          <w:color w:val="0070C0"/>
          <w:sz w:val="24"/>
          <w:szCs w:val="24"/>
          <w:lang w:val="en-GB" w:eastAsia="zh-CN"/>
        </w:rPr>
        <w:t>he results were merged, and the best hit for each query alignment was selected based on the smallest distance between transcript ends.</w:t>
      </w:r>
      <w:r w:rsidRPr="007440EA">
        <w:rPr>
          <w:rFonts w:ascii="Times New Roman" w:hAnsi="Times New Roman"/>
          <w:color w:val="0070C0"/>
          <w:sz w:val="24"/>
          <w:szCs w:val="24"/>
          <w:lang w:val="en-GB" w:eastAsia="zh-CN"/>
        </w:rPr>
        <w:t xml:space="preserve"> For counting reference isoforms, only the hits with “equal to reference” were </w:t>
      </w:r>
      <w:r w:rsidR="00F33468" w:rsidRPr="007440EA">
        <w:rPr>
          <w:rFonts w:ascii="Times New Roman" w:hAnsi="Times New Roman"/>
          <w:color w:val="0070C0"/>
          <w:sz w:val="24"/>
          <w:szCs w:val="24"/>
          <w:lang w:val="en-GB" w:eastAsia="zh-CN"/>
        </w:rPr>
        <w:t>retained</w:t>
      </w:r>
      <w:r w:rsidRPr="007440EA">
        <w:rPr>
          <w:rFonts w:ascii="Times New Roman" w:hAnsi="Times New Roman"/>
          <w:color w:val="0070C0"/>
          <w:sz w:val="24"/>
          <w:szCs w:val="24"/>
          <w:lang w:val="en-GB" w:eastAsia="zh-CN"/>
        </w:rPr>
        <w:t xml:space="preserve">, with a distance </w:t>
      </w:r>
      <w:proofErr w:type="spellStart"/>
      <w:r w:rsidRPr="007440EA">
        <w:rPr>
          <w:rFonts w:ascii="Times New Roman" w:hAnsi="Times New Roman"/>
          <w:color w:val="0070C0"/>
          <w:sz w:val="24"/>
          <w:szCs w:val="24"/>
          <w:lang w:val="en-GB" w:eastAsia="zh-CN"/>
        </w:rPr>
        <w:t>cutoff</w:t>
      </w:r>
      <w:proofErr w:type="spellEnd"/>
      <w:r w:rsidRPr="007440EA">
        <w:rPr>
          <w:rFonts w:ascii="Times New Roman" w:hAnsi="Times New Roman"/>
          <w:color w:val="0070C0"/>
          <w:sz w:val="24"/>
          <w:szCs w:val="24"/>
          <w:lang w:val="en-GB" w:eastAsia="zh-CN"/>
        </w:rPr>
        <w:t xml:space="preserve"> of 10 </w:t>
      </w:r>
      <w:proofErr w:type="spellStart"/>
      <w:r w:rsidRPr="007440EA">
        <w:rPr>
          <w:rFonts w:ascii="Times New Roman" w:hAnsi="Times New Roman"/>
          <w:color w:val="0070C0"/>
          <w:sz w:val="24"/>
          <w:szCs w:val="24"/>
          <w:lang w:val="en-GB" w:eastAsia="zh-CN"/>
        </w:rPr>
        <w:t>nt</w:t>
      </w:r>
      <w:proofErr w:type="spellEnd"/>
      <w:r w:rsidRPr="007440EA">
        <w:rPr>
          <w:rFonts w:ascii="Times New Roman" w:hAnsi="Times New Roman"/>
          <w:color w:val="0070C0"/>
          <w:sz w:val="24"/>
          <w:szCs w:val="24"/>
          <w:lang w:val="en-GB" w:eastAsia="zh-CN"/>
        </w:rPr>
        <w:t xml:space="preserve">-s for both ends. R-packages such as </w:t>
      </w:r>
      <w:proofErr w:type="spellStart"/>
      <w:r w:rsidRPr="007440EA">
        <w:rPr>
          <w:rFonts w:ascii="Times New Roman" w:hAnsi="Times New Roman"/>
          <w:color w:val="0070C0"/>
          <w:sz w:val="24"/>
          <w:szCs w:val="24"/>
          <w:lang w:val="en-GB" w:eastAsia="zh-CN"/>
        </w:rPr>
        <w:t>rtracklayer</w:t>
      </w:r>
      <w:proofErr w:type="spellEnd"/>
      <w:r w:rsidR="00CF7861" w:rsidRPr="007440EA">
        <w:rPr>
          <w:rFonts w:ascii="Times New Roman" w:hAnsi="Times New Roman"/>
          <w:color w:val="0070C0"/>
          <w:sz w:val="24"/>
          <w:szCs w:val="24"/>
          <w:lang w:val="en-GB" w:eastAsia="zh-CN"/>
        </w:rPr>
        <w:t xml:space="preserve"> </w:t>
      </w:r>
      <w:r w:rsidRPr="007440EA">
        <w:rPr>
          <w:rFonts w:ascii="Times New Roman" w:hAnsi="Times New Roman"/>
          <w:color w:val="0070C0"/>
          <w:sz w:val="24"/>
          <w:szCs w:val="24"/>
          <w:lang w:val="en-GB" w:eastAsia="zh-CN"/>
        </w:rPr>
        <w:fldChar w:fldCharType="begin"/>
      </w:r>
      <w:r w:rsidR="006F598A" w:rsidRPr="007440EA">
        <w:rPr>
          <w:rFonts w:ascii="Times New Roman" w:hAnsi="Times New Roman"/>
          <w:color w:val="0070C0"/>
          <w:sz w:val="24"/>
          <w:szCs w:val="24"/>
          <w:lang w:val="en-GB"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7440EA">
        <w:rPr>
          <w:rFonts w:ascii="Times New Roman" w:hAnsi="Times New Roman"/>
          <w:color w:val="0070C0"/>
          <w:sz w:val="24"/>
          <w:szCs w:val="24"/>
          <w:lang w:val="en-GB" w:eastAsia="zh-CN"/>
        </w:rPr>
        <w:fldChar w:fldCharType="separate"/>
      </w:r>
      <w:r w:rsidR="006F598A" w:rsidRPr="007440EA">
        <w:rPr>
          <w:rFonts w:ascii="Times New Roman" w:hAnsi="Times New Roman" w:cs="Times New Roman"/>
          <w:color w:val="0070C0"/>
          <w:sz w:val="24"/>
          <w:lang w:val="en-GB"/>
        </w:rPr>
        <w:t>[35]</w:t>
      </w:r>
      <w:r w:rsidRPr="007440EA">
        <w:rPr>
          <w:rFonts w:ascii="Times New Roman" w:hAnsi="Times New Roman"/>
          <w:color w:val="0070C0"/>
          <w:sz w:val="24"/>
          <w:szCs w:val="24"/>
          <w:lang w:val="en-GB" w:eastAsia="zh-CN"/>
        </w:rPr>
        <w:fldChar w:fldCharType="end"/>
      </w:r>
      <w:r w:rsidRPr="007440EA">
        <w:rPr>
          <w:rFonts w:ascii="Times New Roman" w:hAnsi="Times New Roman"/>
          <w:color w:val="0070C0"/>
          <w:sz w:val="24"/>
          <w:szCs w:val="24"/>
          <w:lang w:val="en-GB" w:eastAsia="zh-CN"/>
        </w:rPr>
        <w:t xml:space="preserve"> was used to export and import .gff3 files. </w:t>
      </w:r>
    </w:p>
    <w:p w14:paraId="24B3D906" w14:textId="0B2B6148" w:rsidR="006D0604" w:rsidRPr="007440EA" w:rsidRDefault="00F33468" w:rsidP="0031603D">
      <w:pPr>
        <w:spacing w:after="120" w:line="240" w:lineRule="auto"/>
        <w:jc w:val="both"/>
        <w:rPr>
          <w:rFonts w:ascii="Times New Roman" w:hAnsi="Times New Roman"/>
          <w:i/>
          <w:color w:val="0070C0"/>
          <w:sz w:val="24"/>
          <w:szCs w:val="24"/>
          <w:lang w:val="en-GB" w:eastAsia="zh-CN"/>
        </w:rPr>
      </w:pPr>
      <w:r w:rsidRPr="007440EA">
        <w:rPr>
          <w:rFonts w:ascii="Times New Roman" w:hAnsi="Times New Roman"/>
          <w:i/>
          <w:color w:val="0070C0"/>
          <w:sz w:val="24"/>
          <w:szCs w:val="24"/>
          <w:lang w:val="en-GB" w:eastAsia="zh-CN"/>
        </w:rPr>
        <w:t>Transcript assembly and c</w:t>
      </w:r>
      <w:r w:rsidR="006D0604" w:rsidRPr="007440EA">
        <w:rPr>
          <w:rFonts w:ascii="Times New Roman" w:hAnsi="Times New Roman"/>
          <w:i/>
          <w:color w:val="0070C0"/>
          <w:sz w:val="24"/>
          <w:szCs w:val="24"/>
          <w:lang w:val="en-GB" w:eastAsia="zh-CN"/>
        </w:rPr>
        <w:t>lassification</w:t>
      </w:r>
    </w:p>
    <w:p w14:paraId="34B437CA" w14:textId="77777777" w:rsidR="00F33468" w:rsidRPr="007440EA" w:rsidRDefault="00F33468" w:rsidP="0031603D">
      <w:pPr>
        <w:spacing w:after="120" w:line="240" w:lineRule="auto"/>
        <w:jc w:val="both"/>
        <w:rPr>
          <w:rFonts w:ascii="Times New Roman" w:hAnsi="Times New Roman"/>
          <w:color w:val="0070C0"/>
          <w:sz w:val="24"/>
          <w:szCs w:val="24"/>
          <w:lang w:val="en-GB" w:eastAsia="zh-CN"/>
        </w:rPr>
      </w:pPr>
      <w:r w:rsidRPr="007440EA">
        <w:rPr>
          <w:rFonts w:ascii="Times New Roman" w:hAnsi="Times New Roman"/>
          <w:color w:val="0070C0"/>
          <w:sz w:val="24"/>
          <w:szCs w:val="24"/>
          <w:lang w:val="en-GB" w:eastAsia="zh-CN"/>
        </w:rPr>
        <w:t xml:space="preserve">After determining TSSs and TESs, transcripts were reconstructed by pairing validated TSS peaks with corresponding TESs, applying stringent inclusion criteria. For each TSS cluster identified by </w:t>
      </w:r>
      <w:proofErr w:type="spellStart"/>
      <w:r w:rsidRPr="007440EA">
        <w:rPr>
          <w:rFonts w:ascii="Times New Roman" w:hAnsi="Times New Roman"/>
          <w:color w:val="0070C0"/>
          <w:sz w:val="24"/>
          <w:szCs w:val="24"/>
          <w:lang w:val="en-GB" w:eastAsia="zh-CN"/>
        </w:rPr>
        <w:t>CAGEfightR</w:t>
      </w:r>
      <w:proofErr w:type="spellEnd"/>
      <w:r w:rsidRPr="007440EA">
        <w:rPr>
          <w:rFonts w:ascii="Times New Roman" w:hAnsi="Times New Roman"/>
          <w:color w:val="0070C0"/>
          <w:sz w:val="24"/>
          <w:szCs w:val="24"/>
          <w:lang w:val="en-GB" w:eastAsia="zh-CN"/>
        </w:rPr>
        <w:t xml:space="preserve">, the position with the highest </w:t>
      </w:r>
      <w:proofErr w:type="spellStart"/>
      <w:r w:rsidRPr="007440EA">
        <w:rPr>
          <w:rFonts w:ascii="Times New Roman" w:hAnsi="Times New Roman"/>
          <w:color w:val="0070C0"/>
          <w:sz w:val="24"/>
          <w:szCs w:val="24"/>
          <w:lang w:val="en-GB" w:eastAsia="zh-CN"/>
        </w:rPr>
        <w:t>dcDNA-Seq</w:t>
      </w:r>
      <w:proofErr w:type="spellEnd"/>
      <w:r w:rsidRPr="007440EA">
        <w:rPr>
          <w:rFonts w:ascii="Times New Roman" w:hAnsi="Times New Roman"/>
          <w:color w:val="0070C0"/>
          <w:sz w:val="24"/>
          <w:szCs w:val="24"/>
          <w:lang w:val="en-GB" w:eastAsia="zh-CN"/>
        </w:rPr>
        <w:t xml:space="preserve"> read density within the cluster was designated as the true TSS. Each transcript required at least three </w:t>
      </w:r>
      <w:proofErr w:type="spellStart"/>
      <w:r w:rsidRPr="007440EA">
        <w:rPr>
          <w:rFonts w:ascii="Times New Roman" w:hAnsi="Times New Roman"/>
          <w:color w:val="0070C0"/>
          <w:sz w:val="24"/>
          <w:szCs w:val="24"/>
          <w:lang w:val="en-GB" w:eastAsia="zh-CN"/>
        </w:rPr>
        <w:t>dcDNA-Seq</w:t>
      </w:r>
      <w:proofErr w:type="spellEnd"/>
      <w:r w:rsidRPr="007440EA">
        <w:rPr>
          <w:rFonts w:ascii="Times New Roman" w:hAnsi="Times New Roman"/>
          <w:color w:val="0070C0"/>
          <w:sz w:val="24"/>
          <w:szCs w:val="24"/>
          <w:lang w:val="en-GB" w:eastAsia="zh-CN"/>
        </w:rPr>
        <w:t xml:space="preserve"> reads with identical TSS and TES coordinates, correct 5' adapter sequences, and alignment with CAGE-</w:t>
      </w:r>
      <w:proofErr w:type="spellStart"/>
      <w:r w:rsidRPr="007440EA">
        <w:rPr>
          <w:rFonts w:ascii="Times New Roman" w:hAnsi="Times New Roman"/>
          <w:color w:val="0070C0"/>
          <w:sz w:val="24"/>
          <w:szCs w:val="24"/>
          <w:lang w:val="en-GB" w:eastAsia="zh-CN"/>
        </w:rPr>
        <w:t>Seq</w:t>
      </w:r>
      <w:proofErr w:type="spellEnd"/>
      <w:r w:rsidRPr="007440EA">
        <w:rPr>
          <w:rFonts w:ascii="Times New Roman" w:hAnsi="Times New Roman"/>
          <w:color w:val="0070C0"/>
          <w:sz w:val="24"/>
          <w:szCs w:val="24"/>
          <w:lang w:val="en-GB" w:eastAsia="zh-CN"/>
        </w:rPr>
        <w:t>-derived TSS clusters, previously validated TESs, and splice sites. Newly assembled transcripts were integrated with our prior annotation [28], allowing us to reintroduce previously excluded transcripts that now met refined criteria and add novel transcripts not previously detected. Validated transcripts were classified based on their structural and functional features, including coding capacity (e.g., putative mRNAs, non-coding RNAs), orientation (monocistronic or multicistronic), and variations in untranslated regions (e.g., truncated or extended isoforms).</w:t>
      </w:r>
    </w:p>
    <w:p w14:paraId="18B86665" w14:textId="2663C349" w:rsidR="006D0604" w:rsidRPr="007440EA" w:rsidRDefault="00F33468" w:rsidP="0031603D">
      <w:pPr>
        <w:spacing w:after="120" w:line="240" w:lineRule="auto"/>
        <w:jc w:val="both"/>
        <w:rPr>
          <w:rFonts w:ascii="Times New Roman" w:hAnsi="Times New Roman"/>
          <w:i/>
          <w:color w:val="0070C0"/>
          <w:sz w:val="24"/>
          <w:szCs w:val="24"/>
          <w:lang w:val="en-GB" w:eastAsia="zh-CN"/>
        </w:rPr>
      </w:pPr>
      <w:r w:rsidRPr="007440EA">
        <w:rPr>
          <w:rFonts w:ascii="Times New Roman" w:hAnsi="Times New Roman"/>
          <w:i/>
          <w:color w:val="0070C0"/>
          <w:sz w:val="24"/>
          <w:szCs w:val="24"/>
          <w:lang w:val="en-GB" w:eastAsia="zh-CN"/>
        </w:rPr>
        <w:t>D</w:t>
      </w:r>
      <w:r w:rsidR="006D0604" w:rsidRPr="007440EA">
        <w:rPr>
          <w:rFonts w:ascii="Times New Roman" w:hAnsi="Times New Roman"/>
          <w:i/>
          <w:color w:val="0070C0"/>
          <w:sz w:val="24"/>
          <w:szCs w:val="24"/>
          <w:lang w:val="en-GB" w:eastAsia="zh-CN"/>
        </w:rPr>
        <w:t>e</w:t>
      </w:r>
      <w:r w:rsidRPr="007440EA">
        <w:rPr>
          <w:rFonts w:ascii="Times New Roman" w:hAnsi="Times New Roman"/>
          <w:i/>
          <w:color w:val="0070C0"/>
          <w:sz w:val="24"/>
          <w:szCs w:val="24"/>
          <w:lang w:val="en-GB" w:eastAsia="zh-CN"/>
        </w:rPr>
        <w:t xml:space="preserve"> novo clustering of genes </w:t>
      </w:r>
      <w:r w:rsidR="00980810" w:rsidRPr="007440EA">
        <w:rPr>
          <w:rFonts w:ascii="Times New Roman" w:hAnsi="Times New Roman"/>
          <w:i/>
          <w:color w:val="0070C0"/>
          <w:sz w:val="24"/>
          <w:szCs w:val="24"/>
          <w:lang w:val="en-GB" w:eastAsia="zh-CN"/>
        </w:rPr>
        <w:t>by</w:t>
      </w:r>
      <w:r w:rsidRPr="007440EA">
        <w:rPr>
          <w:rFonts w:ascii="Times New Roman" w:hAnsi="Times New Roman"/>
          <w:i/>
          <w:color w:val="0070C0"/>
          <w:sz w:val="24"/>
          <w:szCs w:val="24"/>
          <w:lang w:val="en-GB" w:eastAsia="zh-CN"/>
        </w:rPr>
        <w:t xml:space="preserve"> dynamic </w:t>
      </w:r>
      <w:r w:rsidR="00980810" w:rsidRPr="007440EA">
        <w:rPr>
          <w:rFonts w:ascii="Times New Roman" w:hAnsi="Times New Roman"/>
          <w:i/>
          <w:color w:val="0070C0"/>
          <w:sz w:val="24"/>
          <w:szCs w:val="24"/>
          <w:lang w:val="en-GB" w:eastAsia="zh-CN"/>
        </w:rPr>
        <w:t>expression patterns</w:t>
      </w:r>
    </w:p>
    <w:p w14:paraId="27F2C505" w14:textId="5796BF09" w:rsidR="00A76CCD" w:rsidRPr="007440EA" w:rsidRDefault="00F33468" w:rsidP="0031603D">
      <w:pPr>
        <w:spacing w:after="120" w:line="240" w:lineRule="auto"/>
        <w:jc w:val="both"/>
        <w:rPr>
          <w:rFonts w:ascii="Times New Roman" w:hAnsi="Times New Roman"/>
          <w:color w:val="0070C0"/>
          <w:sz w:val="24"/>
          <w:szCs w:val="24"/>
          <w:lang w:val="en-GB" w:eastAsia="zh-CN"/>
        </w:rPr>
      </w:pPr>
      <w:r w:rsidRPr="007440EA">
        <w:rPr>
          <w:rFonts w:ascii="Times New Roman" w:hAnsi="Times New Roman"/>
          <w:color w:val="0070C0"/>
          <w:sz w:val="24"/>
          <w:szCs w:val="24"/>
          <w:lang w:val="en-GB" w:eastAsia="zh-CN"/>
        </w:rPr>
        <w:t xml:space="preserve">To identify groups of TSSs, TESs, and genes with similar temporal expression patterns, we performed </w:t>
      </w:r>
      <w:r w:rsidRPr="007440EA">
        <w:rPr>
          <w:rFonts w:ascii="Times New Roman" w:hAnsi="Times New Roman"/>
          <w:i/>
          <w:color w:val="0070C0"/>
          <w:sz w:val="24"/>
          <w:szCs w:val="24"/>
          <w:lang w:val="en-GB" w:eastAsia="zh-CN"/>
        </w:rPr>
        <w:t>de novo</w:t>
      </w:r>
      <w:r w:rsidRPr="007440EA">
        <w:rPr>
          <w:rFonts w:ascii="Times New Roman" w:hAnsi="Times New Roman"/>
          <w:color w:val="0070C0"/>
          <w:sz w:val="24"/>
          <w:szCs w:val="24"/>
          <w:lang w:val="en-GB" w:eastAsia="zh-CN"/>
        </w:rPr>
        <w:t xml:space="preserve"> clustering on normalized gene expression data. Hierarchical clustering was conducted using the </w:t>
      </w:r>
      <w:proofErr w:type="spellStart"/>
      <w:r w:rsidRPr="007440EA">
        <w:rPr>
          <w:rFonts w:ascii="Times New Roman" w:hAnsi="Times New Roman"/>
          <w:color w:val="0070C0"/>
          <w:sz w:val="24"/>
          <w:szCs w:val="24"/>
          <w:lang w:val="en-GB" w:eastAsia="zh-CN"/>
        </w:rPr>
        <w:t>pvclust</w:t>
      </w:r>
      <w:proofErr w:type="spellEnd"/>
      <w:r w:rsidRPr="007440EA">
        <w:rPr>
          <w:rFonts w:ascii="Times New Roman" w:hAnsi="Times New Roman"/>
          <w:color w:val="0070C0"/>
          <w:sz w:val="24"/>
          <w:szCs w:val="24"/>
          <w:lang w:val="en-GB" w:eastAsia="zh-CN"/>
        </w:rPr>
        <w:t xml:space="preserve"> R package [38], which provides hierarchical clustering and bootstrap resampling for cluster assessment. The complete linkage method and an </w:t>
      </w:r>
      <w:proofErr w:type="spellStart"/>
      <w:r w:rsidRPr="007440EA">
        <w:rPr>
          <w:rFonts w:ascii="Times New Roman" w:hAnsi="Times New Roman"/>
          <w:color w:val="0070C0"/>
          <w:sz w:val="24"/>
          <w:szCs w:val="24"/>
          <w:lang w:val="en-GB" w:eastAsia="zh-CN"/>
        </w:rPr>
        <w:t>uncentered</w:t>
      </w:r>
      <w:proofErr w:type="spellEnd"/>
      <w:r w:rsidRPr="007440EA">
        <w:rPr>
          <w:rFonts w:ascii="Times New Roman" w:hAnsi="Times New Roman"/>
          <w:color w:val="0070C0"/>
          <w:sz w:val="24"/>
          <w:szCs w:val="24"/>
          <w:lang w:val="en-GB" w:eastAsia="zh-CN"/>
        </w:rPr>
        <w:t xml:space="preserve"> correlation distance measure were applied. Cluster stability and significance were assessed using 1000 bootstrap iterations, examining approximately unbiased (AU) p-values provided by </w:t>
      </w:r>
      <w:proofErr w:type="spellStart"/>
      <w:r w:rsidRPr="007440EA">
        <w:rPr>
          <w:rFonts w:ascii="Times New Roman" w:hAnsi="Times New Roman"/>
          <w:color w:val="0070C0"/>
          <w:sz w:val="24"/>
          <w:szCs w:val="24"/>
          <w:lang w:val="en-GB" w:eastAsia="zh-CN"/>
        </w:rPr>
        <w:t>pvclust</w:t>
      </w:r>
      <w:proofErr w:type="spellEnd"/>
      <w:r w:rsidRPr="007440EA">
        <w:rPr>
          <w:rFonts w:ascii="Times New Roman" w:hAnsi="Times New Roman"/>
          <w:color w:val="0070C0"/>
          <w:sz w:val="24"/>
          <w:szCs w:val="24"/>
          <w:lang w:val="en-GB" w:eastAsia="zh-CN"/>
        </w:rPr>
        <w:t xml:space="preserve">. After generating a </w:t>
      </w:r>
      <w:proofErr w:type="spellStart"/>
      <w:r w:rsidRPr="007440EA">
        <w:rPr>
          <w:rFonts w:ascii="Times New Roman" w:hAnsi="Times New Roman"/>
          <w:color w:val="0070C0"/>
          <w:sz w:val="24"/>
          <w:szCs w:val="24"/>
          <w:lang w:val="en-GB" w:eastAsia="zh-CN"/>
        </w:rPr>
        <w:t>dendrogram</w:t>
      </w:r>
      <w:proofErr w:type="spellEnd"/>
      <w:r w:rsidRPr="007440EA">
        <w:rPr>
          <w:rFonts w:ascii="Times New Roman" w:hAnsi="Times New Roman"/>
          <w:color w:val="0070C0"/>
          <w:sz w:val="24"/>
          <w:szCs w:val="24"/>
          <w:lang w:val="en-GB" w:eastAsia="zh-CN"/>
        </w:rPr>
        <w:t>, we evaluated a range of potential cluster solutions, from 4 to 15 clusters, and assessed their quality based on AU values and within-cluster sum of squares (WSS). Partitioning the data into 12 clusters provided a meaningful balance between resolution and interpretability. The hierarchical tree was cut into 12 clusters, each representing a distinct temporal expression pattern over the time course. Closely clustered genes formed larger clusters, while genes with unique kinetic patterns grouped independently.</w:t>
      </w:r>
    </w:p>
    <w:p w14:paraId="4D2BAD09" w14:textId="77777777" w:rsidR="00F33468" w:rsidRPr="007440EA" w:rsidRDefault="00F33468" w:rsidP="0031603D">
      <w:pPr>
        <w:spacing w:after="120" w:line="240" w:lineRule="auto"/>
        <w:jc w:val="both"/>
        <w:rPr>
          <w:rFonts w:ascii="Times New Roman" w:hAnsi="Times New Roman"/>
          <w:color w:val="0070C0"/>
          <w:sz w:val="24"/>
          <w:szCs w:val="24"/>
          <w:lang w:val="en-GB" w:eastAsia="zh-CN"/>
        </w:rPr>
      </w:pPr>
    </w:p>
    <w:p w14:paraId="6ABBF7C0" w14:textId="47943892" w:rsidR="0086452A" w:rsidRPr="007440EA" w:rsidRDefault="009F1F42"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GB"/>
        </w:rPr>
      </w:pPr>
      <w:r w:rsidRPr="007440EA">
        <w:rPr>
          <w:rFonts w:ascii="Times New Roman" w:eastAsia="Georgia" w:hAnsi="Times New Roman" w:cs="Times New Roman"/>
          <w:b/>
          <w:color w:val="020202"/>
          <w:sz w:val="28"/>
          <w:szCs w:val="28"/>
          <w:lang w:val="en-GB"/>
        </w:rPr>
        <w:t>Results</w:t>
      </w:r>
      <w:bookmarkStart w:id="1" w:name="_td3l9yi1slsk" w:colFirst="0" w:colLast="0"/>
      <w:bookmarkEnd w:id="1"/>
    </w:p>
    <w:p w14:paraId="2000A9B4" w14:textId="201E7738" w:rsidR="00AB2BD1" w:rsidRPr="007440EA" w:rsidRDefault="00ED78FB" w:rsidP="0031603D">
      <w:pPr>
        <w:pStyle w:val="Cmsor2"/>
        <w:keepNext w:val="0"/>
        <w:keepLines w:val="0"/>
        <w:shd w:val="clear" w:color="auto" w:fill="FFFFFF"/>
        <w:spacing w:before="0" w:line="240" w:lineRule="auto"/>
        <w:jc w:val="both"/>
        <w:rPr>
          <w:rFonts w:ascii="Times New Roman" w:hAnsi="Times New Roman" w:cs="Times New Roman"/>
          <w:b/>
          <w:sz w:val="24"/>
          <w:szCs w:val="24"/>
          <w:lang w:val="en-GB"/>
        </w:rPr>
      </w:pPr>
      <w:r w:rsidRPr="007440EA">
        <w:rPr>
          <w:rFonts w:ascii="Times New Roman" w:eastAsia="SimSun" w:hAnsi="Times New Roman" w:cs="Times New Roman"/>
          <w:b/>
          <w:noProof/>
          <w:color w:val="000000"/>
          <w:sz w:val="24"/>
          <w:szCs w:val="24"/>
          <w:lang w:val="en-GB" w:eastAsia="zh-CN"/>
        </w:rPr>
        <w:t>D</w:t>
      </w:r>
      <w:r w:rsidR="007C2E4E" w:rsidRPr="007440EA">
        <w:rPr>
          <w:rFonts w:ascii="Times New Roman" w:eastAsia="SimSun" w:hAnsi="Times New Roman" w:cs="Times New Roman"/>
          <w:b/>
          <w:noProof/>
          <w:color w:val="000000"/>
          <w:sz w:val="24"/>
          <w:szCs w:val="24"/>
          <w:lang w:val="en-GB" w:eastAsia="zh-CN"/>
        </w:rPr>
        <w:t xml:space="preserve">ynamic </w:t>
      </w:r>
      <w:r w:rsidR="00EE6533" w:rsidRPr="007440EA">
        <w:rPr>
          <w:rFonts w:ascii="Times New Roman" w:eastAsia="SimSun" w:hAnsi="Times New Roman" w:cs="Times New Roman"/>
          <w:b/>
          <w:noProof/>
          <w:color w:val="000000"/>
          <w:sz w:val="24"/>
          <w:szCs w:val="24"/>
          <w:lang w:val="en-GB" w:eastAsia="zh-CN"/>
        </w:rPr>
        <w:t xml:space="preserve">EHV-1 </w:t>
      </w:r>
      <w:r w:rsidR="00F140EF" w:rsidRPr="007440EA">
        <w:rPr>
          <w:rFonts w:ascii="Times New Roman" w:eastAsia="SimSun" w:hAnsi="Times New Roman" w:cs="Times New Roman"/>
          <w:b/>
          <w:noProof/>
          <w:color w:val="000000"/>
          <w:sz w:val="24"/>
          <w:szCs w:val="24"/>
          <w:lang w:val="en-GB" w:eastAsia="zh-CN"/>
        </w:rPr>
        <w:t>transcriptome</w:t>
      </w:r>
      <w:r w:rsidR="00B8093E" w:rsidRPr="007440EA">
        <w:rPr>
          <w:rFonts w:ascii="Times New Roman" w:eastAsia="SimSun" w:hAnsi="Times New Roman" w:cs="Times New Roman"/>
          <w:b/>
          <w:noProof/>
          <w:color w:val="000000"/>
          <w:sz w:val="24"/>
          <w:szCs w:val="24"/>
          <w:lang w:val="en-GB" w:eastAsia="zh-CN"/>
        </w:rPr>
        <w:t>:</w:t>
      </w:r>
      <w:r w:rsidR="002B42DB" w:rsidRPr="007440EA">
        <w:rPr>
          <w:rFonts w:ascii="Times New Roman" w:eastAsia="SimSun" w:hAnsi="Times New Roman" w:cs="Times New Roman"/>
          <w:b/>
          <w:noProof/>
          <w:color w:val="000000"/>
          <w:sz w:val="24"/>
          <w:szCs w:val="24"/>
          <w:lang w:val="en-GB" w:eastAsia="zh-CN"/>
        </w:rPr>
        <w:t xml:space="preserve"> general </w:t>
      </w:r>
      <w:r w:rsidR="006D21BF" w:rsidRPr="007440EA">
        <w:rPr>
          <w:rFonts w:ascii="Times New Roman" w:eastAsia="SimSun" w:hAnsi="Times New Roman" w:cs="Times New Roman"/>
          <w:b/>
          <w:noProof/>
          <w:color w:val="000000"/>
          <w:sz w:val="24"/>
          <w:szCs w:val="24"/>
          <w:lang w:val="en-GB" w:eastAsia="zh-CN"/>
        </w:rPr>
        <w:t>considerations</w:t>
      </w:r>
    </w:p>
    <w:p w14:paraId="019F5029" w14:textId="77777777" w:rsidR="00191A0A" w:rsidRPr="007440EA" w:rsidRDefault="00191A0A" w:rsidP="0031603D">
      <w:pPr>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In this study, we conducted a comprehensive time-course transcriptomic analysis of EHV-1, primarily using direct cDNA sequencing (</w:t>
      </w:r>
      <w:proofErr w:type="spellStart"/>
      <w:r w:rsidRPr="007440EA">
        <w:rPr>
          <w:rFonts w:ascii="Times New Roman" w:eastAsia="Georgia" w:hAnsi="Times New Roman" w:cs="Times New Roman"/>
          <w:color w:val="020202"/>
          <w:sz w:val="24"/>
          <w:szCs w:val="24"/>
          <w:lang w:val="en-GB"/>
        </w:rPr>
        <w:t>dcDNA-Seq</w:t>
      </w:r>
      <w:proofErr w:type="spellEnd"/>
      <w:r w:rsidRPr="007440EA">
        <w:rPr>
          <w:rFonts w:ascii="Times New Roman" w:eastAsia="Georgia" w:hAnsi="Times New Roman" w:cs="Times New Roman"/>
          <w:color w:val="020202"/>
          <w:sz w:val="24"/>
          <w:szCs w:val="24"/>
          <w:lang w:val="en-GB"/>
        </w:rPr>
        <w:t xml:space="preserve">) on the ONT </w:t>
      </w:r>
      <w:proofErr w:type="spellStart"/>
      <w:r w:rsidRPr="007440EA">
        <w:rPr>
          <w:rFonts w:ascii="Times New Roman" w:eastAsia="Georgia" w:hAnsi="Times New Roman" w:cs="Times New Roman"/>
          <w:color w:val="020202"/>
          <w:sz w:val="24"/>
          <w:szCs w:val="24"/>
          <w:lang w:val="en-GB"/>
        </w:rPr>
        <w:t>MinION</w:t>
      </w:r>
      <w:proofErr w:type="spellEnd"/>
      <w:r w:rsidRPr="007440EA">
        <w:rPr>
          <w:rFonts w:ascii="Times New Roman" w:eastAsia="Georgia" w:hAnsi="Times New Roman" w:cs="Times New Roman"/>
          <w:color w:val="020202"/>
          <w:sz w:val="24"/>
          <w:szCs w:val="24"/>
          <w:lang w:val="en-GB"/>
        </w:rPr>
        <w:t xml:space="preserve"> platform and incorporating cap analysis of gene expression sequencing (CAGE-</w:t>
      </w:r>
      <w:proofErr w:type="spellStart"/>
      <w:r w:rsidRPr="007440EA">
        <w:rPr>
          <w:rFonts w:ascii="Times New Roman" w:eastAsia="Georgia" w:hAnsi="Times New Roman" w:cs="Times New Roman"/>
          <w:color w:val="020202"/>
          <w:sz w:val="24"/>
          <w:szCs w:val="24"/>
          <w:lang w:val="en-GB"/>
        </w:rPr>
        <w:t>Seq</w:t>
      </w:r>
      <w:proofErr w:type="spellEnd"/>
      <w:r w:rsidRPr="007440EA">
        <w:rPr>
          <w:rFonts w:ascii="Times New Roman" w:eastAsia="Georgia" w:hAnsi="Times New Roman" w:cs="Times New Roman"/>
          <w:color w:val="020202"/>
          <w:sz w:val="24"/>
          <w:szCs w:val="24"/>
          <w:lang w:val="en-GB"/>
        </w:rPr>
        <w:t xml:space="preserve">) on the Illumina </w:t>
      </w:r>
      <w:proofErr w:type="spellStart"/>
      <w:r w:rsidRPr="007440EA">
        <w:rPr>
          <w:rFonts w:ascii="Times New Roman" w:eastAsia="Georgia" w:hAnsi="Times New Roman" w:cs="Times New Roman"/>
          <w:color w:val="020202"/>
          <w:sz w:val="24"/>
          <w:szCs w:val="24"/>
          <w:lang w:val="en-GB"/>
        </w:rPr>
        <w:t>MiSeq</w:t>
      </w:r>
      <w:proofErr w:type="spellEnd"/>
      <w:r w:rsidRPr="007440EA">
        <w:rPr>
          <w:rFonts w:ascii="Times New Roman" w:eastAsia="Georgia" w:hAnsi="Times New Roman" w:cs="Times New Roman"/>
          <w:color w:val="020202"/>
          <w:sz w:val="24"/>
          <w:szCs w:val="24"/>
          <w:lang w:val="en-GB"/>
        </w:rPr>
        <w:t xml:space="preserve"> platform. Our previous work [28] relied on native RNA sequencing (</w:t>
      </w:r>
      <w:proofErr w:type="spellStart"/>
      <w:r w:rsidRPr="007440EA">
        <w:rPr>
          <w:rFonts w:ascii="Times New Roman" w:eastAsia="Georgia" w:hAnsi="Times New Roman" w:cs="Times New Roman"/>
          <w:color w:val="020202"/>
          <w:sz w:val="24"/>
          <w:szCs w:val="24"/>
          <w:lang w:val="en-GB"/>
        </w:rPr>
        <w:t>dRNA-Seq</w:t>
      </w:r>
      <w:proofErr w:type="spellEnd"/>
      <w:r w:rsidRPr="007440EA">
        <w:rPr>
          <w:rFonts w:ascii="Times New Roman" w:eastAsia="Georgia" w:hAnsi="Times New Roman" w:cs="Times New Roman"/>
          <w:color w:val="020202"/>
          <w:sz w:val="24"/>
          <w:szCs w:val="24"/>
          <w:lang w:val="en-GB"/>
        </w:rPr>
        <w:t xml:space="preserve">) and stringent filtering criteria, which ensured high confidence but led to the exclusion of some detected transcripts that did not meet the strict validation requirements. One key limitation of </w:t>
      </w:r>
      <w:proofErr w:type="spellStart"/>
      <w:r w:rsidRPr="007440EA">
        <w:rPr>
          <w:rFonts w:ascii="Times New Roman" w:eastAsia="Georgia" w:hAnsi="Times New Roman" w:cs="Times New Roman"/>
          <w:color w:val="020202"/>
          <w:sz w:val="24"/>
          <w:szCs w:val="24"/>
          <w:lang w:val="en-GB"/>
        </w:rPr>
        <w:t>dRNA-Seq</w:t>
      </w:r>
      <w:proofErr w:type="spellEnd"/>
      <w:r w:rsidRPr="007440EA">
        <w:rPr>
          <w:rFonts w:ascii="Times New Roman" w:eastAsia="Georgia" w:hAnsi="Times New Roman" w:cs="Times New Roman"/>
          <w:color w:val="020202"/>
          <w:sz w:val="24"/>
          <w:szCs w:val="24"/>
          <w:lang w:val="en-GB"/>
        </w:rPr>
        <w:t xml:space="preserve"> was its reduced accuracy in identifying transcription start sites (TSSs), partly due to incomplete 5' ends in the sequencing reads.</w:t>
      </w:r>
    </w:p>
    <w:p w14:paraId="4ED37115" w14:textId="77777777" w:rsidR="00191A0A" w:rsidRPr="007440EA" w:rsidRDefault="00191A0A" w:rsidP="0031603D">
      <w:pPr>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To overcome these limitations, we integrated CAGE-</w:t>
      </w:r>
      <w:proofErr w:type="spellStart"/>
      <w:r w:rsidRPr="007440EA">
        <w:rPr>
          <w:rFonts w:ascii="Times New Roman" w:eastAsia="Georgia" w:hAnsi="Times New Roman" w:cs="Times New Roman"/>
          <w:color w:val="020202"/>
          <w:sz w:val="24"/>
          <w:szCs w:val="24"/>
          <w:lang w:val="en-GB"/>
        </w:rPr>
        <w:t>Seq</w:t>
      </w:r>
      <w:proofErr w:type="spellEnd"/>
      <w:r w:rsidRPr="007440EA">
        <w:rPr>
          <w:rFonts w:ascii="Times New Roman" w:eastAsia="Georgia" w:hAnsi="Times New Roman" w:cs="Times New Roman"/>
          <w:color w:val="020202"/>
          <w:sz w:val="24"/>
          <w:szCs w:val="24"/>
          <w:lang w:val="en-GB"/>
        </w:rPr>
        <w:t xml:space="preserve"> data with </w:t>
      </w:r>
      <w:proofErr w:type="spellStart"/>
      <w:r w:rsidRPr="007440EA">
        <w:rPr>
          <w:rFonts w:ascii="Times New Roman" w:eastAsia="Georgia" w:hAnsi="Times New Roman" w:cs="Times New Roman"/>
          <w:color w:val="020202"/>
          <w:sz w:val="24"/>
          <w:szCs w:val="24"/>
          <w:lang w:val="en-GB"/>
        </w:rPr>
        <w:t>dcDNA-Seq</w:t>
      </w:r>
      <w:proofErr w:type="spellEnd"/>
      <w:r w:rsidRPr="007440EA">
        <w:rPr>
          <w:rFonts w:ascii="Times New Roman" w:eastAsia="Georgia" w:hAnsi="Times New Roman" w:cs="Times New Roman"/>
          <w:color w:val="020202"/>
          <w:sz w:val="24"/>
          <w:szCs w:val="24"/>
          <w:lang w:val="en-GB"/>
        </w:rPr>
        <w:t xml:space="preserve"> reads. CAGE-</w:t>
      </w:r>
      <w:proofErr w:type="spellStart"/>
      <w:r w:rsidRPr="007440EA">
        <w:rPr>
          <w:rFonts w:ascii="Times New Roman" w:eastAsia="Georgia" w:hAnsi="Times New Roman" w:cs="Times New Roman"/>
          <w:color w:val="020202"/>
          <w:sz w:val="24"/>
          <w:szCs w:val="24"/>
          <w:lang w:val="en-GB"/>
        </w:rPr>
        <w:t>Seq</w:t>
      </w:r>
      <w:proofErr w:type="spellEnd"/>
      <w:r w:rsidRPr="007440EA">
        <w:rPr>
          <w:rFonts w:ascii="Times New Roman" w:eastAsia="Georgia" w:hAnsi="Times New Roman" w:cs="Times New Roman"/>
          <w:color w:val="020202"/>
          <w:sz w:val="24"/>
          <w:szCs w:val="24"/>
          <w:lang w:val="en-GB"/>
        </w:rPr>
        <w:t xml:space="preserve"> provides high-resolution TSS mapping, enabling more accurate identification and validation of 5' ends. By aligning </w:t>
      </w:r>
      <w:proofErr w:type="spellStart"/>
      <w:r w:rsidRPr="007440EA">
        <w:rPr>
          <w:rFonts w:ascii="Times New Roman" w:eastAsia="Georgia" w:hAnsi="Times New Roman" w:cs="Times New Roman"/>
          <w:color w:val="020202"/>
          <w:sz w:val="24"/>
          <w:szCs w:val="24"/>
          <w:lang w:val="en-GB"/>
        </w:rPr>
        <w:t>dcDNA-Seq</w:t>
      </w:r>
      <w:proofErr w:type="spellEnd"/>
      <w:r w:rsidRPr="007440EA">
        <w:rPr>
          <w:rFonts w:ascii="Times New Roman" w:eastAsia="Georgia" w:hAnsi="Times New Roman" w:cs="Times New Roman"/>
          <w:color w:val="020202"/>
          <w:sz w:val="24"/>
          <w:szCs w:val="24"/>
          <w:lang w:val="en-GB"/>
        </w:rPr>
        <w:t xml:space="preserve"> reads that carried correct 5' adapters and intact poly(A) tails with CAGE-derived TSS clusters, we confirmed the authenticity of previously excluded transcripts and </w:t>
      </w:r>
      <w:r w:rsidRPr="007440EA">
        <w:rPr>
          <w:rFonts w:ascii="Times New Roman" w:eastAsia="Georgia" w:hAnsi="Times New Roman" w:cs="Times New Roman"/>
          <w:color w:val="020202"/>
          <w:sz w:val="24"/>
          <w:szCs w:val="24"/>
          <w:lang w:val="en-GB"/>
        </w:rPr>
        <w:lastRenderedPageBreak/>
        <w:t xml:space="preserve">added 141 novel ones. This integrative approach allowed us to refine our transcriptome annotation, detect additional transcript isoforms, and extend the scope of our EHV-1 transcript </w:t>
      </w:r>
      <w:proofErr w:type="spellStart"/>
      <w:r w:rsidRPr="007440EA">
        <w:rPr>
          <w:rFonts w:ascii="Times New Roman" w:eastAsia="Georgia" w:hAnsi="Times New Roman" w:cs="Times New Roman"/>
          <w:color w:val="020202"/>
          <w:sz w:val="24"/>
          <w:szCs w:val="24"/>
          <w:lang w:val="en-GB"/>
        </w:rPr>
        <w:t>catalog</w:t>
      </w:r>
      <w:proofErr w:type="spellEnd"/>
      <w:r w:rsidRPr="007440EA">
        <w:rPr>
          <w:rFonts w:ascii="Times New Roman" w:eastAsia="Georgia" w:hAnsi="Times New Roman" w:cs="Times New Roman"/>
          <w:color w:val="020202"/>
          <w:sz w:val="24"/>
          <w:szCs w:val="24"/>
          <w:lang w:val="en-GB"/>
        </w:rPr>
        <w:t>.</w:t>
      </w:r>
    </w:p>
    <w:p w14:paraId="20D99F7F" w14:textId="0A415448" w:rsidR="00191A0A" w:rsidRPr="007440EA" w:rsidRDefault="00191A0A" w:rsidP="0031603D">
      <w:pPr>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 xml:space="preserve">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w:t>
      </w:r>
      <w:r w:rsidRPr="007440EA">
        <w:rPr>
          <w:rFonts w:ascii="Times New Roman" w:eastAsia="Georgia" w:hAnsi="Times New Roman" w:cs="Times New Roman"/>
          <w:i/>
          <w:color w:val="020202"/>
          <w:sz w:val="24"/>
          <w:szCs w:val="24"/>
          <w:lang w:val="en-GB"/>
        </w:rPr>
        <w:t>de novo</w:t>
      </w:r>
      <w:r w:rsidRPr="007440EA">
        <w:rPr>
          <w:rFonts w:ascii="Times New Roman" w:eastAsia="Georgia" w:hAnsi="Times New Roman" w:cs="Times New Roman"/>
          <w:color w:val="020202"/>
          <w:sz w:val="24"/>
          <w:szCs w:val="24"/>
          <w:lang w:val="en-GB"/>
        </w:rPr>
        <w:t xml:space="preserve"> kinetic classes based on their expression curves, and compared these classes with the traditional IE/E/L framework.</w:t>
      </w:r>
    </w:p>
    <w:p w14:paraId="1360F91C" w14:textId="46A94B83" w:rsidR="00B16E31" w:rsidRPr="007440EA" w:rsidRDefault="00191A0A" w:rsidP="0031603D">
      <w:pPr>
        <w:spacing w:after="120" w:line="240" w:lineRule="auto"/>
        <w:jc w:val="both"/>
        <w:rPr>
          <w:rFonts w:ascii="Times New Roman" w:eastAsia="Georgia" w:hAnsi="Times New Roman" w:cs="Times New Roman"/>
          <w:color w:val="020202"/>
          <w:sz w:val="24"/>
          <w:szCs w:val="24"/>
          <w:lang w:val="en-GB"/>
        </w:rPr>
      </w:pPr>
      <w:r w:rsidRPr="007440EA">
        <w:rPr>
          <w:rFonts w:ascii="Times New Roman" w:eastAsia="Georgia" w:hAnsi="Times New Roman" w:cs="Times New Roman"/>
          <w:color w:val="020202"/>
          <w:sz w:val="24"/>
          <w:szCs w:val="24"/>
          <w:lang w:val="en-GB"/>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7440EA">
        <w:rPr>
          <w:rFonts w:ascii="Times New Roman" w:eastAsia="Georgia" w:hAnsi="Times New Roman" w:cs="Times New Roman"/>
          <w:color w:val="020202"/>
          <w:sz w:val="24"/>
          <w:szCs w:val="24"/>
          <w:lang w:val="en-GB"/>
        </w:rPr>
        <w:t>In total, this integrated strategy identified and validated 277 additional transcripts and, by examining isoform switching, splicing dynamics, and transcriptional overlaps, significantly enhanced our understanding of the EHV-1 transcriptome and its intricate temporal regulation.</w:t>
      </w:r>
    </w:p>
    <w:p w14:paraId="72A35B45" w14:textId="61B7F4B1" w:rsidR="00EA7CAC" w:rsidRPr="007440EA" w:rsidRDefault="00D7308D" w:rsidP="0031603D">
      <w:pPr>
        <w:spacing w:after="120" w:line="240" w:lineRule="auto"/>
        <w:rPr>
          <w:rFonts w:ascii="Times New Roman" w:hAnsi="Times New Roman" w:cs="Times New Roman"/>
          <w:b/>
          <w:sz w:val="24"/>
          <w:szCs w:val="24"/>
          <w:lang w:val="en-GB"/>
        </w:rPr>
      </w:pPr>
      <w:r w:rsidRPr="007440EA">
        <w:rPr>
          <w:rFonts w:ascii="Times New Roman" w:hAnsi="Times New Roman" w:cs="Times New Roman"/>
          <w:b/>
          <w:sz w:val="24"/>
          <w:szCs w:val="24"/>
          <w:lang w:val="en-GB"/>
        </w:rPr>
        <w:t xml:space="preserve">The </w:t>
      </w:r>
      <w:r w:rsidR="001C33C7" w:rsidRPr="007440EA">
        <w:rPr>
          <w:rFonts w:ascii="Times New Roman" w:hAnsi="Times New Roman" w:cs="Times New Roman"/>
          <w:b/>
          <w:sz w:val="24"/>
          <w:szCs w:val="24"/>
          <w:lang w:val="en-GB"/>
        </w:rPr>
        <w:t>ORF</w:t>
      </w:r>
      <w:r w:rsidR="00EA7CAC" w:rsidRPr="007440EA">
        <w:rPr>
          <w:rFonts w:ascii="Times New Roman" w:hAnsi="Times New Roman" w:cs="Times New Roman"/>
          <w:b/>
          <w:sz w:val="24"/>
          <w:szCs w:val="24"/>
          <w:lang w:val="en-GB"/>
        </w:rPr>
        <w:t xml:space="preserve">64 is the only EHV-1 </w:t>
      </w:r>
      <w:r w:rsidR="001E4161" w:rsidRPr="007440EA">
        <w:rPr>
          <w:rFonts w:ascii="Times New Roman" w:hAnsi="Times New Roman" w:cs="Times New Roman"/>
          <w:b/>
          <w:color w:val="0070C0"/>
          <w:sz w:val="24"/>
          <w:szCs w:val="24"/>
          <w:lang w:val="en-GB"/>
        </w:rPr>
        <w:t>immediate-e</w:t>
      </w:r>
      <w:r w:rsidR="00AE2DD3" w:rsidRPr="007440EA">
        <w:rPr>
          <w:rFonts w:ascii="Times New Roman" w:hAnsi="Times New Roman" w:cs="Times New Roman"/>
          <w:b/>
          <w:color w:val="0070C0"/>
          <w:sz w:val="24"/>
          <w:szCs w:val="24"/>
          <w:lang w:val="en-GB"/>
        </w:rPr>
        <w:t>arly</w:t>
      </w:r>
      <w:r w:rsidR="00AE2DD3" w:rsidRPr="007440EA">
        <w:rPr>
          <w:rFonts w:ascii="Times New Roman" w:hAnsi="Times New Roman" w:cs="Times New Roman"/>
          <w:color w:val="0070C0"/>
          <w:sz w:val="24"/>
          <w:szCs w:val="24"/>
          <w:lang w:val="en-GB"/>
        </w:rPr>
        <w:t xml:space="preserve"> </w:t>
      </w:r>
      <w:r w:rsidR="00EA7CAC" w:rsidRPr="007440EA">
        <w:rPr>
          <w:rFonts w:ascii="Times New Roman" w:hAnsi="Times New Roman" w:cs="Times New Roman"/>
          <w:b/>
          <w:sz w:val="24"/>
          <w:szCs w:val="24"/>
          <w:lang w:val="en-GB"/>
        </w:rPr>
        <w:t>gene</w:t>
      </w:r>
    </w:p>
    <w:p w14:paraId="3EE2ADD5" w14:textId="32F17ABF" w:rsidR="00FB1DCC" w:rsidRPr="007440EA" w:rsidRDefault="00B61F34"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It has been prev</w:t>
      </w:r>
      <w:r w:rsidR="00D751FF" w:rsidRPr="007440EA">
        <w:rPr>
          <w:rFonts w:ascii="Times New Roman" w:hAnsi="Times New Roman" w:cs="Times New Roman"/>
          <w:sz w:val="24"/>
          <w:szCs w:val="24"/>
          <w:lang w:val="en-GB"/>
        </w:rPr>
        <w:t xml:space="preserve">iously established that </w:t>
      </w:r>
      <w:r w:rsidR="001C33C7" w:rsidRPr="007440EA">
        <w:rPr>
          <w:rFonts w:ascii="Times New Roman" w:hAnsi="Times New Roman" w:cs="Times New Roman"/>
          <w:sz w:val="24"/>
          <w:szCs w:val="24"/>
          <w:lang w:val="en-GB"/>
        </w:rPr>
        <w:t>ORF</w:t>
      </w:r>
      <w:r w:rsidR="00FA5D8E" w:rsidRPr="007440EA">
        <w:rPr>
          <w:rFonts w:ascii="Times New Roman" w:hAnsi="Times New Roman" w:cs="Times New Roman"/>
          <w:sz w:val="24"/>
          <w:szCs w:val="24"/>
          <w:lang w:val="en-GB"/>
        </w:rPr>
        <w:t xml:space="preserve">64 </w:t>
      </w:r>
      <w:r w:rsidRPr="007440EA">
        <w:rPr>
          <w:rFonts w:ascii="Times New Roman" w:hAnsi="Times New Roman" w:cs="Times New Roman"/>
          <w:sz w:val="24"/>
          <w:szCs w:val="24"/>
          <w:lang w:val="en-GB"/>
        </w:rPr>
        <w:t xml:space="preserve">is the only </w:t>
      </w:r>
      <w:r w:rsidR="00407B03" w:rsidRPr="007440EA">
        <w:rPr>
          <w:rFonts w:ascii="Times New Roman" w:hAnsi="Times New Roman" w:cs="Times New Roman"/>
          <w:sz w:val="24"/>
          <w:szCs w:val="24"/>
          <w:lang w:val="en-GB"/>
        </w:rPr>
        <w:t>IE</w:t>
      </w:r>
      <w:r w:rsidRPr="007440EA">
        <w:rPr>
          <w:rFonts w:ascii="Times New Roman" w:hAnsi="Times New Roman" w:cs="Times New Roman"/>
          <w:sz w:val="24"/>
          <w:szCs w:val="24"/>
          <w:lang w:val="en-GB"/>
        </w:rPr>
        <w:t xml:space="preserve"> gene of EHV-1 (Smith et al., 19</w:t>
      </w:r>
      <w:r w:rsidR="00FA7B12" w:rsidRPr="007440EA">
        <w:rPr>
          <w:rFonts w:ascii="Times New Roman" w:hAnsi="Times New Roman" w:cs="Times New Roman"/>
          <w:sz w:val="24"/>
          <w:szCs w:val="24"/>
          <w:lang w:val="en-GB"/>
        </w:rPr>
        <w:t>92). However, our earlier study</w:t>
      </w:r>
      <w:r w:rsidR="00CF7861" w:rsidRPr="007440EA">
        <w:rPr>
          <w:rFonts w:ascii="Times New Roman" w:hAnsi="Times New Roman" w:cs="Times New Roman"/>
          <w:sz w:val="24"/>
          <w:szCs w:val="24"/>
          <w:lang w:val="en-GB"/>
        </w:rPr>
        <w:t xml:space="preserve"> </w:t>
      </w:r>
      <w:r w:rsidR="001758BE" w:rsidRPr="007440EA">
        <w:rPr>
          <w:rFonts w:ascii="Times New Roman" w:hAnsi="Times New Roman" w:cs="Times New Roman"/>
          <w:sz w:val="24"/>
          <w:szCs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7440EA">
        <w:rPr>
          <w:rFonts w:ascii="Times New Roman" w:hAnsi="Times New Roman" w:cs="Times New Roman"/>
          <w:sz w:val="24"/>
          <w:szCs w:val="24"/>
          <w:lang w:val="en-GB"/>
        </w:rPr>
        <w:fldChar w:fldCharType="separate"/>
      </w:r>
      <w:r w:rsidR="006F598A" w:rsidRPr="007440EA">
        <w:rPr>
          <w:rFonts w:ascii="Times New Roman" w:hAnsi="Times New Roman" w:cs="Times New Roman"/>
          <w:sz w:val="24"/>
          <w:lang w:val="en-GB"/>
        </w:rPr>
        <w:t>[28]</w:t>
      </w:r>
      <w:r w:rsidR="001758BE" w:rsidRPr="007440EA">
        <w:rPr>
          <w:rFonts w:ascii="Times New Roman" w:hAnsi="Times New Roman" w:cs="Times New Roman"/>
          <w:sz w:val="24"/>
          <w:szCs w:val="24"/>
          <w:lang w:val="en-GB"/>
        </w:rPr>
        <w:fldChar w:fldCharType="end"/>
      </w:r>
      <w:r w:rsidRPr="007440EA">
        <w:rPr>
          <w:rFonts w:ascii="Times New Roman" w:hAnsi="Times New Roman" w:cs="Times New Roman"/>
          <w:sz w:val="24"/>
          <w:szCs w:val="24"/>
          <w:lang w:val="en-GB"/>
        </w:rPr>
        <w:t xml:space="preserve"> and the current research have identified novel EHV-1 transcripts with previously unknown kinetic properties. </w:t>
      </w:r>
      <w:r w:rsidR="009C42A5" w:rsidRPr="007440EA">
        <w:rPr>
          <w:rFonts w:ascii="Times New Roman" w:hAnsi="Times New Roman" w:cs="Times New Roman"/>
          <w:sz w:val="24"/>
          <w:szCs w:val="24"/>
          <w:lang w:val="en-GB"/>
        </w:rPr>
        <w:t>To investigate whether the expression of these transcripts requires newly synthesized viral proteins, we treated RK-13 cells</w:t>
      </w:r>
      <w:r w:rsidR="004C6698" w:rsidRPr="007440EA">
        <w:rPr>
          <w:rFonts w:ascii="Times New Roman" w:hAnsi="Times New Roman" w:cs="Times New Roman"/>
          <w:sz w:val="24"/>
          <w:szCs w:val="24"/>
          <w:lang w:val="en-GB"/>
        </w:rPr>
        <w:t xml:space="preserve"> (ECACC: 00021715)</w:t>
      </w:r>
      <w:r w:rsidR="009C42A5" w:rsidRPr="007440EA">
        <w:rPr>
          <w:rFonts w:ascii="Times New Roman" w:hAnsi="Times New Roman" w:cs="Times New Roman"/>
          <w:sz w:val="24"/>
          <w:szCs w:val="24"/>
          <w:lang w:val="en-GB"/>
        </w:rPr>
        <w:t xml:space="preserve"> with </w:t>
      </w:r>
      <w:proofErr w:type="spellStart"/>
      <w:r w:rsidR="009C42A5" w:rsidRPr="007440EA">
        <w:rPr>
          <w:rFonts w:ascii="Times New Roman" w:hAnsi="Times New Roman" w:cs="Times New Roman"/>
          <w:sz w:val="24"/>
          <w:szCs w:val="24"/>
          <w:lang w:val="en-GB"/>
        </w:rPr>
        <w:t>cycloheximide</w:t>
      </w:r>
      <w:proofErr w:type="spellEnd"/>
      <w:r w:rsidR="009C42A5" w:rsidRPr="007440EA">
        <w:rPr>
          <w:rFonts w:ascii="Times New Roman" w:hAnsi="Times New Roman" w:cs="Times New Roman"/>
          <w:sz w:val="24"/>
          <w:szCs w:val="24"/>
          <w:lang w:val="en-GB"/>
        </w:rPr>
        <w:t xml:space="preserve"> (CHX), a protein synthesis inhibitor, prior to infection with EHV-1. </w:t>
      </w:r>
      <w:r w:rsidRPr="007440EA">
        <w:rPr>
          <w:rFonts w:ascii="Times New Roman" w:hAnsi="Times New Roman" w:cs="Times New Roman"/>
          <w:sz w:val="24"/>
          <w:szCs w:val="24"/>
          <w:lang w:val="en-GB"/>
        </w:rPr>
        <w:t xml:space="preserve">We administered CHX at concentrations of 20 and 100 </w:t>
      </w:r>
      <w:proofErr w:type="spellStart"/>
      <w:r w:rsidRPr="007440EA">
        <w:rPr>
          <w:rFonts w:ascii="Times New Roman" w:hAnsi="Times New Roman" w:cs="Times New Roman"/>
          <w:sz w:val="24"/>
          <w:szCs w:val="24"/>
          <w:lang w:val="en-GB"/>
        </w:rPr>
        <w:t>μg</w:t>
      </w:r>
      <w:proofErr w:type="spellEnd"/>
      <w:r w:rsidRPr="007440EA">
        <w:rPr>
          <w:rFonts w:ascii="Times New Roman" w:hAnsi="Times New Roman" w:cs="Times New Roman"/>
          <w:sz w:val="24"/>
          <w:szCs w:val="24"/>
          <w:lang w:val="en-GB"/>
        </w:rPr>
        <w:t xml:space="preserve">/ml and </w:t>
      </w:r>
      <w:r w:rsidR="00504F4F" w:rsidRPr="007440EA">
        <w:rPr>
          <w:rFonts w:ascii="Times New Roman" w:hAnsi="Times New Roman" w:cs="Times New Roman"/>
          <w:sz w:val="24"/>
          <w:szCs w:val="24"/>
          <w:lang w:val="en-GB"/>
        </w:rPr>
        <w:t>collected samples</w:t>
      </w:r>
      <w:r w:rsidRPr="007440EA">
        <w:rPr>
          <w:rFonts w:ascii="Times New Roman" w:hAnsi="Times New Roman" w:cs="Times New Roman"/>
          <w:sz w:val="24"/>
          <w:szCs w:val="24"/>
          <w:lang w:val="en-GB"/>
        </w:rPr>
        <w:t xml:space="preserve"> at 6 and 8 </w:t>
      </w:r>
      <w:proofErr w:type="gramStart"/>
      <w:r w:rsidRPr="007440EA">
        <w:rPr>
          <w:rFonts w:ascii="Times New Roman" w:hAnsi="Times New Roman" w:cs="Times New Roman"/>
          <w:sz w:val="24"/>
          <w:szCs w:val="24"/>
          <w:lang w:val="en-GB"/>
        </w:rPr>
        <w:t>hours</w:t>
      </w:r>
      <w:proofErr w:type="gramEnd"/>
      <w:r w:rsidRPr="007440EA">
        <w:rPr>
          <w:rFonts w:ascii="Times New Roman" w:hAnsi="Times New Roman" w:cs="Times New Roman"/>
          <w:sz w:val="24"/>
          <w:szCs w:val="24"/>
          <w:lang w:val="en-GB"/>
        </w:rPr>
        <w:t xml:space="preserve"> post-infection</w:t>
      </w:r>
      <w:r w:rsidR="00D245C0" w:rsidRPr="007440EA">
        <w:rPr>
          <w:rFonts w:ascii="Times New Roman" w:hAnsi="Times New Roman" w:cs="Times New Roman"/>
          <w:sz w:val="24"/>
          <w:szCs w:val="24"/>
          <w:lang w:val="en-GB"/>
        </w:rPr>
        <w:t xml:space="preserve"> (</w:t>
      </w:r>
      <w:proofErr w:type="spellStart"/>
      <w:r w:rsidR="00D245C0" w:rsidRPr="007440EA">
        <w:rPr>
          <w:rFonts w:ascii="Times New Roman" w:hAnsi="Times New Roman" w:cs="Times New Roman"/>
          <w:sz w:val="24"/>
          <w:szCs w:val="24"/>
          <w:lang w:val="en-GB"/>
        </w:rPr>
        <w:t>hpi</w:t>
      </w:r>
      <w:proofErr w:type="spellEnd"/>
      <w:r w:rsidR="00D245C0" w:rsidRPr="007440EA">
        <w:rPr>
          <w:rFonts w:ascii="Times New Roman" w:hAnsi="Times New Roman" w:cs="Times New Roman"/>
          <w:sz w:val="24"/>
          <w:szCs w:val="24"/>
          <w:lang w:val="en-GB"/>
        </w:rPr>
        <w:t>)</w:t>
      </w:r>
      <w:r w:rsidRPr="007440EA">
        <w:rPr>
          <w:rFonts w:ascii="Times New Roman" w:hAnsi="Times New Roman" w:cs="Times New Roman"/>
          <w:sz w:val="24"/>
          <w:szCs w:val="24"/>
          <w:lang w:val="en-GB"/>
        </w:rPr>
        <w:t xml:space="preserve">. Subsequently, we performed long-read </w:t>
      </w:r>
      <w:proofErr w:type="spellStart"/>
      <w:r w:rsidRPr="007440EA">
        <w:rPr>
          <w:rFonts w:ascii="Times New Roman" w:hAnsi="Times New Roman" w:cs="Times New Roman"/>
          <w:sz w:val="24"/>
          <w:szCs w:val="24"/>
          <w:lang w:val="en-GB"/>
        </w:rPr>
        <w:t>dcDNA</w:t>
      </w:r>
      <w:proofErr w:type="spellEnd"/>
      <w:r w:rsidRPr="007440EA">
        <w:rPr>
          <w:rFonts w:ascii="Times New Roman" w:hAnsi="Times New Roman" w:cs="Times New Roman"/>
          <w:sz w:val="24"/>
          <w:szCs w:val="24"/>
          <w:lang w:val="en-GB"/>
        </w:rPr>
        <w:t xml:space="preserve"> sequencing. </w:t>
      </w:r>
      <w:r w:rsidR="00D751FF" w:rsidRPr="007440EA">
        <w:rPr>
          <w:rFonts w:ascii="Times New Roman" w:hAnsi="Times New Roman" w:cs="Times New Roman"/>
          <w:sz w:val="24"/>
          <w:szCs w:val="24"/>
          <w:lang w:val="en-GB"/>
        </w:rPr>
        <w:t xml:space="preserve">Our findings reinforced that </w:t>
      </w:r>
      <w:r w:rsidR="001C33C7" w:rsidRPr="007440EA">
        <w:rPr>
          <w:rFonts w:ascii="Times New Roman" w:hAnsi="Times New Roman" w:cs="Times New Roman"/>
          <w:sz w:val="24"/>
          <w:szCs w:val="24"/>
          <w:lang w:val="en-GB"/>
        </w:rPr>
        <w:t>ORF</w:t>
      </w:r>
      <w:r w:rsidRPr="007440EA">
        <w:rPr>
          <w:rFonts w:ascii="Times New Roman" w:hAnsi="Times New Roman" w:cs="Times New Roman"/>
          <w:sz w:val="24"/>
          <w:szCs w:val="24"/>
          <w:lang w:val="en-GB"/>
        </w:rPr>
        <w:t xml:space="preserve">64 is the sole IE gene in EHV-1 </w:t>
      </w:r>
      <w:r w:rsidR="00433070" w:rsidRPr="007440EA">
        <w:rPr>
          <w:rFonts w:ascii="Times New Roman" w:hAnsi="Times New Roman" w:cs="Times New Roman"/>
          <w:sz w:val="24"/>
          <w:szCs w:val="24"/>
          <w:lang w:val="en-GB"/>
        </w:rPr>
        <w:t>(</w:t>
      </w:r>
      <w:r w:rsidR="00433070" w:rsidRPr="007440EA">
        <w:rPr>
          <w:rFonts w:ascii="Times New Roman" w:hAnsi="Times New Roman" w:cs="Times New Roman"/>
          <w:b/>
          <w:sz w:val="24"/>
          <w:szCs w:val="24"/>
          <w:lang w:val="en-GB"/>
        </w:rPr>
        <w:t xml:space="preserve">Supplementary Table </w:t>
      </w:r>
      <w:r w:rsidR="00C820E5" w:rsidRPr="007440EA">
        <w:rPr>
          <w:rFonts w:ascii="Times New Roman" w:hAnsi="Times New Roman" w:cs="Times New Roman"/>
          <w:b/>
          <w:sz w:val="24"/>
          <w:szCs w:val="24"/>
          <w:lang w:val="en-GB"/>
        </w:rPr>
        <w:t>S</w:t>
      </w:r>
      <w:r w:rsidR="00433070" w:rsidRPr="007440EA">
        <w:rPr>
          <w:rFonts w:ascii="Times New Roman" w:hAnsi="Times New Roman" w:cs="Times New Roman"/>
          <w:b/>
          <w:sz w:val="24"/>
          <w:szCs w:val="24"/>
          <w:lang w:val="en-GB"/>
        </w:rPr>
        <w:t>1</w:t>
      </w:r>
      <w:r w:rsidR="00433070" w:rsidRPr="007440EA">
        <w:rPr>
          <w:rFonts w:ascii="Times New Roman" w:hAnsi="Times New Roman" w:cs="Times New Roman"/>
          <w:sz w:val="24"/>
          <w:szCs w:val="24"/>
          <w:lang w:val="en-GB"/>
        </w:rPr>
        <w:t>)</w:t>
      </w:r>
      <w:r w:rsidR="000D23A5" w:rsidRPr="007440EA">
        <w:rPr>
          <w:rFonts w:ascii="Times New Roman" w:hAnsi="Times New Roman" w:cs="Times New Roman"/>
          <w:sz w:val="24"/>
          <w:szCs w:val="24"/>
          <w:lang w:val="en-GB"/>
        </w:rPr>
        <w:t xml:space="preserve">. </w:t>
      </w:r>
      <w:r w:rsidR="00F51B9E" w:rsidRPr="007440EA">
        <w:rPr>
          <w:rFonts w:ascii="Times New Roman" w:hAnsi="Times New Roman" w:cs="Times New Roman"/>
          <w:sz w:val="24"/>
          <w:szCs w:val="24"/>
          <w:lang w:val="en-GB"/>
        </w:rPr>
        <w:t>In pseudorabies virus (PRV), the closest relative of EHV-1 with an annotated transc</w:t>
      </w:r>
      <w:r w:rsidR="00ED478F" w:rsidRPr="007440EA">
        <w:rPr>
          <w:rFonts w:ascii="Times New Roman" w:hAnsi="Times New Roman" w:cs="Times New Roman"/>
          <w:sz w:val="24"/>
          <w:szCs w:val="24"/>
          <w:lang w:val="en-GB"/>
        </w:rPr>
        <w:t>riptome, the homologous gene (</w:t>
      </w:r>
      <w:r w:rsidR="00ED478F" w:rsidRPr="007440EA">
        <w:rPr>
          <w:rFonts w:ascii="Times New Roman" w:hAnsi="Times New Roman" w:cs="Times New Roman"/>
          <w:i/>
          <w:sz w:val="24"/>
          <w:szCs w:val="24"/>
          <w:lang w:val="en-GB"/>
        </w:rPr>
        <w:t>ie</w:t>
      </w:r>
      <w:r w:rsidR="00F51B9E" w:rsidRPr="007440EA">
        <w:rPr>
          <w:rFonts w:ascii="Times New Roman" w:hAnsi="Times New Roman" w:cs="Times New Roman"/>
          <w:i/>
          <w:sz w:val="24"/>
          <w:szCs w:val="24"/>
          <w:lang w:val="en-GB"/>
        </w:rPr>
        <w:t>180</w:t>
      </w:r>
      <w:r w:rsidR="00FA7B12" w:rsidRPr="007440EA">
        <w:rPr>
          <w:rFonts w:ascii="Times New Roman" w:hAnsi="Times New Roman" w:cs="Times New Roman"/>
          <w:sz w:val="24"/>
          <w:szCs w:val="24"/>
          <w:lang w:val="en-GB"/>
        </w:rPr>
        <w:t>) is also the only IE gene</w:t>
      </w:r>
      <w:r w:rsidR="00CF7861" w:rsidRPr="007440EA">
        <w:rPr>
          <w:rFonts w:ascii="Times New Roman" w:hAnsi="Times New Roman" w:cs="Times New Roman"/>
          <w:sz w:val="24"/>
          <w:szCs w:val="24"/>
          <w:lang w:val="en-GB"/>
        </w:rPr>
        <w:t xml:space="preserve"> </w:t>
      </w:r>
      <w:r w:rsidR="001758BE" w:rsidRPr="007440EA">
        <w:rPr>
          <w:rFonts w:ascii="Times New Roman" w:hAnsi="Times New Roman" w:cs="Times New Roman"/>
          <w:sz w:val="24"/>
          <w:szCs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7440EA">
        <w:rPr>
          <w:rFonts w:ascii="Times New Roman" w:hAnsi="Times New Roman" w:cs="Times New Roman"/>
          <w:sz w:val="24"/>
          <w:szCs w:val="24"/>
          <w:lang w:val="en-GB"/>
        </w:rPr>
        <w:fldChar w:fldCharType="separate"/>
      </w:r>
      <w:r w:rsidR="006F598A" w:rsidRPr="007440EA">
        <w:rPr>
          <w:rFonts w:ascii="Times New Roman" w:hAnsi="Times New Roman" w:cs="Times New Roman"/>
          <w:sz w:val="24"/>
          <w:lang w:val="en-GB"/>
        </w:rPr>
        <w:t>[3</w:t>
      </w:r>
      <w:r w:rsidR="00C32661" w:rsidRPr="007440EA">
        <w:rPr>
          <w:rFonts w:ascii="Times New Roman" w:hAnsi="Times New Roman" w:cs="Times New Roman"/>
          <w:sz w:val="24"/>
          <w:lang w:val="en-GB"/>
        </w:rPr>
        <w:t>9</w:t>
      </w:r>
      <w:r w:rsidR="006F598A" w:rsidRPr="007440EA">
        <w:rPr>
          <w:rFonts w:ascii="Times New Roman" w:hAnsi="Times New Roman" w:cs="Times New Roman"/>
          <w:sz w:val="24"/>
          <w:lang w:val="en-GB"/>
        </w:rPr>
        <w:t>]</w:t>
      </w:r>
      <w:r w:rsidR="001758BE" w:rsidRPr="007440EA">
        <w:rPr>
          <w:rFonts w:ascii="Times New Roman" w:hAnsi="Times New Roman" w:cs="Times New Roman"/>
          <w:sz w:val="24"/>
          <w:szCs w:val="24"/>
          <w:lang w:val="en-GB"/>
        </w:rPr>
        <w:fldChar w:fldCharType="end"/>
      </w:r>
      <w:r w:rsidR="00F51B9E" w:rsidRPr="007440EA">
        <w:rPr>
          <w:rFonts w:ascii="Times New Roman" w:hAnsi="Times New Roman" w:cs="Times New Roman"/>
          <w:sz w:val="24"/>
          <w:szCs w:val="24"/>
          <w:lang w:val="en-GB"/>
        </w:rPr>
        <w:t xml:space="preserve">. In contrast, other annotated </w:t>
      </w:r>
      <w:proofErr w:type="spellStart"/>
      <w:r w:rsidR="00F51B9E" w:rsidRPr="007440EA">
        <w:rPr>
          <w:rFonts w:ascii="Times New Roman" w:hAnsi="Times New Roman" w:cs="Times New Roman"/>
          <w:sz w:val="24"/>
          <w:szCs w:val="24"/>
          <w:lang w:val="en-GB"/>
        </w:rPr>
        <w:t>alphaherpesviruses</w:t>
      </w:r>
      <w:proofErr w:type="spellEnd"/>
      <w:r w:rsidR="00F51B9E" w:rsidRPr="007440EA">
        <w:rPr>
          <w:rFonts w:ascii="Times New Roman" w:hAnsi="Times New Roman" w:cs="Times New Roman"/>
          <w:sz w:val="24"/>
          <w:szCs w:val="24"/>
          <w:lang w:val="en-GB"/>
        </w:rPr>
        <w:t xml:space="preserve">, including those in the </w:t>
      </w:r>
      <w:proofErr w:type="spellStart"/>
      <w:r w:rsidR="00F51B9E" w:rsidRPr="007440EA">
        <w:rPr>
          <w:rFonts w:ascii="Times New Roman" w:hAnsi="Times New Roman" w:cs="Times New Roman"/>
          <w:sz w:val="24"/>
          <w:szCs w:val="24"/>
          <w:lang w:val="en-GB"/>
        </w:rPr>
        <w:t>Simplexvirus</w:t>
      </w:r>
      <w:proofErr w:type="spellEnd"/>
      <w:r w:rsidR="00F51B9E" w:rsidRPr="007440EA">
        <w:rPr>
          <w:rFonts w:ascii="Times New Roman" w:hAnsi="Times New Roman" w:cs="Times New Roman"/>
          <w:sz w:val="24"/>
          <w:szCs w:val="24"/>
          <w:lang w:val="en-GB"/>
        </w:rPr>
        <w:t xml:space="preserve"> and </w:t>
      </w:r>
      <w:proofErr w:type="spellStart"/>
      <w:r w:rsidR="00F51B9E" w:rsidRPr="007440EA">
        <w:rPr>
          <w:rFonts w:ascii="Times New Roman" w:hAnsi="Times New Roman" w:cs="Times New Roman"/>
          <w:sz w:val="24"/>
          <w:szCs w:val="24"/>
          <w:lang w:val="en-GB"/>
        </w:rPr>
        <w:t>Varicellovirus</w:t>
      </w:r>
      <w:proofErr w:type="spellEnd"/>
      <w:r w:rsidR="00F51B9E" w:rsidRPr="007440EA">
        <w:rPr>
          <w:rFonts w:ascii="Times New Roman" w:hAnsi="Times New Roman" w:cs="Times New Roman"/>
          <w:sz w:val="24"/>
          <w:szCs w:val="24"/>
          <w:lang w:val="en-GB"/>
        </w:rPr>
        <w:t xml:space="preserve"> genera, have multiple IE genes among their members.</w:t>
      </w:r>
    </w:p>
    <w:p w14:paraId="29369896" w14:textId="577BAE83" w:rsidR="008667AE" w:rsidRPr="007440EA" w:rsidRDefault="00BD4924" w:rsidP="0031603D">
      <w:pPr>
        <w:spacing w:after="120" w:line="240" w:lineRule="auto"/>
        <w:jc w:val="both"/>
        <w:rPr>
          <w:rFonts w:ascii="Times New Roman" w:hAnsi="Times New Roman" w:cs="Times New Roman"/>
          <w:b/>
          <w:sz w:val="24"/>
          <w:szCs w:val="24"/>
          <w:lang w:val="en-GB"/>
        </w:rPr>
      </w:pPr>
      <w:r w:rsidRPr="007440EA">
        <w:rPr>
          <w:rFonts w:ascii="Times New Roman" w:hAnsi="Times New Roman" w:cs="Times New Roman"/>
          <w:b/>
          <w:sz w:val="24"/>
          <w:szCs w:val="24"/>
          <w:lang w:val="en-GB"/>
        </w:rPr>
        <w:t xml:space="preserve">Reannotation of </w:t>
      </w:r>
      <w:r w:rsidR="004C2588" w:rsidRPr="007440EA">
        <w:rPr>
          <w:rFonts w:ascii="Times New Roman" w:hAnsi="Times New Roman" w:cs="Times New Roman"/>
          <w:b/>
          <w:sz w:val="24"/>
          <w:szCs w:val="24"/>
          <w:lang w:val="en-GB"/>
        </w:rPr>
        <w:t xml:space="preserve">EHV-1 </w:t>
      </w:r>
      <w:r w:rsidRPr="007440EA">
        <w:rPr>
          <w:rFonts w:ascii="Times New Roman" w:hAnsi="Times New Roman" w:cs="Times New Roman"/>
          <w:b/>
          <w:sz w:val="24"/>
          <w:szCs w:val="24"/>
          <w:lang w:val="en-GB"/>
        </w:rPr>
        <w:t>transcriptome</w:t>
      </w:r>
    </w:p>
    <w:p w14:paraId="27B76CB3" w14:textId="79B7A07A" w:rsidR="001C6BA3" w:rsidRPr="007440EA" w:rsidRDefault="00584677" w:rsidP="0031603D">
      <w:pPr>
        <w:spacing w:after="120" w:line="240" w:lineRule="auto"/>
        <w:jc w:val="both"/>
        <w:rPr>
          <w:rFonts w:ascii="Times New Roman" w:hAnsi="Times New Roman" w:cs="Times New Roman"/>
          <w:color w:val="0070C0"/>
          <w:sz w:val="24"/>
          <w:szCs w:val="24"/>
          <w:lang w:val="en-GB"/>
        </w:rPr>
      </w:pPr>
      <w:r w:rsidRPr="007440EA">
        <w:rPr>
          <w:rFonts w:ascii="Times New Roman" w:hAnsi="Times New Roman" w:cs="Times New Roman"/>
          <w:color w:val="0070C0"/>
          <w:sz w:val="24"/>
          <w:szCs w:val="24"/>
          <w:lang w:val="en-GB"/>
        </w:rPr>
        <w:t>In this part of our study, we used CAGE-</w:t>
      </w:r>
      <w:proofErr w:type="spellStart"/>
      <w:r w:rsidRPr="007440EA">
        <w:rPr>
          <w:rFonts w:ascii="Times New Roman" w:hAnsi="Times New Roman" w:cs="Times New Roman"/>
          <w:color w:val="0070C0"/>
          <w:sz w:val="24"/>
          <w:szCs w:val="24"/>
          <w:lang w:val="en-GB"/>
        </w:rPr>
        <w:t>Seq</w:t>
      </w:r>
      <w:proofErr w:type="spellEnd"/>
      <w:r w:rsidRPr="007440EA">
        <w:rPr>
          <w:rFonts w:ascii="Times New Roman" w:hAnsi="Times New Roman" w:cs="Times New Roman"/>
          <w:color w:val="0070C0"/>
          <w:sz w:val="24"/>
          <w:szCs w:val="24"/>
          <w:lang w:val="en-GB"/>
        </w:rPr>
        <w:t xml:space="preserve"> on an Illumina </w:t>
      </w:r>
      <w:proofErr w:type="spellStart"/>
      <w:r w:rsidRPr="007440EA">
        <w:rPr>
          <w:rFonts w:ascii="Times New Roman" w:hAnsi="Times New Roman" w:cs="Times New Roman"/>
          <w:color w:val="0070C0"/>
          <w:sz w:val="24"/>
          <w:szCs w:val="24"/>
          <w:lang w:val="en-GB"/>
        </w:rPr>
        <w:t>MiSeq</w:t>
      </w:r>
      <w:proofErr w:type="spellEnd"/>
      <w:r w:rsidRPr="007440EA">
        <w:rPr>
          <w:rFonts w:ascii="Times New Roman" w:hAnsi="Times New Roman" w:cs="Times New Roman"/>
          <w:color w:val="0070C0"/>
          <w:sz w:val="24"/>
          <w:szCs w:val="24"/>
          <w:lang w:val="en-GB"/>
        </w:rPr>
        <w:t xml:space="preserve"> platform to detect the TSSs of EHV-1 transcripts with high resolution. The CAGE-</w:t>
      </w:r>
      <w:proofErr w:type="spellStart"/>
      <w:r w:rsidRPr="007440EA">
        <w:rPr>
          <w:rFonts w:ascii="Times New Roman" w:hAnsi="Times New Roman" w:cs="Times New Roman"/>
          <w:color w:val="0070C0"/>
          <w:sz w:val="24"/>
          <w:szCs w:val="24"/>
          <w:lang w:val="en-GB"/>
        </w:rPr>
        <w:t>Seq</w:t>
      </w:r>
      <w:proofErr w:type="spellEnd"/>
      <w:r w:rsidRPr="007440EA">
        <w:rPr>
          <w:rFonts w:ascii="Times New Roman" w:hAnsi="Times New Roman" w:cs="Times New Roman"/>
          <w:color w:val="0070C0"/>
          <w:sz w:val="24"/>
          <w:szCs w:val="24"/>
          <w:lang w:val="en-GB"/>
        </w:rPr>
        <w:t xml:space="preserve"> data were integrated with </w:t>
      </w:r>
      <w:proofErr w:type="spellStart"/>
      <w:r w:rsidRPr="007440EA">
        <w:rPr>
          <w:rFonts w:ascii="Times New Roman" w:hAnsi="Times New Roman" w:cs="Times New Roman"/>
          <w:color w:val="0070C0"/>
          <w:sz w:val="24"/>
          <w:szCs w:val="24"/>
          <w:lang w:val="en-GB"/>
        </w:rPr>
        <w:t>dcDNA-Seq</w:t>
      </w:r>
      <w:proofErr w:type="spellEnd"/>
      <w:r w:rsidRPr="007440EA">
        <w:rPr>
          <w:rFonts w:ascii="Times New Roman" w:hAnsi="Times New Roman" w:cs="Times New Roman"/>
          <w:color w:val="0070C0"/>
          <w:sz w:val="24"/>
          <w:szCs w:val="24"/>
          <w:lang w:val="en-GB"/>
        </w:rPr>
        <w:t xml:space="preserve"> reads to validate, refine, and expand our previous transcriptome annotation </w:t>
      </w:r>
      <w:r w:rsidR="008C7800" w:rsidRPr="007440EA">
        <w:rPr>
          <w:rFonts w:ascii="Times New Roman" w:hAnsi="Times New Roman" w:cs="Times New Roman"/>
          <w:color w:val="0070C0"/>
          <w:sz w:val="24"/>
          <w:szCs w:val="24"/>
          <w:lang w:val="en-GB"/>
        </w:rPr>
        <w:t xml:space="preserve">[28]. </w:t>
      </w:r>
    </w:p>
    <w:p w14:paraId="78B72801" w14:textId="73EBBB87" w:rsidR="00584677" w:rsidRPr="007440EA" w:rsidRDefault="00584677" w:rsidP="0031603D">
      <w:pPr>
        <w:spacing w:after="120" w:line="240" w:lineRule="auto"/>
        <w:jc w:val="both"/>
        <w:rPr>
          <w:rFonts w:ascii="Times New Roman" w:hAnsi="Times New Roman" w:cs="Times New Roman"/>
          <w:color w:val="0070C0"/>
          <w:sz w:val="24"/>
          <w:szCs w:val="24"/>
          <w:lang w:val="en-GB"/>
        </w:rPr>
      </w:pPr>
      <w:r w:rsidRPr="007440EA">
        <w:rPr>
          <w:rFonts w:ascii="Times New Roman" w:hAnsi="Times New Roman" w:cs="Times New Roman"/>
          <w:color w:val="0070C0"/>
          <w:sz w:val="24"/>
          <w:szCs w:val="24"/>
          <w:lang w:val="en-GB"/>
        </w:rPr>
        <w:t xml:space="preserve">Firstly, we validated transcripts previously annotated in our laboratory using </w:t>
      </w:r>
      <w:proofErr w:type="spellStart"/>
      <w:r w:rsidRPr="007440EA">
        <w:rPr>
          <w:rFonts w:ascii="Times New Roman" w:hAnsi="Times New Roman" w:cs="Times New Roman"/>
          <w:color w:val="0070C0"/>
          <w:sz w:val="24"/>
          <w:szCs w:val="24"/>
          <w:lang w:val="en-GB"/>
        </w:rPr>
        <w:t>dRNA-Seq</w:t>
      </w:r>
      <w:proofErr w:type="spellEnd"/>
      <w:r w:rsidRPr="007440EA">
        <w:rPr>
          <w:rFonts w:ascii="Times New Roman" w:hAnsi="Times New Roman" w:cs="Times New Roman"/>
          <w:color w:val="0070C0"/>
          <w:sz w:val="24"/>
          <w:szCs w:val="24"/>
          <w:lang w:val="en-GB"/>
        </w:rPr>
        <w:t xml:space="preserve"> [28] against the newly acquired CAGE-</w:t>
      </w:r>
      <w:proofErr w:type="spellStart"/>
      <w:r w:rsidRPr="007440EA">
        <w:rPr>
          <w:rFonts w:ascii="Times New Roman" w:hAnsi="Times New Roman" w:cs="Times New Roman"/>
          <w:color w:val="0070C0"/>
          <w:sz w:val="24"/>
          <w:szCs w:val="24"/>
          <w:lang w:val="en-GB"/>
        </w:rPr>
        <w:t>Seq</w:t>
      </w:r>
      <w:proofErr w:type="spellEnd"/>
      <w:r w:rsidRPr="007440EA">
        <w:rPr>
          <w:rFonts w:ascii="Times New Roman" w:hAnsi="Times New Roman" w:cs="Times New Roman"/>
          <w:color w:val="0070C0"/>
          <w:sz w:val="24"/>
          <w:szCs w:val="24"/>
          <w:lang w:val="en-GB"/>
        </w:rPr>
        <w:t xml:space="preserve"> data (</w:t>
      </w:r>
      <w:r w:rsidRPr="007440EA">
        <w:rPr>
          <w:rFonts w:ascii="Times New Roman" w:hAnsi="Times New Roman" w:cs="Times New Roman"/>
          <w:b/>
          <w:color w:val="0070C0"/>
          <w:sz w:val="24"/>
          <w:szCs w:val="24"/>
          <w:lang w:val="en-GB"/>
        </w:rPr>
        <w:t xml:space="preserve">Supplementary Table </w:t>
      </w:r>
      <w:r w:rsidR="00C820E5" w:rsidRPr="007440EA">
        <w:rPr>
          <w:rFonts w:ascii="Times New Roman" w:hAnsi="Times New Roman" w:cs="Times New Roman"/>
          <w:b/>
          <w:color w:val="0070C0"/>
          <w:sz w:val="24"/>
          <w:szCs w:val="24"/>
          <w:lang w:val="en-GB"/>
        </w:rPr>
        <w:t>S</w:t>
      </w:r>
      <w:r w:rsidRPr="007440EA">
        <w:rPr>
          <w:rFonts w:ascii="Times New Roman" w:hAnsi="Times New Roman" w:cs="Times New Roman"/>
          <w:b/>
          <w:color w:val="0070C0"/>
          <w:sz w:val="24"/>
          <w:szCs w:val="24"/>
          <w:lang w:val="en-GB"/>
        </w:rPr>
        <w:t>2</w:t>
      </w:r>
      <w:r w:rsidRPr="007440EA">
        <w:rPr>
          <w:rFonts w:ascii="Times New Roman" w:hAnsi="Times New Roman" w:cs="Times New Roman"/>
          <w:color w:val="0070C0"/>
          <w:sz w:val="24"/>
          <w:szCs w:val="24"/>
          <w:lang w:val="en-GB"/>
        </w:rPr>
        <w:t>). Among the examined transcripts, 251 received the highest level of support (***), indicating robust validation, while 47 showed medium support (**) and 51 had the lowest level (*).</w:t>
      </w:r>
    </w:p>
    <w:p w14:paraId="06D17973" w14:textId="195DEC27" w:rsidR="00FD711A" w:rsidRPr="007440EA" w:rsidRDefault="00251E0F" w:rsidP="0031603D">
      <w:pPr>
        <w:spacing w:after="120" w:line="240" w:lineRule="auto"/>
        <w:jc w:val="both"/>
        <w:rPr>
          <w:rFonts w:ascii="Times New Roman" w:hAnsi="Times New Roman" w:cs="Times New Roman"/>
          <w:color w:val="0070C0"/>
          <w:sz w:val="24"/>
          <w:szCs w:val="24"/>
          <w:lang w:val="en-GB"/>
        </w:rPr>
      </w:pPr>
      <w:r w:rsidRPr="007440EA">
        <w:rPr>
          <w:rFonts w:ascii="Times New Roman" w:hAnsi="Times New Roman" w:cs="Times New Roman"/>
          <w:color w:val="0070C0"/>
          <w:sz w:val="24"/>
          <w:szCs w:val="24"/>
          <w:lang w:val="en-GB"/>
        </w:rPr>
        <w:t xml:space="preserve">Next, we </w:t>
      </w:r>
      <w:proofErr w:type="spellStart"/>
      <w:r w:rsidRPr="007440EA">
        <w:rPr>
          <w:rFonts w:ascii="Times New Roman" w:hAnsi="Times New Roman" w:cs="Times New Roman"/>
          <w:color w:val="0070C0"/>
          <w:sz w:val="24"/>
          <w:szCs w:val="24"/>
          <w:lang w:val="en-GB"/>
        </w:rPr>
        <w:t>analyzed</w:t>
      </w:r>
      <w:proofErr w:type="spellEnd"/>
      <w:r w:rsidRPr="007440EA">
        <w:rPr>
          <w:rFonts w:ascii="Times New Roman" w:hAnsi="Times New Roman" w:cs="Times New Roman"/>
          <w:color w:val="0070C0"/>
          <w:sz w:val="24"/>
          <w:szCs w:val="24"/>
          <w:lang w:val="en-GB"/>
        </w:rPr>
        <w:t xml:space="preserve"> </w:t>
      </w:r>
      <w:proofErr w:type="spellStart"/>
      <w:r w:rsidRPr="007440EA">
        <w:rPr>
          <w:rFonts w:ascii="Times New Roman" w:hAnsi="Times New Roman" w:cs="Times New Roman"/>
          <w:color w:val="0070C0"/>
          <w:sz w:val="24"/>
          <w:szCs w:val="24"/>
          <w:lang w:val="en-GB"/>
        </w:rPr>
        <w:t>dcDNA-Seq</w:t>
      </w:r>
      <w:proofErr w:type="spellEnd"/>
      <w:r w:rsidRPr="007440EA">
        <w:rPr>
          <w:rFonts w:ascii="Times New Roman" w:hAnsi="Times New Roman" w:cs="Times New Roman"/>
          <w:color w:val="0070C0"/>
          <w:sz w:val="24"/>
          <w:szCs w:val="24"/>
          <w:lang w:val="en-GB"/>
        </w:rPr>
        <w:t xml:space="preserve"> reads that could not be assigned to previously annotated transcripts due to TSS differences. By alig</w:t>
      </w:r>
      <w:r w:rsidR="00CF3BFE" w:rsidRPr="007440EA">
        <w:rPr>
          <w:rFonts w:ascii="Times New Roman" w:hAnsi="Times New Roman" w:cs="Times New Roman"/>
          <w:color w:val="0070C0"/>
          <w:sz w:val="24"/>
          <w:szCs w:val="24"/>
          <w:lang w:val="en-GB"/>
        </w:rPr>
        <w:t xml:space="preserve">ning the 5' ends of these reads - </w:t>
      </w:r>
      <w:r w:rsidRPr="007440EA">
        <w:rPr>
          <w:rFonts w:ascii="Times New Roman" w:hAnsi="Times New Roman" w:cs="Times New Roman"/>
          <w:color w:val="0070C0"/>
          <w:sz w:val="24"/>
          <w:szCs w:val="24"/>
          <w:lang w:val="en-GB"/>
        </w:rPr>
        <w:t>validated by correct 5' adap</w:t>
      </w:r>
      <w:r w:rsidR="00CF3BFE" w:rsidRPr="007440EA">
        <w:rPr>
          <w:rFonts w:ascii="Times New Roman" w:hAnsi="Times New Roman" w:cs="Times New Roman"/>
          <w:color w:val="0070C0"/>
          <w:sz w:val="24"/>
          <w:szCs w:val="24"/>
          <w:lang w:val="en-GB"/>
        </w:rPr>
        <w:t>ter sequences (</w:t>
      </w:r>
      <w:proofErr w:type="spellStart"/>
      <w:r w:rsidR="00CF3BFE" w:rsidRPr="007440EA">
        <w:rPr>
          <w:rFonts w:ascii="Times New Roman" w:hAnsi="Times New Roman" w:cs="Times New Roman"/>
          <w:color w:val="0070C0"/>
          <w:sz w:val="24"/>
          <w:szCs w:val="24"/>
          <w:lang w:val="en-GB"/>
        </w:rPr>
        <w:t>LoRTIA</w:t>
      </w:r>
      <w:proofErr w:type="spellEnd"/>
      <w:r w:rsidR="00CF3BFE" w:rsidRPr="007440EA">
        <w:rPr>
          <w:rFonts w:ascii="Times New Roman" w:hAnsi="Times New Roman" w:cs="Times New Roman"/>
          <w:color w:val="0070C0"/>
          <w:sz w:val="24"/>
          <w:szCs w:val="24"/>
          <w:lang w:val="en-GB"/>
        </w:rPr>
        <w:t xml:space="preserve"> pipeline) - </w:t>
      </w:r>
      <w:r w:rsidRPr="007440EA">
        <w:rPr>
          <w:rFonts w:ascii="Times New Roman" w:hAnsi="Times New Roman" w:cs="Times New Roman"/>
          <w:color w:val="0070C0"/>
          <w:sz w:val="24"/>
          <w:szCs w:val="24"/>
          <w:lang w:val="en-GB"/>
        </w:rPr>
        <w:t>to TSS clusters identified by CAGE-</w:t>
      </w:r>
      <w:proofErr w:type="spellStart"/>
      <w:r w:rsidRPr="007440EA">
        <w:rPr>
          <w:rFonts w:ascii="Times New Roman" w:hAnsi="Times New Roman" w:cs="Times New Roman"/>
          <w:color w:val="0070C0"/>
          <w:sz w:val="24"/>
          <w:szCs w:val="24"/>
          <w:lang w:val="en-GB"/>
        </w:rPr>
        <w:t>Seq</w:t>
      </w:r>
      <w:proofErr w:type="spellEnd"/>
      <w:r w:rsidRPr="007440EA">
        <w:rPr>
          <w:rFonts w:ascii="Times New Roman" w:hAnsi="Times New Roman" w:cs="Times New Roman"/>
          <w:color w:val="0070C0"/>
          <w:sz w:val="24"/>
          <w:szCs w:val="24"/>
          <w:lang w:val="en-GB"/>
        </w:rPr>
        <w:t xml:space="preserve"> (</w:t>
      </w:r>
      <w:proofErr w:type="spellStart"/>
      <w:r w:rsidRPr="007440EA">
        <w:rPr>
          <w:rFonts w:ascii="Times New Roman" w:hAnsi="Times New Roman" w:cs="Times New Roman"/>
          <w:color w:val="0070C0"/>
          <w:sz w:val="24"/>
          <w:szCs w:val="24"/>
          <w:lang w:val="en-GB"/>
        </w:rPr>
        <w:t>CAGEfightR</w:t>
      </w:r>
      <w:proofErr w:type="spellEnd"/>
      <w:r w:rsidRPr="007440EA">
        <w:rPr>
          <w:rFonts w:ascii="Times New Roman" w:hAnsi="Times New Roman" w:cs="Times New Roman"/>
          <w:color w:val="0070C0"/>
          <w:sz w:val="24"/>
          <w:szCs w:val="24"/>
          <w:lang w:val="en-GB"/>
        </w:rPr>
        <w:t xml:space="preserve">), we refined TSS annotations and identified distinct TSS peaks within broad clusters (&gt;200 </w:t>
      </w:r>
      <w:proofErr w:type="spellStart"/>
      <w:r w:rsidRPr="007440EA">
        <w:rPr>
          <w:rFonts w:ascii="Times New Roman" w:hAnsi="Times New Roman" w:cs="Times New Roman"/>
          <w:color w:val="0070C0"/>
          <w:sz w:val="24"/>
          <w:szCs w:val="24"/>
          <w:lang w:val="en-GB"/>
        </w:rPr>
        <w:t>bp</w:t>
      </w:r>
      <w:proofErr w:type="spellEnd"/>
      <w:r w:rsidRPr="007440EA">
        <w:rPr>
          <w:rFonts w:ascii="Times New Roman" w:hAnsi="Times New Roman" w:cs="Times New Roman"/>
          <w:color w:val="0070C0"/>
          <w:sz w:val="24"/>
          <w:szCs w:val="24"/>
          <w:lang w:val="en-GB"/>
        </w:rPr>
        <w:t xml:space="preserve">). Final transcripts were constructed by combining these refined TSSs with TESs from our previous annotations. Transcripts were included if they had at least five </w:t>
      </w:r>
      <w:proofErr w:type="spellStart"/>
      <w:r w:rsidRPr="007440EA">
        <w:rPr>
          <w:rFonts w:ascii="Times New Roman" w:hAnsi="Times New Roman" w:cs="Times New Roman"/>
          <w:color w:val="0070C0"/>
          <w:sz w:val="24"/>
          <w:szCs w:val="24"/>
          <w:lang w:val="en-GB"/>
        </w:rPr>
        <w:t>dcDNA-Seq</w:t>
      </w:r>
      <w:proofErr w:type="spellEnd"/>
      <w:r w:rsidRPr="007440EA">
        <w:rPr>
          <w:rFonts w:ascii="Times New Roman" w:hAnsi="Times New Roman" w:cs="Times New Roman"/>
          <w:color w:val="0070C0"/>
          <w:sz w:val="24"/>
          <w:szCs w:val="24"/>
          <w:lang w:val="en-GB"/>
        </w:rPr>
        <w:t xml:space="preserve"> reads with 5' ends aligning to validated TSSs from CAGE-Seq. This integrated approach enabled us to recover and validate 136 transcripts previously excluded due to stringent filtering, as well as identify novel transcripts. In total, we validated and included </w:t>
      </w:r>
      <w:r w:rsidR="00ED0140" w:rsidRPr="007440EA">
        <w:rPr>
          <w:rFonts w:ascii="Times New Roman" w:hAnsi="Times New Roman" w:cs="Times New Roman"/>
          <w:color w:val="7030A0"/>
          <w:sz w:val="24"/>
          <w:szCs w:val="24"/>
          <w:lang w:val="en-GB"/>
        </w:rPr>
        <w:t>169</w:t>
      </w:r>
      <w:r w:rsidRPr="007440EA">
        <w:rPr>
          <w:rFonts w:ascii="Times New Roman" w:hAnsi="Times New Roman" w:cs="Times New Roman"/>
          <w:color w:val="7030A0"/>
          <w:sz w:val="24"/>
          <w:szCs w:val="24"/>
          <w:lang w:val="en-GB"/>
        </w:rPr>
        <w:t xml:space="preserve"> </w:t>
      </w:r>
      <w:r w:rsidRPr="007440EA">
        <w:rPr>
          <w:rFonts w:ascii="Times New Roman" w:hAnsi="Times New Roman" w:cs="Times New Roman"/>
          <w:color w:val="0070C0"/>
          <w:sz w:val="24"/>
          <w:szCs w:val="24"/>
          <w:lang w:val="en-GB"/>
        </w:rPr>
        <w:t>additional transcripts, encompassing novel TSS variants and isoforms that enhance the comprehensiveness of the EHV-1 transcriptome.</w:t>
      </w:r>
      <w:r w:rsidR="00ED0140" w:rsidRPr="007440EA">
        <w:rPr>
          <w:rFonts w:ascii="Times New Roman" w:hAnsi="Times New Roman" w:cs="Times New Roman"/>
          <w:color w:val="0070C0"/>
          <w:sz w:val="24"/>
          <w:szCs w:val="24"/>
          <w:lang w:val="en-GB"/>
        </w:rPr>
        <w:t xml:space="preserve"> </w:t>
      </w:r>
      <w:r w:rsidR="0016186F" w:rsidRPr="007440EA">
        <w:rPr>
          <w:rFonts w:ascii="Times New Roman" w:hAnsi="Times New Roman" w:cs="Times New Roman"/>
          <w:color w:val="7030A0"/>
          <w:sz w:val="24"/>
          <w:szCs w:val="24"/>
          <w:lang w:val="en-GB"/>
        </w:rPr>
        <w:t xml:space="preserve">These transcripts were categorized as follows: </w:t>
      </w:r>
      <w:r w:rsidR="00ED0140" w:rsidRPr="007440EA">
        <w:rPr>
          <w:rFonts w:ascii="Times New Roman" w:hAnsi="Times New Roman" w:cs="Times New Roman"/>
          <w:color w:val="7030A0"/>
          <w:sz w:val="24"/>
          <w:szCs w:val="24"/>
          <w:lang w:val="en-GB"/>
        </w:rPr>
        <w:t>11</w:t>
      </w:r>
      <w:r w:rsidR="0016186F" w:rsidRPr="007440EA">
        <w:rPr>
          <w:rFonts w:ascii="Times New Roman" w:hAnsi="Times New Roman" w:cs="Times New Roman"/>
          <w:color w:val="7030A0"/>
          <w:sz w:val="24"/>
          <w:szCs w:val="24"/>
          <w:lang w:val="en-GB"/>
        </w:rPr>
        <w:t xml:space="preserve"> putative mRNAs (3'-coterminal but 5'-truncated variants), </w:t>
      </w:r>
      <w:r w:rsidR="00ED0140" w:rsidRPr="007440EA">
        <w:rPr>
          <w:rFonts w:ascii="Times New Roman" w:hAnsi="Times New Roman" w:cs="Times New Roman"/>
          <w:color w:val="7030A0"/>
          <w:sz w:val="24"/>
          <w:szCs w:val="24"/>
          <w:lang w:val="en-GB"/>
        </w:rPr>
        <w:t>26</w:t>
      </w:r>
      <w:r w:rsidR="00EF3BD9" w:rsidRPr="007440EA">
        <w:rPr>
          <w:rFonts w:ascii="Times New Roman" w:hAnsi="Times New Roman" w:cs="Times New Roman"/>
          <w:color w:val="7030A0"/>
          <w:sz w:val="24"/>
          <w:szCs w:val="24"/>
          <w:lang w:val="en-GB"/>
        </w:rPr>
        <w:t xml:space="preserve"> non-coding RNAs (</w:t>
      </w:r>
      <w:proofErr w:type="spellStart"/>
      <w:r w:rsidR="00EF3BD9" w:rsidRPr="007440EA">
        <w:rPr>
          <w:rFonts w:ascii="Times New Roman" w:hAnsi="Times New Roman" w:cs="Times New Roman"/>
          <w:color w:val="7030A0"/>
          <w:sz w:val="24"/>
          <w:szCs w:val="24"/>
          <w:lang w:val="en-GB"/>
        </w:rPr>
        <w:t>ncRNAs</w:t>
      </w:r>
      <w:proofErr w:type="spellEnd"/>
      <w:r w:rsidR="00EF3BD9" w:rsidRPr="007440EA">
        <w:rPr>
          <w:rFonts w:ascii="Times New Roman" w:hAnsi="Times New Roman" w:cs="Times New Roman"/>
          <w:color w:val="7030A0"/>
          <w:sz w:val="24"/>
          <w:szCs w:val="24"/>
          <w:lang w:val="en-GB"/>
        </w:rPr>
        <w:t>)</w:t>
      </w:r>
      <w:r w:rsidR="0016186F" w:rsidRPr="007440EA">
        <w:rPr>
          <w:rFonts w:ascii="Times New Roman" w:hAnsi="Times New Roman" w:cs="Times New Roman"/>
          <w:color w:val="7030A0"/>
          <w:sz w:val="24"/>
          <w:szCs w:val="24"/>
          <w:lang w:val="en-GB"/>
        </w:rPr>
        <w:t xml:space="preserve">, 42 long monocistronic transcripts, 38 short monocistronic transcripts, </w:t>
      </w:r>
      <w:r w:rsidR="00ED0140" w:rsidRPr="007440EA">
        <w:rPr>
          <w:rFonts w:ascii="Times New Roman" w:hAnsi="Times New Roman" w:cs="Times New Roman"/>
          <w:color w:val="7030A0"/>
          <w:sz w:val="24"/>
          <w:szCs w:val="24"/>
          <w:lang w:val="en-GB"/>
        </w:rPr>
        <w:t>8</w:t>
      </w:r>
      <w:r w:rsidR="0016186F" w:rsidRPr="007440EA">
        <w:rPr>
          <w:rFonts w:ascii="Times New Roman" w:hAnsi="Times New Roman" w:cs="Times New Roman"/>
          <w:color w:val="7030A0"/>
          <w:sz w:val="24"/>
          <w:szCs w:val="24"/>
          <w:lang w:val="en-GB"/>
        </w:rPr>
        <w:t xml:space="preserve"> long multicistronic transcripts, and 10 short multicistronic transcripts</w:t>
      </w:r>
      <w:r w:rsidRPr="007440EA">
        <w:rPr>
          <w:rFonts w:ascii="Times New Roman" w:hAnsi="Times New Roman" w:cs="Times New Roman"/>
          <w:color w:val="7030A0"/>
          <w:sz w:val="24"/>
          <w:szCs w:val="24"/>
          <w:lang w:val="en-GB"/>
        </w:rPr>
        <w:t xml:space="preserve">. </w:t>
      </w:r>
      <w:r w:rsidRPr="007440EA">
        <w:rPr>
          <w:rFonts w:ascii="Times New Roman" w:hAnsi="Times New Roman" w:cs="Times New Roman"/>
          <w:color w:val="0070C0"/>
          <w:sz w:val="24"/>
          <w:szCs w:val="24"/>
          <w:lang w:val="en-GB"/>
        </w:rPr>
        <w:t xml:space="preserve">Long and short variants share the same ORF as the canonical transcript but differ in their 5' UTR lengths. </w:t>
      </w:r>
      <w:r w:rsidR="00EA628C" w:rsidRPr="007440EA">
        <w:rPr>
          <w:rFonts w:ascii="Times New Roman" w:hAnsi="Times New Roman" w:cs="Times New Roman"/>
          <w:i/>
          <w:color w:val="8064A2" w:themeColor="accent4"/>
          <w:sz w:val="24"/>
          <w:szCs w:val="24"/>
          <w:lang w:val="en-GB"/>
        </w:rPr>
        <w:t>P</w:t>
      </w:r>
      <w:r w:rsidR="00C734B8" w:rsidRPr="007440EA">
        <w:rPr>
          <w:rFonts w:ascii="Times New Roman" w:hAnsi="Times New Roman" w:cs="Times New Roman"/>
          <w:i/>
          <w:iCs/>
          <w:color w:val="8064A2" w:themeColor="accent4"/>
          <w:sz w:val="24"/>
          <w:szCs w:val="24"/>
          <w:lang w:val="en-GB"/>
        </w:rPr>
        <w:t>utative mRNAs</w:t>
      </w:r>
      <w:r w:rsidR="00C734B8" w:rsidRPr="007440EA">
        <w:rPr>
          <w:rFonts w:ascii="Times New Roman" w:hAnsi="Times New Roman" w:cs="Times New Roman"/>
          <w:i/>
          <w:color w:val="8064A2" w:themeColor="accent4"/>
          <w:sz w:val="24"/>
          <w:szCs w:val="24"/>
          <w:lang w:val="en-GB"/>
        </w:rPr>
        <w:t xml:space="preserve"> </w:t>
      </w:r>
      <w:r w:rsidR="00C734B8" w:rsidRPr="007440EA">
        <w:rPr>
          <w:rFonts w:ascii="Times New Roman" w:hAnsi="Times New Roman" w:cs="Times New Roman"/>
          <w:color w:val="7030A0"/>
          <w:sz w:val="24"/>
          <w:szCs w:val="24"/>
          <w:lang w:val="en-GB"/>
        </w:rPr>
        <w:t xml:space="preserve">may encode N-terminally truncated proteins; however, because </w:t>
      </w:r>
      <w:proofErr w:type="spellStart"/>
      <w:r w:rsidR="00C734B8" w:rsidRPr="007440EA">
        <w:rPr>
          <w:rFonts w:ascii="Times New Roman" w:hAnsi="Times New Roman" w:cs="Times New Roman"/>
          <w:color w:val="7030A0"/>
          <w:sz w:val="24"/>
          <w:szCs w:val="24"/>
          <w:lang w:val="en-GB"/>
        </w:rPr>
        <w:t>nanopore</w:t>
      </w:r>
      <w:proofErr w:type="spellEnd"/>
      <w:r w:rsidR="00C734B8" w:rsidRPr="007440EA">
        <w:rPr>
          <w:rFonts w:ascii="Times New Roman" w:hAnsi="Times New Roman" w:cs="Times New Roman"/>
          <w:color w:val="7030A0"/>
          <w:sz w:val="24"/>
          <w:szCs w:val="24"/>
          <w:lang w:val="en-GB"/>
        </w:rPr>
        <w:t xml:space="preserve">-based methods often have less robust </w:t>
      </w:r>
      <w:r w:rsidR="00C734B8" w:rsidRPr="007440EA">
        <w:rPr>
          <w:rFonts w:ascii="Times New Roman" w:hAnsi="Times New Roman" w:cs="Times New Roman"/>
          <w:color w:val="7030A0"/>
          <w:sz w:val="24"/>
          <w:szCs w:val="24"/>
          <w:lang w:val="en-GB"/>
        </w:rPr>
        <w:lastRenderedPageBreak/>
        <w:t xml:space="preserve">5′ support and cytoplasmic recapping can artificially generate truncated 5′ ends, we employed an additional filtering criterion. Specifically, for a 5′-truncated isoform to be included, its TSS had to be corroborated by </w:t>
      </w:r>
      <w:proofErr w:type="spellStart"/>
      <w:r w:rsidR="00C734B8" w:rsidRPr="007440EA">
        <w:rPr>
          <w:rFonts w:ascii="Times New Roman" w:hAnsi="Times New Roman" w:cs="Times New Roman"/>
          <w:color w:val="7030A0"/>
          <w:sz w:val="24"/>
          <w:szCs w:val="24"/>
          <w:lang w:val="en-GB"/>
        </w:rPr>
        <w:t>dRNA-Seq</w:t>
      </w:r>
      <w:proofErr w:type="spellEnd"/>
      <w:r w:rsidR="00C734B8" w:rsidRPr="007440EA">
        <w:rPr>
          <w:rFonts w:ascii="Times New Roman" w:hAnsi="Times New Roman" w:cs="Times New Roman"/>
          <w:color w:val="7030A0"/>
          <w:sz w:val="24"/>
          <w:szCs w:val="24"/>
          <w:lang w:val="en-GB"/>
        </w:rPr>
        <w:t xml:space="preserve"> data and achieve at least 5% expression (as determined by CAGE-</w:t>
      </w:r>
      <w:proofErr w:type="spellStart"/>
      <w:r w:rsidR="00C734B8" w:rsidRPr="007440EA">
        <w:rPr>
          <w:rFonts w:ascii="Times New Roman" w:hAnsi="Times New Roman" w:cs="Times New Roman"/>
          <w:color w:val="7030A0"/>
          <w:sz w:val="24"/>
          <w:szCs w:val="24"/>
          <w:lang w:val="en-GB"/>
        </w:rPr>
        <w:t>Seq</w:t>
      </w:r>
      <w:proofErr w:type="spellEnd"/>
      <w:r w:rsidR="00C734B8" w:rsidRPr="007440EA">
        <w:rPr>
          <w:rFonts w:ascii="Times New Roman" w:hAnsi="Times New Roman" w:cs="Times New Roman"/>
          <w:color w:val="7030A0"/>
          <w:sz w:val="24"/>
          <w:szCs w:val="24"/>
          <w:lang w:val="en-GB"/>
        </w:rPr>
        <w:t xml:space="preserve">) relative to its canonical transcript. </w:t>
      </w:r>
    </w:p>
    <w:p w14:paraId="2C3295F1" w14:textId="28D236A6" w:rsidR="008C7800" w:rsidRPr="007440EA" w:rsidRDefault="00251E0F" w:rsidP="0031603D">
      <w:pPr>
        <w:spacing w:after="120" w:line="240" w:lineRule="auto"/>
        <w:jc w:val="both"/>
        <w:rPr>
          <w:rFonts w:ascii="Times New Roman" w:hAnsi="Times New Roman" w:cs="Times New Roman"/>
          <w:color w:val="8064A2" w:themeColor="accent4"/>
          <w:sz w:val="24"/>
          <w:szCs w:val="24"/>
          <w:lang w:val="en-GB"/>
        </w:rPr>
      </w:pPr>
      <w:r w:rsidRPr="007440EA">
        <w:rPr>
          <w:rFonts w:ascii="Times New Roman" w:hAnsi="Times New Roman" w:cs="Times New Roman"/>
          <w:color w:val="8064A2" w:themeColor="accent4"/>
          <w:sz w:val="24"/>
          <w:szCs w:val="24"/>
          <w:lang w:val="en-GB"/>
        </w:rPr>
        <w:t>Details on the</w:t>
      </w:r>
      <w:r w:rsidR="00EA628C" w:rsidRPr="007440EA">
        <w:rPr>
          <w:rFonts w:ascii="Times New Roman" w:hAnsi="Times New Roman" w:cs="Times New Roman"/>
          <w:color w:val="8064A2" w:themeColor="accent4"/>
          <w:sz w:val="24"/>
          <w:szCs w:val="24"/>
          <w:lang w:val="en-GB"/>
        </w:rPr>
        <w:t xml:space="preserve"> previously annotated and novel transcripts, along with </w:t>
      </w:r>
      <w:r w:rsidR="00EA628C" w:rsidRPr="007440EA">
        <w:rPr>
          <w:rFonts w:ascii="Times New Roman" w:hAnsi="Times New Roman" w:cs="Times New Roman"/>
          <w:color w:val="8064A2" w:themeColor="accent4"/>
          <w:sz w:val="24"/>
          <w:szCs w:val="24"/>
          <w:lang w:val="en-GB"/>
        </w:rPr>
        <w:t>their levels of support based on our validation criteria</w:t>
      </w:r>
      <w:r w:rsidR="00EA628C" w:rsidRPr="007440EA">
        <w:rPr>
          <w:rFonts w:ascii="Times New Roman" w:hAnsi="Times New Roman" w:cs="Times New Roman"/>
          <w:color w:val="8064A2" w:themeColor="accent4"/>
          <w:sz w:val="24"/>
          <w:szCs w:val="24"/>
          <w:lang w:val="en-GB"/>
        </w:rPr>
        <w:t xml:space="preserve"> in the</w:t>
      </w:r>
      <w:r w:rsidRPr="007440EA">
        <w:rPr>
          <w:rFonts w:ascii="Times New Roman" w:hAnsi="Times New Roman" w:cs="Times New Roman"/>
          <w:color w:val="8064A2" w:themeColor="accent4"/>
          <w:sz w:val="24"/>
          <w:szCs w:val="24"/>
          <w:lang w:val="en-GB"/>
        </w:rPr>
        <w:t xml:space="preserve"> CAGE-</w:t>
      </w:r>
      <w:proofErr w:type="spellStart"/>
      <w:r w:rsidRPr="007440EA">
        <w:rPr>
          <w:rFonts w:ascii="Times New Roman" w:hAnsi="Times New Roman" w:cs="Times New Roman"/>
          <w:color w:val="8064A2" w:themeColor="accent4"/>
          <w:sz w:val="24"/>
          <w:szCs w:val="24"/>
          <w:lang w:val="en-GB"/>
        </w:rPr>
        <w:t>Seq</w:t>
      </w:r>
      <w:proofErr w:type="spellEnd"/>
      <w:r w:rsidRPr="007440EA">
        <w:rPr>
          <w:rFonts w:ascii="Times New Roman" w:hAnsi="Times New Roman" w:cs="Times New Roman"/>
          <w:color w:val="8064A2" w:themeColor="accent4"/>
          <w:sz w:val="24"/>
          <w:szCs w:val="24"/>
          <w:lang w:val="en-GB"/>
        </w:rPr>
        <w:t xml:space="preserve"> </w:t>
      </w:r>
      <w:r w:rsidR="00EA628C" w:rsidRPr="007440EA">
        <w:rPr>
          <w:rFonts w:ascii="Times New Roman" w:hAnsi="Times New Roman" w:cs="Times New Roman"/>
          <w:color w:val="8064A2" w:themeColor="accent4"/>
          <w:sz w:val="24"/>
          <w:szCs w:val="24"/>
          <w:lang w:val="en-GB"/>
        </w:rPr>
        <w:t xml:space="preserve">and </w:t>
      </w:r>
      <w:proofErr w:type="spellStart"/>
      <w:r w:rsidR="00EA628C" w:rsidRPr="007440EA">
        <w:rPr>
          <w:rFonts w:ascii="Times New Roman" w:hAnsi="Times New Roman" w:cs="Times New Roman"/>
          <w:color w:val="8064A2" w:themeColor="accent4"/>
          <w:sz w:val="24"/>
          <w:szCs w:val="24"/>
          <w:lang w:val="en-GB"/>
        </w:rPr>
        <w:t>dRNA</w:t>
      </w:r>
      <w:r w:rsidR="00EA628C" w:rsidRPr="007440EA">
        <w:rPr>
          <w:rFonts w:ascii="Times New Roman" w:hAnsi="Times New Roman" w:cs="Times New Roman"/>
          <w:color w:val="8064A2" w:themeColor="accent4"/>
          <w:sz w:val="24"/>
          <w:szCs w:val="24"/>
          <w:lang w:val="en-GB"/>
        </w:rPr>
        <w:t>-Seq</w:t>
      </w:r>
      <w:proofErr w:type="spellEnd"/>
      <w:r w:rsidR="00EA628C" w:rsidRPr="007440EA">
        <w:rPr>
          <w:rFonts w:ascii="Times New Roman" w:hAnsi="Times New Roman" w:cs="Times New Roman"/>
          <w:color w:val="8064A2" w:themeColor="accent4"/>
          <w:sz w:val="24"/>
          <w:szCs w:val="24"/>
          <w:lang w:val="en-GB"/>
        </w:rPr>
        <w:t xml:space="preserve"> </w:t>
      </w:r>
      <w:r w:rsidR="00EA628C" w:rsidRPr="007440EA">
        <w:rPr>
          <w:rFonts w:ascii="Times New Roman" w:hAnsi="Times New Roman" w:cs="Times New Roman"/>
          <w:color w:val="8064A2" w:themeColor="accent4"/>
          <w:sz w:val="24"/>
          <w:szCs w:val="24"/>
          <w:lang w:val="en-GB"/>
        </w:rPr>
        <w:t xml:space="preserve">data and </w:t>
      </w:r>
      <w:r w:rsidRPr="007440EA">
        <w:rPr>
          <w:rFonts w:ascii="Times New Roman" w:hAnsi="Times New Roman" w:cs="Times New Roman"/>
          <w:color w:val="8064A2" w:themeColor="accent4"/>
          <w:sz w:val="24"/>
          <w:szCs w:val="24"/>
          <w:lang w:val="en-GB"/>
        </w:rPr>
        <w:t>their counts</w:t>
      </w:r>
      <w:r w:rsidR="00EA628C" w:rsidRPr="007440EA">
        <w:rPr>
          <w:rFonts w:ascii="Times New Roman" w:hAnsi="Times New Roman" w:cs="Times New Roman"/>
          <w:color w:val="8064A2" w:themeColor="accent4"/>
          <w:sz w:val="24"/>
          <w:szCs w:val="24"/>
          <w:lang w:val="en-GB"/>
        </w:rPr>
        <w:t xml:space="preserve"> </w:t>
      </w:r>
      <w:r w:rsidRPr="007440EA">
        <w:rPr>
          <w:rFonts w:ascii="Times New Roman" w:hAnsi="Times New Roman" w:cs="Times New Roman"/>
          <w:color w:val="8064A2" w:themeColor="accent4"/>
          <w:sz w:val="24"/>
          <w:szCs w:val="24"/>
          <w:lang w:val="en-GB"/>
        </w:rPr>
        <w:t xml:space="preserve">across </w:t>
      </w:r>
      <w:r w:rsidR="00EA628C" w:rsidRPr="007440EA">
        <w:rPr>
          <w:rFonts w:ascii="Times New Roman" w:hAnsi="Times New Roman" w:cs="Times New Roman"/>
          <w:color w:val="8064A2" w:themeColor="accent4"/>
          <w:sz w:val="24"/>
          <w:szCs w:val="24"/>
          <w:lang w:val="en-GB"/>
        </w:rPr>
        <w:t xml:space="preserve">the </w:t>
      </w:r>
      <w:proofErr w:type="spellStart"/>
      <w:r w:rsidR="00EA628C" w:rsidRPr="007440EA">
        <w:rPr>
          <w:rFonts w:ascii="Times New Roman" w:hAnsi="Times New Roman" w:cs="Times New Roman"/>
          <w:color w:val="8064A2" w:themeColor="accent4"/>
          <w:sz w:val="24"/>
          <w:szCs w:val="24"/>
          <w:lang w:val="en-GB"/>
        </w:rPr>
        <w:t>dcDNA</w:t>
      </w:r>
      <w:proofErr w:type="spellEnd"/>
      <w:r w:rsidR="00EA628C" w:rsidRPr="007440EA">
        <w:rPr>
          <w:rFonts w:ascii="Times New Roman" w:hAnsi="Times New Roman" w:cs="Times New Roman"/>
          <w:color w:val="8064A2" w:themeColor="accent4"/>
          <w:sz w:val="24"/>
          <w:szCs w:val="24"/>
          <w:lang w:val="en-GB"/>
        </w:rPr>
        <w:t xml:space="preserve"> </w:t>
      </w:r>
      <w:r w:rsidRPr="007440EA">
        <w:rPr>
          <w:rFonts w:ascii="Times New Roman" w:hAnsi="Times New Roman" w:cs="Times New Roman"/>
          <w:color w:val="8064A2" w:themeColor="accent4"/>
          <w:sz w:val="24"/>
          <w:szCs w:val="24"/>
          <w:lang w:val="en-GB"/>
        </w:rPr>
        <w:t xml:space="preserve">samples, are provided in </w:t>
      </w:r>
      <w:r w:rsidRPr="007440EA">
        <w:rPr>
          <w:rFonts w:ascii="Times New Roman" w:hAnsi="Times New Roman" w:cs="Times New Roman"/>
          <w:b/>
          <w:color w:val="8064A2" w:themeColor="accent4"/>
          <w:sz w:val="24"/>
          <w:szCs w:val="24"/>
          <w:lang w:val="en-GB"/>
        </w:rPr>
        <w:t xml:space="preserve">Supplementary Table </w:t>
      </w:r>
      <w:r w:rsidR="00C820E5" w:rsidRPr="007440EA">
        <w:rPr>
          <w:rFonts w:ascii="Times New Roman" w:hAnsi="Times New Roman" w:cs="Times New Roman"/>
          <w:b/>
          <w:color w:val="8064A2" w:themeColor="accent4"/>
          <w:sz w:val="24"/>
          <w:szCs w:val="24"/>
          <w:lang w:val="en-GB"/>
        </w:rPr>
        <w:t>S</w:t>
      </w:r>
      <w:r w:rsidRPr="007440EA">
        <w:rPr>
          <w:rFonts w:ascii="Times New Roman" w:hAnsi="Times New Roman" w:cs="Times New Roman"/>
          <w:b/>
          <w:color w:val="8064A2" w:themeColor="accent4"/>
          <w:sz w:val="24"/>
          <w:szCs w:val="24"/>
          <w:lang w:val="en-GB"/>
        </w:rPr>
        <w:t>2</w:t>
      </w:r>
      <w:r w:rsidRPr="007440EA">
        <w:rPr>
          <w:rFonts w:ascii="Times New Roman" w:hAnsi="Times New Roman" w:cs="Times New Roman"/>
          <w:color w:val="8064A2" w:themeColor="accent4"/>
          <w:sz w:val="24"/>
          <w:szCs w:val="24"/>
          <w:lang w:val="en-GB"/>
        </w:rPr>
        <w:t xml:space="preserve">. </w:t>
      </w:r>
    </w:p>
    <w:p w14:paraId="4F1AE36B" w14:textId="0E48C57A" w:rsidR="001B069C" w:rsidRPr="007440EA" w:rsidRDefault="001B069C" w:rsidP="0031603D">
      <w:pPr>
        <w:spacing w:after="120" w:line="240" w:lineRule="auto"/>
        <w:rPr>
          <w:rFonts w:ascii="Times New Roman" w:hAnsi="Times New Roman" w:cs="Times New Roman"/>
          <w:b/>
          <w:color w:val="0070C0"/>
          <w:sz w:val="24"/>
          <w:szCs w:val="24"/>
          <w:lang w:val="en-GB"/>
        </w:rPr>
      </w:pPr>
      <w:r w:rsidRPr="007440EA">
        <w:rPr>
          <w:rFonts w:ascii="Times New Roman" w:hAnsi="Times New Roman" w:cs="Times New Roman"/>
          <w:b/>
          <w:sz w:val="24"/>
          <w:szCs w:val="24"/>
          <w:lang w:val="en-GB"/>
        </w:rPr>
        <w:t>Kinetic</w:t>
      </w:r>
      <w:r w:rsidR="008A033A" w:rsidRPr="007440EA">
        <w:rPr>
          <w:rFonts w:ascii="Times New Roman" w:hAnsi="Times New Roman" w:cs="Times New Roman"/>
          <w:b/>
          <w:sz w:val="24"/>
          <w:szCs w:val="24"/>
          <w:lang w:val="en-GB"/>
        </w:rPr>
        <w:t xml:space="preserve"> characterization of TSSs, TESs</w:t>
      </w:r>
      <w:r w:rsidR="00960339" w:rsidRPr="007440EA">
        <w:rPr>
          <w:rFonts w:ascii="Times New Roman" w:hAnsi="Times New Roman" w:cs="Times New Roman"/>
          <w:b/>
          <w:sz w:val="24"/>
          <w:szCs w:val="24"/>
          <w:lang w:val="en-GB"/>
        </w:rPr>
        <w:t xml:space="preserve"> and canonical t</w:t>
      </w:r>
      <w:r w:rsidR="00477F2F" w:rsidRPr="007440EA">
        <w:rPr>
          <w:rFonts w:ascii="Times New Roman" w:hAnsi="Times New Roman" w:cs="Times New Roman"/>
          <w:b/>
          <w:sz w:val="24"/>
          <w:szCs w:val="24"/>
          <w:lang w:val="en-GB"/>
        </w:rPr>
        <w:t>ranscripts</w:t>
      </w:r>
    </w:p>
    <w:p w14:paraId="0534E439" w14:textId="244E77F1" w:rsidR="007408BD" w:rsidRPr="007440EA" w:rsidRDefault="00BE1D23" w:rsidP="0031603D">
      <w:pPr>
        <w:spacing w:after="120" w:line="240" w:lineRule="auto"/>
        <w:jc w:val="both"/>
        <w:outlineLvl w:val="2"/>
        <w:rPr>
          <w:rFonts w:ascii="Times New Roman" w:hAnsi="Times New Roman" w:cs="Times New Roman"/>
          <w:color w:val="0070C0"/>
          <w:sz w:val="24"/>
          <w:szCs w:val="24"/>
          <w:lang w:val="en-GB"/>
        </w:rPr>
      </w:pPr>
      <w:r w:rsidRPr="007440EA">
        <w:rPr>
          <w:rFonts w:ascii="Times New Roman" w:hAnsi="Times New Roman" w:cs="Times New Roman"/>
          <w:sz w:val="24"/>
          <w:szCs w:val="24"/>
          <w:lang w:val="en-GB"/>
        </w:rPr>
        <w:t xml:space="preserve">We next explored the dynamics of TSSs, TESs, and canonical transcripts over the infection cycle and compared these findings with the traditional IE, E, and L kinetic classes. </w:t>
      </w:r>
      <w:r w:rsidR="00360169" w:rsidRPr="007440EA">
        <w:rPr>
          <w:rFonts w:ascii="Times New Roman" w:hAnsi="Times New Roman" w:cs="Times New Roman"/>
          <w:color w:val="0070C0"/>
          <w:sz w:val="24"/>
          <w:szCs w:val="24"/>
          <w:lang w:val="en-GB"/>
        </w:rPr>
        <w:t xml:space="preserve">The time points associated with IE, E, and L genes are as follows: IE genes are highly expressed at 1–2 </w:t>
      </w:r>
      <w:proofErr w:type="spellStart"/>
      <w:r w:rsidR="00360169" w:rsidRPr="007440EA">
        <w:rPr>
          <w:rFonts w:ascii="Times New Roman" w:hAnsi="Times New Roman" w:cs="Times New Roman"/>
          <w:color w:val="0070C0"/>
          <w:sz w:val="24"/>
          <w:szCs w:val="24"/>
          <w:lang w:val="en-GB"/>
        </w:rPr>
        <w:t>hpi</w:t>
      </w:r>
      <w:proofErr w:type="spellEnd"/>
      <w:r w:rsidR="00360169" w:rsidRPr="007440EA">
        <w:rPr>
          <w:rFonts w:ascii="Times New Roman" w:hAnsi="Times New Roman" w:cs="Times New Roman"/>
          <w:color w:val="0070C0"/>
          <w:sz w:val="24"/>
          <w:szCs w:val="24"/>
          <w:lang w:val="en-GB"/>
        </w:rPr>
        <w:t xml:space="preserve">, E genes predominate between 2–6 </w:t>
      </w:r>
      <w:proofErr w:type="spellStart"/>
      <w:r w:rsidR="00360169" w:rsidRPr="007440EA">
        <w:rPr>
          <w:rFonts w:ascii="Times New Roman" w:hAnsi="Times New Roman" w:cs="Times New Roman"/>
          <w:color w:val="0070C0"/>
          <w:sz w:val="24"/>
          <w:szCs w:val="24"/>
          <w:lang w:val="en-GB"/>
        </w:rPr>
        <w:t>hpi</w:t>
      </w:r>
      <w:proofErr w:type="spellEnd"/>
      <w:r w:rsidR="00360169" w:rsidRPr="007440EA">
        <w:rPr>
          <w:rFonts w:ascii="Times New Roman" w:hAnsi="Times New Roman" w:cs="Times New Roman"/>
          <w:color w:val="0070C0"/>
          <w:sz w:val="24"/>
          <w:szCs w:val="24"/>
          <w:lang w:val="en-GB"/>
        </w:rPr>
        <w:t xml:space="preserve">, and L genes are expressed after 6 </w:t>
      </w:r>
      <w:proofErr w:type="spellStart"/>
      <w:r w:rsidR="00360169" w:rsidRPr="007440EA">
        <w:rPr>
          <w:rFonts w:ascii="Times New Roman" w:hAnsi="Times New Roman" w:cs="Times New Roman"/>
          <w:color w:val="0070C0"/>
          <w:sz w:val="24"/>
          <w:szCs w:val="24"/>
          <w:lang w:val="en-GB"/>
        </w:rPr>
        <w:t>hpi</w:t>
      </w:r>
      <w:proofErr w:type="spellEnd"/>
      <w:r w:rsidR="00360169" w:rsidRPr="007440EA">
        <w:rPr>
          <w:rFonts w:ascii="Times New Roman" w:hAnsi="Times New Roman" w:cs="Times New Roman"/>
          <w:color w:val="0070C0"/>
          <w:sz w:val="24"/>
          <w:szCs w:val="24"/>
          <w:lang w:val="en-GB"/>
        </w:rPr>
        <w:t xml:space="preserve">, with peak expression observed at 8–12 </w:t>
      </w:r>
      <w:proofErr w:type="spellStart"/>
      <w:r w:rsidR="00360169" w:rsidRPr="007440EA">
        <w:rPr>
          <w:rFonts w:ascii="Times New Roman" w:hAnsi="Times New Roman" w:cs="Times New Roman"/>
          <w:color w:val="0070C0"/>
          <w:sz w:val="24"/>
          <w:szCs w:val="24"/>
          <w:lang w:val="en-GB"/>
        </w:rPr>
        <w:t>hpi</w:t>
      </w:r>
      <w:proofErr w:type="spellEnd"/>
      <w:r w:rsidR="00360169" w:rsidRPr="007440EA">
        <w:rPr>
          <w:rFonts w:ascii="Times New Roman" w:hAnsi="Times New Roman" w:cs="Times New Roman"/>
          <w:color w:val="0070C0"/>
          <w:sz w:val="24"/>
          <w:szCs w:val="24"/>
          <w:lang w:val="en-GB"/>
        </w:rPr>
        <w:t xml:space="preserve"> and beyond. These time frames are consistent with established </w:t>
      </w:r>
      <w:proofErr w:type="spellStart"/>
      <w:r w:rsidR="00360169" w:rsidRPr="007440EA">
        <w:rPr>
          <w:rFonts w:ascii="Times New Roman" w:hAnsi="Times New Roman" w:cs="Times New Roman"/>
          <w:color w:val="0070C0"/>
          <w:sz w:val="24"/>
          <w:szCs w:val="24"/>
          <w:lang w:val="en-GB"/>
        </w:rPr>
        <w:t>alphaherpesvirus</w:t>
      </w:r>
      <w:proofErr w:type="spellEnd"/>
      <w:r w:rsidR="00360169" w:rsidRPr="007440EA">
        <w:rPr>
          <w:rFonts w:ascii="Times New Roman" w:hAnsi="Times New Roman" w:cs="Times New Roman"/>
          <w:color w:val="0070C0"/>
          <w:sz w:val="24"/>
          <w:szCs w:val="24"/>
          <w:lang w:val="en-GB"/>
        </w:rPr>
        <w:t xml:space="preserve"> kinetics.</w:t>
      </w:r>
    </w:p>
    <w:p w14:paraId="492779FA" w14:textId="6E105FB7" w:rsidR="0096152B" w:rsidRPr="007440EA" w:rsidRDefault="00464F85" w:rsidP="0031603D">
      <w:pPr>
        <w:spacing w:after="120" w:line="240" w:lineRule="auto"/>
        <w:jc w:val="both"/>
        <w:outlineLvl w:val="2"/>
        <w:rPr>
          <w:rFonts w:ascii="Times New Roman" w:hAnsi="Times New Roman"/>
          <w:b/>
          <w:i/>
          <w:color w:val="0070C0"/>
          <w:sz w:val="24"/>
          <w:szCs w:val="24"/>
          <w:lang w:val="en-GB"/>
        </w:rPr>
      </w:pPr>
      <w:r w:rsidRPr="007440EA">
        <w:rPr>
          <w:rFonts w:ascii="Times New Roman" w:hAnsi="Times New Roman"/>
          <w:b/>
          <w:i/>
          <w:color w:val="0070C0"/>
          <w:sz w:val="24"/>
          <w:szCs w:val="24"/>
          <w:lang w:val="en-GB"/>
        </w:rPr>
        <w:t>TSS expression</w:t>
      </w:r>
      <w:r w:rsidR="00AB73DA" w:rsidRPr="007440EA">
        <w:rPr>
          <w:rFonts w:ascii="Times New Roman" w:hAnsi="Times New Roman"/>
          <w:b/>
          <w:i/>
          <w:color w:val="0070C0"/>
          <w:sz w:val="24"/>
          <w:szCs w:val="24"/>
          <w:lang w:val="en-GB"/>
        </w:rPr>
        <w:t xml:space="preserve"> kinetics</w:t>
      </w:r>
    </w:p>
    <w:p w14:paraId="1CE6FC05" w14:textId="4E471B46" w:rsidR="001C33C7" w:rsidRPr="007440EA" w:rsidRDefault="0096152B" w:rsidP="0031603D">
      <w:pPr>
        <w:spacing w:after="120" w:line="240" w:lineRule="auto"/>
        <w:jc w:val="both"/>
        <w:rPr>
          <w:rFonts w:ascii="Times New Roman" w:hAnsi="Times New Roman"/>
          <w:sz w:val="24"/>
          <w:lang w:val="en-GB"/>
        </w:rPr>
      </w:pPr>
      <w:r w:rsidRPr="007440EA">
        <w:rPr>
          <w:rFonts w:ascii="Times New Roman" w:hAnsi="Times New Roman"/>
          <w:sz w:val="24"/>
          <w:lang w:val="en-GB"/>
        </w:rPr>
        <w:t xml:space="preserve">Our temporal expression analysis </w:t>
      </w:r>
      <w:r w:rsidR="00803E33" w:rsidRPr="007440EA">
        <w:rPr>
          <w:rFonts w:ascii="Times New Roman" w:hAnsi="Times New Roman"/>
          <w:sz w:val="24"/>
          <w:lang w:val="en-GB"/>
        </w:rPr>
        <w:t>provided</w:t>
      </w:r>
      <w:r w:rsidRPr="007440EA">
        <w:rPr>
          <w:rFonts w:ascii="Times New Roman" w:hAnsi="Times New Roman"/>
          <w:sz w:val="24"/>
          <w:lang w:val="en-GB"/>
        </w:rPr>
        <w:t xml:space="preserve"> </w:t>
      </w:r>
      <w:r w:rsidR="00803E33" w:rsidRPr="007440EA">
        <w:rPr>
          <w:rFonts w:ascii="Times New Roman" w:hAnsi="Times New Roman"/>
          <w:sz w:val="24"/>
          <w:lang w:val="en-GB"/>
        </w:rPr>
        <w:t>important</w:t>
      </w:r>
      <w:r w:rsidRPr="007440EA">
        <w:rPr>
          <w:rFonts w:ascii="Times New Roman" w:hAnsi="Times New Roman"/>
          <w:sz w:val="24"/>
          <w:lang w:val="en-GB"/>
        </w:rPr>
        <w:t xml:space="preserve"> insights into the regulation of EHV-1 genes over the course of infection (</w:t>
      </w:r>
      <w:r w:rsidRPr="007440EA">
        <w:rPr>
          <w:rFonts w:ascii="Times New Roman" w:hAnsi="Times New Roman"/>
          <w:b/>
          <w:sz w:val="24"/>
          <w:lang w:val="en-GB"/>
        </w:rPr>
        <w:t>Figure 1</w:t>
      </w:r>
      <w:r w:rsidRPr="007440EA">
        <w:rPr>
          <w:rFonts w:ascii="Times New Roman" w:hAnsi="Times New Roman"/>
          <w:sz w:val="24"/>
          <w:lang w:val="en-GB"/>
        </w:rPr>
        <w:t xml:space="preserve"> and </w:t>
      </w:r>
      <w:r w:rsidRPr="007440EA">
        <w:rPr>
          <w:rFonts w:ascii="Times New Roman" w:hAnsi="Times New Roman"/>
          <w:b/>
          <w:sz w:val="24"/>
          <w:lang w:val="en-GB"/>
        </w:rPr>
        <w:t xml:space="preserve">Supplementary Figure </w:t>
      </w:r>
      <w:r w:rsidR="00965600" w:rsidRPr="007440EA">
        <w:rPr>
          <w:rFonts w:ascii="Times New Roman" w:hAnsi="Times New Roman"/>
          <w:b/>
          <w:sz w:val="24"/>
          <w:lang w:val="en-GB"/>
        </w:rPr>
        <w:t>S</w:t>
      </w:r>
      <w:r w:rsidRPr="007440EA">
        <w:rPr>
          <w:rFonts w:ascii="Times New Roman" w:hAnsi="Times New Roman"/>
          <w:b/>
          <w:sz w:val="24"/>
          <w:lang w:val="en-GB"/>
        </w:rPr>
        <w:t>1</w:t>
      </w:r>
      <w:r w:rsidRPr="007440EA">
        <w:rPr>
          <w:rFonts w:ascii="Times New Roman" w:hAnsi="Times New Roman"/>
          <w:sz w:val="24"/>
          <w:lang w:val="en-GB"/>
        </w:rPr>
        <w:t xml:space="preserve">). For instance, early genes such as </w:t>
      </w:r>
      <w:r w:rsidR="001C33C7" w:rsidRPr="007440EA">
        <w:rPr>
          <w:rFonts w:ascii="Times New Roman" w:eastAsia="Times New Roman" w:hAnsi="Times New Roman" w:cs="Times New Roman"/>
          <w:color w:val="0070C0"/>
          <w:sz w:val="24"/>
          <w:szCs w:val="24"/>
          <w:lang w:val="en-GB" w:eastAsia="en-GB"/>
        </w:rPr>
        <w:t xml:space="preserve">ORF20, ORF21, ORF30, ORF31, and ORF63 </w:t>
      </w:r>
      <w:r w:rsidRPr="007440EA">
        <w:rPr>
          <w:rFonts w:ascii="Times New Roman" w:hAnsi="Times New Roman"/>
          <w:sz w:val="24"/>
          <w:lang w:val="en-GB"/>
        </w:rPr>
        <w:t xml:space="preserve">exhibited peak TSS activities as early as 2 </w:t>
      </w:r>
      <w:proofErr w:type="spellStart"/>
      <w:r w:rsidR="00D245C0" w:rsidRPr="007440EA">
        <w:rPr>
          <w:rFonts w:ascii="Times New Roman" w:hAnsi="Times New Roman"/>
          <w:sz w:val="24"/>
          <w:lang w:val="en-GB"/>
        </w:rPr>
        <w:t>hpi</w:t>
      </w:r>
      <w:proofErr w:type="spellEnd"/>
      <w:r w:rsidRPr="007440EA">
        <w:rPr>
          <w:rFonts w:ascii="Times New Roman" w:hAnsi="Times New Roman"/>
          <w:sz w:val="24"/>
          <w:lang w:val="en-GB"/>
        </w:rPr>
        <w:t xml:space="preserve">, followed by a gradual decline. Conversely, late genes, including </w:t>
      </w:r>
      <w:r w:rsidR="001C33C7" w:rsidRPr="007440EA">
        <w:rPr>
          <w:rFonts w:ascii="Times New Roman" w:eastAsia="Times New Roman" w:hAnsi="Times New Roman" w:cs="Times New Roman"/>
          <w:color w:val="0070C0"/>
          <w:sz w:val="24"/>
          <w:szCs w:val="24"/>
          <w:lang w:val="en-GB" w:eastAsia="en-GB"/>
        </w:rPr>
        <w:t>ORF11, ORF14, ORF22</w:t>
      </w:r>
      <w:r w:rsidR="001C33C7" w:rsidRPr="007440EA">
        <w:rPr>
          <w:rFonts w:ascii="Times New Roman" w:eastAsia="Times New Roman" w:hAnsi="Times New Roman" w:cs="Times New Roman"/>
          <w:color w:val="7030A0"/>
          <w:sz w:val="24"/>
          <w:szCs w:val="24"/>
          <w:lang w:val="en-GB" w:eastAsia="en-GB"/>
        </w:rPr>
        <w:t>, and ORF73,</w:t>
      </w:r>
      <w:r w:rsidRPr="007440EA">
        <w:rPr>
          <w:rFonts w:ascii="Times New Roman" w:hAnsi="Times New Roman"/>
          <w:color w:val="7030A0"/>
          <w:sz w:val="24"/>
          <w:lang w:val="en-GB"/>
        </w:rPr>
        <w:t xml:space="preserve"> </w:t>
      </w:r>
      <w:r w:rsidRPr="007440EA">
        <w:rPr>
          <w:rFonts w:ascii="Times New Roman" w:hAnsi="Times New Roman"/>
          <w:sz w:val="24"/>
          <w:lang w:val="en-GB"/>
        </w:rPr>
        <w:t xml:space="preserve">began to show substantial TSS activity starting from 4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reaching their maxima around 8 to 12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w:t>
      </w:r>
      <w:r w:rsidR="00A172B3" w:rsidRPr="007440EA">
        <w:rPr>
          <w:rFonts w:ascii="Times New Roman" w:eastAsia="Times New Roman" w:hAnsi="Times New Roman" w:cs="Times New Roman"/>
          <w:sz w:val="24"/>
          <w:szCs w:val="24"/>
          <w:lang w:val="en-GB" w:eastAsia="en-GB"/>
        </w:rPr>
        <w:t xml:space="preserve">This pattern is consistent with the known function of these genes in either DNA synthesis (E genes) or in producing structural components necessary for </w:t>
      </w:r>
      <w:proofErr w:type="spellStart"/>
      <w:r w:rsidR="00A172B3" w:rsidRPr="007440EA">
        <w:rPr>
          <w:rFonts w:ascii="Times New Roman" w:eastAsia="Times New Roman" w:hAnsi="Times New Roman" w:cs="Times New Roman"/>
          <w:sz w:val="24"/>
          <w:szCs w:val="24"/>
          <w:lang w:val="en-GB" w:eastAsia="en-GB"/>
        </w:rPr>
        <w:t>virion</w:t>
      </w:r>
      <w:proofErr w:type="spellEnd"/>
      <w:r w:rsidR="00A172B3" w:rsidRPr="007440EA">
        <w:rPr>
          <w:rFonts w:ascii="Times New Roman" w:eastAsia="Times New Roman" w:hAnsi="Times New Roman" w:cs="Times New Roman"/>
          <w:sz w:val="24"/>
          <w:szCs w:val="24"/>
          <w:lang w:val="en-GB" w:eastAsia="en-GB"/>
        </w:rPr>
        <w:t xml:space="preserve"> assembly and egress (L genes).</w:t>
      </w:r>
      <w:r w:rsidR="00464F85" w:rsidRPr="007440EA">
        <w:rPr>
          <w:rFonts w:ascii="Times New Roman" w:eastAsia="Times New Roman" w:hAnsi="Times New Roman" w:cs="Times New Roman"/>
          <w:sz w:val="24"/>
          <w:szCs w:val="24"/>
          <w:lang w:val="en-GB" w:eastAsia="en-GB"/>
        </w:rPr>
        <w:t xml:space="preserve"> </w:t>
      </w:r>
      <w:r w:rsidRPr="007440EA">
        <w:rPr>
          <w:rFonts w:ascii="Times New Roman" w:hAnsi="Times New Roman"/>
          <w:sz w:val="24"/>
          <w:lang w:val="en-GB"/>
        </w:rPr>
        <w:t xml:space="preserve">Detailed temporal profiling further elucidated this dynamic landscape by pinpointing specific TSS peak times for individual </w:t>
      </w:r>
      <w:r w:rsidR="00A80D73" w:rsidRPr="007440EA">
        <w:rPr>
          <w:rFonts w:ascii="Times New Roman" w:hAnsi="Times New Roman"/>
          <w:sz w:val="24"/>
          <w:lang w:val="en-GB"/>
        </w:rPr>
        <w:t>transcripts</w:t>
      </w:r>
      <w:r w:rsidRPr="007440EA">
        <w:rPr>
          <w:rFonts w:ascii="Times New Roman" w:hAnsi="Times New Roman"/>
          <w:sz w:val="24"/>
          <w:lang w:val="en-GB"/>
        </w:rPr>
        <w:t xml:space="preserve">. For example, </w:t>
      </w:r>
      <w:r w:rsidR="001C33C7" w:rsidRPr="007440EA">
        <w:rPr>
          <w:rFonts w:ascii="Times New Roman" w:eastAsia="Times New Roman" w:hAnsi="Times New Roman" w:cs="Times New Roman"/>
          <w:color w:val="0070C0"/>
          <w:sz w:val="24"/>
          <w:szCs w:val="24"/>
          <w:lang w:val="en-GB" w:eastAsia="en-GB"/>
        </w:rPr>
        <w:t xml:space="preserve">ORF32 </w:t>
      </w:r>
      <w:r w:rsidRPr="007440EA">
        <w:rPr>
          <w:rFonts w:ascii="Times New Roman" w:hAnsi="Times New Roman"/>
          <w:sz w:val="24"/>
          <w:lang w:val="en-GB"/>
        </w:rPr>
        <w:t xml:space="preserve">showed an early peak at 2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w:t>
      </w:r>
      <w:r w:rsidR="001C33C7" w:rsidRPr="007440EA">
        <w:rPr>
          <w:rFonts w:ascii="Times New Roman" w:eastAsia="Times New Roman" w:hAnsi="Times New Roman" w:cs="Times New Roman"/>
          <w:color w:val="0070C0"/>
          <w:sz w:val="24"/>
          <w:szCs w:val="24"/>
          <w:lang w:val="en-GB" w:eastAsia="en-GB"/>
        </w:rPr>
        <w:t>ORF51</w:t>
      </w:r>
      <w:r w:rsidRPr="007440EA">
        <w:rPr>
          <w:rFonts w:ascii="Times New Roman" w:hAnsi="Times New Roman"/>
          <w:color w:val="0070C0"/>
          <w:sz w:val="24"/>
          <w:lang w:val="en-GB"/>
        </w:rPr>
        <w:t xml:space="preserve"> </w:t>
      </w:r>
      <w:r w:rsidRPr="007440EA">
        <w:rPr>
          <w:rFonts w:ascii="Times New Roman" w:hAnsi="Times New Roman"/>
          <w:sz w:val="24"/>
          <w:lang w:val="en-GB"/>
        </w:rPr>
        <w:t xml:space="preserve">at 6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and </w:t>
      </w:r>
      <w:r w:rsidR="001C33C7" w:rsidRPr="007440EA">
        <w:rPr>
          <w:rFonts w:ascii="Times New Roman" w:eastAsia="Times New Roman" w:hAnsi="Times New Roman" w:cs="Times New Roman"/>
          <w:color w:val="0070C0"/>
          <w:sz w:val="24"/>
          <w:szCs w:val="24"/>
          <w:lang w:val="en-GB" w:eastAsia="en-GB"/>
        </w:rPr>
        <w:t xml:space="preserve">ORF19 </w:t>
      </w:r>
      <w:r w:rsidRPr="007440EA">
        <w:rPr>
          <w:rFonts w:ascii="Times New Roman" w:hAnsi="Times New Roman"/>
          <w:sz w:val="24"/>
          <w:lang w:val="en-GB"/>
        </w:rPr>
        <w:t xml:space="preserve">at 8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each followed by a characteristic decline. Additional examples include </w:t>
      </w:r>
      <w:r w:rsidR="001C33C7" w:rsidRPr="007440EA">
        <w:rPr>
          <w:rFonts w:ascii="Times New Roman" w:hAnsi="Times New Roman"/>
          <w:color w:val="0070C0"/>
          <w:sz w:val="24"/>
          <w:lang w:val="en-GB"/>
        </w:rPr>
        <w:t>ORF</w:t>
      </w:r>
      <w:r w:rsidRPr="007440EA">
        <w:rPr>
          <w:rFonts w:ascii="Times New Roman" w:eastAsia="Times New Roman" w:hAnsi="Times New Roman" w:cs="Times New Roman"/>
          <w:color w:val="0070C0"/>
          <w:sz w:val="24"/>
          <w:szCs w:val="24"/>
          <w:lang w:val="en-GB" w:eastAsia="en-GB"/>
        </w:rPr>
        <w:t>18</w:t>
      </w:r>
      <w:r w:rsidRPr="007440EA">
        <w:rPr>
          <w:rFonts w:ascii="Times New Roman" w:hAnsi="Times New Roman"/>
          <w:sz w:val="24"/>
          <w:lang w:val="en-GB"/>
        </w:rPr>
        <w:t xml:space="preserve">, which peaked at 8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w:t>
      </w:r>
      <w:r w:rsidR="001C33C7" w:rsidRPr="007440EA">
        <w:rPr>
          <w:rFonts w:ascii="Times New Roman" w:hAnsi="Times New Roman"/>
          <w:color w:val="0070C0"/>
          <w:sz w:val="24"/>
          <w:lang w:val="en-GB"/>
        </w:rPr>
        <w:t>ORF</w:t>
      </w:r>
      <w:r w:rsidRPr="007440EA">
        <w:rPr>
          <w:rFonts w:ascii="Times New Roman" w:eastAsia="Times New Roman" w:hAnsi="Times New Roman" w:cs="Times New Roman"/>
          <w:color w:val="0070C0"/>
          <w:sz w:val="24"/>
          <w:szCs w:val="24"/>
          <w:lang w:val="en-GB" w:eastAsia="en-GB"/>
        </w:rPr>
        <w:t>28</w:t>
      </w:r>
      <w:r w:rsidRPr="007440EA">
        <w:rPr>
          <w:rFonts w:ascii="Times New Roman" w:hAnsi="Times New Roman"/>
          <w:color w:val="0070C0"/>
          <w:sz w:val="24"/>
          <w:lang w:val="en-GB"/>
        </w:rPr>
        <w:t xml:space="preserve">, </w:t>
      </w:r>
      <w:r w:rsidRPr="007440EA">
        <w:rPr>
          <w:rFonts w:ascii="Times New Roman" w:hAnsi="Times New Roman"/>
          <w:sz w:val="24"/>
          <w:lang w:val="en-GB"/>
        </w:rPr>
        <w:t xml:space="preserve">which showed a maximum at 6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and then again at 8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and </w:t>
      </w:r>
      <w:r w:rsidR="001C33C7" w:rsidRPr="007440EA">
        <w:rPr>
          <w:rFonts w:ascii="Times New Roman" w:hAnsi="Times New Roman"/>
          <w:color w:val="0070C0"/>
          <w:sz w:val="24"/>
          <w:lang w:val="en-GB"/>
        </w:rPr>
        <w:t>ORF</w:t>
      </w:r>
      <w:r w:rsidRPr="007440EA">
        <w:rPr>
          <w:rFonts w:ascii="Times New Roman" w:eastAsia="Times New Roman" w:hAnsi="Times New Roman" w:cs="Times New Roman"/>
          <w:color w:val="0070C0"/>
          <w:sz w:val="24"/>
          <w:szCs w:val="24"/>
          <w:lang w:val="en-GB" w:eastAsia="en-GB"/>
        </w:rPr>
        <w:t>50</w:t>
      </w:r>
      <w:r w:rsidRPr="007440EA">
        <w:rPr>
          <w:rFonts w:ascii="Times New Roman" w:hAnsi="Times New Roman"/>
          <w:sz w:val="24"/>
          <w:lang w:val="en-GB"/>
        </w:rPr>
        <w:t xml:space="preserve">, which exhibited peak activity at 4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w:t>
      </w:r>
    </w:p>
    <w:p w14:paraId="50EC2E05" w14:textId="1F65B64D" w:rsidR="005A14D3" w:rsidRPr="007440EA" w:rsidRDefault="008B671B" w:rsidP="0031603D">
      <w:pPr>
        <w:spacing w:after="120" w:line="240" w:lineRule="auto"/>
        <w:jc w:val="both"/>
        <w:rPr>
          <w:rFonts w:ascii="Times New Roman" w:hAnsi="Times New Roman"/>
          <w:color w:val="7030A0"/>
          <w:sz w:val="24"/>
          <w:lang w:val="en-GB"/>
        </w:rPr>
      </w:pPr>
      <w:r w:rsidRPr="007440EA">
        <w:rPr>
          <w:rFonts w:ascii="Times New Roman" w:hAnsi="Times New Roman"/>
          <w:color w:val="0070C0"/>
          <w:sz w:val="24"/>
          <w:lang w:val="en-GB"/>
        </w:rPr>
        <w:t xml:space="preserve">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timing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 </w:t>
      </w:r>
      <w:r w:rsidR="00477F2F" w:rsidRPr="007440EA">
        <w:rPr>
          <w:rFonts w:ascii="Times New Roman" w:hAnsi="Times New Roman"/>
          <w:sz w:val="24"/>
          <w:lang w:val="en-GB"/>
        </w:rPr>
        <w:t>The kinetics of the T</w:t>
      </w:r>
      <w:r w:rsidR="00231016" w:rsidRPr="007440EA">
        <w:rPr>
          <w:rFonts w:ascii="Times New Roman" w:hAnsi="Times New Roman"/>
          <w:sz w:val="24"/>
          <w:lang w:val="en-GB"/>
        </w:rPr>
        <w:t xml:space="preserve">SSs grouped according to the </w:t>
      </w:r>
      <w:r w:rsidR="00231016" w:rsidRPr="007440EA">
        <w:rPr>
          <w:rFonts w:ascii="Times New Roman" w:hAnsi="Times New Roman"/>
          <w:i/>
          <w:sz w:val="24"/>
          <w:lang w:val="en-GB"/>
        </w:rPr>
        <w:t xml:space="preserve">de </w:t>
      </w:r>
      <w:r w:rsidR="00477F2F" w:rsidRPr="007440EA">
        <w:rPr>
          <w:rFonts w:ascii="Times New Roman" w:hAnsi="Times New Roman"/>
          <w:i/>
          <w:sz w:val="24"/>
          <w:lang w:val="en-GB"/>
        </w:rPr>
        <w:t>novo</w:t>
      </w:r>
      <w:r w:rsidR="00477F2F" w:rsidRPr="007440EA">
        <w:rPr>
          <w:rFonts w:ascii="Times New Roman" w:hAnsi="Times New Roman"/>
          <w:sz w:val="24"/>
          <w:lang w:val="en-GB"/>
        </w:rPr>
        <w:t xml:space="preserve"> clustering are shown in </w:t>
      </w:r>
      <w:r w:rsidR="009B71D3" w:rsidRPr="007440EA">
        <w:rPr>
          <w:rFonts w:ascii="Times New Roman" w:hAnsi="Times New Roman"/>
          <w:b/>
          <w:sz w:val="24"/>
          <w:lang w:val="en-GB"/>
        </w:rPr>
        <w:t xml:space="preserve">Supplementary Figure </w:t>
      </w:r>
      <w:r w:rsidR="00965600" w:rsidRPr="007440EA">
        <w:rPr>
          <w:rFonts w:ascii="Times New Roman" w:hAnsi="Times New Roman"/>
          <w:b/>
          <w:sz w:val="24"/>
          <w:lang w:val="en-GB"/>
        </w:rPr>
        <w:t>S</w:t>
      </w:r>
      <w:r w:rsidR="009B71D3" w:rsidRPr="007440EA">
        <w:rPr>
          <w:rFonts w:ascii="Times New Roman" w:hAnsi="Times New Roman"/>
          <w:b/>
          <w:sz w:val="24"/>
          <w:lang w:val="en-GB"/>
        </w:rPr>
        <w:t>2</w:t>
      </w:r>
      <w:r w:rsidR="009B71D3" w:rsidRPr="007440EA">
        <w:rPr>
          <w:rFonts w:ascii="Times New Roman" w:hAnsi="Times New Roman"/>
          <w:sz w:val="24"/>
          <w:lang w:val="en-GB"/>
        </w:rPr>
        <w:t xml:space="preserve"> and grouped according to traditional kinetic clusters in </w:t>
      </w:r>
      <w:r w:rsidR="009B71D3" w:rsidRPr="007440EA">
        <w:rPr>
          <w:rFonts w:ascii="Times New Roman" w:hAnsi="Times New Roman"/>
          <w:b/>
          <w:sz w:val="24"/>
          <w:lang w:val="en-GB"/>
        </w:rPr>
        <w:t xml:space="preserve">Supplementary Figure </w:t>
      </w:r>
      <w:r w:rsidR="00965600" w:rsidRPr="007440EA">
        <w:rPr>
          <w:rFonts w:ascii="Times New Roman" w:hAnsi="Times New Roman"/>
          <w:b/>
          <w:sz w:val="24"/>
          <w:lang w:val="en-GB"/>
        </w:rPr>
        <w:t>S</w:t>
      </w:r>
      <w:r w:rsidR="009B71D3" w:rsidRPr="007440EA">
        <w:rPr>
          <w:rFonts w:ascii="Times New Roman" w:hAnsi="Times New Roman"/>
          <w:b/>
          <w:sz w:val="24"/>
          <w:lang w:val="en-GB"/>
        </w:rPr>
        <w:t>3.</w:t>
      </w:r>
    </w:p>
    <w:p w14:paraId="479CEAF7" w14:textId="11D5DD5E" w:rsidR="00CA5C3C" w:rsidRPr="007440EA" w:rsidRDefault="00CA5C3C" w:rsidP="0031603D">
      <w:pPr>
        <w:spacing w:after="120" w:line="240" w:lineRule="auto"/>
        <w:jc w:val="both"/>
        <w:outlineLvl w:val="2"/>
        <w:rPr>
          <w:rFonts w:ascii="Times New Roman" w:hAnsi="Times New Roman"/>
          <w:color w:val="0070C0"/>
          <w:sz w:val="24"/>
          <w:lang w:val="en-GB"/>
        </w:rPr>
      </w:pPr>
      <w:r w:rsidRPr="007440EA">
        <w:rPr>
          <w:rFonts w:ascii="Times New Roman" w:hAnsi="Times New Roman"/>
          <w:color w:val="0070C0"/>
          <w:sz w:val="24"/>
          <w:lang w:val="en-GB"/>
        </w:rPr>
        <w:t xml:space="preserve">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w:t>
      </w:r>
      <w:proofErr w:type="spellStart"/>
      <w:r w:rsidRPr="007440EA">
        <w:rPr>
          <w:rFonts w:ascii="Times New Roman" w:hAnsi="Times New Roman"/>
          <w:color w:val="0070C0"/>
          <w:sz w:val="24"/>
          <w:lang w:val="en-GB"/>
        </w:rPr>
        <w:t>hpi</w:t>
      </w:r>
      <w:proofErr w:type="spellEnd"/>
      <w:r w:rsidR="00F6096B" w:rsidRPr="007440EA">
        <w:rPr>
          <w:rFonts w:ascii="Times New Roman" w:hAnsi="Times New Roman"/>
          <w:color w:val="0070C0"/>
          <w:sz w:val="24"/>
          <w:lang w:val="en-GB"/>
        </w:rPr>
        <w:t xml:space="preserve"> - </w:t>
      </w:r>
      <w:r w:rsidRPr="007440EA">
        <w:rPr>
          <w:rFonts w:ascii="Times New Roman" w:hAnsi="Times New Roman"/>
          <w:color w:val="0070C0"/>
          <w:sz w:val="24"/>
          <w:lang w:val="en-GB"/>
        </w:rPr>
        <w:t>more c</w:t>
      </w:r>
      <w:r w:rsidR="00F6096B" w:rsidRPr="007440EA">
        <w:rPr>
          <w:rFonts w:ascii="Times New Roman" w:hAnsi="Times New Roman"/>
          <w:color w:val="0070C0"/>
          <w:sz w:val="24"/>
          <w:lang w:val="en-GB"/>
        </w:rPr>
        <w:t xml:space="preserve">haracteristic of early kinetics - </w:t>
      </w:r>
      <w:r w:rsidRPr="007440EA">
        <w:rPr>
          <w:rFonts w:ascii="Times New Roman" w:hAnsi="Times New Roman"/>
          <w:color w:val="0070C0"/>
          <w:sz w:val="24"/>
          <w:lang w:val="en-GB"/>
        </w:rPr>
        <w:t xml:space="preserve">while ORF45, also considered late, peaked at 12 </w:t>
      </w:r>
      <w:proofErr w:type="spellStart"/>
      <w:r w:rsidRPr="007440EA">
        <w:rPr>
          <w:rFonts w:ascii="Times New Roman" w:hAnsi="Times New Roman"/>
          <w:color w:val="0070C0"/>
          <w:sz w:val="24"/>
          <w:lang w:val="en-GB"/>
        </w:rPr>
        <w:t>hpi</w:t>
      </w:r>
      <w:proofErr w:type="spellEnd"/>
      <w:r w:rsidRPr="007440EA">
        <w:rPr>
          <w:rFonts w:ascii="Times New Roman" w:hAnsi="Times New Roman"/>
          <w:color w:val="0070C0"/>
          <w:sz w:val="24"/>
          <w:lang w:val="en-GB"/>
        </w:rPr>
        <w:t xml:space="preserve"> and again at 48 </w:t>
      </w:r>
      <w:proofErr w:type="spellStart"/>
      <w:r w:rsidRPr="007440EA">
        <w:rPr>
          <w:rFonts w:ascii="Times New Roman" w:hAnsi="Times New Roman"/>
          <w:color w:val="0070C0"/>
          <w:sz w:val="24"/>
          <w:lang w:val="en-GB"/>
        </w:rPr>
        <w:t>hpi</w:t>
      </w:r>
      <w:proofErr w:type="spellEnd"/>
      <w:r w:rsidRPr="007440EA">
        <w:rPr>
          <w:rFonts w:ascii="Times New Roman" w:hAnsi="Times New Roman"/>
          <w:color w:val="0070C0"/>
          <w:sz w:val="24"/>
          <w:lang w:val="en-GB"/>
        </w:rPr>
        <w:t xml:space="preserve">. Similarly, ORF54, an early gene, showed a peak at 24 </w:t>
      </w:r>
      <w:proofErr w:type="spellStart"/>
      <w:r w:rsidRPr="007440EA">
        <w:rPr>
          <w:rFonts w:ascii="Times New Roman" w:hAnsi="Times New Roman"/>
          <w:color w:val="0070C0"/>
          <w:sz w:val="24"/>
          <w:lang w:val="en-GB"/>
        </w:rPr>
        <w:t>hpi</w:t>
      </w:r>
      <w:proofErr w:type="spellEnd"/>
      <w:r w:rsidRPr="007440EA">
        <w:rPr>
          <w:rFonts w:ascii="Times New Roman" w:hAnsi="Times New Roman"/>
          <w:color w:val="0070C0"/>
          <w:sz w:val="24"/>
          <w:lang w:val="en-GB"/>
        </w:rPr>
        <w:t>, well beyond the window typically associated with early functions. These "misaligned" genes were placed into mixed clusters containing both early and late markers, suggesting they may belong to transitional or intermediate regulatory states rather than strictly defined classes.</w:t>
      </w:r>
    </w:p>
    <w:p w14:paraId="0B883247" w14:textId="355435AD" w:rsidR="00CA5C3C" w:rsidRPr="007440EA" w:rsidRDefault="00CA5C3C" w:rsidP="0031603D">
      <w:pPr>
        <w:spacing w:after="120" w:line="240" w:lineRule="auto"/>
        <w:jc w:val="both"/>
        <w:outlineLvl w:val="2"/>
        <w:rPr>
          <w:rFonts w:ascii="Times New Roman" w:hAnsi="Times New Roman"/>
          <w:color w:val="0070C0"/>
          <w:sz w:val="24"/>
          <w:lang w:val="en-GB"/>
        </w:rPr>
      </w:pPr>
      <w:r w:rsidRPr="007440EA">
        <w:rPr>
          <w:rFonts w:ascii="Times New Roman" w:hAnsi="Times New Roman"/>
          <w:color w:val="0070C0"/>
          <w:sz w:val="24"/>
          <w:lang w:val="en-GB"/>
        </w:rPr>
        <w:t>The clustering also highl</w:t>
      </w:r>
      <w:r w:rsidR="00F6096B" w:rsidRPr="007440EA">
        <w:rPr>
          <w:rFonts w:ascii="Times New Roman" w:hAnsi="Times New Roman"/>
          <w:color w:val="0070C0"/>
          <w:sz w:val="24"/>
          <w:lang w:val="en-GB"/>
        </w:rPr>
        <w:t xml:space="preserve">ighted small groups or outliers - single- or double-gene clusters - </w:t>
      </w:r>
      <w:r w:rsidRPr="007440EA">
        <w:rPr>
          <w:rFonts w:ascii="Times New Roman" w:hAnsi="Times New Roman"/>
          <w:color w:val="0070C0"/>
          <w:sz w:val="24"/>
          <w:lang w:val="en-GB"/>
        </w:rPr>
        <w:t>with unique timing patterns that do not align with the canonical IE/E/L framework. These outliers suggest that some genes may follow specialized regulatory circuits, contributing to the intricate temporal orchestration of viral gene expression.</w:t>
      </w:r>
    </w:p>
    <w:p w14:paraId="2A92219A" w14:textId="77777777" w:rsidR="00DE0FCD" w:rsidRPr="007440EA" w:rsidRDefault="00CA5C3C" w:rsidP="0031603D">
      <w:pPr>
        <w:spacing w:after="120" w:line="240" w:lineRule="auto"/>
        <w:jc w:val="both"/>
        <w:outlineLvl w:val="2"/>
        <w:rPr>
          <w:rFonts w:ascii="Times New Roman" w:hAnsi="Times New Roman"/>
          <w:color w:val="7030A0"/>
          <w:sz w:val="24"/>
          <w:lang w:val="en-GB"/>
        </w:rPr>
      </w:pPr>
      <w:r w:rsidRPr="007440EA">
        <w:rPr>
          <w:rFonts w:ascii="Times New Roman" w:hAnsi="Times New Roman"/>
          <w:color w:val="0070C0"/>
          <w:sz w:val="24"/>
          <w:lang w:val="en-GB"/>
        </w:rPr>
        <w:lastRenderedPageBreak/>
        <w:t xml:space="preserve">Our analysis of TSS expression kinetics identified 12 distinct clusters, reflecting the temporal and functional profiles of viral gene expression. Cluster </w:t>
      </w:r>
      <w:r w:rsidR="00DE0FCD" w:rsidRPr="007440EA">
        <w:rPr>
          <w:rFonts w:ascii="Times New Roman" w:hAnsi="Times New Roman"/>
          <w:color w:val="7030A0"/>
          <w:sz w:val="24"/>
          <w:lang w:val="en-GB"/>
        </w:rPr>
        <w:t>Cluster_12</w:t>
      </w:r>
      <w:r w:rsidR="00DE0FCD" w:rsidRPr="007440EA">
        <w:rPr>
          <w:rFonts w:ascii="Times New Roman" w:hAnsi="Times New Roman"/>
          <w:color w:val="0070C0"/>
          <w:sz w:val="24"/>
          <w:lang w:val="en-GB"/>
        </w:rPr>
        <w:t xml:space="preserve"> </w:t>
      </w:r>
      <w:r w:rsidRPr="007440EA">
        <w:rPr>
          <w:rFonts w:ascii="Times New Roman" w:hAnsi="Times New Roman"/>
          <w:color w:val="0070C0"/>
          <w:sz w:val="24"/>
          <w:lang w:val="en-GB"/>
        </w:rPr>
        <w:t>consists of ORF64,</w:t>
      </w:r>
      <w:r w:rsidR="00DE0FCD" w:rsidRPr="007440EA">
        <w:rPr>
          <w:rFonts w:ascii="Times New Roman" w:hAnsi="Times New Roman"/>
          <w:color w:val="0070C0"/>
          <w:sz w:val="24"/>
          <w:lang w:val="en-GB"/>
        </w:rPr>
        <w:t xml:space="preserve"> encoding</w:t>
      </w:r>
      <w:r w:rsidRPr="007440EA">
        <w:rPr>
          <w:rFonts w:ascii="Times New Roman" w:hAnsi="Times New Roman"/>
          <w:color w:val="0070C0"/>
          <w:sz w:val="24"/>
          <w:lang w:val="en-GB"/>
        </w:rPr>
        <w:t xml:space="preserve"> the transcriptional regulator ICP4, underscoring its pivotal role in initiating viral transcription</w:t>
      </w:r>
      <w:r w:rsidR="00BD1386" w:rsidRPr="007440EA">
        <w:rPr>
          <w:rFonts w:ascii="Times New Roman" w:hAnsi="Times New Roman"/>
          <w:color w:val="0070C0"/>
          <w:sz w:val="24"/>
          <w:lang w:val="en-GB"/>
        </w:rPr>
        <w:t xml:space="preserve"> </w:t>
      </w:r>
      <w:r w:rsidR="00BD1386" w:rsidRPr="007440EA">
        <w:rPr>
          <w:rFonts w:ascii="Times New Roman" w:hAnsi="Times New Roman"/>
          <w:color w:val="7030A0"/>
          <w:sz w:val="24"/>
          <w:lang w:val="en-GB"/>
        </w:rPr>
        <w:t>and</w:t>
      </w:r>
      <w:r w:rsidR="00BD1386" w:rsidRPr="007440EA">
        <w:rPr>
          <w:rFonts w:ascii="Times New Roman" w:hAnsi="Times New Roman"/>
          <w:color w:val="0070C0"/>
          <w:sz w:val="24"/>
          <w:lang w:val="en-GB"/>
        </w:rPr>
        <w:t>, i</w:t>
      </w:r>
      <w:r w:rsidRPr="007440EA">
        <w:rPr>
          <w:rFonts w:ascii="Times New Roman" w:hAnsi="Times New Roman"/>
          <w:color w:val="0070C0"/>
          <w:sz w:val="24"/>
          <w:lang w:val="en-GB"/>
        </w:rPr>
        <w:t>nterestingly, ORF75</w:t>
      </w:r>
      <w:r w:rsidR="00DE0FCD" w:rsidRPr="007440EA">
        <w:rPr>
          <w:rFonts w:ascii="Times New Roman" w:hAnsi="Times New Roman"/>
          <w:color w:val="0070C0"/>
          <w:sz w:val="24"/>
          <w:lang w:val="en-GB"/>
        </w:rPr>
        <w:t xml:space="preserve"> (</w:t>
      </w:r>
      <w:r w:rsidR="00DE0FCD" w:rsidRPr="007440EA">
        <w:rPr>
          <w:rFonts w:ascii="Times New Roman" w:hAnsi="Times New Roman"/>
          <w:color w:val="7030A0"/>
          <w:sz w:val="24"/>
          <w:lang w:val="en-GB"/>
        </w:rPr>
        <w:t>US8A</w:t>
      </w:r>
      <w:r w:rsidR="00DE0FCD" w:rsidRPr="007440EA">
        <w:rPr>
          <w:rFonts w:ascii="Times New Roman" w:hAnsi="Times New Roman"/>
          <w:color w:val="0070C0"/>
          <w:sz w:val="24"/>
          <w:lang w:val="en-GB"/>
        </w:rPr>
        <w:t>)</w:t>
      </w:r>
      <w:r w:rsidRPr="007440EA">
        <w:rPr>
          <w:rFonts w:ascii="Times New Roman" w:hAnsi="Times New Roman"/>
          <w:color w:val="0070C0"/>
          <w:sz w:val="24"/>
          <w:lang w:val="en-GB"/>
        </w:rPr>
        <w:t>,</w:t>
      </w:r>
      <w:r w:rsidR="00BD1386" w:rsidRPr="007440EA">
        <w:rPr>
          <w:rFonts w:ascii="Times New Roman" w:hAnsi="Times New Roman"/>
          <w:color w:val="0070C0"/>
          <w:sz w:val="24"/>
          <w:lang w:val="en-GB"/>
        </w:rPr>
        <w:t xml:space="preserve"> traditionally considered late</w:t>
      </w:r>
      <w:r w:rsidRPr="007440EA">
        <w:rPr>
          <w:rFonts w:ascii="Times New Roman" w:hAnsi="Times New Roman"/>
          <w:color w:val="7030A0"/>
          <w:sz w:val="24"/>
          <w:lang w:val="en-GB"/>
        </w:rPr>
        <w:t xml:space="preserve"> </w:t>
      </w:r>
      <w:r w:rsidR="00BD1386" w:rsidRPr="007440EA">
        <w:rPr>
          <w:rFonts w:ascii="Times New Roman" w:hAnsi="Times New Roman"/>
          <w:color w:val="7030A0"/>
          <w:sz w:val="24"/>
          <w:lang w:val="en-GB"/>
        </w:rPr>
        <w:t>(</w:t>
      </w:r>
      <w:r w:rsidRPr="007440EA">
        <w:rPr>
          <w:rFonts w:ascii="Times New Roman" w:hAnsi="Times New Roman"/>
          <w:color w:val="7030A0"/>
          <w:sz w:val="24"/>
          <w:lang w:val="en-GB"/>
        </w:rPr>
        <w:t xml:space="preserve">likely due to detection in one replicate at 1 </w:t>
      </w:r>
      <w:proofErr w:type="spellStart"/>
      <w:r w:rsidRPr="007440EA">
        <w:rPr>
          <w:rFonts w:ascii="Times New Roman" w:hAnsi="Times New Roman"/>
          <w:color w:val="7030A0"/>
          <w:sz w:val="24"/>
          <w:lang w:val="en-GB"/>
        </w:rPr>
        <w:t>hpi</w:t>
      </w:r>
      <w:proofErr w:type="spellEnd"/>
      <w:r w:rsidR="00BD1386" w:rsidRPr="007440EA">
        <w:rPr>
          <w:rFonts w:ascii="Times New Roman" w:hAnsi="Times New Roman"/>
          <w:color w:val="7030A0"/>
          <w:sz w:val="24"/>
          <w:lang w:val="en-GB"/>
        </w:rPr>
        <w:t>)</w:t>
      </w:r>
      <w:r w:rsidRPr="007440EA">
        <w:rPr>
          <w:rFonts w:ascii="Times New Roman" w:hAnsi="Times New Roman"/>
          <w:color w:val="7030A0"/>
          <w:sz w:val="24"/>
          <w:lang w:val="en-GB"/>
        </w:rPr>
        <w:t xml:space="preserve">. </w:t>
      </w:r>
    </w:p>
    <w:p w14:paraId="423FEB83" w14:textId="57CACE0B" w:rsidR="00CA5C3C" w:rsidRPr="007440EA" w:rsidRDefault="00DE0FCD" w:rsidP="00246B04">
      <w:pPr>
        <w:spacing w:after="120" w:line="240" w:lineRule="auto"/>
        <w:jc w:val="both"/>
        <w:outlineLvl w:val="2"/>
        <w:rPr>
          <w:rFonts w:ascii="Times New Roman" w:hAnsi="Times New Roman"/>
          <w:color w:val="7030A0"/>
          <w:sz w:val="24"/>
          <w:lang w:val="en-GB"/>
        </w:rPr>
      </w:pPr>
      <w:r w:rsidRPr="007440EA">
        <w:rPr>
          <w:rFonts w:ascii="Times New Roman" w:hAnsi="Times New Roman"/>
          <w:color w:val="7030A0"/>
          <w:sz w:val="24"/>
          <w:lang w:val="en-GB"/>
        </w:rPr>
        <w:t>Early-dominant</w:t>
      </w:r>
      <w:r w:rsidR="00BB3449" w:rsidRPr="007440EA">
        <w:rPr>
          <w:rFonts w:ascii="Times New Roman" w:hAnsi="Times New Roman"/>
          <w:color w:val="7030A0"/>
          <w:sz w:val="24"/>
          <w:lang w:val="en-GB"/>
        </w:rPr>
        <w:t xml:space="preserve"> TSS</w:t>
      </w:r>
      <w:r w:rsidRPr="007440EA">
        <w:rPr>
          <w:rFonts w:ascii="Times New Roman" w:hAnsi="Times New Roman"/>
          <w:color w:val="7030A0"/>
          <w:sz w:val="24"/>
          <w:lang w:val="en-GB"/>
        </w:rPr>
        <w:t xml:space="preserve"> clusters, such as Cluster_1 and Cluster_3</w:t>
      </w:r>
      <w:r w:rsidRPr="007440EA">
        <w:rPr>
          <w:rFonts w:ascii="Times New Roman" w:hAnsi="Times New Roman"/>
          <w:color w:val="0070C0"/>
          <w:sz w:val="24"/>
          <w:lang w:val="en-GB"/>
        </w:rPr>
        <w:t xml:space="preserve">, contain genes </w:t>
      </w:r>
      <w:r w:rsidR="00CA5C3C" w:rsidRPr="007440EA">
        <w:rPr>
          <w:rFonts w:ascii="Times New Roman" w:hAnsi="Times New Roman"/>
          <w:color w:val="0070C0"/>
          <w:sz w:val="24"/>
          <w:lang w:val="en-GB"/>
        </w:rPr>
        <w:t xml:space="preserve">like ORF20, ORF21, ORF30, ORF53, and ORF63, involved in nucleotide metabolism and genome replication, peaking early post-infection. </w:t>
      </w:r>
      <w:r w:rsidR="00246B04" w:rsidRPr="007440EA">
        <w:rPr>
          <w:rFonts w:ascii="Times New Roman" w:hAnsi="Times New Roman"/>
          <w:color w:val="0070C0"/>
          <w:sz w:val="24"/>
          <w:lang w:val="en-GB"/>
        </w:rPr>
        <w:t xml:space="preserve">Intermediate clusters featuring ORF19, ORF37, ORF55, and ORF76 bridge early and late phases, indicating overlapping or transitional expression profiles. </w:t>
      </w:r>
      <w:r w:rsidR="00BB3449" w:rsidRPr="007440EA">
        <w:rPr>
          <w:rFonts w:ascii="Times New Roman" w:hAnsi="Times New Roman"/>
          <w:color w:val="0070C0"/>
          <w:sz w:val="24"/>
          <w:lang w:val="en-GB"/>
        </w:rPr>
        <w:t xml:space="preserve">Late-dominant clusters </w:t>
      </w:r>
      <w:r w:rsidR="00BB3449" w:rsidRPr="007440EA">
        <w:rPr>
          <w:rFonts w:ascii="Times New Roman" w:hAnsi="Times New Roman"/>
          <w:color w:val="7030A0"/>
          <w:sz w:val="24"/>
          <w:lang w:val="en-GB"/>
        </w:rPr>
        <w:t xml:space="preserve">– most notably Cluster_6 and Cluster_7 – </w:t>
      </w:r>
      <w:r w:rsidR="00CA5C3C" w:rsidRPr="007440EA">
        <w:rPr>
          <w:rFonts w:ascii="Times New Roman" w:hAnsi="Times New Roman"/>
          <w:color w:val="0070C0"/>
          <w:sz w:val="24"/>
          <w:lang w:val="en-GB"/>
        </w:rPr>
        <w:t>include</w:t>
      </w:r>
      <w:r w:rsidR="00BB3449" w:rsidRPr="007440EA">
        <w:rPr>
          <w:rFonts w:ascii="Times New Roman" w:hAnsi="Times New Roman"/>
          <w:color w:val="0070C0"/>
          <w:sz w:val="24"/>
          <w:lang w:val="en-GB"/>
        </w:rPr>
        <w:t xml:space="preserve"> genes </w:t>
      </w:r>
      <w:r w:rsidR="00CA5C3C" w:rsidRPr="007440EA">
        <w:rPr>
          <w:rFonts w:ascii="Times New Roman" w:hAnsi="Times New Roman"/>
          <w:color w:val="0070C0"/>
          <w:sz w:val="24"/>
          <w:lang w:val="en-GB"/>
        </w:rPr>
        <w:t>(e.g., ORF22, ORF24, and ORF42</w:t>
      </w:r>
      <w:r w:rsidR="00BB3449" w:rsidRPr="007440EA">
        <w:rPr>
          <w:rFonts w:ascii="Times New Roman" w:hAnsi="Times New Roman"/>
          <w:color w:val="0070C0"/>
          <w:sz w:val="24"/>
          <w:lang w:val="en-GB"/>
        </w:rPr>
        <w:t xml:space="preserve"> in Cluster_6</w:t>
      </w:r>
      <w:r w:rsidR="00CA5C3C" w:rsidRPr="007440EA">
        <w:rPr>
          <w:rFonts w:ascii="Times New Roman" w:hAnsi="Times New Roman"/>
          <w:color w:val="0070C0"/>
          <w:sz w:val="24"/>
          <w:lang w:val="en-GB"/>
        </w:rPr>
        <w:t>) and (e.g., ORF12, ORF13, and ORF48</w:t>
      </w:r>
      <w:r w:rsidR="00BB3449" w:rsidRPr="007440EA">
        <w:rPr>
          <w:rFonts w:ascii="Times New Roman" w:hAnsi="Times New Roman"/>
          <w:color w:val="0070C0"/>
          <w:sz w:val="24"/>
          <w:lang w:val="en-GB"/>
        </w:rPr>
        <w:t xml:space="preserve"> in Cluster_7</w:t>
      </w:r>
      <w:r w:rsidR="00CA5C3C" w:rsidRPr="007440EA">
        <w:rPr>
          <w:rFonts w:ascii="Times New Roman" w:hAnsi="Times New Roman"/>
          <w:color w:val="0070C0"/>
          <w:sz w:val="24"/>
          <w:lang w:val="en-GB"/>
        </w:rPr>
        <w:t>)</w:t>
      </w:r>
      <w:r w:rsidR="00BB3449" w:rsidRPr="007440EA">
        <w:rPr>
          <w:rFonts w:ascii="Times New Roman" w:hAnsi="Times New Roman"/>
          <w:color w:val="0070C0"/>
          <w:sz w:val="24"/>
          <w:lang w:val="en-GB"/>
        </w:rPr>
        <w:t xml:space="preserve"> that</w:t>
      </w:r>
      <w:r w:rsidR="00CA5C3C" w:rsidRPr="007440EA">
        <w:rPr>
          <w:rFonts w:ascii="Times New Roman" w:hAnsi="Times New Roman"/>
          <w:color w:val="0070C0"/>
          <w:sz w:val="24"/>
          <w:lang w:val="en-GB"/>
        </w:rPr>
        <w:t xml:space="preserve"> encod</w:t>
      </w:r>
      <w:r w:rsidR="00BB3449" w:rsidRPr="007440EA">
        <w:rPr>
          <w:rFonts w:ascii="Times New Roman" w:hAnsi="Times New Roman"/>
          <w:color w:val="0070C0"/>
          <w:sz w:val="24"/>
          <w:lang w:val="en-GB"/>
        </w:rPr>
        <w:t>e</w:t>
      </w:r>
      <w:r w:rsidR="00CA5C3C" w:rsidRPr="007440EA">
        <w:rPr>
          <w:rFonts w:ascii="Times New Roman" w:hAnsi="Times New Roman"/>
          <w:color w:val="0070C0"/>
          <w:sz w:val="24"/>
          <w:lang w:val="en-GB"/>
        </w:rPr>
        <w:t xml:space="preserve"> proteins involved in </w:t>
      </w:r>
      <w:proofErr w:type="spellStart"/>
      <w:r w:rsidR="00CA5C3C" w:rsidRPr="007440EA">
        <w:rPr>
          <w:rFonts w:ascii="Times New Roman" w:hAnsi="Times New Roman"/>
          <w:color w:val="0070C0"/>
          <w:sz w:val="24"/>
          <w:lang w:val="en-GB"/>
        </w:rPr>
        <w:t>virion</w:t>
      </w:r>
      <w:proofErr w:type="spellEnd"/>
      <w:r w:rsidR="00CA5C3C" w:rsidRPr="007440EA">
        <w:rPr>
          <w:rFonts w:ascii="Times New Roman" w:hAnsi="Times New Roman"/>
          <w:color w:val="0070C0"/>
          <w:sz w:val="24"/>
          <w:lang w:val="en-GB"/>
        </w:rPr>
        <w:t xml:space="preserve"> assembly and packaging, peaking at 8–12 </w:t>
      </w:r>
      <w:proofErr w:type="spellStart"/>
      <w:r w:rsidR="00CA5C3C" w:rsidRPr="007440EA">
        <w:rPr>
          <w:rFonts w:ascii="Times New Roman" w:hAnsi="Times New Roman"/>
          <w:color w:val="0070C0"/>
          <w:sz w:val="24"/>
          <w:lang w:val="en-GB"/>
        </w:rPr>
        <w:t>hpi</w:t>
      </w:r>
      <w:proofErr w:type="spellEnd"/>
      <w:r w:rsidR="00CA5C3C" w:rsidRPr="007440EA">
        <w:rPr>
          <w:rFonts w:ascii="Times New Roman" w:hAnsi="Times New Roman"/>
          <w:color w:val="0070C0"/>
          <w:sz w:val="24"/>
          <w:lang w:val="en-GB"/>
        </w:rPr>
        <w:t xml:space="preserve">. </w:t>
      </w:r>
      <w:r w:rsidR="00246B04" w:rsidRPr="007440EA">
        <w:rPr>
          <w:rFonts w:ascii="Times New Roman" w:hAnsi="Times New Roman"/>
          <w:color w:val="7030A0"/>
          <w:sz w:val="24"/>
          <w:lang w:val="en-GB"/>
        </w:rPr>
        <w:t>Overall, these patterns highlight a continuous, overlapping temporal landscape rather than strictly partitioned IE/E/L classes.</w:t>
      </w:r>
    </w:p>
    <w:p w14:paraId="1A4F5563" w14:textId="77777777" w:rsidR="00246B04" w:rsidRPr="007440EA" w:rsidRDefault="00246B04" w:rsidP="00246B04">
      <w:pPr>
        <w:spacing w:after="120" w:line="240" w:lineRule="auto"/>
        <w:jc w:val="both"/>
        <w:outlineLvl w:val="2"/>
        <w:rPr>
          <w:rFonts w:ascii="Times New Roman" w:hAnsi="Times New Roman"/>
          <w:color w:val="7030A0"/>
          <w:sz w:val="24"/>
          <w:lang w:val="en-GB"/>
        </w:rPr>
      </w:pPr>
    </w:p>
    <w:p w14:paraId="4E410265" w14:textId="317EA1AB" w:rsidR="0096152B" w:rsidRPr="007440EA" w:rsidRDefault="00464F85" w:rsidP="0031603D">
      <w:pPr>
        <w:spacing w:after="120" w:line="240" w:lineRule="auto"/>
        <w:jc w:val="both"/>
        <w:outlineLvl w:val="2"/>
        <w:rPr>
          <w:rFonts w:ascii="Times New Roman" w:hAnsi="Times New Roman"/>
          <w:b/>
          <w:i/>
          <w:sz w:val="24"/>
          <w:szCs w:val="24"/>
          <w:lang w:val="en-GB"/>
        </w:rPr>
      </w:pPr>
      <w:r w:rsidRPr="007440EA">
        <w:rPr>
          <w:rFonts w:ascii="Times New Roman" w:hAnsi="Times New Roman"/>
          <w:b/>
          <w:i/>
          <w:sz w:val="24"/>
          <w:szCs w:val="24"/>
          <w:lang w:val="en-GB"/>
        </w:rPr>
        <w:t>TES expression</w:t>
      </w:r>
      <w:r w:rsidR="00AB73DA" w:rsidRPr="007440EA">
        <w:rPr>
          <w:rFonts w:ascii="Times New Roman" w:hAnsi="Times New Roman"/>
          <w:b/>
          <w:i/>
          <w:sz w:val="24"/>
          <w:szCs w:val="24"/>
          <w:lang w:val="en-GB"/>
        </w:rPr>
        <w:t xml:space="preserve"> kinetics</w:t>
      </w:r>
    </w:p>
    <w:p w14:paraId="6F0E7471" w14:textId="03BD5128" w:rsidR="005809BA" w:rsidRPr="007440EA" w:rsidRDefault="005A14D3" w:rsidP="0031603D">
      <w:pPr>
        <w:spacing w:after="120" w:line="240" w:lineRule="auto"/>
        <w:jc w:val="both"/>
        <w:rPr>
          <w:rFonts w:ascii="Times New Roman" w:hAnsi="Times New Roman"/>
          <w:color w:val="0070C0"/>
          <w:sz w:val="24"/>
          <w:lang w:val="en-GB"/>
        </w:rPr>
      </w:pPr>
      <w:r w:rsidRPr="007440EA">
        <w:rPr>
          <w:rFonts w:ascii="Times New Roman" w:hAnsi="Times New Roman"/>
          <w:sz w:val="24"/>
          <w:lang w:val="en-GB"/>
        </w:rPr>
        <w:t>Our examination of transcription end site (TES) dynamics (</w:t>
      </w:r>
      <w:r w:rsidRPr="007440EA">
        <w:rPr>
          <w:rFonts w:ascii="Times New Roman" w:hAnsi="Times New Roman"/>
          <w:b/>
          <w:sz w:val="24"/>
          <w:lang w:val="en-GB"/>
        </w:rPr>
        <w:t>Figure 2</w:t>
      </w:r>
      <w:r w:rsidRPr="007440EA">
        <w:rPr>
          <w:rFonts w:ascii="Times New Roman" w:hAnsi="Times New Roman"/>
          <w:sz w:val="24"/>
          <w:lang w:val="en-GB"/>
        </w:rPr>
        <w:t xml:space="preserve"> and </w:t>
      </w:r>
      <w:r w:rsidRPr="007440EA">
        <w:rPr>
          <w:rFonts w:ascii="Times New Roman" w:hAnsi="Times New Roman"/>
          <w:b/>
          <w:sz w:val="24"/>
          <w:lang w:val="en-GB"/>
        </w:rPr>
        <w:t xml:space="preserve">Supplementary Figure </w:t>
      </w:r>
      <w:r w:rsidR="00965600" w:rsidRPr="007440EA">
        <w:rPr>
          <w:rFonts w:ascii="Times New Roman" w:hAnsi="Times New Roman"/>
          <w:b/>
          <w:sz w:val="24"/>
          <w:lang w:val="en-GB"/>
        </w:rPr>
        <w:t>S</w:t>
      </w:r>
      <w:r w:rsidR="009B71D3" w:rsidRPr="007440EA">
        <w:rPr>
          <w:rFonts w:ascii="Times New Roman" w:hAnsi="Times New Roman"/>
          <w:b/>
          <w:sz w:val="24"/>
          <w:lang w:val="en-GB"/>
        </w:rPr>
        <w:t>4</w:t>
      </w:r>
      <w:r w:rsidRPr="007440EA">
        <w:rPr>
          <w:rFonts w:ascii="Times New Roman" w:hAnsi="Times New Roman"/>
          <w:sz w:val="24"/>
          <w:lang w:val="en-GB"/>
        </w:rPr>
        <w:t xml:space="preserve">) reveals a complex and overlapping regulatory landscape, much like what we observed at the transcription start sites (TSSs). </w:t>
      </w:r>
      <w:r w:rsidR="004304E4" w:rsidRPr="007440EA">
        <w:rPr>
          <w:rFonts w:ascii="Times New Roman" w:hAnsi="Times New Roman"/>
          <w:sz w:val="24"/>
          <w:lang w:val="en-GB"/>
        </w:rPr>
        <w:t xml:space="preserve">Many genes conform to their expected kinetic classes: early (E) genes such as ORF20, ORF21, ORF30, ORF31, and ORF63 exhibit TES peaks within the first few </w:t>
      </w:r>
      <w:proofErr w:type="gramStart"/>
      <w:r w:rsidR="004304E4" w:rsidRPr="007440EA">
        <w:rPr>
          <w:rFonts w:ascii="Times New Roman" w:hAnsi="Times New Roman"/>
          <w:sz w:val="24"/>
          <w:lang w:val="en-GB"/>
        </w:rPr>
        <w:t>hours</w:t>
      </w:r>
      <w:proofErr w:type="gramEnd"/>
      <w:r w:rsidR="004304E4" w:rsidRPr="007440EA">
        <w:rPr>
          <w:rFonts w:ascii="Times New Roman" w:hAnsi="Times New Roman"/>
          <w:sz w:val="24"/>
          <w:lang w:val="en-GB"/>
        </w:rPr>
        <w:t xml:space="preserve"> post-infection, while late (L) genes including ORF11, ORF14, ORF22, and ORF73 reach their maxima between 8 to 12 hours post-infection (</w:t>
      </w:r>
      <w:proofErr w:type="spellStart"/>
      <w:r w:rsidR="004304E4" w:rsidRPr="007440EA">
        <w:rPr>
          <w:rFonts w:ascii="Times New Roman" w:hAnsi="Times New Roman"/>
          <w:sz w:val="24"/>
          <w:lang w:val="en-GB"/>
        </w:rPr>
        <w:t>hpi</w:t>
      </w:r>
      <w:proofErr w:type="spellEnd"/>
      <w:r w:rsidR="004304E4" w:rsidRPr="007440EA">
        <w:rPr>
          <w:rFonts w:ascii="Times New Roman" w:hAnsi="Times New Roman"/>
          <w:sz w:val="24"/>
          <w:lang w:val="en-GB"/>
        </w:rPr>
        <w:t xml:space="preserve">). </w:t>
      </w:r>
      <w:r w:rsidR="005809BA" w:rsidRPr="007440EA">
        <w:rPr>
          <w:rFonts w:ascii="Times New Roman" w:hAnsi="Times New Roman"/>
          <w:color w:val="0070C0"/>
          <w:sz w:val="24"/>
          <w:lang w:val="en-GB"/>
        </w:rPr>
        <w:t xml:space="preserve">This general pattern aligns with the known roles of early genes in DNA replication and late genes in </w:t>
      </w:r>
      <w:proofErr w:type="spellStart"/>
      <w:r w:rsidR="005809BA" w:rsidRPr="007440EA">
        <w:rPr>
          <w:rFonts w:ascii="Times New Roman" w:hAnsi="Times New Roman"/>
          <w:color w:val="0070C0"/>
          <w:sz w:val="24"/>
          <w:lang w:val="en-GB"/>
        </w:rPr>
        <w:t>virion</w:t>
      </w:r>
      <w:proofErr w:type="spellEnd"/>
      <w:r w:rsidR="005809BA" w:rsidRPr="007440EA">
        <w:rPr>
          <w:rFonts w:ascii="Times New Roman" w:hAnsi="Times New Roman"/>
          <w:color w:val="0070C0"/>
          <w:sz w:val="24"/>
          <w:lang w:val="en-GB"/>
        </w:rPr>
        <w:t xml:space="preserve"> assembly.</w:t>
      </w:r>
    </w:p>
    <w:p w14:paraId="20E9E74C" w14:textId="77777777" w:rsidR="005809BA" w:rsidRPr="007440EA" w:rsidRDefault="005809BA" w:rsidP="0031603D">
      <w:pPr>
        <w:spacing w:after="120" w:line="240" w:lineRule="auto"/>
        <w:jc w:val="both"/>
        <w:rPr>
          <w:rFonts w:ascii="Times New Roman" w:hAnsi="Times New Roman"/>
          <w:color w:val="0070C0"/>
          <w:sz w:val="24"/>
          <w:lang w:val="en-GB"/>
        </w:rPr>
      </w:pPr>
      <w:r w:rsidRPr="007440EA">
        <w:rPr>
          <w:rFonts w:ascii="Times New Roman" w:hAnsi="Times New Roman"/>
          <w:color w:val="0070C0"/>
          <w:sz w:val="24"/>
          <w:lang w:val="en-GB"/>
        </w:rPr>
        <w:t>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late genes. These anomalies suggest that the timing of transcript termination does not always correspond to the canonical temporal classes.</w:t>
      </w:r>
    </w:p>
    <w:p w14:paraId="0BE5B4F4" w14:textId="546D2236" w:rsidR="00F4558A" w:rsidRPr="007440EA" w:rsidRDefault="00E66103" w:rsidP="0031603D">
      <w:pPr>
        <w:spacing w:after="120" w:line="240" w:lineRule="auto"/>
        <w:jc w:val="both"/>
        <w:outlineLvl w:val="2"/>
        <w:rPr>
          <w:rFonts w:ascii="Times New Roman" w:eastAsia="Times New Roman" w:hAnsi="Times New Roman" w:cs="Times New Roman"/>
          <w:color w:val="0070C0"/>
          <w:sz w:val="24"/>
          <w:szCs w:val="24"/>
          <w:lang w:val="en-GB" w:eastAsia="en-GB"/>
        </w:rPr>
      </w:pPr>
      <w:r w:rsidRPr="007440EA">
        <w:rPr>
          <w:rFonts w:ascii="Times New Roman" w:eastAsia="Times New Roman" w:hAnsi="Times New Roman" w:cs="Times New Roman"/>
          <w:color w:val="0070C0"/>
          <w:sz w:val="24"/>
          <w:szCs w:val="24"/>
          <w:lang w:val="en-GB" w:eastAsia="en-GB"/>
        </w:rPr>
        <w:t>The clustering of TES expression profiles (</w:t>
      </w:r>
      <w:r w:rsidRPr="007440EA">
        <w:rPr>
          <w:rFonts w:ascii="Times New Roman" w:eastAsia="Times New Roman" w:hAnsi="Times New Roman" w:cs="Times New Roman"/>
          <w:b/>
          <w:color w:val="0070C0"/>
          <w:sz w:val="24"/>
          <w:szCs w:val="24"/>
          <w:lang w:val="en-GB" w:eastAsia="en-GB"/>
        </w:rPr>
        <w:t>Supplementary Figures S5 and S6</w:t>
      </w:r>
      <w:r w:rsidRPr="007440EA">
        <w:rPr>
          <w:rFonts w:ascii="Times New Roman" w:eastAsia="Times New Roman" w:hAnsi="Times New Roman" w:cs="Times New Roman"/>
          <w:color w:val="0070C0"/>
          <w:sz w:val="24"/>
          <w:szCs w:val="24"/>
          <w:lang w:val="en-GB" w:eastAsia="en-GB"/>
        </w:rPr>
        <w:t xml:space="preserve">) revealed distinct groups of genes with shared termination dynamics, providing insights into the complexity of viral transcription regulation. </w:t>
      </w:r>
      <w:r w:rsidR="00CE2BD4" w:rsidRPr="007440EA">
        <w:rPr>
          <w:rFonts w:ascii="Times New Roman" w:eastAsia="Times New Roman" w:hAnsi="Times New Roman" w:cs="Times New Roman"/>
          <w:color w:val="7030A0"/>
          <w:sz w:val="24"/>
          <w:szCs w:val="24"/>
          <w:lang w:val="en-GB" w:eastAsia="en-GB"/>
        </w:rPr>
        <w:t>TESs often are groups of multiple co-terminal gene sets, reflecting the fact that many herpesvirus transcripts share common termination sites. As a result, individual TES clusters can encompass genes with various functions and temporal profiles, blurring the strict IE/E/L boundaries.</w:t>
      </w:r>
    </w:p>
    <w:p w14:paraId="17202AC3" w14:textId="66D909B7"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For example, clusters containing predominantly late-expressed structural and assembly genes (e.g., the set including ORF12, ORF13, ORF14 in Cluster_6 or ORF17, ORF16, ORF15, ORF18 in Cluster_8) underscore the coordinated late-phase production of capsid, tegument, and packaging proteins. Meanwhile, clusters enriched in early genes (e.g., ORF7, ORF30, and ORF63 in Cluster_5) peak during the initial stages of infection, consistent with their roles in replication and regulation.</w:t>
      </w:r>
    </w:p>
    <w:p w14:paraId="2A346FF7" w14:textId="10822ABE"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Mixed-phase clusters are particularly revealing. Sets like (ORF32, ORF33, ORF34) in Cluster_7 or (ORF48, ORF49, ORF50, ORF51) in Cluster_3 combine genes from both early and late classes, indicating that replication factors and structural proteins can share the same termination site. This co-termination creates overlapping kinetic patterns and emphasizes a more continuous temporal landscape rather than strictly segmented IE/E/L phases.</w:t>
      </w:r>
    </w:p>
    <w:p w14:paraId="6CAE8666" w14:textId="46B40B13"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 xml:space="preserve">Smaller clusters also yield meaningful insights. Cluster_11, which includes ORF64 (the sole IE gene ICP4), highlights its unique regulatory role at the TES level. Other clusters, such as those involving envelope glycoproteins and tegument proteins in Cluster_10 or multi-gene E/L sets in Cluster_1 and </w:t>
      </w:r>
      <w:r w:rsidRPr="007440EA">
        <w:rPr>
          <w:rFonts w:ascii="Times New Roman" w:eastAsia="Times New Roman" w:hAnsi="Times New Roman" w:cs="Times New Roman"/>
          <w:color w:val="7030A0"/>
          <w:sz w:val="24"/>
          <w:szCs w:val="24"/>
          <w:lang w:val="en-GB" w:eastAsia="en-GB"/>
        </w:rPr>
        <w:lastRenderedPageBreak/>
        <w:t>Cluster_12, illustrate that transcripts with differing temporal classes can terminate together, further increasing transcriptional complexity.</w:t>
      </w:r>
    </w:p>
    <w:p w14:paraId="0419B0C5" w14:textId="5951CBD4"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 xml:space="preserve">This analysis </w:t>
      </w:r>
      <w:r w:rsidR="000E262C" w:rsidRPr="007440EA">
        <w:rPr>
          <w:rFonts w:ascii="Times New Roman" w:eastAsia="Times New Roman" w:hAnsi="Times New Roman" w:cs="Times New Roman"/>
          <w:color w:val="7030A0"/>
          <w:sz w:val="24"/>
          <w:szCs w:val="24"/>
          <w:lang w:val="en-GB" w:eastAsia="en-GB"/>
        </w:rPr>
        <w:t>underscores</w:t>
      </w:r>
      <w:r w:rsidRPr="007440EA">
        <w:rPr>
          <w:rFonts w:ascii="Times New Roman" w:eastAsia="Times New Roman" w:hAnsi="Times New Roman" w:cs="Times New Roman"/>
          <w:color w:val="7030A0"/>
          <w:sz w:val="24"/>
          <w:szCs w:val="24"/>
          <w:lang w:val="en-GB" w:eastAsia="en-GB"/>
        </w:rPr>
        <w:t xml:space="preserve"> that termination events are not segregated by kinetic class. Instead, multiple genes—spanning different functional categories and expression timing—often converge at the same TES. This arrangement suggests that EHV-1 may leverage polygenic termination strategies to maintain flexibility and efficiency, ensuring that a variety of transcripts required at different infection stages can be readily produced from overlapping genomic segments.</w:t>
      </w:r>
    </w:p>
    <w:p w14:paraId="730E0DFB" w14:textId="77777777" w:rsidR="000E262C" w:rsidRPr="007440EA" w:rsidRDefault="000E262C" w:rsidP="0031603D">
      <w:pPr>
        <w:spacing w:after="120" w:line="240" w:lineRule="auto"/>
        <w:jc w:val="both"/>
        <w:outlineLvl w:val="2"/>
        <w:rPr>
          <w:rFonts w:ascii="Times New Roman" w:hAnsi="Times New Roman"/>
          <w:b/>
          <w:i/>
          <w:sz w:val="24"/>
          <w:szCs w:val="24"/>
          <w:lang w:val="en-GB"/>
        </w:rPr>
      </w:pPr>
    </w:p>
    <w:p w14:paraId="59F8D47D" w14:textId="70E7434E" w:rsidR="00BE1D23" w:rsidRPr="007440EA" w:rsidRDefault="00960339" w:rsidP="0031603D">
      <w:pPr>
        <w:spacing w:after="120" w:line="240" w:lineRule="auto"/>
        <w:jc w:val="both"/>
        <w:outlineLvl w:val="2"/>
        <w:rPr>
          <w:rFonts w:ascii="Times New Roman" w:hAnsi="Times New Roman"/>
          <w:b/>
          <w:i/>
          <w:sz w:val="24"/>
          <w:szCs w:val="24"/>
          <w:lang w:val="en-GB"/>
        </w:rPr>
      </w:pPr>
      <w:r w:rsidRPr="007440EA">
        <w:rPr>
          <w:rFonts w:ascii="Times New Roman" w:hAnsi="Times New Roman"/>
          <w:b/>
          <w:i/>
          <w:sz w:val="24"/>
          <w:szCs w:val="24"/>
          <w:lang w:val="en-GB"/>
        </w:rPr>
        <w:t>Linking TSS and TES s</w:t>
      </w:r>
      <w:r w:rsidR="00BE1D23" w:rsidRPr="007440EA">
        <w:rPr>
          <w:rFonts w:ascii="Times New Roman" w:hAnsi="Times New Roman"/>
          <w:b/>
          <w:i/>
          <w:sz w:val="24"/>
          <w:szCs w:val="24"/>
          <w:lang w:val="en-GB"/>
        </w:rPr>
        <w:t>ites</w:t>
      </w:r>
    </w:p>
    <w:p w14:paraId="3D96D4AF" w14:textId="77777777" w:rsidR="00604C03" w:rsidRPr="007440EA" w:rsidRDefault="00CC6D20" w:rsidP="0031603D">
      <w:pPr>
        <w:spacing w:after="120" w:line="240" w:lineRule="auto"/>
        <w:jc w:val="both"/>
        <w:outlineLvl w:val="2"/>
        <w:rPr>
          <w:rFonts w:ascii="Times New Roman" w:eastAsia="Times New Roman" w:hAnsi="Times New Roman" w:cs="Times New Roman"/>
          <w:color w:val="0070C0"/>
          <w:sz w:val="24"/>
          <w:szCs w:val="24"/>
          <w:lang w:val="en-GB" w:eastAsia="en-GB"/>
        </w:rPr>
      </w:pPr>
      <w:r w:rsidRPr="007440EA">
        <w:rPr>
          <w:rFonts w:ascii="Times New Roman" w:hAnsi="Times New Roman"/>
          <w:sz w:val="24"/>
          <w:lang w:val="en-GB"/>
        </w:rPr>
        <w:t xml:space="preserve">To investigate the </w:t>
      </w:r>
      <w:r w:rsidR="00181FD0" w:rsidRPr="007440EA">
        <w:rPr>
          <w:rFonts w:ascii="Times New Roman" w:hAnsi="Times New Roman"/>
          <w:sz w:val="24"/>
          <w:lang w:val="en-GB"/>
        </w:rPr>
        <w:t xml:space="preserve">similarities and </w:t>
      </w:r>
      <w:r w:rsidRPr="007440EA">
        <w:rPr>
          <w:rFonts w:ascii="Times New Roman" w:hAnsi="Times New Roman"/>
          <w:sz w:val="24"/>
          <w:lang w:val="en-GB"/>
        </w:rPr>
        <w:t>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multicistroni</w:t>
      </w:r>
      <w:r w:rsidR="00583A36" w:rsidRPr="007440EA">
        <w:rPr>
          <w:rFonts w:ascii="Times New Roman" w:hAnsi="Times New Roman"/>
          <w:sz w:val="24"/>
          <w:lang w:val="en-GB"/>
        </w:rPr>
        <w:t xml:space="preserve">c transcripts, or other factors. </w:t>
      </w:r>
      <w:r w:rsidR="00583A36" w:rsidRPr="007440EA">
        <w:rPr>
          <w:rFonts w:ascii="Times New Roman" w:hAnsi="Times New Roman"/>
          <w:b/>
          <w:color w:val="0070C0"/>
          <w:sz w:val="24"/>
          <w:lang w:val="en-GB"/>
        </w:rPr>
        <w:t xml:space="preserve">Figure </w:t>
      </w:r>
      <w:r w:rsidR="005035FA" w:rsidRPr="007440EA">
        <w:rPr>
          <w:rFonts w:ascii="Times New Roman" w:hAnsi="Times New Roman"/>
          <w:b/>
          <w:color w:val="0070C0"/>
          <w:sz w:val="24"/>
          <w:lang w:val="en-GB"/>
        </w:rPr>
        <w:t>3</w:t>
      </w:r>
      <w:r w:rsidR="00583A36" w:rsidRPr="007440EA">
        <w:rPr>
          <w:rFonts w:ascii="Times New Roman" w:eastAsia="Times New Roman" w:hAnsi="Times New Roman" w:cs="Times New Roman"/>
          <w:color w:val="0070C0"/>
          <w:sz w:val="24"/>
          <w:szCs w:val="24"/>
          <w:lang w:val="en-GB" w:eastAsia="en-GB"/>
        </w:rPr>
        <w:t xml:space="preserve"> </w:t>
      </w:r>
      <w:r w:rsidR="00604C03" w:rsidRPr="007440EA">
        <w:rPr>
          <w:rFonts w:ascii="Times New Roman" w:eastAsia="Times New Roman" w:hAnsi="Times New Roman" w:cs="Times New Roman"/>
          <w:color w:val="0070C0"/>
          <w:sz w:val="24"/>
          <w:szCs w:val="24"/>
          <w:lang w:val="en-GB" w:eastAsia="en-GB"/>
        </w:rPr>
        <w:t>shows each gene's abundance during the course of the infection, as assessed by the viral-read-normalized canonical transcript counts, according to their kinetic classes.</w:t>
      </w:r>
    </w:p>
    <w:p w14:paraId="0B64FD69" w14:textId="53DE2F3F" w:rsidR="00DA0766" w:rsidRPr="007440EA" w:rsidRDefault="00CC6D20" w:rsidP="0031603D">
      <w:pPr>
        <w:spacing w:after="120" w:line="240" w:lineRule="auto"/>
        <w:jc w:val="both"/>
        <w:outlineLvl w:val="2"/>
        <w:rPr>
          <w:rFonts w:ascii="Times New Roman" w:hAnsi="Times New Roman"/>
          <w:sz w:val="24"/>
          <w:lang w:val="en-GB"/>
        </w:rPr>
      </w:pPr>
      <w:r w:rsidRPr="007440EA">
        <w:rPr>
          <w:rFonts w:ascii="Times New Roman" w:hAnsi="Times New Roman"/>
          <w:sz w:val="24"/>
          <w:lang w:val="en-GB"/>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7440EA">
        <w:rPr>
          <w:rFonts w:ascii="Times New Roman" w:hAnsi="Times New Roman"/>
          <w:sz w:val="24"/>
          <w:lang w:val="en-GB"/>
        </w:rPr>
        <w:t xml:space="preserve">sometimes </w:t>
      </w:r>
      <w:r w:rsidRPr="007440EA">
        <w:rPr>
          <w:rFonts w:ascii="Times New Roman" w:hAnsi="Times New Roman"/>
          <w:sz w:val="24"/>
          <w:lang w:val="en-GB"/>
        </w:rPr>
        <w:t xml:space="preserve">TESs, as well as multicistronic and overlapping </w:t>
      </w:r>
      <w:r w:rsidRPr="007440EA">
        <w:rPr>
          <w:rFonts w:ascii="Times New Roman" w:hAnsi="Times New Roman"/>
          <w:color w:val="0070C0"/>
          <w:sz w:val="24"/>
          <w:lang w:val="en-GB"/>
        </w:rPr>
        <w:t>transcripts</w:t>
      </w:r>
      <w:r w:rsidR="00477F2F" w:rsidRPr="007440EA">
        <w:rPr>
          <w:rFonts w:ascii="Times New Roman" w:hAnsi="Times New Roman"/>
          <w:color w:val="0070C0"/>
          <w:sz w:val="24"/>
          <w:lang w:val="en-GB"/>
        </w:rPr>
        <w:t xml:space="preserve"> </w:t>
      </w:r>
      <w:r w:rsidR="00477F2F" w:rsidRPr="007440EA">
        <w:rPr>
          <w:rFonts w:ascii="Times New Roman" w:eastAsia="Times New Roman" w:hAnsi="Times New Roman" w:cs="Times New Roman"/>
          <w:b/>
          <w:color w:val="0070C0"/>
          <w:sz w:val="24"/>
          <w:szCs w:val="24"/>
          <w:lang w:val="en-GB" w:eastAsia="en-GB"/>
        </w:rPr>
        <w:t>(</w:t>
      </w:r>
      <w:r w:rsidR="00477F2F" w:rsidRPr="007440EA">
        <w:rPr>
          <w:rFonts w:ascii="Times New Roman" w:hAnsi="Times New Roman"/>
          <w:b/>
          <w:color w:val="0070C0"/>
          <w:sz w:val="24"/>
          <w:lang w:val="en-GB"/>
        </w:rPr>
        <w:t xml:space="preserve">Figure </w:t>
      </w:r>
      <w:r w:rsidR="005035FA" w:rsidRPr="007440EA">
        <w:rPr>
          <w:rFonts w:ascii="Times New Roman" w:hAnsi="Times New Roman"/>
          <w:b/>
          <w:color w:val="0070C0"/>
          <w:sz w:val="24"/>
          <w:lang w:val="en-GB"/>
        </w:rPr>
        <w:t>4 and Supplementary Figure S7</w:t>
      </w:r>
      <w:r w:rsidR="00477F2F" w:rsidRPr="007440EA">
        <w:rPr>
          <w:rFonts w:ascii="Times New Roman" w:eastAsia="Times New Roman" w:hAnsi="Times New Roman" w:cs="Times New Roman"/>
          <w:color w:val="0070C0"/>
          <w:sz w:val="24"/>
          <w:szCs w:val="24"/>
          <w:lang w:val="en-GB" w:eastAsia="en-GB"/>
        </w:rPr>
        <w:t>)</w:t>
      </w:r>
      <w:r w:rsidRPr="007440EA">
        <w:rPr>
          <w:rFonts w:ascii="Times New Roman" w:hAnsi="Times New Roman"/>
          <w:color w:val="0070C0"/>
          <w:sz w:val="24"/>
          <w:lang w:val="en-GB"/>
        </w:rPr>
        <w:t xml:space="preserve">. </w:t>
      </w:r>
      <w:r w:rsidR="00DA0766" w:rsidRPr="007440EA">
        <w:rPr>
          <w:rFonts w:ascii="Times New Roman" w:hAnsi="Times New Roman"/>
          <w:sz w:val="24"/>
          <w:lang w:val="en-GB"/>
        </w:rPr>
        <w:t xml:space="preserve">For example, both ORF38 and ORF50, expected to show late kinetics, exhibited early peaks, although their TSS peaked at 4 and 8 </w:t>
      </w:r>
      <w:proofErr w:type="spellStart"/>
      <w:r w:rsidR="00DA0766" w:rsidRPr="007440EA">
        <w:rPr>
          <w:rFonts w:ascii="Times New Roman" w:hAnsi="Times New Roman"/>
          <w:sz w:val="24"/>
          <w:lang w:val="en-GB"/>
        </w:rPr>
        <w:t>hpi</w:t>
      </w:r>
      <w:proofErr w:type="spellEnd"/>
      <w:r w:rsidR="00DA0766" w:rsidRPr="007440EA">
        <w:rPr>
          <w:rFonts w:ascii="Times New Roman" w:hAnsi="Times New Roman"/>
          <w:sz w:val="24"/>
          <w:lang w:val="en-GB"/>
        </w:rPr>
        <w:t xml:space="preserve">, while their TES at 6 </w:t>
      </w:r>
      <w:proofErr w:type="spellStart"/>
      <w:r w:rsidR="00DA0766" w:rsidRPr="007440EA">
        <w:rPr>
          <w:rFonts w:ascii="Times New Roman" w:hAnsi="Times New Roman"/>
          <w:sz w:val="24"/>
          <w:lang w:val="en-GB"/>
        </w:rPr>
        <w:t>hpi</w:t>
      </w:r>
      <w:proofErr w:type="spellEnd"/>
      <w:r w:rsidR="00DA0766" w:rsidRPr="007440EA">
        <w:rPr>
          <w:rFonts w:ascii="Times New Roman" w:hAnsi="Times New Roman"/>
          <w:sz w:val="24"/>
          <w:lang w:val="en-GB"/>
        </w:rPr>
        <w:t xml:space="preserve">. This misalignment is in the case of ORF38 the result of the elevated expression of other, mainly complex transcripts (overlapping ORF35-37 from the other strand) that terminate at the same TES, such as ORF37-ORF38-CX-Long-2 </w:t>
      </w:r>
      <w:r w:rsidR="009A541D" w:rsidRPr="007440EA">
        <w:rPr>
          <w:rFonts w:ascii="Times New Roman" w:hAnsi="Times New Roman"/>
          <w:sz w:val="24"/>
          <w:lang w:val="en-GB"/>
        </w:rPr>
        <w:t>(</w:t>
      </w:r>
      <w:r w:rsidR="00CD0455" w:rsidRPr="007440EA">
        <w:rPr>
          <w:rFonts w:ascii="Times New Roman" w:hAnsi="Times New Roman"/>
          <w:b/>
          <w:color w:val="0070C0"/>
          <w:sz w:val="24"/>
          <w:lang w:val="en-GB"/>
        </w:rPr>
        <w:t>Figure 4</w:t>
      </w:r>
      <w:r w:rsidR="00B04A2F" w:rsidRPr="007440EA">
        <w:rPr>
          <w:rFonts w:ascii="Times New Roman" w:hAnsi="Times New Roman"/>
          <w:b/>
          <w:color w:val="0070C0"/>
          <w:sz w:val="24"/>
          <w:lang w:val="en-GB"/>
        </w:rPr>
        <w:t>A</w:t>
      </w:r>
      <w:r w:rsidR="009A541D" w:rsidRPr="007440EA">
        <w:rPr>
          <w:rFonts w:ascii="Times New Roman" w:hAnsi="Times New Roman"/>
          <w:b/>
          <w:color w:val="0070C0"/>
          <w:sz w:val="24"/>
          <w:lang w:val="en-GB"/>
        </w:rPr>
        <w:t xml:space="preserve">) </w:t>
      </w:r>
      <w:r w:rsidR="00DA0766" w:rsidRPr="007440EA">
        <w:rPr>
          <w:rFonts w:ascii="Times New Roman" w:hAnsi="Times New Roman"/>
          <w:sz w:val="24"/>
          <w:lang w:val="en-GB"/>
        </w:rPr>
        <w:t>and possible transcriptional noise from other non-validated TSSs in this region. In the case of ORF50</w:t>
      </w:r>
      <w:r w:rsidR="00CC79A6" w:rsidRPr="007440EA">
        <w:rPr>
          <w:rFonts w:ascii="Times New Roman" w:hAnsi="Times New Roman"/>
          <w:sz w:val="24"/>
          <w:lang w:val="en-GB"/>
        </w:rPr>
        <w:t xml:space="preserve"> (</w:t>
      </w:r>
      <w:r w:rsidR="00CC79A6" w:rsidRPr="007440EA">
        <w:rPr>
          <w:rFonts w:ascii="Times New Roman" w:hAnsi="Times New Roman"/>
          <w:b/>
          <w:color w:val="0070C0"/>
          <w:sz w:val="24"/>
          <w:lang w:val="en-GB"/>
        </w:rPr>
        <w:t>Supplementary Figure S7B</w:t>
      </w:r>
      <w:r w:rsidR="00CC79A6" w:rsidRPr="007440EA">
        <w:rPr>
          <w:rFonts w:ascii="Times New Roman" w:hAnsi="Times New Roman"/>
          <w:color w:val="0070C0"/>
          <w:sz w:val="24"/>
          <w:lang w:val="en-GB"/>
        </w:rPr>
        <w:t>)</w:t>
      </w:r>
      <w:r w:rsidR="00DA0766" w:rsidRPr="007440EA">
        <w:rPr>
          <w:rFonts w:ascii="Times New Roman" w:hAnsi="Times New Roman"/>
          <w:color w:val="0070C0"/>
          <w:sz w:val="24"/>
          <w:lang w:val="en-GB"/>
        </w:rPr>
        <w:t xml:space="preserve">, </w:t>
      </w:r>
      <w:r w:rsidR="00DA0766" w:rsidRPr="007440EA">
        <w:rPr>
          <w:rFonts w:ascii="Times New Roman" w:hAnsi="Times New Roman"/>
          <w:sz w:val="24"/>
          <w:lang w:val="en-GB"/>
        </w:rPr>
        <w:t>this could be attributed to a more complex differential transcript expression pattern consisting of mainly ORF50-ORF51-Canonic and ORF50-ORF51-PC-Long-2.</w:t>
      </w:r>
      <w:r w:rsidR="00181FD0" w:rsidRPr="007440EA">
        <w:rPr>
          <w:rFonts w:ascii="Times New Roman" w:hAnsi="Times New Roman"/>
          <w:sz w:val="24"/>
          <w:lang w:val="en-GB"/>
        </w:rPr>
        <w:t xml:space="preserve"> </w:t>
      </w:r>
      <w:r w:rsidR="00DA0766" w:rsidRPr="007440EA">
        <w:rPr>
          <w:rFonts w:ascii="Times New Roman" w:hAnsi="Times New Roman"/>
          <w:sz w:val="24"/>
          <w:lang w:val="en-GB"/>
        </w:rPr>
        <w:t>Conversely, ORF67 (Late), which showed an early TSS peak, had TES dynamics more consistent with its late gene classification</w:t>
      </w:r>
      <w:r w:rsidR="00CC79A6" w:rsidRPr="007440EA">
        <w:rPr>
          <w:rFonts w:ascii="Times New Roman" w:hAnsi="Times New Roman"/>
          <w:sz w:val="24"/>
          <w:lang w:val="en-GB"/>
        </w:rPr>
        <w:t xml:space="preserve"> </w:t>
      </w:r>
      <w:r w:rsidR="00CC79A6" w:rsidRPr="007440EA">
        <w:rPr>
          <w:rFonts w:ascii="Times New Roman" w:hAnsi="Times New Roman"/>
          <w:color w:val="0070C0"/>
          <w:sz w:val="24"/>
          <w:lang w:val="en-GB"/>
        </w:rPr>
        <w:t>(</w:t>
      </w:r>
      <w:r w:rsidR="00CC79A6" w:rsidRPr="007440EA">
        <w:rPr>
          <w:rFonts w:ascii="Times New Roman" w:hAnsi="Times New Roman"/>
          <w:b/>
          <w:color w:val="0070C0"/>
          <w:sz w:val="24"/>
          <w:lang w:val="en-GB"/>
        </w:rPr>
        <w:t>Supplementary Figure S7C</w:t>
      </w:r>
      <w:r w:rsidR="00CC79A6" w:rsidRPr="007440EA">
        <w:rPr>
          <w:rFonts w:ascii="Times New Roman" w:hAnsi="Times New Roman"/>
          <w:sz w:val="24"/>
          <w:lang w:val="en-GB"/>
        </w:rPr>
        <w:t>)</w:t>
      </w:r>
      <w:r w:rsidR="00DA0766" w:rsidRPr="007440EA">
        <w:rPr>
          <w:rFonts w:ascii="Times New Roman" w:hAnsi="Times New Roman"/>
          <w:sz w:val="24"/>
          <w:lang w:val="en-GB"/>
        </w:rPr>
        <w:t>. And while its presence very early (</w:t>
      </w:r>
      <w:proofErr w:type="spellStart"/>
      <w:r w:rsidR="00DA0766" w:rsidRPr="007440EA">
        <w:rPr>
          <w:rFonts w:ascii="Times New Roman" w:hAnsi="Times New Roman"/>
          <w:sz w:val="24"/>
          <w:lang w:val="en-GB"/>
        </w:rPr>
        <w:t>hpi</w:t>
      </w:r>
      <w:proofErr w:type="spellEnd"/>
      <w:r w:rsidR="00DA0766" w:rsidRPr="007440EA">
        <w:rPr>
          <w:rFonts w:ascii="Times New Roman" w:hAnsi="Times New Roman"/>
          <w:sz w:val="24"/>
          <w:lang w:val="en-GB"/>
        </w:rPr>
        <w:t xml:space="preserve"> 1) could be attributed to transcriptional noise troubling</w:t>
      </w:r>
      <w:r w:rsidR="00DA0766" w:rsidRPr="007440EA">
        <w:rPr>
          <w:rFonts w:ascii="Times New Roman" w:hAnsi="Times New Roman"/>
          <w:b/>
          <w:i/>
          <w:sz w:val="24"/>
          <w:lang w:val="en-GB"/>
        </w:rPr>
        <w:t xml:space="preserve"> </w:t>
      </w:r>
      <w:r w:rsidR="00DA0766" w:rsidRPr="007440EA">
        <w:rPr>
          <w:rFonts w:ascii="Times New Roman" w:hAnsi="Times New Roman"/>
          <w:sz w:val="24"/>
          <w:lang w:val="en-GB"/>
        </w:rPr>
        <w:t xml:space="preserve">this very early time point, at 2 </w:t>
      </w:r>
      <w:proofErr w:type="spellStart"/>
      <w:r w:rsidR="00DA0766" w:rsidRPr="007440EA">
        <w:rPr>
          <w:rFonts w:ascii="Times New Roman" w:hAnsi="Times New Roman"/>
          <w:sz w:val="24"/>
          <w:lang w:val="en-GB"/>
        </w:rPr>
        <w:t>hpi</w:t>
      </w:r>
      <w:proofErr w:type="spellEnd"/>
      <w:r w:rsidR="00DA0766" w:rsidRPr="007440EA">
        <w:rPr>
          <w:rFonts w:ascii="Times New Roman" w:hAnsi="Times New Roman"/>
          <w:sz w:val="24"/>
          <w:lang w:val="en-GB"/>
        </w:rPr>
        <w:t xml:space="preserve">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7440EA" w:rsidRDefault="00DA0766" w:rsidP="0031603D">
      <w:pPr>
        <w:spacing w:after="120" w:line="240" w:lineRule="auto"/>
        <w:jc w:val="both"/>
        <w:outlineLvl w:val="2"/>
        <w:rPr>
          <w:rFonts w:ascii="Times New Roman" w:hAnsi="Times New Roman"/>
          <w:sz w:val="24"/>
          <w:lang w:val="en-GB"/>
        </w:rPr>
      </w:pPr>
      <w:r w:rsidRPr="007440EA">
        <w:rPr>
          <w:rFonts w:ascii="Times New Roman" w:hAnsi="Times New Roman"/>
          <w:sz w:val="24"/>
          <w:lang w:val="en-GB"/>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7990D08B" w14:textId="42F517BC" w:rsidR="000318F7" w:rsidRPr="007440EA" w:rsidRDefault="000318F7" w:rsidP="0031603D">
      <w:pPr>
        <w:spacing w:after="120" w:line="240" w:lineRule="auto"/>
        <w:jc w:val="both"/>
        <w:outlineLvl w:val="2"/>
        <w:rPr>
          <w:rFonts w:ascii="Times New Roman" w:hAnsi="Times New Roman"/>
          <w:color w:val="0070C0"/>
          <w:sz w:val="24"/>
          <w:lang w:val="en-GB"/>
        </w:rPr>
      </w:pPr>
      <w:r w:rsidRPr="007440EA">
        <w:rPr>
          <w:rFonts w:ascii="Times New Roman" w:hAnsi="Times New Roman"/>
          <w:color w:val="0070C0"/>
          <w:sz w:val="24"/>
          <w:lang w:val="en-GB"/>
        </w:rPr>
        <w:t>Such discrepancies underscore the complexity of viral gene regulation at transcript endpoints and suggest that different levels of control - initiation and termination - may be modulated independently or influenced by overlapping transcriptional programs.</w:t>
      </w:r>
    </w:p>
    <w:p w14:paraId="4DBDA0D3" w14:textId="55326F51" w:rsidR="00A562F2" w:rsidRPr="007440EA" w:rsidRDefault="00077F7F" w:rsidP="0031603D">
      <w:pPr>
        <w:spacing w:after="120" w:line="240" w:lineRule="auto"/>
        <w:jc w:val="both"/>
        <w:outlineLvl w:val="2"/>
        <w:rPr>
          <w:rFonts w:ascii="Times New Roman" w:hAnsi="Times New Roman"/>
          <w:b/>
          <w:i/>
          <w:color w:val="0070C0"/>
          <w:sz w:val="24"/>
          <w:lang w:val="en-GB"/>
        </w:rPr>
      </w:pPr>
      <w:r w:rsidRPr="007440EA">
        <w:rPr>
          <w:rFonts w:ascii="Times New Roman" w:hAnsi="Times New Roman"/>
          <w:b/>
          <w:i/>
          <w:color w:val="0070C0"/>
          <w:sz w:val="24"/>
          <w:lang w:val="en-GB"/>
        </w:rPr>
        <w:t>Gene-level clustering of canonical t</w:t>
      </w:r>
      <w:r w:rsidR="00A562F2" w:rsidRPr="007440EA">
        <w:rPr>
          <w:rFonts w:ascii="Times New Roman" w:hAnsi="Times New Roman"/>
          <w:b/>
          <w:i/>
          <w:color w:val="0070C0"/>
          <w:sz w:val="24"/>
          <w:lang w:val="en-GB"/>
        </w:rPr>
        <w:t>ranscripts</w:t>
      </w:r>
    </w:p>
    <w:p w14:paraId="688E0F5B" w14:textId="0948EDB0" w:rsidR="000E262C" w:rsidRPr="007440EA" w:rsidRDefault="00DF3A40" w:rsidP="0031603D">
      <w:pPr>
        <w:spacing w:after="120" w:line="240" w:lineRule="auto"/>
        <w:jc w:val="both"/>
        <w:rPr>
          <w:rFonts w:ascii="Times New Roman" w:hAnsi="Times New Roman"/>
          <w:color w:val="0070C0"/>
          <w:sz w:val="24"/>
          <w:lang w:val="en-GB"/>
        </w:rPr>
      </w:pPr>
      <w:r w:rsidRPr="007440EA">
        <w:rPr>
          <w:rFonts w:ascii="Times New Roman" w:hAnsi="Times New Roman"/>
          <w:color w:val="0070C0"/>
          <w:sz w:val="24"/>
          <w:lang w:val="en-GB"/>
        </w:rPr>
        <w:t xml:space="preserve">Clustering canonical full-length transcripts (those matching both the defined TSSs and TESs) provides a cleaner, more canonical view of EHV-1’s transcriptional program. </w:t>
      </w:r>
      <w:r w:rsidRPr="007440EA">
        <w:rPr>
          <w:rFonts w:ascii="Times New Roman" w:hAnsi="Times New Roman"/>
          <w:b/>
          <w:color w:val="0070C0"/>
          <w:sz w:val="24"/>
          <w:lang w:val="en-GB"/>
        </w:rPr>
        <w:t>Figure 5</w:t>
      </w:r>
      <w:r w:rsidRPr="007440EA">
        <w:rPr>
          <w:rFonts w:ascii="Times New Roman" w:hAnsi="Times New Roman"/>
          <w:color w:val="0070C0"/>
          <w:sz w:val="24"/>
          <w:lang w:val="en-GB"/>
        </w:rPr>
        <w:t xml:space="preserve"> shows the genes sorted into de novo kinetic clusters.</w:t>
      </w:r>
      <w:r w:rsidR="005B3AD0" w:rsidRPr="007440EA">
        <w:rPr>
          <w:rFonts w:ascii="Times New Roman" w:hAnsi="Times New Roman"/>
          <w:color w:val="0070C0"/>
          <w:sz w:val="24"/>
          <w:lang w:val="en-GB"/>
        </w:rPr>
        <w:t xml:space="preserve"> </w:t>
      </w:r>
    </w:p>
    <w:p w14:paraId="3226061C" w14:textId="0C3111D8" w:rsidR="000E262C" w:rsidRPr="007440EA" w:rsidRDefault="000E262C"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Early and Mixed-Early Clusters: </w:t>
      </w:r>
      <w:r w:rsidR="005B3AD0" w:rsidRPr="007440EA">
        <w:rPr>
          <w:rFonts w:ascii="Times New Roman" w:hAnsi="Times New Roman"/>
          <w:color w:val="7030A0"/>
          <w:sz w:val="24"/>
          <w:lang w:val="en-GB"/>
        </w:rPr>
        <w:t xml:space="preserve">Cluster 1, a mix of early (E) genes (e.g., ORF20, ORF21, ORF31, ORF61), late (L) genes (e.g., ORF9, ORF38, ORF50), and genes with unknown timing, peaks around 2–4 </w:t>
      </w:r>
      <w:proofErr w:type="spellStart"/>
      <w:r w:rsidR="005B3AD0" w:rsidRPr="007440EA">
        <w:rPr>
          <w:rFonts w:ascii="Times New Roman" w:hAnsi="Times New Roman"/>
          <w:color w:val="7030A0"/>
          <w:sz w:val="24"/>
          <w:lang w:val="en-GB"/>
        </w:rPr>
        <w:t>hpi</w:t>
      </w:r>
      <w:proofErr w:type="spellEnd"/>
      <w:r w:rsidR="005B3AD0" w:rsidRPr="007440EA">
        <w:rPr>
          <w:rFonts w:ascii="Times New Roman" w:hAnsi="Times New Roman"/>
          <w:color w:val="7030A0"/>
          <w:sz w:val="24"/>
          <w:lang w:val="en-GB"/>
        </w:rPr>
        <w:t xml:space="preserve">, indicating "leaky-late" activity against an early backdrop. </w:t>
      </w:r>
      <w:r w:rsidRPr="007440EA">
        <w:rPr>
          <w:rFonts w:ascii="Times New Roman" w:hAnsi="Times New Roman"/>
          <w:color w:val="7030A0"/>
          <w:sz w:val="24"/>
          <w:lang w:val="en-GB"/>
        </w:rPr>
        <w:t>Cluster_3, also early-</w:t>
      </w:r>
      <w:r w:rsidRPr="007440EA">
        <w:rPr>
          <w:rFonts w:ascii="Times New Roman" w:hAnsi="Times New Roman"/>
          <w:color w:val="7030A0"/>
          <w:sz w:val="24"/>
          <w:lang w:val="en-GB"/>
        </w:rPr>
        <w:lastRenderedPageBreak/>
        <w:t xml:space="preserve">biased (e.g., ORF5, ORF7, ORF30, ORF53, ORF63), includes a few L genes (e.g., ORF10, ORF17), reinforcing the idea that certain late transcripts can be detected at low levels early on, blending replication and assembly factors in a transitional manner at around 2–4 </w:t>
      </w:r>
      <w:proofErr w:type="spellStart"/>
      <w:r w:rsidRPr="007440EA">
        <w:rPr>
          <w:rFonts w:ascii="Times New Roman" w:hAnsi="Times New Roman"/>
          <w:color w:val="7030A0"/>
          <w:sz w:val="24"/>
          <w:lang w:val="en-GB"/>
        </w:rPr>
        <w:t>hpi</w:t>
      </w:r>
      <w:proofErr w:type="spellEnd"/>
      <w:r w:rsidRPr="007440EA">
        <w:rPr>
          <w:rFonts w:ascii="Times New Roman" w:hAnsi="Times New Roman"/>
          <w:color w:val="7030A0"/>
          <w:sz w:val="24"/>
          <w:lang w:val="en-GB"/>
        </w:rPr>
        <w:t>.</w:t>
      </w:r>
    </w:p>
    <w:p w14:paraId="1CF33763" w14:textId="77777777" w:rsidR="000E262C" w:rsidRPr="007440EA" w:rsidRDefault="000E262C" w:rsidP="0031603D">
      <w:pPr>
        <w:spacing w:after="120" w:line="240" w:lineRule="auto"/>
        <w:jc w:val="both"/>
        <w:rPr>
          <w:rFonts w:ascii="Times New Roman" w:hAnsi="Times New Roman"/>
          <w:color w:val="7030A0"/>
          <w:sz w:val="24"/>
          <w:lang w:val="en-GB"/>
        </w:rPr>
      </w:pPr>
    </w:p>
    <w:p w14:paraId="3E931474" w14:textId="77777777" w:rsidR="00265C61" w:rsidRPr="007440EA" w:rsidRDefault="000E262C"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Robust Late-Dominant Clusters: </w:t>
      </w:r>
      <w:r w:rsidR="005B3AD0" w:rsidRPr="007440EA">
        <w:rPr>
          <w:rFonts w:ascii="Times New Roman" w:hAnsi="Times New Roman"/>
          <w:color w:val="7030A0"/>
          <w:sz w:val="24"/>
          <w:lang w:val="en-GB"/>
        </w:rPr>
        <w:t xml:space="preserve">Cluster 2 predominantly consists of L genes (e.g., ORF11, ORF14, ORF18, ORF26, ORF28, ORF29, ORF3, ORF39, ORF40, ORF68, ORF73, ORF76) with a few </w:t>
      </w:r>
      <w:r w:rsidRPr="007440EA">
        <w:rPr>
          <w:rFonts w:ascii="Times New Roman" w:hAnsi="Times New Roman"/>
          <w:color w:val="7030A0"/>
          <w:sz w:val="24"/>
          <w:lang w:val="en-GB"/>
        </w:rPr>
        <w:t xml:space="preserve">unknown-timing genes </w:t>
      </w:r>
      <w:r w:rsidR="005B3AD0" w:rsidRPr="007440EA">
        <w:rPr>
          <w:rFonts w:ascii="Times New Roman" w:hAnsi="Times New Roman"/>
          <w:color w:val="7030A0"/>
          <w:sz w:val="24"/>
          <w:lang w:val="en-GB"/>
        </w:rPr>
        <w:t xml:space="preserve">(e.g., ORF2, ORF75), aligning with a robust late-phase expression wave emerging after 6–8 </w:t>
      </w:r>
      <w:proofErr w:type="spellStart"/>
      <w:r w:rsidR="005B3AD0" w:rsidRPr="007440EA">
        <w:rPr>
          <w:rFonts w:ascii="Times New Roman" w:hAnsi="Times New Roman"/>
          <w:color w:val="7030A0"/>
          <w:sz w:val="24"/>
          <w:lang w:val="en-GB"/>
        </w:rPr>
        <w:t>hpi</w:t>
      </w:r>
      <w:proofErr w:type="spellEnd"/>
      <w:r w:rsidR="005B3AD0" w:rsidRPr="007440EA">
        <w:rPr>
          <w:rFonts w:ascii="Times New Roman" w:hAnsi="Times New Roman"/>
          <w:color w:val="7030A0"/>
          <w:sz w:val="24"/>
          <w:lang w:val="en-GB"/>
        </w:rPr>
        <w:t>.</w:t>
      </w:r>
      <w:r w:rsidR="00265C61" w:rsidRPr="007440EA">
        <w:rPr>
          <w:rFonts w:ascii="Times New Roman" w:hAnsi="Times New Roman"/>
          <w:color w:val="7030A0"/>
          <w:sz w:val="24"/>
          <w:lang w:val="en-GB"/>
        </w:rPr>
        <w:t xml:space="preserve"> Cluster_5 is similarly composed of late structural and packaging components (e.g., ORF22, ORF23, ORF25, ORF33, ORF35.5, ORF36, ORF42, ORF43, ORF44, ORF46, ORF58, ORF62), steadily producing </w:t>
      </w:r>
      <w:proofErr w:type="spellStart"/>
      <w:r w:rsidR="00265C61" w:rsidRPr="007440EA">
        <w:rPr>
          <w:rFonts w:ascii="Times New Roman" w:hAnsi="Times New Roman"/>
          <w:color w:val="7030A0"/>
          <w:sz w:val="24"/>
          <w:lang w:val="en-GB"/>
        </w:rPr>
        <w:t>virion</w:t>
      </w:r>
      <w:proofErr w:type="spellEnd"/>
      <w:r w:rsidR="00265C61" w:rsidRPr="007440EA">
        <w:rPr>
          <w:rFonts w:ascii="Times New Roman" w:hAnsi="Times New Roman"/>
          <w:color w:val="7030A0"/>
          <w:sz w:val="24"/>
          <w:lang w:val="en-GB"/>
        </w:rPr>
        <w:t>-related proteins during mid-to-late infection.</w:t>
      </w:r>
      <w:r w:rsidR="005B3AD0" w:rsidRPr="007440EA">
        <w:rPr>
          <w:rFonts w:ascii="Times New Roman" w:hAnsi="Times New Roman"/>
          <w:color w:val="7030A0"/>
          <w:sz w:val="24"/>
          <w:lang w:val="en-GB"/>
        </w:rPr>
        <w:t xml:space="preserve"> </w:t>
      </w:r>
    </w:p>
    <w:p w14:paraId="0167FD21" w14:textId="6B97EE05" w:rsidR="00265C61" w:rsidRPr="007440EA" w:rsidRDefault="00265C61"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Cluster_6 and Cluster_7 are also late-dominated clusters but include notable exceptions. Cluster_6, for instance, contains mainly late genes (ORF12, ORF13, ORF16, ORF35, ORF41, ORF48, ORF52, ORF54 (which is E), ORF57, ORF60, ORF71 (unknown), ORF72) involved in tegument formation and packaging. Its composition underscores the complexity within the late phase, where an early (ORF54) and an unknown gene (ORF71) appear alongside structural and assembly factors.</w:t>
      </w:r>
    </w:p>
    <w:p w14:paraId="61152653" w14:textId="77777777" w:rsidR="00265C61" w:rsidRPr="007440EA" w:rsidRDefault="00265C61" w:rsidP="00265C61">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Smaller and Specialized Clusters: Cluster_4 and Cluster_12 each contain fewer genes and show mixed kinetics. Cluster_4 includes L (e.g., ORF6, ORF67) and E (ORF65) genes, indicating subtle overlaps even in small sets. Cluster_8, Cluster_9, and Cluster_10 further refine late gene subsets or highlight unique outliers. </w:t>
      </w:r>
    </w:p>
    <w:p w14:paraId="25891110" w14:textId="6023C4F8" w:rsidR="00265C61" w:rsidRPr="007440EA" w:rsidRDefault="00265C61" w:rsidP="00265C61">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Notably, Cluster_10 hosts the sole immediate-early gene, ORF64 (ICP4). Although no canonical full-length transcripts were detected at 1 </w:t>
      </w:r>
      <w:proofErr w:type="spellStart"/>
      <w:r w:rsidRPr="007440EA">
        <w:rPr>
          <w:rFonts w:ascii="Times New Roman" w:hAnsi="Times New Roman"/>
          <w:color w:val="7030A0"/>
          <w:sz w:val="24"/>
          <w:lang w:val="en-GB"/>
        </w:rPr>
        <w:t>hpi</w:t>
      </w:r>
      <w:proofErr w:type="spellEnd"/>
      <w:r w:rsidRPr="007440EA">
        <w:rPr>
          <w:rFonts w:ascii="Times New Roman" w:hAnsi="Times New Roman"/>
          <w:color w:val="7030A0"/>
          <w:sz w:val="24"/>
          <w:lang w:val="en-GB"/>
        </w:rPr>
        <w:t xml:space="preserve">—likely due to technical challenges capturing this long RNA intact so early—the clear isolation of ORF64 in its own cluster emphasizes its distinct temporal regulation </w:t>
      </w:r>
      <w:r w:rsidR="005B3AD0" w:rsidRPr="007440EA">
        <w:rPr>
          <w:rFonts w:ascii="Times New Roman" w:hAnsi="Times New Roman"/>
          <w:color w:val="7030A0"/>
          <w:sz w:val="24"/>
          <w:lang w:val="en-GB"/>
        </w:rPr>
        <w:t>(</w:t>
      </w:r>
      <w:r w:rsidR="005B3AD0" w:rsidRPr="007440EA">
        <w:rPr>
          <w:rFonts w:ascii="Times New Roman" w:hAnsi="Times New Roman"/>
          <w:b/>
          <w:color w:val="7030A0"/>
          <w:sz w:val="24"/>
          <w:lang w:val="en-GB"/>
        </w:rPr>
        <w:t>Supplementary Figure S7D</w:t>
      </w:r>
      <w:r w:rsidR="005B3AD0" w:rsidRPr="007440EA">
        <w:rPr>
          <w:rFonts w:ascii="Times New Roman" w:hAnsi="Times New Roman"/>
          <w:color w:val="7030A0"/>
          <w:sz w:val="24"/>
          <w:lang w:val="en-GB"/>
        </w:rPr>
        <w:t xml:space="preserve">). </w:t>
      </w:r>
    </w:p>
    <w:p w14:paraId="21A9C591" w14:textId="5A8276EB" w:rsidR="005B3AD0" w:rsidRPr="007440EA" w:rsidRDefault="005B3AD0" w:rsidP="0031603D">
      <w:pPr>
        <w:spacing w:after="120" w:line="240" w:lineRule="auto"/>
        <w:jc w:val="both"/>
        <w:rPr>
          <w:rFonts w:ascii="Times New Roman" w:hAnsi="Times New Roman"/>
          <w:color w:val="0070C0"/>
          <w:sz w:val="24"/>
          <w:lang w:val="en-GB"/>
        </w:rPr>
      </w:pPr>
      <w:r w:rsidRPr="007440EA">
        <w:rPr>
          <w:rFonts w:ascii="Times New Roman" w:hAnsi="Times New Roman"/>
          <w:color w:val="0070C0"/>
          <w:sz w:val="24"/>
          <w:lang w:val="en-GB"/>
        </w:rPr>
        <w:t xml:space="preserve">Collectively, these clusters confirm that while the IE/E/L scheme provides a broad framework, actual gene expression patterns form a continuous and overlapping temporal gradient. </w:t>
      </w:r>
      <w:r w:rsidRPr="007440EA">
        <w:rPr>
          <w:rFonts w:ascii="Times New Roman" w:hAnsi="Times New Roman"/>
          <w:b/>
          <w:color w:val="0070C0"/>
          <w:sz w:val="24"/>
          <w:lang w:val="en-GB"/>
        </w:rPr>
        <w:t>Supplementary Figure S8</w:t>
      </w:r>
      <w:r w:rsidRPr="007440EA">
        <w:rPr>
          <w:rFonts w:ascii="Times New Roman" w:hAnsi="Times New Roman"/>
          <w:color w:val="0070C0"/>
          <w:sz w:val="24"/>
          <w:lang w:val="en-GB"/>
        </w:rPr>
        <w:t xml:space="preserve"> shows the </w:t>
      </w:r>
      <w:r w:rsidRPr="007440EA">
        <w:rPr>
          <w:rFonts w:ascii="Times New Roman" w:hAnsi="Times New Roman"/>
          <w:i/>
          <w:color w:val="0070C0"/>
          <w:sz w:val="24"/>
          <w:lang w:val="en-GB"/>
        </w:rPr>
        <w:t>de novo</w:t>
      </w:r>
      <w:r w:rsidRPr="007440EA">
        <w:rPr>
          <w:rFonts w:ascii="Times New Roman" w:hAnsi="Times New Roman"/>
          <w:color w:val="0070C0"/>
          <w:sz w:val="24"/>
          <w:lang w:val="en-GB"/>
        </w:rPr>
        <w:t xml:space="preserve"> cluster memberships of each gene, along with their kinetic classes.</w:t>
      </w:r>
      <w:r w:rsidR="00436699" w:rsidRPr="007440EA">
        <w:rPr>
          <w:rFonts w:ascii="Times New Roman" w:hAnsi="Times New Roman"/>
          <w:color w:val="0070C0"/>
          <w:sz w:val="24"/>
          <w:lang w:val="en-GB"/>
        </w:rPr>
        <w:t xml:space="preserve"> </w:t>
      </w:r>
      <w:r w:rsidRPr="007440EA">
        <w:rPr>
          <w:rFonts w:ascii="Times New Roman" w:hAnsi="Times New Roman"/>
          <w:color w:val="0070C0"/>
          <w:sz w:val="24"/>
          <w:lang w:val="en-GB"/>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p>
    <w:p w14:paraId="4C15334D" w14:textId="77777777" w:rsidR="000F4455" w:rsidRPr="007440EA" w:rsidRDefault="000F4455" w:rsidP="0031603D">
      <w:pPr>
        <w:spacing w:after="120" w:line="240" w:lineRule="auto"/>
        <w:jc w:val="both"/>
        <w:rPr>
          <w:rFonts w:ascii="Times New Roman" w:hAnsi="Times New Roman" w:cs="Times New Roman"/>
          <w:b/>
          <w:sz w:val="24"/>
          <w:szCs w:val="24"/>
          <w:lang w:val="en-GB"/>
        </w:rPr>
      </w:pPr>
    </w:p>
    <w:p w14:paraId="5A163403" w14:textId="23C15CE3" w:rsidR="00F321E8" w:rsidRPr="007440EA" w:rsidRDefault="00BE613B" w:rsidP="0031603D">
      <w:pPr>
        <w:spacing w:after="120" w:line="240" w:lineRule="auto"/>
        <w:jc w:val="both"/>
        <w:rPr>
          <w:rFonts w:ascii="Times New Roman" w:hAnsi="Times New Roman" w:cs="Times New Roman"/>
          <w:b/>
          <w:sz w:val="24"/>
          <w:szCs w:val="24"/>
          <w:lang w:val="en-GB"/>
        </w:rPr>
      </w:pPr>
      <w:r w:rsidRPr="007440EA">
        <w:rPr>
          <w:rFonts w:ascii="Times New Roman" w:hAnsi="Times New Roman" w:cs="Times New Roman"/>
          <w:b/>
          <w:sz w:val="24"/>
          <w:szCs w:val="24"/>
          <w:lang w:val="en-GB"/>
        </w:rPr>
        <w:t>Dynamics</w:t>
      </w:r>
      <w:r w:rsidR="00F321E8" w:rsidRPr="007440EA">
        <w:rPr>
          <w:rFonts w:ascii="Times New Roman" w:hAnsi="Times New Roman" w:cs="Times New Roman"/>
          <w:b/>
          <w:sz w:val="24"/>
          <w:szCs w:val="24"/>
          <w:lang w:val="en-GB"/>
        </w:rPr>
        <w:t xml:space="preserve"> </w:t>
      </w:r>
      <w:r w:rsidR="00960339" w:rsidRPr="007440EA">
        <w:rPr>
          <w:rFonts w:ascii="Times New Roman" w:hAnsi="Times New Roman" w:cs="Times New Roman"/>
          <w:b/>
          <w:sz w:val="24"/>
          <w:szCs w:val="24"/>
          <w:lang w:val="en-GB"/>
        </w:rPr>
        <w:t>of t</w:t>
      </w:r>
      <w:r w:rsidR="00E84171" w:rsidRPr="007440EA">
        <w:rPr>
          <w:rFonts w:ascii="Times New Roman" w:hAnsi="Times New Roman" w:cs="Times New Roman"/>
          <w:b/>
          <w:sz w:val="24"/>
          <w:szCs w:val="24"/>
          <w:lang w:val="en-GB"/>
        </w:rPr>
        <w:t>ranscripti</w:t>
      </w:r>
      <w:r w:rsidR="00960339" w:rsidRPr="007440EA">
        <w:rPr>
          <w:rFonts w:ascii="Times New Roman" w:hAnsi="Times New Roman" w:cs="Times New Roman"/>
          <w:b/>
          <w:sz w:val="24"/>
          <w:szCs w:val="24"/>
          <w:lang w:val="en-GB"/>
        </w:rPr>
        <w:t>onal overlaps, splicing and transcript i</w:t>
      </w:r>
      <w:r w:rsidR="00E84171" w:rsidRPr="007440EA">
        <w:rPr>
          <w:rFonts w:ascii="Times New Roman" w:hAnsi="Times New Roman" w:cs="Times New Roman"/>
          <w:b/>
          <w:sz w:val="24"/>
          <w:szCs w:val="24"/>
          <w:lang w:val="en-GB"/>
        </w:rPr>
        <w:t>soforms</w:t>
      </w:r>
    </w:p>
    <w:p w14:paraId="65F1D73F" w14:textId="71D05857" w:rsidR="00AE2DD3" w:rsidRPr="007440EA" w:rsidRDefault="00AE2DD3" w:rsidP="0031603D">
      <w:pPr>
        <w:spacing w:after="120" w:line="240" w:lineRule="auto"/>
        <w:jc w:val="both"/>
        <w:outlineLvl w:val="2"/>
        <w:rPr>
          <w:rFonts w:ascii="Times New Roman" w:hAnsi="Times New Roman"/>
          <w:b/>
          <w:i/>
          <w:sz w:val="24"/>
          <w:szCs w:val="24"/>
          <w:lang w:val="en-GB"/>
        </w:rPr>
      </w:pPr>
      <w:r w:rsidRPr="007440EA">
        <w:rPr>
          <w:rFonts w:ascii="Times New Roman" w:hAnsi="Times New Roman"/>
          <w:b/>
          <w:i/>
          <w:sz w:val="24"/>
          <w:szCs w:val="24"/>
          <w:lang w:val="en-GB"/>
        </w:rPr>
        <w:t xml:space="preserve">Dynamics of </w:t>
      </w:r>
      <w:r w:rsidR="00960339" w:rsidRPr="007440EA">
        <w:rPr>
          <w:rFonts w:ascii="Times New Roman" w:eastAsia="Times New Roman" w:hAnsi="Times New Roman" w:cs="Times New Roman"/>
          <w:b/>
          <w:bCs/>
          <w:i/>
          <w:sz w:val="24"/>
          <w:szCs w:val="24"/>
          <w:lang w:val="en-GB" w:eastAsia="en-GB"/>
        </w:rPr>
        <w:t>spliced t</w:t>
      </w:r>
      <w:r w:rsidRPr="007440EA">
        <w:rPr>
          <w:rFonts w:ascii="Times New Roman" w:eastAsia="Times New Roman" w:hAnsi="Times New Roman" w:cs="Times New Roman"/>
          <w:b/>
          <w:bCs/>
          <w:i/>
          <w:sz w:val="24"/>
          <w:szCs w:val="24"/>
          <w:lang w:val="en-GB" w:eastAsia="en-GB"/>
        </w:rPr>
        <w:t xml:space="preserve">ranscript </w:t>
      </w:r>
      <w:r w:rsidR="00960339" w:rsidRPr="007440EA">
        <w:rPr>
          <w:rFonts w:ascii="Times New Roman" w:eastAsia="Times New Roman" w:hAnsi="Times New Roman" w:cs="Times New Roman"/>
          <w:b/>
          <w:bCs/>
          <w:i/>
          <w:sz w:val="24"/>
          <w:szCs w:val="24"/>
          <w:lang w:val="en-GB" w:eastAsia="en-GB"/>
        </w:rPr>
        <w:t>e</w:t>
      </w:r>
      <w:r w:rsidRPr="007440EA">
        <w:rPr>
          <w:rFonts w:ascii="Times New Roman" w:eastAsia="Times New Roman" w:hAnsi="Times New Roman" w:cs="Times New Roman"/>
          <w:b/>
          <w:bCs/>
          <w:i/>
          <w:sz w:val="24"/>
          <w:szCs w:val="24"/>
          <w:lang w:val="en-GB" w:eastAsia="en-GB"/>
        </w:rPr>
        <w:t>xpression</w:t>
      </w:r>
    </w:p>
    <w:p w14:paraId="5E9CD601" w14:textId="34DF3CDF" w:rsidR="00B04A2F" w:rsidRPr="007440EA" w:rsidRDefault="00B04A2F" w:rsidP="0031603D">
      <w:pPr>
        <w:spacing w:after="120" w:line="240" w:lineRule="auto"/>
        <w:jc w:val="both"/>
        <w:rPr>
          <w:rFonts w:ascii="Times New Roman" w:hAnsi="Times New Roman"/>
          <w:sz w:val="24"/>
          <w:lang w:val="en-GB"/>
        </w:rPr>
      </w:pPr>
      <w:r w:rsidRPr="007440EA">
        <w:rPr>
          <w:rFonts w:ascii="Times New Roman" w:hAnsi="Times New Roman"/>
          <w:sz w:val="24"/>
          <w:lang w:val="en-GB"/>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7440EA">
        <w:rPr>
          <w:rFonts w:ascii="Times New Roman" w:hAnsi="Times New Roman"/>
          <w:b/>
          <w:sz w:val="24"/>
          <w:lang w:val="en-GB"/>
        </w:rPr>
        <w:t>Figure 4</w:t>
      </w:r>
      <w:r w:rsidRPr="007440EA">
        <w:rPr>
          <w:rFonts w:ascii="Times New Roman" w:hAnsi="Times New Roman"/>
          <w:sz w:val="24"/>
          <w:lang w:val="en-GB"/>
        </w:rPr>
        <w:t xml:space="preserve"> and </w:t>
      </w:r>
      <w:r w:rsidRPr="007440EA">
        <w:rPr>
          <w:rFonts w:ascii="Times New Roman" w:hAnsi="Times New Roman"/>
          <w:b/>
          <w:sz w:val="24"/>
          <w:lang w:val="en-GB"/>
        </w:rPr>
        <w:t>Supplementary Figure S9</w:t>
      </w:r>
      <w:r w:rsidRPr="007440EA">
        <w:rPr>
          <w:rFonts w:ascii="Times New Roman" w:hAnsi="Times New Roman"/>
          <w:sz w:val="24"/>
          <w:lang w:val="en-GB"/>
        </w:rPr>
        <w:t xml:space="preserve"> illustrate these genes. For several of them, we observed notable shifts in the ratio of spliced to non-spliced transcripts over the course of the infection.</w:t>
      </w:r>
    </w:p>
    <w:p w14:paraId="558987F8" w14:textId="70D4EA93" w:rsidR="00AB7E7C" w:rsidRPr="007440EA" w:rsidRDefault="00B04A2F" w:rsidP="0031603D">
      <w:pPr>
        <w:spacing w:after="120" w:line="240" w:lineRule="auto"/>
        <w:jc w:val="both"/>
        <w:rPr>
          <w:rFonts w:ascii="Times New Roman" w:hAnsi="Times New Roman"/>
          <w:sz w:val="24"/>
          <w:lang w:val="en-GB"/>
        </w:rPr>
      </w:pPr>
      <w:r w:rsidRPr="007440EA">
        <w:rPr>
          <w:rFonts w:ascii="Times New Roman" w:hAnsi="Times New Roman"/>
          <w:sz w:val="24"/>
          <w:lang w:val="en-GB"/>
        </w:rPr>
        <w:t>In the gene ORF9, t</w:t>
      </w:r>
      <w:r w:rsidR="00A418B0" w:rsidRPr="007440EA">
        <w:rPr>
          <w:rFonts w:ascii="Times New Roman" w:hAnsi="Times New Roman"/>
          <w:sz w:val="24"/>
          <w:lang w:val="en-GB"/>
        </w:rPr>
        <w:t>he combined ratio for spliced transcripts TR134 and TR172</w:t>
      </w:r>
      <w:r w:rsidR="00567124" w:rsidRPr="007440EA">
        <w:rPr>
          <w:rFonts w:ascii="Times New Roman" w:hAnsi="Times New Roman"/>
          <w:sz w:val="24"/>
          <w:lang w:val="en-GB"/>
        </w:rPr>
        <w:t xml:space="preserve">, </w:t>
      </w:r>
      <w:r w:rsidR="00567124" w:rsidRPr="007440EA">
        <w:rPr>
          <w:rFonts w:ascii="Times New Roman" w:hAnsi="Times New Roman"/>
          <w:color w:val="7030A0"/>
          <w:sz w:val="24"/>
          <w:lang w:val="en-GB"/>
        </w:rPr>
        <w:t>sharing an intron and both carrying a 5`-truncated ORF,</w:t>
      </w:r>
      <w:r w:rsidR="00A418B0" w:rsidRPr="007440EA">
        <w:rPr>
          <w:rFonts w:ascii="Times New Roman" w:hAnsi="Times New Roman"/>
          <w:color w:val="7030A0"/>
          <w:sz w:val="24"/>
          <w:lang w:val="en-GB"/>
        </w:rPr>
        <w:t xml:space="preserve"> </w:t>
      </w:r>
      <w:r w:rsidR="00A418B0" w:rsidRPr="007440EA">
        <w:rPr>
          <w:rFonts w:ascii="Times New Roman" w:hAnsi="Times New Roman"/>
          <w:sz w:val="24"/>
          <w:lang w:val="en-GB"/>
        </w:rPr>
        <w:t xml:space="preserve">remained at 0% (mean = 0.0) from 1–8 </w:t>
      </w:r>
      <w:proofErr w:type="spellStart"/>
      <w:r w:rsidR="00A418B0" w:rsidRPr="007440EA">
        <w:rPr>
          <w:rFonts w:ascii="Times New Roman" w:hAnsi="Times New Roman"/>
          <w:sz w:val="24"/>
          <w:lang w:val="en-GB"/>
        </w:rPr>
        <w:t>hpi</w:t>
      </w:r>
      <w:proofErr w:type="spellEnd"/>
      <w:r w:rsidR="006834E2" w:rsidRPr="007440EA">
        <w:rPr>
          <w:rFonts w:ascii="Times New Roman" w:hAnsi="Times New Roman"/>
          <w:sz w:val="24"/>
          <w:lang w:val="en-GB"/>
        </w:rPr>
        <w:t xml:space="preserve"> (</w:t>
      </w:r>
      <w:r w:rsidR="006834E2" w:rsidRPr="007440EA">
        <w:rPr>
          <w:rFonts w:ascii="Times New Roman" w:hAnsi="Times New Roman"/>
          <w:b/>
          <w:sz w:val="24"/>
          <w:lang w:val="en-GB"/>
        </w:rPr>
        <w:t xml:space="preserve">Figure </w:t>
      </w:r>
      <w:r w:rsidRPr="007440EA">
        <w:rPr>
          <w:rFonts w:ascii="Times New Roman" w:hAnsi="Times New Roman"/>
          <w:b/>
          <w:sz w:val="24"/>
          <w:lang w:val="en-GB"/>
        </w:rPr>
        <w:t>4C</w:t>
      </w:r>
      <w:r w:rsidR="00567124" w:rsidRPr="007440EA">
        <w:rPr>
          <w:rFonts w:ascii="Times New Roman" w:hAnsi="Times New Roman"/>
          <w:sz w:val="24"/>
          <w:lang w:val="en-GB"/>
        </w:rPr>
        <w:t>). Their ratio</w:t>
      </w:r>
      <w:r w:rsidR="006834E2" w:rsidRPr="007440EA">
        <w:rPr>
          <w:rFonts w:ascii="Times New Roman" w:hAnsi="Times New Roman"/>
          <w:sz w:val="24"/>
          <w:lang w:val="en-GB"/>
        </w:rPr>
        <w:t xml:space="preserve"> </w:t>
      </w:r>
      <w:r w:rsidR="00A418B0" w:rsidRPr="007440EA">
        <w:rPr>
          <w:rFonts w:ascii="Times New Roman" w:hAnsi="Times New Roman"/>
          <w:sz w:val="24"/>
          <w:lang w:val="en-GB"/>
        </w:rPr>
        <w:t xml:space="preserve">began to rise at 12 </w:t>
      </w:r>
      <w:proofErr w:type="spellStart"/>
      <w:r w:rsidR="00A418B0" w:rsidRPr="007440EA">
        <w:rPr>
          <w:rFonts w:ascii="Times New Roman" w:hAnsi="Times New Roman"/>
          <w:sz w:val="24"/>
          <w:lang w:val="en-GB"/>
        </w:rPr>
        <w:t>hpi</w:t>
      </w:r>
      <w:proofErr w:type="spellEnd"/>
      <w:r w:rsidR="00A418B0" w:rsidRPr="007440EA">
        <w:rPr>
          <w:rFonts w:ascii="Times New Roman" w:hAnsi="Times New Roman"/>
          <w:sz w:val="24"/>
          <w:lang w:val="en-GB"/>
        </w:rPr>
        <w:t xml:space="preserve"> (mean = 1.03%, SD = 0.84%), increased significantly at 18 </w:t>
      </w:r>
      <w:proofErr w:type="spellStart"/>
      <w:r w:rsidR="00A418B0" w:rsidRPr="007440EA">
        <w:rPr>
          <w:rFonts w:ascii="Times New Roman" w:hAnsi="Times New Roman"/>
          <w:sz w:val="24"/>
          <w:lang w:val="en-GB"/>
        </w:rPr>
        <w:t>hpi</w:t>
      </w:r>
      <w:proofErr w:type="spellEnd"/>
      <w:r w:rsidR="00A418B0" w:rsidRPr="007440EA">
        <w:rPr>
          <w:rFonts w:ascii="Times New Roman" w:hAnsi="Times New Roman"/>
          <w:sz w:val="24"/>
          <w:lang w:val="en-GB"/>
        </w:rPr>
        <w:t xml:space="preserve"> (mean = 11.49%, SD = 5.65%), continued to </w:t>
      </w:r>
      <w:r w:rsidR="00567124" w:rsidRPr="007440EA">
        <w:rPr>
          <w:rFonts w:ascii="Times New Roman" w:hAnsi="Times New Roman"/>
          <w:sz w:val="24"/>
          <w:lang w:val="en-GB"/>
        </w:rPr>
        <w:t xml:space="preserve">increase at </w:t>
      </w:r>
      <w:r w:rsidR="00A418B0" w:rsidRPr="007440EA">
        <w:rPr>
          <w:rFonts w:ascii="Times New Roman" w:hAnsi="Times New Roman"/>
          <w:sz w:val="24"/>
          <w:lang w:val="en-GB"/>
        </w:rPr>
        <w:t xml:space="preserve">24 </w:t>
      </w:r>
      <w:proofErr w:type="spellStart"/>
      <w:r w:rsidR="00A418B0" w:rsidRPr="007440EA">
        <w:rPr>
          <w:rFonts w:ascii="Times New Roman" w:hAnsi="Times New Roman"/>
          <w:sz w:val="24"/>
          <w:lang w:val="en-GB"/>
        </w:rPr>
        <w:t>hpi</w:t>
      </w:r>
      <w:proofErr w:type="spellEnd"/>
      <w:r w:rsidR="00A418B0" w:rsidRPr="007440EA">
        <w:rPr>
          <w:rFonts w:ascii="Times New Roman" w:hAnsi="Times New Roman"/>
          <w:sz w:val="24"/>
          <w:lang w:val="en-GB"/>
        </w:rPr>
        <w:t xml:space="preserve"> (mean = 12.85%, SD = 3.60%), and peaked at 48 </w:t>
      </w:r>
      <w:proofErr w:type="spellStart"/>
      <w:r w:rsidR="00A418B0" w:rsidRPr="007440EA">
        <w:rPr>
          <w:rFonts w:ascii="Times New Roman" w:hAnsi="Times New Roman"/>
          <w:sz w:val="24"/>
          <w:lang w:val="en-GB"/>
        </w:rPr>
        <w:t>hpi</w:t>
      </w:r>
      <w:proofErr w:type="spellEnd"/>
      <w:r w:rsidR="00A418B0" w:rsidRPr="007440EA">
        <w:rPr>
          <w:rFonts w:ascii="Times New Roman" w:hAnsi="Times New Roman"/>
          <w:sz w:val="24"/>
          <w:lang w:val="en-GB"/>
        </w:rPr>
        <w:t xml:space="preserve"> (mean = 17.10%, SD = 3.64%). Other non-spliced isoforms also elevated compared </w:t>
      </w:r>
      <w:r w:rsidR="00A418B0" w:rsidRPr="007440EA">
        <w:rPr>
          <w:rFonts w:ascii="Times New Roman" w:hAnsi="Times New Roman"/>
          <w:sz w:val="24"/>
          <w:lang w:val="en-GB"/>
        </w:rPr>
        <w:lastRenderedPageBreak/>
        <w:t xml:space="preserve">to the </w:t>
      </w:r>
      <w:proofErr w:type="spellStart"/>
      <w:r w:rsidR="00A418B0" w:rsidRPr="007440EA">
        <w:rPr>
          <w:rFonts w:ascii="Times New Roman" w:hAnsi="Times New Roman"/>
          <w:sz w:val="24"/>
          <w:lang w:val="en-GB"/>
        </w:rPr>
        <w:t>canonic</w:t>
      </w:r>
      <w:proofErr w:type="spellEnd"/>
      <w:r w:rsidR="00A418B0" w:rsidRPr="007440EA">
        <w:rPr>
          <w:rFonts w:ascii="Times New Roman" w:hAnsi="Times New Roman"/>
          <w:sz w:val="24"/>
          <w:lang w:val="en-GB"/>
        </w:rPr>
        <w:t xml:space="preserve"> ORF9 transcript, which dropped from 100</w:t>
      </w:r>
      <w:r w:rsidR="00CA5C3C" w:rsidRPr="007440EA">
        <w:rPr>
          <w:rFonts w:ascii="Times New Roman" w:hAnsi="Times New Roman"/>
          <w:sz w:val="24"/>
          <w:lang w:val="en-GB"/>
        </w:rPr>
        <w:t>% early</w:t>
      </w:r>
      <w:r w:rsidR="00A418B0" w:rsidRPr="007440EA">
        <w:rPr>
          <w:rFonts w:ascii="Times New Roman" w:hAnsi="Times New Roman"/>
          <w:sz w:val="24"/>
          <w:lang w:val="en-GB"/>
        </w:rPr>
        <w:t xml:space="preserve"> at 2–4 </w:t>
      </w:r>
      <w:proofErr w:type="spellStart"/>
      <w:r w:rsidR="00A418B0" w:rsidRPr="007440EA">
        <w:rPr>
          <w:rFonts w:ascii="Times New Roman" w:hAnsi="Times New Roman"/>
          <w:sz w:val="24"/>
          <w:lang w:val="en-GB"/>
        </w:rPr>
        <w:t>hpi</w:t>
      </w:r>
      <w:proofErr w:type="spellEnd"/>
      <w:r w:rsidR="00A418B0" w:rsidRPr="007440EA">
        <w:rPr>
          <w:rFonts w:ascii="Times New Roman" w:hAnsi="Times New Roman"/>
          <w:sz w:val="24"/>
          <w:lang w:val="en-GB"/>
        </w:rPr>
        <w:t xml:space="preserve"> with 100% expression (mean = 100.0%), to only 41.69% (SD = 10.30%) by 48 </w:t>
      </w:r>
      <w:proofErr w:type="spellStart"/>
      <w:r w:rsidR="00A418B0" w:rsidRPr="007440EA">
        <w:rPr>
          <w:rFonts w:ascii="Times New Roman" w:hAnsi="Times New Roman"/>
          <w:sz w:val="24"/>
          <w:lang w:val="en-GB"/>
        </w:rPr>
        <w:t>hpi</w:t>
      </w:r>
      <w:proofErr w:type="spellEnd"/>
      <w:r w:rsidR="00A418B0" w:rsidRPr="007440EA">
        <w:rPr>
          <w:rFonts w:ascii="Times New Roman" w:hAnsi="Times New Roman"/>
          <w:sz w:val="24"/>
          <w:lang w:val="en-GB"/>
        </w:rPr>
        <w:t>.</w:t>
      </w:r>
      <w:r w:rsidR="000F5263" w:rsidRPr="007440EA">
        <w:rPr>
          <w:rFonts w:ascii="Times New Roman" w:hAnsi="Times New Roman"/>
          <w:sz w:val="24"/>
          <w:lang w:val="en-GB"/>
        </w:rPr>
        <w:t xml:space="preserve"> </w:t>
      </w:r>
    </w:p>
    <w:p w14:paraId="393EFC14" w14:textId="4A9064AE" w:rsidR="0063589D" w:rsidRPr="007440EA" w:rsidRDefault="0063589D" w:rsidP="0063589D">
      <w:pPr>
        <w:spacing w:after="120" w:line="240" w:lineRule="auto"/>
        <w:jc w:val="both"/>
        <w:rPr>
          <w:rFonts w:ascii="Times New Roman" w:hAnsi="Times New Roman"/>
          <w:color w:val="7030A0"/>
          <w:sz w:val="24"/>
          <w:lang w:val="en-GB"/>
        </w:rPr>
      </w:pPr>
      <w:r w:rsidRPr="007440EA">
        <w:rPr>
          <w:rFonts w:ascii="Times New Roman" w:hAnsi="Times New Roman"/>
          <w:sz w:val="24"/>
          <w:lang w:val="en-GB"/>
        </w:rPr>
        <w:t>In the case of ORF38 (</w:t>
      </w:r>
      <w:r w:rsidRPr="007440EA">
        <w:rPr>
          <w:rFonts w:ascii="Times New Roman" w:hAnsi="Times New Roman"/>
          <w:b/>
          <w:sz w:val="24"/>
          <w:lang w:val="en-GB"/>
        </w:rPr>
        <w:t>Figure 4A</w:t>
      </w:r>
      <w:r w:rsidRPr="007440EA">
        <w:rPr>
          <w:rFonts w:ascii="Times New Roman" w:hAnsi="Times New Roman"/>
          <w:sz w:val="24"/>
          <w:lang w:val="en-GB"/>
        </w:rPr>
        <w:t xml:space="preserve">), we saw a very similar pattern, albeit the canonical transcript decreased in proportion even more, to 26.36% at 24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and 27.70% at 48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reflecting a sharper decline compared to ORF9. </w:t>
      </w:r>
      <w:r w:rsidRPr="007440EA">
        <w:rPr>
          <w:rFonts w:ascii="Times New Roman" w:hAnsi="Times New Roman"/>
          <w:color w:val="7030A0"/>
          <w:sz w:val="24"/>
          <w:lang w:val="en-GB"/>
        </w:rPr>
        <w:t xml:space="preserve">This decrease in the canonical transcript was accompanied by a marked increase in the ratios of spliced transcripts TR886, TR888, TR889, and TR891, whose combined ratios rose significantly at 24 </w:t>
      </w:r>
      <w:proofErr w:type="spellStart"/>
      <w:r w:rsidRPr="007440EA">
        <w:rPr>
          <w:rFonts w:ascii="Times New Roman" w:hAnsi="Times New Roman"/>
          <w:color w:val="7030A0"/>
          <w:sz w:val="24"/>
          <w:lang w:val="en-GB"/>
        </w:rPr>
        <w:t>hpi</w:t>
      </w:r>
      <w:proofErr w:type="spellEnd"/>
      <w:r w:rsidRPr="007440EA">
        <w:rPr>
          <w:rFonts w:ascii="Times New Roman" w:hAnsi="Times New Roman"/>
          <w:color w:val="7030A0"/>
          <w:sz w:val="24"/>
          <w:lang w:val="en-GB"/>
        </w:rPr>
        <w:t xml:space="preserve"> and remained elevated at 48 </w:t>
      </w:r>
      <w:proofErr w:type="spellStart"/>
      <w:r w:rsidRPr="007440EA">
        <w:rPr>
          <w:rFonts w:ascii="Times New Roman" w:hAnsi="Times New Roman"/>
          <w:color w:val="7030A0"/>
          <w:sz w:val="24"/>
          <w:lang w:val="en-GB"/>
        </w:rPr>
        <w:t>hpi</w:t>
      </w:r>
      <w:proofErr w:type="spellEnd"/>
      <w:r w:rsidRPr="007440EA">
        <w:rPr>
          <w:rFonts w:ascii="Times New Roman" w:hAnsi="Times New Roman"/>
          <w:color w:val="7030A0"/>
          <w:sz w:val="24"/>
          <w:lang w:val="en-GB"/>
        </w:rPr>
        <w:t>. These spliced transcripts share a common second exon (carrying the ORF) and an identical intron, but differ in their first exons, which define distinct 5'-UTRs. This suggests that the splicing process itself, rather than TSS variability, is tightly regulated and drives transcript diversity while contributing to the sharp decline of the canonical transcript.</w:t>
      </w:r>
    </w:p>
    <w:p w14:paraId="5C1D2AAF" w14:textId="77777777" w:rsidR="00110E79" w:rsidRPr="007440EA" w:rsidRDefault="00DE7020" w:rsidP="0031603D">
      <w:pPr>
        <w:spacing w:after="120" w:line="240" w:lineRule="auto"/>
        <w:jc w:val="both"/>
        <w:rPr>
          <w:rFonts w:ascii="Times New Roman" w:hAnsi="Times New Roman"/>
          <w:sz w:val="24"/>
          <w:lang w:val="en-GB"/>
        </w:rPr>
      </w:pPr>
      <w:r w:rsidRPr="007440EA">
        <w:rPr>
          <w:rFonts w:ascii="Times New Roman" w:hAnsi="Times New Roman"/>
          <w:sz w:val="24"/>
          <w:lang w:val="en-GB"/>
        </w:rPr>
        <w:t xml:space="preserve">The spliced transcripts TR148, TR150, TR152, TR154, and TR3 of ORF65 showed a common expression pattern. Their combined ratio peaked early at 2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with 66.59%, remained high at 4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(66.37%) and 8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(59.76%), declined to 40.63% by 6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and decreased further through 12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(59.05%), 18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(15.97%), 24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(17.22%), and 48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(20.01%), reflecting their predominant expression during the early stages of infection (</w:t>
      </w:r>
      <w:r w:rsidR="006834E2" w:rsidRPr="007440EA">
        <w:rPr>
          <w:rFonts w:ascii="Times New Roman" w:hAnsi="Times New Roman"/>
          <w:b/>
          <w:sz w:val="24"/>
          <w:lang w:val="en-GB"/>
        </w:rPr>
        <w:t>Supplementary Figure S9</w:t>
      </w:r>
      <w:r w:rsidRPr="007440EA">
        <w:rPr>
          <w:rFonts w:ascii="Times New Roman" w:hAnsi="Times New Roman"/>
          <w:b/>
          <w:sz w:val="24"/>
          <w:lang w:val="en-GB"/>
        </w:rPr>
        <w:t>A</w:t>
      </w:r>
      <w:r w:rsidRPr="007440EA">
        <w:rPr>
          <w:rFonts w:ascii="Times New Roman" w:hAnsi="Times New Roman"/>
          <w:sz w:val="24"/>
          <w:lang w:val="en-GB"/>
        </w:rPr>
        <w:t>).</w:t>
      </w:r>
      <w:r w:rsidR="00E84171" w:rsidRPr="007440EA">
        <w:rPr>
          <w:rFonts w:ascii="Times New Roman" w:hAnsi="Times New Roman"/>
          <w:sz w:val="24"/>
          <w:lang w:val="en-GB"/>
        </w:rPr>
        <w:t xml:space="preserve"> </w:t>
      </w:r>
    </w:p>
    <w:p w14:paraId="3B9573C1" w14:textId="3958EF21" w:rsidR="0063589D" w:rsidRPr="007440EA" w:rsidRDefault="0063589D"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These spliced transcripts share the same second exon, which carries the ORF, but differ in either their intron donor sites or the 5-prime ends of their first exons, indicating that the splicing process itself is controlled, contributing to transcript diversity and functional regulation during infection.</w:t>
      </w:r>
    </w:p>
    <w:p w14:paraId="58F275F9" w14:textId="08F6679B" w:rsidR="00110E79" w:rsidRPr="007440EA" w:rsidRDefault="00DE7020" w:rsidP="007F494D">
      <w:pPr>
        <w:jc w:val="both"/>
        <w:rPr>
          <w:rFonts w:ascii="Times New Roman" w:hAnsi="Times New Roman"/>
          <w:color w:val="7030A0"/>
          <w:sz w:val="24"/>
          <w:lang w:val="en-GB"/>
        </w:rPr>
      </w:pPr>
      <w:r w:rsidRPr="007440EA">
        <w:rPr>
          <w:rFonts w:ascii="Times New Roman" w:hAnsi="Times New Roman"/>
          <w:sz w:val="24"/>
          <w:lang w:val="en-GB"/>
        </w:rPr>
        <w:t>The canonical NOIR transcripts (NOIR-</w:t>
      </w:r>
      <w:proofErr w:type="spellStart"/>
      <w:r w:rsidRPr="007440EA">
        <w:rPr>
          <w:rFonts w:ascii="Times New Roman" w:hAnsi="Times New Roman"/>
          <w:sz w:val="24"/>
          <w:lang w:val="en-GB"/>
        </w:rPr>
        <w:t>Canonic</w:t>
      </w:r>
      <w:proofErr w:type="spellEnd"/>
      <w:r w:rsidRPr="007440EA">
        <w:rPr>
          <w:rFonts w:ascii="Times New Roman" w:hAnsi="Times New Roman"/>
          <w:sz w:val="24"/>
          <w:lang w:val="en-GB"/>
        </w:rPr>
        <w:t xml:space="preserve"> and NOIR-ORF65-PC-Canonic) showed higher expression at </w:t>
      </w:r>
      <w:proofErr w:type="spellStart"/>
      <w:r w:rsidRPr="007440EA">
        <w:rPr>
          <w:rFonts w:ascii="Times New Roman" w:hAnsi="Times New Roman"/>
          <w:sz w:val="24"/>
          <w:lang w:val="en-GB"/>
        </w:rPr>
        <w:t>all time</w:t>
      </w:r>
      <w:proofErr w:type="spellEnd"/>
      <w:r w:rsidRPr="007440EA">
        <w:rPr>
          <w:rFonts w:ascii="Times New Roman" w:hAnsi="Times New Roman"/>
          <w:sz w:val="24"/>
          <w:lang w:val="en-GB"/>
        </w:rPr>
        <w:t xml:space="preserve"> points, peaking at 12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(46.08% vs. 3.79% for isoforms), while the splice isoforms contribute modestly throughout but increase relatively at later stages, reaching 14.98% at 24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and 18.46% at 48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compared to 35.02% and 31.15% for the canonical transcripts (</w:t>
      </w:r>
      <w:r w:rsidRPr="007440EA">
        <w:rPr>
          <w:rFonts w:ascii="Times New Roman" w:hAnsi="Times New Roman"/>
          <w:b/>
          <w:sz w:val="24"/>
          <w:lang w:val="en-GB"/>
        </w:rPr>
        <w:t xml:space="preserve">Figure </w:t>
      </w:r>
      <w:r w:rsidR="00B04A2F" w:rsidRPr="007440EA">
        <w:rPr>
          <w:rFonts w:ascii="Times New Roman" w:hAnsi="Times New Roman"/>
          <w:b/>
          <w:sz w:val="24"/>
          <w:lang w:val="en-GB"/>
        </w:rPr>
        <w:t>4D</w:t>
      </w:r>
      <w:r w:rsidRPr="007440EA">
        <w:rPr>
          <w:rFonts w:ascii="Times New Roman" w:hAnsi="Times New Roman"/>
          <w:sz w:val="24"/>
          <w:lang w:val="en-GB"/>
        </w:rPr>
        <w:t>)</w:t>
      </w:r>
      <w:r w:rsidR="007F494D" w:rsidRPr="007440EA">
        <w:rPr>
          <w:rFonts w:ascii="Times New Roman" w:hAnsi="Times New Roman"/>
          <w:sz w:val="24"/>
          <w:lang w:val="en-GB"/>
        </w:rPr>
        <w:t>.</w:t>
      </w:r>
      <w:r w:rsidR="007F494D" w:rsidRPr="007440EA">
        <w:rPr>
          <w:lang w:val="en-GB"/>
        </w:rPr>
        <w:t xml:space="preserve"> </w:t>
      </w:r>
      <w:r w:rsidR="007F494D" w:rsidRPr="007440EA">
        <w:rPr>
          <w:rFonts w:ascii="Times New Roman" w:hAnsi="Times New Roman"/>
          <w:color w:val="7030A0"/>
          <w:sz w:val="24"/>
          <w:lang w:val="en-GB"/>
        </w:rPr>
        <w:t>Similar to other genes, the spliced transcripts of NOIR share a common second exon and an identical intron acceptor site but differ in their intron donor sites and/or TSS, reflecting a controlled splicing process that regulates transcript diversity.</w:t>
      </w:r>
      <w:r w:rsidR="00AE2DD3" w:rsidRPr="007440EA">
        <w:rPr>
          <w:rFonts w:ascii="Times New Roman" w:hAnsi="Times New Roman"/>
          <w:color w:val="7030A0"/>
          <w:sz w:val="24"/>
          <w:lang w:val="en-GB"/>
        </w:rPr>
        <w:t xml:space="preserve"> </w:t>
      </w:r>
    </w:p>
    <w:p w14:paraId="356DB098" w14:textId="4348CBB6" w:rsidR="00B04A2F" w:rsidRPr="007440EA" w:rsidRDefault="004F7DEE" w:rsidP="0031603D">
      <w:pPr>
        <w:spacing w:after="120" w:line="240" w:lineRule="auto"/>
        <w:jc w:val="both"/>
        <w:rPr>
          <w:rFonts w:ascii="Times New Roman" w:hAnsi="Times New Roman"/>
          <w:sz w:val="24"/>
          <w:lang w:val="en-GB"/>
        </w:rPr>
      </w:pPr>
      <w:r w:rsidRPr="007440EA">
        <w:rPr>
          <w:rFonts w:ascii="Times New Roman" w:hAnsi="Times New Roman"/>
          <w:sz w:val="24"/>
          <w:lang w:val="en-GB"/>
        </w:rPr>
        <w:t xml:space="preserve">In ORF58, the canonical ORF58 transcript peaked at 8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(75.68%) and declined steadily thereafter, ORF58.5 exhibited an early peak at 2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(83.33%) before decreasing, and the spliced transcript TR1072 showed negligible expression early but increased at 24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(12.61%) and 48 </w:t>
      </w:r>
      <w:proofErr w:type="spellStart"/>
      <w:r w:rsidRPr="007440EA">
        <w:rPr>
          <w:rFonts w:ascii="Times New Roman" w:hAnsi="Times New Roman"/>
          <w:sz w:val="24"/>
          <w:lang w:val="en-GB"/>
        </w:rPr>
        <w:t>hpi</w:t>
      </w:r>
      <w:proofErr w:type="spellEnd"/>
      <w:r w:rsidRPr="007440EA">
        <w:rPr>
          <w:rFonts w:ascii="Times New Roman" w:hAnsi="Times New Roman"/>
          <w:sz w:val="24"/>
          <w:lang w:val="en-GB"/>
        </w:rPr>
        <w:t xml:space="preserve"> (8.35%), highlighting distinct temporal expression patterns in this gene (</w:t>
      </w:r>
      <w:r w:rsidR="007F494D" w:rsidRPr="007440EA">
        <w:rPr>
          <w:rFonts w:ascii="Times New Roman" w:hAnsi="Times New Roman"/>
          <w:b/>
          <w:color w:val="7030A0"/>
          <w:sz w:val="24"/>
          <w:lang w:val="en-GB"/>
        </w:rPr>
        <w:tab/>
      </w:r>
      <w:r w:rsidRPr="007440EA">
        <w:rPr>
          <w:rFonts w:ascii="Times New Roman" w:hAnsi="Times New Roman"/>
          <w:sz w:val="24"/>
          <w:lang w:val="en-GB"/>
        </w:rPr>
        <w:t>).</w:t>
      </w:r>
    </w:p>
    <w:p w14:paraId="2A0641C0" w14:textId="2C7D0808" w:rsidR="00E84171" w:rsidRPr="007440EA" w:rsidRDefault="00960339" w:rsidP="0031603D">
      <w:pPr>
        <w:spacing w:after="120" w:line="240" w:lineRule="auto"/>
        <w:jc w:val="both"/>
        <w:rPr>
          <w:rFonts w:ascii="Times New Roman" w:hAnsi="Times New Roman" w:cs="Times New Roman"/>
          <w:b/>
          <w:i/>
          <w:sz w:val="24"/>
          <w:szCs w:val="24"/>
          <w:lang w:val="en-GB"/>
        </w:rPr>
      </w:pPr>
      <w:r w:rsidRPr="007440EA">
        <w:rPr>
          <w:rFonts w:ascii="Times New Roman" w:hAnsi="Times New Roman" w:cs="Times New Roman"/>
          <w:b/>
          <w:i/>
          <w:sz w:val="24"/>
          <w:szCs w:val="24"/>
          <w:lang w:val="en-GB"/>
        </w:rPr>
        <w:t>Dynamics of transcriptional overlaps and isoform switching in selected g</w:t>
      </w:r>
      <w:r w:rsidR="00E84171" w:rsidRPr="007440EA">
        <w:rPr>
          <w:rFonts w:ascii="Times New Roman" w:hAnsi="Times New Roman" w:cs="Times New Roman"/>
          <w:b/>
          <w:i/>
          <w:sz w:val="24"/>
          <w:szCs w:val="24"/>
          <w:lang w:val="en-GB"/>
        </w:rPr>
        <w:t>enes</w:t>
      </w:r>
    </w:p>
    <w:p w14:paraId="41804D03" w14:textId="0ADEF19C" w:rsidR="00E84171" w:rsidRPr="007440EA" w:rsidRDefault="00E84171"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To gain a deeper understanding of the complexity of the transcriptional patterns in EHV-1, we </w:t>
      </w:r>
      <w:proofErr w:type="spellStart"/>
      <w:r w:rsidRPr="007440EA">
        <w:rPr>
          <w:rFonts w:ascii="Times New Roman" w:hAnsi="Times New Roman" w:cs="Times New Roman"/>
          <w:sz w:val="24"/>
          <w:szCs w:val="24"/>
          <w:lang w:val="en-GB"/>
        </w:rPr>
        <w:t>analyzed</w:t>
      </w:r>
      <w:proofErr w:type="spellEnd"/>
      <w:r w:rsidRPr="007440EA">
        <w:rPr>
          <w:rFonts w:ascii="Times New Roman" w:hAnsi="Times New Roman" w:cs="Times New Roman"/>
          <w:sz w:val="24"/>
          <w:szCs w:val="24"/>
          <w:lang w:val="en-GB"/>
        </w:rPr>
        <w:t xml:space="preserve"> 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7440EA">
        <w:rPr>
          <w:rFonts w:ascii="Times New Roman" w:hAnsi="Times New Roman" w:cs="Times New Roman"/>
          <w:b/>
          <w:sz w:val="24"/>
          <w:szCs w:val="24"/>
          <w:lang w:val="en-GB"/>
        </w:rPr>
        <w:t xml:space="preserve">Figure </w:t>
      </w:r>
      <w:r w:rsidR="00F35F37" w:rsidRPr="007440EA">
        <w:rPr>
          <w:rFonts w:ascii="Times New Roman" w:hAnsi="Times New Roman" w:cs="Times New Roman"/>
          <w:b/>
          <w:sz w:val="24"/>
          <w:szCs w:val="24"/>
          <w:lang w:val="en-GB"/>
        </w:rPr>
        <w:t>6</w:t>
      </w:r>
      <w:r w:rsidRPr="007440EA">
        <w:rPr>
          <w:rFonts w:ascii="Times New Roman" w:hAnsi="Times New Roman" w:cs="Times New Roman"/>
          <w:sz w:val="24"/>
          <w:szCs w:val="24"/>
          <w:lang w:val="en-GB"/>
        </w:rPr>
        <w:t>, we illustrate these transcripts and their shifting proportions, revealing that even canonical transcripts can be temporarily superseded by truncated or alternatively terminated isoforms, reflecting a finely controlled temporal program of viral gene expression.</w:t>
      </w:r>
      <w:r w:rsidR="00924968" w:rsidRPr="007440EA">
        <w:rPr>
          <w:rFonts w:ascii="Times New Roman" w:hAnsi="Times New Roman" w:cs="Times New Roman"/>
          <w:sz w:val="24"/>
          <w:szCs w:val="24"/>
          <w:lang w:val="en-GB"/>
        </w:rPr>
        <w:t xml:space="preserve"> </w:t>
      </w:r>
      <w:r w:rsidR="00CB32BC" w:rsidRPr="007440EA">
        <w:rPr>
          <w:rFonts w:ascii="Times New Roman" w:hAnsi="Times New Roman" w:cs="Times New Roman"/>
          <w:b/>
          <w:sz w:val="24"/>
          <w:szCs w:val="24"/>
          <w:lang w:val="en-GB"/>
        </w:rPr>
        <w:t>Figure 7</w:t>
      </w:r>
      <w:r w:rsidR="00924968" w:rsidRPr="007440EA">
        <w:rPr>
          <w:rFonts w:ascii="Times New Roman" w:hAnsi="Times New Roman" w:cs="Times New Roman"/>
          <w:sz w:val="24"/>
          <w:szCs w:val="24"/>
          <w:lang w:val="en-GB"/>
        </w:rPr>
        <w:t xml:space="preserve"> and </w:t>
      </w:r>
      <w:r w:rsidR="00CB32BC" w:rsidRPr="007440EA">
        <w:rPr>
          <w:rFonts w:ascii="Times New Roman" w:hAnsi="Times New Roman" w:cs="Times New Roman"/>
          <w:b/>
          <w:sz w:val="24"/>
          <w:szCs w:val="24"/>
          <w:lang w:val="en-GB"/>
        </w:rPr>
        <w:t>Supplementary Figure S</w:t>
      </w:r>
      <w:r w:rsidR="00924968" w:rsidRPr="007440EA">
        <w:rPr>
          <w:rFonts w:ascii="Times New Roman" w:hAnsi="Times New Roman" w:cs="Times New Roman"/>
          <w:b/>
          <w:sz w:val="24"/>
          <w:szCs w:val="24"/>
          <w:lang w:val="en-GB"/>
        </w:rPr>
        <w:t>1</w:t>
      </w:r>
      <w:r w:rsidR="00CB32BC" w:rsidRPr="007440EA">
        <w:rPr>
          <w:rFonts w:ascii="Times New Roman" w:hAnsi="Times New Roman" w:cs="Times New Roman"/>
          <w:b/>
          <w:sz w:val="24"/>
          <w:szCs w:val="24"/>
          <w:lang w:val="en-GB"/>
        </w:rPr>
        <w:t>0</w:t>
      </w:r>
      <w:r w:rsidR="00924968" w:rsidRPr="007440EA">
        <w:rPr>
          <w:rFonts w:ascii="Times New Roman" w:hAnsi="Times New Roman" w:cs="Times New Roman"/>
          <w:sz w:val="24"/>
          <w:szCs w:val="24"/>
          <w:lang w:val="en-GB"/>
        </w:rPr>
        <w:t xml:space="preserve"> highlights the significant amount of convergent and divergent transcriptional overlaps in EHV-1, increasing as the infection proceeds.</w:t>
      </w:r>
      <w:r w:rsidR="00502A3B" w:rsidRPr="007440EA">
        <w:rPr>
          <w:rFonts w:ascii="Times New Roman" w:hAnsi="Times New Roman" w:cs="Times New Roman"/>
          <w:sz w:val="24"/>
          <w:szCs w:val="24"/>
          <w:lang w:val="en-GB"/>
        </w:rPr>
        <w:t xml:space="preserve"> </w:t>
      </w:r>
    </w:p>
    <w:p w14:paraId="4D596628" w14:textId="77777777" w:rsidR="00CC5D58" w:rsidRPr="007440EA" w:rsidRDefault="00CC5D58" w:rsidP="00CC5D58">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The expression dynamics of ORF19 revealed a transition from early dominance of the canonical transcript, which peaked at 1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(100%) and declined to 14.59% by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to increasing contributions from the combined complex isoforms (CX), overlapping completely the CDS of ORF18 on the other strand, which rose from negligible levels at 1–4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to 41.44% at 12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and peaked at 72.21% at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w:t>
      </w:r>
      <w:r w:rsidRPr="007440EA">
        <w:rPr>
          <w:rFonts w:ascii="Times New Roman" w:hAnsi="Times New Roman" w:cs="Times New Roman"/>
          <w:b/>
          <w:sz w:val="24"/>
          <w:szCs w:val="24"/>
          <w:lang w:val="en-GB"/>
        </w:rPr>
        <w:t>Figure 6A</w:t>
      </w:r>
      <w:r w:rsidRPr="007440EA">
        <w:rPr>
          <w:rFonts w:ascii="Times New Roman" w:hAnsi="Times New Roman" w:cs="Times New Roman"/>
          <w:sz w:val="24"/>
          <w:szCs w:val="24"/>
          <w:lang w:val="en-GB"/>
        </w:rPr>
        <w:t xml:space="preserve">). </w:t>
      </w:r>
    </w:p>
    <w:p w14:paraId="121FD98F" w14:textId="2DDDB720" w:rsidR="00CB32BC" w:rsidRPr="007440EA" w:rsidRDefault="00CB32BC"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color w:val="7030A0"/>
          <w:sz w:val="24"/>
          <w:szCs w:val="24"/>
          <w:lang w:val="en-GB"/>
        </w:rPr>
        <w:t xml:space="preserve">The canonical ORF40 transcript dominated expression at early stages, peaking at 6 </w:t>
      </w:r>
      <w:proofErr w:type="spellStart"/>
      <w:r w:rsidRPr="007440EA">
        <w:rPr>
          <w:rFonts w:ascii="Times New Roman" w:hAnsi="Times New Roman" w:cs="Times New Roman"/>
          <w:color w:val="7030A0"/>
          <w:sz w:val="24"/>
          <w:szCs w:val="24"/>
          <w:lang w:val="en-GB"/>
        </w:rPr>
        <w:t>hpi</w:t>
      </w:r>
      <w:proofErr w:type="spellEnd"/>
      <w:r w:rsidRPr="007440EA">
        <w:rPr>
          <w:rFonts w:ascii="Times New Roman" w:hAnsi="Times New Roman" w:cs="Times New Roman"/>
          <w:color w:val="7030A0"/>
          <w:sz w:val="24"/>
          <w:szCs w:val="24"/>
          <w:lang w:val="en-GB"/>
        </w:rPr>
        <w:t xml:space="preserve"> (97.78%) before declining sharply. Alternatively terminated (AT) isoforms contributed minimally during </w:t>
      </w:r>
      <w:r w:rsidRPr="007440EA">
        <w:rPr>
          <w:rFonts w:ascii="Times New Roman" w:hAnsi="Times New Roman" w:cs="Times New Roman"/>
          <w:color w:val="7030A0"/>
          <w:sz w:val="24"/>
          <w:szCs w:val="24"/>
          <w:lang w:val="en-GB"/>
        </w:rPr>
        <w:lastRenderedPageBreak/>
        <w:t xml:space="preserve">early stages but increased in abundance at later stages, with AT2 reaching a peak of 37.42% at 24 </w:t>
      </w:r>
      <w:proofErr w:type="spellStart"/>
      <w:r w:rsidRPr="007440EA">
        <w:rPr>
          <w:rFonts w:ascii="Times New Roman" w:hAnsi="Times New Roman" w:cs="Times New Roman"/>
          <w:color w:val="7030A0"/>
          <w:sz w:val="24"/>
          <w:szCs w:val="24"/>
          <w:lang w:val="en-GB"/>
        </w:rPr>
        <w:t>hpi</w:t>
      </w:r>
      <w:proofErr w:type="spellEnd"/>
      <w:r w:rsidRPr="007440EA">
        <w:rPr>
          <w:rFonts w:ascii="Times New Roman" w:hAnsi="Times New Roman" w:cs="Times New Roman"/>
          <w:color w:val="7030A0"/>
          <w:sz w:val="24"/>
          <w:szCs w:val="24"/>
          <w:lang w:val="en-GB"/>
        </w:rPr>
        <w:t xml:space="preserve">, while other AT isoforms remained relatively low in expression throughout the time course </w:t>
      </w:r>
      <w:r w:rsidRPr="007440EA">
        <w:rPr>
          <w:rFonts w:ascii="Times New Roman" w:hAnsi="Times New Roman" w:cs="Times New Roman"/>
          <w:sz w:val="24"/>
          <w:szCs w:val="24"/>
          <w:lang w:val="en-GB"/>
        </w:rPr>
        <w:t>(</w:t>
      </w:r>
      <w:r w:rsidRPr="007440EA">
        <w:rPr>
          <w:rFonts w:ascii="Times New Roman" w:hAnsi="Times New Roman" w:cs="Times New Roman"/>
          <w:b/>
          <w:color w:val="7030A0"/>
          <w:sz w:val="24"/>
          <w:szCs w:val="24"/>
          <w:lang w:val="en-GB"/>
        </w:rPr>
        <w:t>Figure 6B</w:t>
      </w:r>
      <w:r w:rsidRPr="007440EA">
        <w:rPr>
          <w:rFonts w:ascii="Times New Roman" w:hAnsi="Times New Roman" w:cs="Times New Roman"/>
          <w:sz w:val="24"/>
          <w:szCs w:val="24"/>
          <w:lang w:val="en-GB"/>
        </w:rPr>
        <w:t>).</w:t>
      </w:r>
    </w:p>
    <w:p w14:paraId="09EE7DD5" w14:textId="7917D62E" w:rsidR="00CB32BC" w:rsidRPr="007440EA" w:rsidRDefault="00CB32BC"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The canonical transcript of ORF13 (ORF13-ORF14-PC-Canonic) showed increasing expression from 2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(8.33%) to a peak at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(73.45%), while the long isoform (ORF13-ORF14-PC-Long) dominated early expression, peaking at 4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(100%) and gradually declining to 26.22% at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w:t>
      </w:r>
      <w:r w:rsidRPr="007440EA">
        <w:rPr>
          <w:rFonts w:ascii="Times New Roman" w:hAnsi="Times New Roman" w:cs="Times New Roman"/>
          <w:b/>
          <w:color w:val="7030A0"/>
          <w:sz w:val="24"/>
          <w:szCs w:val="24"/>
          <w:lang w:val="en-GB"/>
        </w:rPr>
        <w:t>Figure 6C</w:t>
      </w:r>
      <w:r w:rsidRPr="007440EA">
        <w:rPr>
          <w:rFonts w:ascii="Times New Roman" w:hAnsi="Times New Roman" w:cs="Times New Roman"/>
          <w:sz w:val="24"/>
          <w:szCs w:val="24"/>
          <w:lang w:val="en-GB"/>
        </w:rPr>
        <w:t>).</w:t>
      </w:r>
    </w:p>
    <w:p w14:paraId="13241964" w14:textId="6E54063A" w:rsidR="00CC5D58" w:rsidRPr="007440EA" w:rsidRDefault="00CC5D58"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and did not regain prominence later, showing a steady decline. The long variants (L) contributed modestly, with specific peaks such as L4 at 18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(3.89%), while others like L1 and L3 remained low throughout, peaking below 1% by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The truncated variant ORF14.5 dominated the mid-phase, peaking at 78.54% at 6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and remaining the most abundant transcript until 18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before declining to 24.44% at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w:t>
      </w:r>
      <w:r w:rsidR="00E84171" w:rsidRPr="007440EA">
        <w:rPr>
          <w:rFonts w:ascii="Times New Roman" w:hAnsi="Times New Roman" w:cs="Times New Roman"/>
          <w:sz w:val="24"/>
          <w:szCs w:val="24"/>
          <w:lang w:val="en-GB"/>
        </w:rPr>
        <w:t>(</w:t>
      </w:r>
      <w:r w:rsidR="00CB32BC" w:rsidRPr="007440EA">
        <w:rPr>
          <w:rFonts w:ascii="Times New Roman" w:hAnsi="Times New Roman" w:cs="Times New Roman"/>
          <w:b/>
          <w:color w:val="7030A0"/>
          <w:sz w:val="24"/>
          <w:szCs w:val="24"/>
          <w:lang w:val="en-GB"/>
        </w:rPr>
        <w:t>Supplementary Figure S9</w:t>
      </w:r>
      <w:r w:rsidR="00E84171" w:rsidRPr="007440EA">
        <w:rPr>
          <w:rFonts w:ascii="Times New Roman" w:hAnsi="Times New Roman" w:cs="Times New Roman"/>
          <w:b/>
          <w:color w:val="7030A0"/>
          <w:sz w:val="24"/>
          <w:szCs w:val="24"/>
          <w:lang w:val="en-GB"/>
        </w:rPr>
        <w:t>E</w:t>
      </w:r>
      <w:r w:rsidR="00E84171" w:rsidRPr="007440EA">
        <w:rPr>
          <w:rFonts w:ascii="Times New Roman" w:hAnsi="Times New Roman" w:cs="Times New Roman"/>
          <w:sz w:val="24"/>
          <w:szCs w:val="24"/>
          <w:lang w:val="en-GB"/>
        </w:rPr>
        <w:t>).</w:t>
      </w:r>
    </w:p>
    <w:p w14:paraId="73CD7CD7" w14:textId="122D100C" w:rsidR="00CC5D58" w:rsidRPr="007440EA" w:rsidRDefault="00CC5D58" w:rsidP="00CC5D58">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In the gene ORF11, the canonical ORF11 transcript peaked at 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(86.65%) before declining, while its truncated ORF-carrying ORF11.5 isoform showed an inverse pattern, peaking early at 4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(74.72%) and decreasing steadily thereafter (</w:t>
      </w:r>
      <w:r w:rsidRPr="007440EA">
        <w:rPr>
          <w:rFonts w:ascii="Times New Roman" w:hAnsi="Times New Roman" w:cs="Times New Roman"/>
          <w:b/>
          <w:color w:val="7030A0"/>
          <w:sz w:val="24"/>
          <w:szCs w:val="24"/>
          <w:lang w:val="en-GB"/>
        </w:rPr>
        <w:t>Supplementary Figure S9F</w:t>
      </w:r>
      <w:r w:rsidRPr="007440EA">
        <w:rPr>
          <w:rFonts w:ascii="Times New Roman" w:hAnsi="Times New Roman" w:cs="Times New Roman"/>
          <w:sz w:val="24"/>
          <w:szCs w:val="24"/>
          <w:lang w:val="en-GB"/>
        </w:rPr>
        <w:t xml:space="preserve">). </w:t>
      </w:r>
    </w:p>
    <w:p w14:paraId="72628E12" w14:textId="10507324" w:rsidR="00DE1878" w:rsidRPr="007440EA" w:rsidRDefault="005112DA"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For </w:t>
      </w:r>
      <w:r w:rsidR="001C33C7" w:rsidRPr="007440EA">
        <w:rPr>
          <w:rFonts w:ascii="Times New Roman" w:hAnsi="Times New Roman" w:cs="Times New Roman"/>
          <w:sz w:val="24"/>
          <w:szCs w:val="24"/>
          <w:lang w:val="en-GB"/>
        </w:rPr>
        <w:t>ORF</w:t>
      </w:r>
      <w:r w:rsidR="00B81946" w:rsidRPr="007440EA">
        <w:rPr>
          <w:rFonts w:ascii="Times New Roman" w:hAnsi="Times New Roman" w:cs="Times New Roman"/>
          <w:sz w:val="24"/>
          <w:szCs w:val="24"/>
          <w:lang w:val="en-GB"/>
        </w:rPr>
        <w:t xml:space="preserve">54, the </w:t>
      </w:r>
      <w:r w:rsidR="00E84171" w:rsidRPr="007440EA">
        <w:rPr>
          <w:rFonts w:ascii="Times New Roman" w:hAnsi="Times New Roman" w:cs="Times New Roman"/>
          <w:sz w:val="24"/>
          <w:szCs w:val="24"/>
          <w:lang w:val="en-GB"/>
        </w:rPr>
        <w:t xml:space="preserve">short (S) isoform dominated early expression, peaking at 2 </w:t>
      </w:r>
      <w:proofErr w:type="spellStart"/>
      <w:r w:rsidR="00E84171" w:rsidRPr="007440EA">
        <w:rPr>
          <w:rFonts w:ascii="Times New Roman" w:hAnsi="Times New Roman" w:cs="Times New Roman"/>
          <w:sz w:val="24"/>
          <w:szCs w:val="24"/>
          <w:lang w:val="en-GB"/>
        </w:rPr>
        <w:t>hpi</w:t>
      </w:r>
      <w:proofErr w:type="spellEnd"/>
      <w:r w:rsidR="00E84171" w:rsidRPr="007440EA">
        <w:rPr>
          <w:rFonts w:ascii="Times New Roman" w:hAnsi="Times New Roman" w:cs="Times New Roman"/>
          <w:sz w:val="24"/>
          <w:szCs w:val="24"/>
          <w:lang w:val="en-GB"/>
        </w:rPr>
        <w:t xml:space="preserve"> (100%) and declining sharply after 6 </w:t>
      </w:r>
      <w:proofErr w:type="spellStart"/>
      <w:r w:rsidR="00E84171" w:rsidRPr="007440EA">
        <w:rPr>
          <w:rFonts w:ascii="Times New Roman" w:hAnsi="Times New Roman" w:cs="Times New Roman"/>
          <w:sz w:val="24"/>
          <w:szCs w:val="24"/>
          <w:lang w:val="en-GB"/>
        </w:rPr>
        <w:t>hpi</w:t>
      </w:r>
      <w:proofErr w:type="spellEnd"/>
      <w:r w:rsidR="00E84171" w:rsidRPr="007440EA">
        <w:rPr>
          <w:rFonts w:ascii="Times New Roman" w:hAnsi="Times New Roman" w:cs="Times New Roman"/>
          <w:sz w:val="24"/>
          <w:szCs w:val="24"/>
          <w:lang w:val="en-GB"/>
        </w:rPr>
        <w:t xml:space="preserve">, while the canonical transcript emerged later, surpassing the short isoform at 8 </w:t>
      </w:r>
      <w:proofErr w:type="spellStart"/>
      <w:r w:rsidR="00E84171" w:rsidRPr="007440EA">
        <w:rPr>
          <w:rFonts w:ascii="Times New Roman" w:hAnsi="Times New Roman" w:cs="Times New Roman"/>
          <w:sz w:val="24"/>
          <w:szCs w:val="24"/>
          <w:lang w:val="en-GB"/>
        </w:rPr>
        <w:t>hpi</w:t>
      </w:r>
      <w:proofErr w:type="spellEnd"/>
      <w:r w:rsidR="00E84171" w:rsidRPr="007440EA">
        <w:rPr>
          <w:rFonts w:ascii="Times New Roman" w:hAnsi="Times New Roman" w:cs="Times New Roman"/>
          <w:sz w:val="24"/>
          <w:szCs w:val="24"/>
          <w:lang w:val="en-GB"/>
        </w:rPr>
        <w:t xml:space="preserve"> (48.85% vs. 22.47%) and dominating mid-to-late stages, peaking at 18 </w:t>
      </w:r>
      <w:proofErr w:type="spellStart"/>
      <w:r w:rsidR="00E84171" w:rsidRPr="007440EA">
        <w:rPr>
          <w:rFonts w:ascii="Times New Roman" w:hAnsi="Times New Roman" w:cs="Times New Roman"/>
          <w:sz w:val="24"/>
          <w:szCs w:val="24"/>
          <w:lang w:val="en-GB"/>
        </w:rPr>
        <w:t>hpi</w:t>
      </w:r>
      <w:proofErr w:type="spellEnd"/>
      <w:r w:rsidR="00E84171" w:rsidRPr="007440EA">
        <w:rPr>
          <w:rFonts w:ascii="Times New Roman" w:hAnsi="Times New Roman" w:cs="Times New Roman"/>
          <w:sz w:val="24"/>
          <w:szCs w:val="24"/>
          <w:lang w:val="en-GB"/>
        </w:rPr>
        <w:t xml:space="preserve"> (96.36%) and maintaining high levels through 48 </w:t>
      </w:r>
      <w:proofErr w:type="spellStart"/>
      <w:r w:rsidR="00E84171" w:rsidRPr="007440EA">
        <w:rPr>
          <w:rFonts w:ascii="Times New Roman" w:hAnsi="Times New Roman" w:cs="Times New Roman"/>
          <w:sz w:val="24"/>
          <w:szCs w:val="24"/>
          <w:lang w:val="en-GB"/>
        </w:rPr>
        <w:t>hpi</w:t>
      </w:r>
      <w:proofErr w:type="spellEnd"/>
      <w:r w:rsidR="00E84171" w:rsidRPr="007440EA">
        <w:rPr>
          <w:rFonts w:ascii="Times New Roman" w:hAnsi="Times New Roman" w:cs="Times New Roman"/>
          <w:sz w:val="24"/>
          <w:szCs w:val="24"/>
          <w:lang w:val="en-GB"/>
        </w:rPr>
        <w:t xml:space="preserve"> (93.17%). </w:t>
      </w:r>
      <w:r w:rsidR="0096152B" w:rsidRPr="007440EA">
        <w:rPr>
          <w:rFonts w:ascii="Times New Roman" w:hAnsi="Times New Roman" w:cs="Times New Roman"/>
          <w:sz w:val="24"/>
          <w:szCs w:val="24"/>
          <w:lang w:val="en-GB"/>
        </w:rPr>
        <w:t>(</w:t>
      </w:r>
      <w:r w:rsidR="00CC5D58" w:rsidRPr="007440EA">
        <w:rPr>
          <w:rFonts w:ascii="Times New Roman" w:hAnsi="Times New Roman" w:cs="Times New Roman"/>
          <w:b/>
          <w:color w:val="7030A0"/>
          <w:sz w:val="24"/>
          <w:szCs w:val="24"/>
          <w:lang w:val="en-GB"/>
        </w:rPr>
        <w:t>Supplementary Figure S9C</w:t>
      </w:r>
      <w:r w:rsidR="0096152B" w:rsidRPr="007440EA">
        <w:rPr>
          <w:rFonts w:ascii="Times New Roman" w:hAnsi="Times New Roman" w:cs="Times New Roman"/>
          <w:sz w:val="24"/>
          <w:szCs w:val="24"/>
          <w:lang w:val="en-GB"/>
        </w:rPr>
        <w:t>)</w:t>
      </w:r>
      <w:r w:rsidR="00B81946" w:rsidRPr="007440EA">
        <w:rPr>
          <w:rFonts w:ascii="Times New Roman" w:hAnsi="Times New Roman" w:cs="Times New Roman"/>
          <w:sz w:val="24"/>
          <w:szCs w:val="24"/>
          <w:lang w:val="en-GB"/>
        </w:rPr>
        <w:t>.</w:t>
      </w:r>
    </w:p>
    <w:p w14:paraId="063D6DBB" w14:textId="0A842F9E" w:rsidR="00F0050D" w:rsidRPr="007440EA" w:rsidRDefault="00F0050D" w:rsidP="0031603D">
      <w:pPr>
        <w:spacing w:after="120" w:line="240" w:lineRule="auto"/>
        <w:jc w:val="both"/>
        <w:rPr>
          <w:rFonts w:ascii="Times New Roman" w:hAnsi="Times New Roman" w:cs="Times New Roman"/>
          <w:b/>
          <w:sz w:val="24"/>
          <w:szCs w:val="24"/>
          <w:lang w:val="en-GB"/>
        </w:rPr>
      </w:pPr>
      <w:r w:rsidRPr="007440EA">
        <w:rPr>
          <w:rFonts w:ascii="Times New Roman" w:hAnsi="Times New Roman" w:cs="Times New Roman"/>
          <w:b/>
          <w:sz w:val="24"/>
          <w:szCs w:val="24"/>
          <w:lang w:val="en-GB"/>
        </w:rPr>
        <w:t xml:space="preserve">Comparison of </w:t>
      </w:r>
      <w:r w:rsidR="00BD7A15" w:rsidRPr="007440EA">
        <w:rPr>
          <w:rFonts w:ascii="Times New Roman" w:hAnsi="Times New Roman" w:cs="Times New Roman"/>
          <w:b/>
          <w:sz w:val="24"/>
          <w:szCs w:val="24"/>
          <w:lang w:val="en-GB"/>
        </w:rPr>
        <w:t xml:space="preserve">replication origin-associated transcripts </w:t>
      </w:r>
      <w:r w:rsidRPr="007440EA">
        <w:rPr>
          <w:rFonts w:ascii="Times New Roman" w:hAnsi="Times New Roman" w:cs="Times New Roman"/>
          <w:b/>
          <w:sz w:val="24"/>
          <w:szCs w:val="24"/>
          <w:lang w:val="en-GB"/>
        </w:rPr>
        <w:t>of EHV-1 and PRV</w:t>
      </w:r>
    </w:p>
    <w:p w14:paraId="63C9A07C" w14:textId="68BE1AAF" w:rsidR="000532CD" w:rsidRPr="007440EA" w:rsidRDefault="00415AFF" w:rsidP="0031603D">
      <w:pPr>
        <w:spacing w:after="120" w:line="240" w:lineRule="auto"/>
        <w:jc w:val="both"/>
        <w:rPr>
          <w:rFonts w:ascii="Times New Roman" w:hAnsi="Times New Roman" w:cs="Times New Roman"/>
          <w:color w:val="0070C0"/>
          <w:sz w:val="24"/>
          <w:szCs w:val="24"/>
          <w:lang w:val="en-GB"/>
        </w:rPr>
      </w:pPr>
      <w:r w:rsidRPr="007440EA">
        <w:rPr>
          <w:rFonts w:ascii="Times New Roman" w:hAnsi="Times New Roman" w:cs="Times New Roman"/>
          <w:color w:val="0070C0"/>
          <w:sz w:val="24"/>
          <w:szCs w:val="24"/>
          <w:lang w:val="en-GB"/>
        </w:rPr>
        <w:t>Replication origin-associated RNAs (</w:t>
      </w:r>
      <w:proofErr w:type="spellStart"/>
      <w:r w:rsidRPr="007440EA">
        <w:rPr>
          <w:rFonts w:ascii="Times New Roman" w:hAnsi="Times New Roman" w:cs="Times New Roman"/>
          <w:color w:val="0070C0"/>
          <w:sz w:val="24"/>
          <w:szCs w:val="24"/>
          <w:lang w:val="en-GB"/>
        </w:rPr>
        <w:t>raRNAs</w:t>
      </w:r>
      <w:proofErr w:type="spellEnd"/>
      <w:r w:rsidRPr="007440EA">
        <w:rPr>
          <w:rFonts w:ascii="Times New Roman" w:hAnsi="Times New Roman" w:cs="Times New Roman"/>
          <w:color w:val="0070C0"/>
          <w:sz w:val="24"/>
          <w:szCs w:val="24"/>
          <w:lang w:val="en-GB"/>
        </w:rPr>
        <w:t>) are located near the replication origins (</w:t>
      </w:r>
      <w:proofErr w:type="spellStart"/>
      <w:r w:rsidRPr="007440EA">
        <w:rPr>
          <w:rFonts w:ascii="Times New Roman" w:hAnsi="Times New Roman" w:cs="Times New Roman"/>
          <w:color w:val="0070C0"/>
          <w:sz w:val="24"/>
          <w:szCs w:val="24"/>
          <w:lang w:val="en-GB"/>
        </w:rPr>
        <w:t>Oris</w:t>
      </w:r>
      <w:proofErr w:type="spellEnd"/>
      <w:r w:rsidRPr="007440EA">
        <w:rPr>
          <w:rFonts w:ascii="Times New Roman" w:hAnsi="Times New Roman" w:cs="Times New Roman"/>
          <w:color w:val="0070C0"/>
          <w:sz w:val="24"/>
          <w:szCs w:val="24"/>
          <w:lang w:val="en-GB"/>
        </w:rPr>
        <w:t xml:space="preserve">) within herpesviruses. A novel </w:t>
      </w:r>
      <w:proofErr w:type="spellStart"/>
      <w:r w:rsidRPr="007440EA">
        <w:rPr>
          <w:rFonts w:ascii="Times New Roman" w:hAnsi="Times New Roman" w:cs="Times New Roman"/>
          <w:color w:val="0070C0"/>
          <w:sz w:val="24"/>
          <w:szCs w:val="24"/>
          <w:lang w:val="en-GB"/>
        </w:rPr>
        <w:t>ncRNA</w:t>
      </w:r>
      <w:proofErr w:type="spellEnd"/>
      <w:r w:rsidRPr="007440EA">
        <w:rPr>
          <w:rFonts w:ascii="Times New Roman" w:hAnsi="Times New Roman" w:cs="Times New Roman"/>
          <w:color w:val="0070C0"/>
          <w:sz w:val="24"/>
          <w:szCs w:val="24"/>
          <w:lang w:val="en-GB"/>
        </w:rPr>
        <w:t xml:space="preserve">, named NOIR, has been discovered intersecting the 5′ ends of longer transcript isoforms associated with the major </w:t>
      </w:r>
      <w:proofErr w:type="spellStart"/>
      <w:r w:rsidRPr="007440EA">
        <w:rPr>
          <w:rFonts w:ascii="Times New Roman" w:hAnsi="Times New Roman" w:cs="Times New Roman"/>
          <w:color w:val="0070C0"/>
          <w:sz w:val="24"/>
          <w:szCs w:val="24"/>
          <w:lang w:val="en-GB"/>
        </w:rPr>
        <w:t>transactivator</w:t>
      </w:r>
      <w:proofErr w:type="spellEnd"/>
      <w:r w:rsidRPr="007440EA">
        <w:rPr>
          <w:rFonts w:ascii="Times New Roman" w:hAnsi="Times New Roman" w:cs="Times New Roman"/>
          <w:color w:val="0070C0"/>
          <w:sz w:val="24"/>
          <w:szCs w:val="24"/>
          <w:lang w:val="en-GB"/>
        </w:rPr>
        <w:t xml:space="preserve"> genes ORF64 and ORF65. This </w:t>
      </w:r>
      <w:proofErr w:type="spellStart"/>
      <w:r w:rsidRPr="007440EA">
        <w:rPr>
          <w:rFonts w:ascii="Times New Roman" w:hAnsi="Times New Roman" w:cs="Times New Roman"/>
          <w:color w:val="0070C0"/>
          <w:sz w:val="24"/>
          <w:szCs w:val="24"/>
          <w:lang w:val="en-GB"/>
        </w:rPr>
        <w:t>ncRNA</w:t>
      </w:r>
      <w:proofErr w:type="spellEnd"/>
      <w:r w:rsidRPr="007440EA">
        <w:rPr>
          <w:rFonts w:ascii="Times New Roman" w:hAnsi="Times New Roman" w:cs="Times New Roman"/>
          <w:color w:val="0070C0"/>
          <w:sz w:val="24"/>
          <w:szCs w:val="24"/>
          <w:lang w:val="en-GB"/>
        </w:rPr>
        <w:t xml:space="preserve"> is positioned near </w:t>
      </w:r>
      <w:proofErr w:type="spellStart"/>
      <w:r w:rsidRPr="007440EA">
        <w:rPr>
          <w:rFonts w:ascii="Times New Roman" w:hAnsi="Times New Roman" w:cs="Times New Roman"/>
          <w:color w:val="0070C0"/>
          <w:sz w:val="24"/>
          <w:szCs w:val="24"/>
          <w:lang w:val="en-GB"/>
        </w:rPr>
        <w:t>OriL</w:t>
      </w:r>
      <w:proofErr w:type="spellEnd"/>
      <w:r w:rsidRPr="007440EA">
        <w:rPr>
          <w:rFonts w:ascii="Times New Roman" w:hAnsi="Times New Roman" w:cs="Times New Roman"/>
          <w:color w:val="0070C0"/>
          <w:sz w:val="24"/>
          <w:szCs w:val="24"/>
          <w:lang w:val="en-GB"/>
        </w:rPr>
        <w:t xml:space="preserve"> and was previously identified in the published EHV transcriptome study </w:t>
      </w:r>
      <w:r w:rsidRPr="007440EA">
        <w:rPr>
          <w:rFonts w:ascii="Times New Roman" w:hAnsi="Times New Roman" w:cs="Times New Roman"/>
          <w:color w:val="7030A0"/>
          <w:sz w:val="24"/>
          <w:szCs w:val="24"/>
          <w:lang w:val="en-GB"/>
        </w:rPr>
        <w:fldChar w:fldCharType="begin"/>
      </w:r>
      <w:r w:rsidRPr="007440EA">
        <w:rPr>
          <w:rFonts w:ascii="Times New Roman" w:hAnsi="Times New Roman" w:cs="Times New Roman"/>
          <w:color w:val="7030A0"/>
          <w:sz w:val="24"/>
          <w:szCs w:val="24"/>
          <w:lang w:val="en-GB"/>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7440EA">
        <w:rPr>
          <w:rFonts w:ascii="Times New Roman" w:hAnsi="Times New Roman" w:cs="Times New Roman"/>
          <w:color w:val="7030A0"/>
          <w:sz w:val="24"/>
          <w:szCs w:val="24"/>
          <w:lang w:val="en-GB"/>
        </w:rPr>
        <w:fldChar w:fldCharType="separate"/>
      </w:r>
      <w:r w:rsidRPr="007440EA">
        <w:rPr>
          <w:rFonts w:ascii="Times New Roman" w:hAnsi="Times New Roman" w:cs="Times New Roman"/>
          <w:color w:val="7030A0"/>
          <w:sz w:val="24"/>
          <w:lang w:val="en-GB"/>
        </w:rPr>
        <w:t>[28]</w:t>
      </w:r>
      <w:r w:rsidRPr="007440EA">
        <w:rPr>
          <w:rFonts w:ascii="Times New Roman" w:hAnsi="Times New Roman" w:cs="Times New Roman"/>
          <w:color w:val="7030A0"/>
          <w:sz w:val="24"/>
          <w:szCs w:val="24"/>
          <w:lang w:val="en-GB"/>
        </w:rPr>
        <w:fldChar w:fldCharType="end"/>
      </w:r>
      <w:r w:rsidRPr="007440EA">
        <w:rPr>
          <w:rFonts w:ascii="Times New Roman" w:hAnsi="Times New Roman" w:cs="Times New Roman"/>
          <w:color w:val="7030A0"/>
          <w:sz w:val="24"/>
          <w:szCs w:val="24"/>
          <w:lang w:val="en-GB"/>
        </w:rPr>
        <w:t xml:space="preserve">. </w:t>
      </w:r>
      <w:r w:rsidRPr="007440EA">
        <w:rPr>
          <w:rFonts w:ascii="Times New Roman" w:hAnsi="Times New Roman" w:cs="Times New Roman"/>
          <w:color w:val="0070C0"/>
          <w:sz w:val="24"/>
          <w:szCs w:val="24"/>
          <w:lang w:val="en-GB"/>
        </w:rPr>
        <w:t xml:space="preserve">Interestingly, a similar </w:t>
      </w:r>
      <w:proofErr w:type="spellStart"/>
      <w:r w:rsidRPr="007440EA">
        <w:rPr>
          <w:rFonts w:ascii="Times New Roman" w:hAnsi="Times New Roman" w:cs="Times New Roman"/>
          <w:color w:val="0070C0"/>
          <w:sz w:val="24"/>
          <w:szCs w:val="24"/>
          <w:lang w:val="en-GB"/>
        </w:rPr>
        <w:t>ncRNA</w:t>
      </w:r>
      <w:proofErr w:type="spellEnd"/>
      <w:r w:rsidRPr="007440EA">
        <w:rPr>
          <w:rFonts w:ascii="Times New Roman" w:hAnsi="Times New Roman" w:cs="Times New Roman"/>
          <w:color w:val="0070C0"/>
          <w:sz w:val="24"/>
          <w:szCs w:val="24"/>
          <w:lang w:val="en-GB"/>
        </w:rPr>
        <w:t xml:space="preserve"> was also found in PRV, where it resides between the IE180 and US1 (Unique Short 1) </w:t>
      </w:r>
      <w:proofErr w:type="spellStart"/>
      <w:r w:rsidRPr="007440EA">
        <w:rPr>
          <w:rFonts w:ascii="Times New Roman" w:hAnsi="Times New Roman" w:cs="Times New Roman"/>
          <w:color w:val="0070C0"/>
          <w:sz w:val="24"/>
          <w:szCs w:val="24"/>
          <w:lang w:val="en-GB"/>
        </w:rPr>
        <w:t>transactivator</w:t>
      </w:r>
      <w:proofErr w:type="spellEnd"/>
      <w:r w:rsidRPr="007440EA">
        <w:rPr>
          <w:rFonts w:ascii="Times New Roman" w:hAnsi="Times New Roman" w:cs="Times New Roman"/>
          <w:color w:val="0070C0"/>
          <w:sz w:val="24"/>
          <w:szCs w:val="24"/>
          <w:lang w:val="en-GB"/>
        </w:rPr>
        <w:t xml:space="preserve"> genes, similarly located adjacent to </w:t>
      </w:r>
      <w:proofErr w:type="spellStart"/>
      <w:r w:rsidRPr="007440EA">
        <w:rPr>
          <w:rFonts w:ascii="Times New Roman" w:hAnsi="Times New Roman" w:cs="Times New Roman"/>
          <w:color w:val="0070C0"/>
          <w:sz w:val="24"/>
          <w:szCs w:val="24"/>
          <w:lang w:val="en-GB"/>
        </w:rPr>
        <w:t>OriL</w:t>
      </w:r>
      <w:proofErr w:type="spellEnd"/>
      <w:r w:rsidRPr="007440EA">
        <w:rPr>
          <w:rFonts w:ascii="Times New Roman" w:hAnsi="Times New Roman" w:cs="Times New Roman"/>
          <w:color w:val="0070C0"/>
          <w:sz w:val="24"/>
          <w:szCs w:val="24"/>
          <w:lang w:val="en-GB"/>
        </w:rPr>
        <w:t xml:space="preserve">. </w:t>
      </w:r>
      <w:r w:rsidR="00111D2E" w:rsidRPr="007440EA">
        <w:rPr>
          <w:rFonts w:ascii="Times New Roman" w:hAnsi="Times New Roman" w:cs="Times New Roman"/>
          <w:sz w:val="24"/>
          <w:szCs w:val="24"/>
          <w:lang w:val="en-GB"/>
        </w:rPr>
        <w:t>Compared to our previous publication</w:t>
      </w:r>
      <w:r w:rsidR="00CF7861" w:rsidRPr="007440EA">
        <w:rPr>
          <w:rFonts w:ascii="Times New Roman" w:hAnsi="Times New Roman" w:cs="Times New Roman"/>
          <w:sz w:val="24"/>
          <w:szCs w:val="24"/>
          <w:lang w:val="en-GB"/>
        </w:rPr>
        <w:t xml:space="preserve"> </w:t>
      </w:r>
      <w:r w:rsidR="00111D2E" w:rsidRPr="007440EA">
        <w:rPr>
          <w:rFonts w:ascii="Times New Roman" w:hAnsi="Times New Roman"/>
          <w:sz w:val="24"/>
          <w:szCs w:val="24"/>
          <w:lang w:val="en-GB"/>
        </w:rPr>
        <w:fldChar w:fldCharType="begin"/>
      </w:r>
      <w:r w:rsidR="006F598A" w:rsidRPr="007440EA">
        <w:rPr>
          <w:rFonts w:ascii="Times New Roman" w:hAnsi="Times New Roman"/>
          <w:sz w:val="24"/>
          <w:szCs w:val="24"/>
          <w:lang w:val="en-GB"/>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7440EA">
        <w:rPr>
          <w:rFonts w:ascii="Times New Roman" w:hAnsi="Times New Roman"/>
          <w:sz w:val="24"/>
          <w:szCs w:val="24"/>
          <w:lang w:val="en-GB"/>
        </w:rPr>
        <w:fldChar w:fldCharType="separate"/>
      </w:r>
      <w:r w:rsidR="006F598A" w:rsidRPr="007440EA">
        <w:rPr>
          <w:rFonts w:ascii="Times New Roman" w:hAnsi="Times New Roman" w:cs="Times New Roman"/>
          <w:sz w:val="24"/>
          <w:lang w:val="en-GB"/>
        </w:rPr>
        <w:t>[29]</w:t>
      </w:r>
      <w:r w:rsidR="00111D2E" w:rsidRPr="007440EA">
        <w:rPr>
          <w:rFonts w:ascii="Times New Roman" w:hAnsi="Times New Roman"/>
          <w:sz w:val="24"/>
          <w:szCs w:val="24"/>
          <w:lang w:val="en-GB"/>
        </w:rPr>
        <w:fldChar w:fldCharType="end"/>
      </w:r>
      <w:r w:rsidR="00111D2E" w:rsidRPr="007440EA">
        <w:rPr>
          <w:rFonts w:ascii="Times New Roman" w:hAnsi="Times New Roman" w:cs="Times New Roman"/>
          <w:sz w:val="24"/>
          <w:szCs w:val="24"/>
          <w:lang w:val="en-GB"/>
        </w:rPr>
        <w:t xml:space="preserve">, </w:t>
      </w:r>
      <w:r w:rsidR="00332E8E" w:rsidRPr="007440EA">
        <w:rPr>
          <w:rFonts w:ascii="Times New Roman" w:hAnsi="Times New Roman" w:cs="Times New Roman"/>
          <w:sz w:val="24"/>
          <w:szCs w:val="24"/>
          <w:lang w:val="en-GB"/>
        </w:rPr>
        <w:t>CAGE-</w:t>
      </w:r>
      <w:proofErr w:type="spellStart"/>
      <w:r w:rsidR="00332E8E" w:rsidRPr="007440EA">
        <w:rPr>
          <w:rFonts w:ascii="Times New Roman" w:hAnsi="Times New Roman" w:cs="Times New Roman"/>
          <w:sz w:val="24"/>
          <w:szCs w:val="24"/>
          <w:lang w:val="en-GB"/>
        </w:rPr>
        <w:t>Seq</w:t>
      </w:r>
      <w:proofErr w:type="spellEnd"/>
      <w:r w:rsidR="00594B9E" w:rsidRPr="007440EA">
        <w:rPr>
          <w:rFonts w:ascii="Times New Roman" w:hAnsi="Times New Roman" w:cs="Times New Roman"/>
          <w:sz w:val="24"/>
          <w:szCs w:val="24"/>
          <w:lang w:val="en-GB"/>
        </w:rPr>
        <w:t xml:space="preserve"> analysis</w:t>
      </w:r>
      <w:r w:rsidR="00332E8E" w:rsidRPr="007440EA">
        <w:rPr>
          <w:rFonts w:ascii="Times New Roman" w:hAnsi="Times New Roman" w:cs="Times New Roman"/>
          <w:sz w:val="24"/>
          <w:szCs w:val="24"/>
          <w:lang w:val="en-GB"/>
        </w:rPr>
        <w:t xml:space="preserve"> </w:t>
      </w:r>
      <w:r w:rsidR="00594B9E" w:rsidRPr="007440EA">
        <w:rPr>
          <w:rFonts w:ascii="Times New Roman" w:hAnsi="Times New Roman" w:cs="Times New Roman"/>
          <w:sz w:val="24"/>
          <w:szCs w:val="24"/>
          <w:lang w:val="en-GB"/>
        </w:rPr>
        <w:t>enabled us</w:t>
      </w:r>
      <w:r w:rsidR="00332E8E" w:rsidRPr="007440EA">
        <w:rPr>
          <w:rFonts w:ascii="Times New Roman" w:hAnsi="Times New Roman" w:cs="Times New Roman"/>
          <w:sz w:val="24"/>
          <w:szCs w:val="24"/>
          <w:lang w:val="en-GB"/>
        </w:rPr>
        <w:t xml:space="preserve"> to update </w:t>
      </w:r>
      <w:r w:rsidR="00645E23" w:rsidRPr="007440EA">
        <w:rPr>
          <w:rFonts w:ascii="Times New Roman" w:hAnsi="Times New Roman" w:cs="Times New Roman"/>
          <w:sz w:val="24"/>
          <w:szCs w:val="24"/>
          <w:lang w:val="en-GB"/>
        </w:rPr>
        <w:t>both CTO</w:t>
      </w:r>
      <w:r w:rsidR="00B8612E" w:rsidRPr="007440EA">
        <w:rPr>
          <w:rFonts w:ascii="Times New Roman" w:hAnsi="Times New Roman" w:cs="Times New Roman"/>
          <w:sz w:val="24"/>
          <w:szCs w:val="24"/>
          <w:lang w:val="en-GB"/>
        </w:rPr>
        <w:t>-S</w:t>
      </w:r>
      <w:r w:rsidR="0003248D" w:rsidRPr="007440EA">
        <w:rPr>
          <w:rFonts w:ascii="Times New Roman" w:hAnsi="Times New Roman" w:cs="Times New Roman"/>
          <w:sz w:val="24"/>
          <w:szCs w:val="24"/>
          <w:vertAlign w:val="superscript"/>
          <w:lang w:val="en-GB"/>
        </w:rPr>
        <w:t>13</w:t>
      </w:r>
      <w:r w:rsidR="00645E23" w:rsidRPr="007440EA">
        <w:rPr>
          <w:rFonts w:ascii="Times New Roman" w:hAnsi="Times New Roman" w:cs="Times New Roman"/>
          <w:sz w:val="24"/>
          <w:szCs w:val="24"/>
          <w:lang w:val="en-GB"/>
        </w:rPr>
        <w:t>, located at Ori-L (</w:t>
      </w:r>
      <w:r w:rsidR="00645E23" w:rsidRPr="007440EA">
        <w:rPr>
          <w:rFonts w:ascii="Times New Roman" w:hAnsi="Times New Roman" w:cs="Times New Roman"/>
          <w:b/>
          <w:sz w:val="24"/>
          <w:szCs w:val="24"/>
          <w:lang w:val="en-GB"/>
        </w:rPr>
        <w:t xml:space="preserve">Supplementary Figure </w:t>
      </w:r>
      <w:r w:rsidR="004E5030" w:rsidRPr="007440EA">
        <w:rPr>
          <w:rFonts w:ascii="Times New Roman" w:hAnsi="Times New Roman" w:cs="Times New Roman"/>
          <w:b/>
          <w:sz w:val="24"/>
          <w:szCs w:val="24"/>
          <w:lang w:val="en-GB"/>
        </w:rPr>
        <w:t>S</w:t>
      </w:r>
      <w:r w:rsidR="009D7FCD" w:rsidRPr="007440EA">
        <w:rPr>
          <w:rFonts w:ascii="Times New Roman" w:hAnsi="Times New Roman" w:cs="Times New Roman"/>
          <w:b/>
          <w:sz w:val="24"/>
          <w:szCs w:val="24"/>
          <w:lang w:val="en-GB"/>
        </w:rPr>
        <w:t>9</w:t>
      </w:r>
      <w:r w:rsidR="00307A5C" w:rsidRPr="007440EA">
        <w:rPr>
          <w:rFonts w:ascii="Times New Roman" w:hAnsi="Times New Roman" w:cs="Times New Roman"/>
          <w:b/>
          <w:sz w:val="24"/>
          <w:szCs w:val="24"/>
          <w:lang w:val="en-GB"/>
        </w:rPr>
        <w:t>a</w:t>
      </w:r>
      <w:r w:rsidR="00645E23" w:rsidRPr="007440EA">
        <w:rPr>
          <w:rFonts w:ascii="Times New Roman" w:hAnsi="Times New Roman" w:cs="Times New Roman"/>
          <w:sz w:val="24"/>
          <w:szCs w:val="24"/>
          <w:lang w:val="en-GB"/>
        </w:rPr>
        <w:t xml:space="preserve">) and identified </w:t>
      </w:r>
      <w:r w:rsidR="00594B9E" w:rsidRPr="007440EA">
        <w:rPr>
          <w:rFonts w:ascii="Times New Roman" w:hAnsi="Times New Roman" w:cs="Times New Roman"/>
          <w:sz w:val="24"/>
          <w:szCs w:val="24"/>
          <w:lang w:val="en-GB"/>
        </w:rPr>
        <w:t>exclusively</w:t>
      </w:r>
      <w:r w:rsidR="00645E23" w:rsidRPr="007440EA">
        <w:rPr>
          <w:rFonts w:ascii="Times New Roman" w:hAnsi="Times New Roman" w:cs="Times New Roman"/>
          <w:sz w:val="24"/>
          <w:szCs w:val="24"/>
          <w:lang w:val="en-GB"/>
        </w:rPr>
        <w:t xml:space="preserve"> in EHV-1 and PRV, </w:t>
      </w:r>
      <w:r w:rsidR="00594B9E" w:rsidRPr="007440EA">
        <w:rPr>
          <w:rFonts w:ascii="Times New Roman" w:hAnsi="Times New Roman" w:cs="Times New Roman"/>
          <w:sz w:val="24"/>
          <w:szCs w:val="24"/>
          <w:lang w:val="en-GB"/>
        </w:rPr>
        <w:t>as well as</w:t>
      </w:r>
      <w:r w:rsidR="00A83DD2" w:rsidRPr="007440EA">
        <w:rPr>
          <w:rFonts w:ascii="Times New Roman" w:hAnsi="Times New Roman" w:cs="Times New Roman"/>
          <w:sz w:val="24"/>
          <w:szCs w:val="24"/>
          <w:lang w:val="en-GB"/>
        </w:rPr>
        <w:t xml:space="preserve"> NOIR</w:t>
      </w:r>
      <w:r w:rsidR="00CF7861" w:rsidRPr="007440EA">
        <w:rPr>
          <w:rFonts w:ascii="Times New Roman" w:hAnsi="Times New Roman" w:cs="Times New Roman"/>
          <w:sz w:val="24"/>
          <w:szCs w:val="24"/>
          <w:lang w:val="en-GB"/>
        </w:rPr>
        <w:t xml:space="preserve"> </w:t>
      </w:r>
      <w:r w:rsidR="007F738B" w:rsidRPr="007440EA">
        <w:rPr>
          <w:rFonts w:ascii="Times New Roman" w:eastAsia="Georgia" w:hAnsi="Times New Roman" w:cs="Times New Roman"/>
          <w:sz w:val="24"/>
          <w:szCs w:val="24"/>
          <w:lang w:val="en-GB"/>
        </w:rPr>
        <w:fldChar w:fldCharType="begin"/>
      </w:r>
      <w:r w:rsidR="006F598A" w:rsidRPr="007440EA">
        <w:rPr>
          <w:rFonts w:ascii="Times New Roman" w:eastAsia="Georgia" w:hAnsi="Times New Roman" w:cs="Times New Roman"/>
          <w:sz w:val="24"/>
          <w:szCs w:val="24"/>
          <w:lang w:val="en-GB"/>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7440EA">
        <w:rPr>
          <w:rFonts w:ascii="Times New Roman" w:eastAsia="Georgia" w:hAnsi="Times New Roman" w:cs="Times New Roman"/>
          <w:sz w:val="24"/>
          <w:szCs w:val="24"/>
          <w:lang w:val="en-GB"/>
        </w:rPr>
        <w:fldChar w:fldCharType="separate"/>
      </w:r>
      <w:r w:rsidR="006F598A" w:rsidRPr="007440EA">
        <w:rPr>
          <w:rFonts w:ascii="Times New Roman" w:hAnsi="Times New Roman" w:cs="Times New Roman"/>
          <w:sz w:val="24"/>
          <w:lang w:val="en-GB"/>
        </w:rPr>
        <w:t>[11]</w:t>
      </w:r>
      <w:r w:rsidR="007F738B" w:rsidRPr="007440EA">
        <w:rPr>
          <w:rFonts w:ascii="Times New Roman" w:eastAsia="Georgia" w:hAnsi="Times New Roman" w:cs="Times New Roman"/>
          <w:sz w:val="24"/>
          <w:szCs w:val="24"/>
          <w:lang w:val="en-GB"/>
        </w:rPr>
        <w:fldChar w:fldCharType="end"/>
      </w:r>
      <w:r w:rsidR="00645E23" w:rsidRPr="007440EA">
        <w:rPr>
          <w:rFonts w:ascii="Times New Roman" w:hAnsi="Times New Roman" w:cs="Times New Roman"/>
          <w:sz w:val="24"/>
          <w:szCs w:val="24"/>
          <w:lang w:val="en-GB"/>
        </w:rPr>
        <w:t xml:space="preserve">, located </w:t>
      </w:r>
      <w:r w:rsidR="00FA60F8" w:rsidRPr="007440EA">
        <w:rPr>
          <w:rFonts w:ascii="Times New Roman" w:hAnsi="Times New Roman" w:cs="Times New Roman"/>
          <w:sz w:val="24"/>
          <w:szCs w:val="24"/>
          <w:lang w:val="en-GB"/>
        </w:rPr>
        <w:t>at</w:t>
      </w:r>
      <w:r w:rsidR="00645E23" w:rsidRPr="007440EA">
        <w:rPr>
          <w:rFonts w:ascii="Times New Roman" w:hAnsi="Times New Roman" w:cs="Times New Roman"/>
          <w:sz w:val="24"/>
          <w:szCs w:val="24"/>
          <w:lang w:val="en-GB"/>
        </w:rPr>
        <w:t xml:space="preserve"> </w:t>
      </w:r>
      <w:proofErr w:type="spellStart"/>
      <w:r w:rsidR="00645E23" w:rsidRPr="007440EA">
        <w:rPr>
          <w:rFonts w:ascii="Times New Roman" w:hAnsi="Times New Roman" w:cs="Times New Roman"/>
          <w:sz w:val="24"/>
          <w:szCs w:val="24"/>
          <w:lang w:val="en-GB"/>
        </w:rPr>
        <w:t>OriS</w:t>
      </w:r>
      <w:proofErr w:type="spellEnd"/>
      <w:r w:rsidR="00645E23" w:rsidRPr="007440EA">
        <w:rPr>
          <w:rFonts w:ascii="Times New Roman" w:hAnsi="Times New Roman" w:cs="Times New Roman"/>
          <w:sz w:val="24"/>
          <w:szCs w:val="24"/>
          <w:lang w:val="en-GB"/>
        </w:rPr>
        <w:t xml:space="preserve"> (</w:t>
      </w:r>
      <w:r w:rsidR="00645E23" w:rsidRPr="007440EA">
        <w:rPr>
          <w:rFonts w:ascii="Times New Roman" w:hAnsi="Times New Roman" w:cs="Times New Roman"/>
          <w:b/>
          <w:sz w:val="24"/>
          <w:szCs w:val="24"/>
          <w:lang w:val="en-GB"/>
        </w:rPr>
        <w:t xml:space="preserve">Supplementary Figure </w:t>
      </w:r>
      <w:r w:rsidR="004E5030" w:rsidRPr="007440EA">
        <w:rPr>
          <w:rFonts w:ascii="Times New Roman" w:hAnsi="Times New Roman" w:cs="Times New Roman"/>
          <w:b/>
          <w:sz w:val="24"/>
          <w:szCs w:val="24"/>
          <w:lang w:val="en-GB"/>
        </w:rPr>
        <w:t>S</w:t>
      </w:r>
      <w:r w:rsidR="009D7FCD" w:rsidRPr="007440EA">
        <w:rPr>
          <w:rFonts w:ascii="Times New Roman" w:hAnsi="Times New Roman" w:cs="Times New Roman"/>
          <w:b/>
          <w:sz w:val="24"/>
          <w:szCs w:val="24"/>
          <w:lang w:val="en-GB"/>
        </w:rPr>
        <w:t>9</w:t>
      </w:r>
      <w:r w:rsidR="00307A5C" w:rsidRPr="007440EA">
        <w:rPr>
          <w:rFonts w:ascii="Times New Roman" w:hAnsi="Times New Roman" w:cs="Times New Roman"/>
          <w:b/>
          <w:sz w:val="24"/>
          <w:szCs w:val="24"/>
          <w:lang w:val="en-GB"/>
        </w:rPr>
        <w:t>b</w:t>
      </w:r>
      <w:r w:rsidR="00645E23" w:rsidRPr="007440EA">
        <w:rPr>
          <w:rFonts w:ascii="Times New Roman" w:hAnsi="Times New Roman" w:cs="Times New Roman"/>
          <w:sz w:val="24"/>
          <w:szCs w:val="24"/>
          <w:lang w:val="en-GB"/>
        </w:rPr>
        <w:t xml:space="preserve">) and found in </w:t>
      </w:r>
      <w:proofErr w:type="spellStart"/>
      <w:r w:rsidR="00645E23" w:rsidRPr="007440EA">
        <w:rPr>
          <w:rFonts w:ascii="Times New Roman" w:hAnsi="Times New Roman" w:cs="Times New Roman"/>
          <w:sz w:val="24"/>
          <w:szCs w:val="24"/>
          <w:lang w:val="en-GB"/>
        </w:rPr>
        <w:t>Varicelloviruses</w:t>
      </w:r>
      <w:proofErr w:type="spellEnd"/>
      <w:r w:rsidR="00645E23" w:rsidRPr="007440EA">
        <w:rPr>
          <w:rFonts w:ascii="Times New Roman" w:hAnsi="Times New Roman" w:cs="Times New Roman"/>
          <w:sz w:val="24"/>
          <w:szCs w:val="24"/>
          <w:lang w:val="en-GB"/>
        </w:rPr>
        <w:t>.</w:t>
      </w:r>
      <w:r w:rsidR="007F738B" w:rsidRPr="007440EA">
        <w:rPr>
          <w:rFonts w:ascii="Times New Roman" w:hAnsi="Times New Roman" w:cs="Times New Roman"/>
          <w:sz w:val="24"/>
          <w:szCs w:val="24"/>
          <w:lang w:val="en-GB"/>
        </w:rPr>
        <w:t xml:space="preserve"> </w:t>
      </w:r>
      <w:r w:rsidR="006F015B" w:rsidRPr="007440EA">
        <w:rPr>
          <w:rFonts w:ascii="Times New Roman" w:hAnsi="Times New Roman" w:cs="Times New Roman"/>
          <w:sz w:val="24"/>
          <w:szCs w:val="24"/>
          <w:lang w:val="en-GB"/>
        </w:rPr>
        <w:t xml:space="preserve">Since these are </w:t>
      </w:r>
      <w:proofErr w:type="spellStart"/>
      <w:r w:rsidR="006F015B" w:rsidRPr="007440EA">
        <w:rPr>
          <w:rFonts w:ascii="Times New Roman" w:hAnsi="Times New Roman" w:cs="Times New Roman"/>
          <w:sz w:val="24"/>
          <w:szCs w:val="24"/>
          <w:lang w:val="en-GB"/>
        </w:rPr>
        <w:t>ncRNAs</w:t>
      </w:r>
      <w:proofErr w:type="spellEnd"/>
      <w:r w:rsidR="006F015B" w:rsidRPr="007440EA">
        <w:rPr>
          <w:rFonts w:ascii="Times New Roman" w:hAnsi="Times New Roman" w:cs="Times New Roman"/>
          <w:sz w:val="24"/>
          <w:szCs w:val="24"/>
          <w:lang w:val="en-GB"/>
        </w:rPr>
        <w:t xml:space="preserve">, their level of conservation is lower than that of the protein-coding regions. </w:t>
      </w:r>
    </w:p>
    <w:p w14:paraId="1DB1EAFD" w14:textId="77777777" w:rsidR="008A033A" w:rsidRPr="007440EA" w:rsidRDefault="008A033A"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GB"/>
        </w:rPr>
      </w:pPr>
    </w:p>
    <w:p w14:paraId="4A61524A" w14:textId="003F7681" w:rsidR="00F15EFF" w:rsidRPr="007440EA"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GB"/>
        </w:rPr>
      </w:pPr>
      <w:r w:rsidRPr="007440EA">
        <w:rPr>
          <w:rFonts w:ascii="Times New Roman" w:eastAsia="Georgia" w:hAnsi="Times New Roman" w:cs="Times New Roman"/>
          <w:b/>
          <w:color w:val="020202"/>
          <w:sz w:val="28"/>
          <w:szCs w:val="28"/>
          <w:lang w:val="en-GB"/>
        </w:rPr>
        <w:t>Discussion</w:t>
      </w:r>
    </w:p>
    <w:p w14:paraId="6E349F77" w14:textId="4C86BC79" w:rsidR="00F15EFF" w:rsidRPr="007440EA"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GB"/>
        </w:rPr>
      </w:pPr>
      <w:r w:rsidRPr="007440EA">
        <w:rPr>
          <w:rFonts w:ascii="Times New Roman" w:hAnsi="Times New Roman" w:cs="Times New Roman"/>
          <w:sz w:val="24"/>
          <w:szCs w:val="24"/>
          <w:lang w:val="en-GB" w:bidi="en-US"/>
        </w:rPr>
        <w:t>The last couple of years have witnessed significant advancements in sequencing technologies</w:t>
      </w:r>
      <w:r w:rsidR="00CF7861" w:rsidRPr="007440EA">
        <w:rPr>
          <w:rFonts w:ascii="Times New Roman" w:hAnsi="Times New Roman" w:cs="Times New Roman"/>
          <w:sz w:val="24"/>
          <w:szCs w:val="24"/>
          <w:lang w:val="en-GB" w:bidi="en-US"/>
        </w:rPr>
        <w:t xml:space="preserve"> </w:t>
      </w:r>
      <w:r w:rsidR="001758BE" w:rsidRPr="007440EA">
        <w:rPr>
          <w:rFonts w:ascii="Times New Roman" w:hAnsi="Times New Roman" w:cs="Times New Roman"/>
          <w:sz w:val="24"/>
          <w:szCs w:val="24"/>
          <w:lang w:val="en-GB" w:bidi="en-US"/>
        </w:rPr>
        <w:fldChar w:fldCharType="begin"/>
      </w:r>
      <w:r w:rsidR="006F598A" w:rsidRPr="007440EA">
        <w:rPr>
          <w:rFonts w:ascii="Times New Roman" w:hAnsi="Times New Roman" w:cs="Times New Roman"/>
          <w:sz w:val="24"/>
          <w:szCs w:val="24"/>
          <w:lang w:val="en-GB"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7440EA">
        <w:rPr>
          <w:rFonts w:ascii="Times New Roman" w:hAnsi="Times New Roman" w:cs="Times New Roman"/>
          <w:sz w:val="24"/>
          <w:szCs w:val="24"/>
          <w:lang w:val="en-GB" w:bidi="en-US"/>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40</w:t>
      </w:r>
      <w:r w:rsidR="006F598A" w:rsidRPr="007440EA">
        <w:rPr>
          <w:rFonts w:ascii="Times New Roman" w:hAnsi="Times New Roman" w:cs="Times New Roman"/>
          <w:sz w:val="24"/>
          <w:lang w:val="en-GB"/>
        </w:rPr>
        <w:t>]</w:t>
      </w:r>
      <w:r w:rsidR="001758BE" w:rsidRPr="007440EA">
        <w:rPr>
          <w:rFonts w:ascii="Times New Roman" w:hAnsi="Times New Roman" w:cs="Times New Roman"/>
          <w:sz w:val="24"/>
          <w:szCs w:val="24"/>
          <w:lang w:val="en-GB" w:bidi="en-US"/>
        </w:rPr>
        <w:fldChar w:fldCharType="end"/>
      </w:r>
      <w:r w:rsidRPr="007440EA">
        <w:rPr>
          <w:rFonts w:ascii="Times New Roman" w:hAnsi="Times New Roman" w:cs="Times New Roman"/>
          <w:sz w:val="24"/>
          <w:szCs w:val="24"/>
          <w:lang w:val="en-GB" w:bidi="en-US"/>
        </w:rPr>
        <w:t xml:space="preserve">. Full-length, </w:t>
      </w:r>
      <w:proofErr w:type="spellStart"/>
      <w:r w:rsidRPr="007440EA">
        <w:rPr>
          <w:rFonts w:ascii="Times New Roman" w:hAnsi="Times New Roman" w:cs="Times New Roman"/>
          <w:sz w:val="24"/>
          <w:szCs w:val="24"/>
          <w:lang w:val="en-GB" w:bidi="en-US"/>
        </w:rPr>
        <w:t>lrRNA-Seq</w:t>
      </w:r>
      <w:proofErr w:type="spellEnd"/>
      <w:r w:rsidRPr="007440EA">
        <w:rPr>
          <w:rFonts w:ascii="Times New Roman" w:hAnsi="Times New Roman" w:cs="Times New Roman"/>
          <w:sz w:val="24"/>
          <w:szCs w:val="24"/>
          <w:lang w:val="en-GB" w:bidi="en-US"/>
        </w:rPr>
        <w:t xml:space="preserve"> methods have revolutionized transcriptome research, particularly in organisms with small genomes. This has revealed that viral transcriptomic structures are far more </w:t>
      </w:r>
      <w:r w:rsidR="00FA7B12" w:rsidRPr="007440EA">
        <w:rPr>
          <w:rFonts w:ascii="Times New Roman" w:hAnsi="Times New Roman" w:cs="Times New Roman"/>
          <w:sz w:val="24"/>
          <w:szCs w:val="24"/>
          <w:lang w:val="en-GB" w:bidi="en-US"/>
        </w:rPr>
        <w:t>complex than previously thought</w:t>
      </w:r>
      <w:r w:rsidR="00CF7861" w:rsidRPr="007440EA">
        <w:rPr>
          <w:rFonts w:ascii="Times New Roman" w:hAnsi="Times New Roman" w:cs="Times New Roman"/>
          <w:sz w:val="24"/>
          <w:szCs w:val="24"/>
          <w:lang w:val="en-GB" w:bidi="en-US"/>
        </w:rPr>
        <w:t xml:space="preserve"> </w:t>
      </w:r>
      <w:r w:rsidR="001758BE" w:rsidRPr="007440EA">
        <w:rPr>
          <w:rFonts w:ascii="Times New Roman" w:hAnsi="Times New Roman" w:cs="Times New Roman"/>
          <w:sz w:val="24"/>
          <w:szCs w:val="24"/>
          <w:lang w:val="en-GB" w:bidi="en-US"/>
        </w:rPr>
        <w:fldChar w:fldCharType="begin"/>
      </w:r>
      <w:r w:rsidR="006F598A" w:rsidRPr="007440EA">
        <w:rPr>
          <w:rFonts w:ascii="Times New Roman" w:hAnsi="Times New Roman" w:cs="Times New Roman"/>
          <w:sz w:val="24"/>
          <w:szCs w:val="24"/>
          <w:lang w:val="en-GB"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7440EA">
        <w:rPr>
          <w:rFonts w:ascii="Times New Roman" w:hAnsi="Times New Roman" w:cs="Times New Roman"/>
          <w:sz w:val="24"/>
          <w:szCs w:val="24"/>
          <w:lang w:val="en-GB" w:bidi="en-US"/>
        </w:rPr>
        <w:fldChar w:fldCharType="separate"/>
      </w:r>
      <w:r w:rsidR="006F598A" w:rsidRPr="007440EA">
        <w:rPr>
          <w:rFonts w:ascii="Times New Roman" w:hAnsi="Times New Roman" w:cs="Times New Roman"/>
          <w:sz w:val="24"/>
          <w:lang w:val="en-GB"/>
        </w:rPr>
        <w:t>[11]</w:t>
      </w:r>
      <w:r w:rsidR="001758BE" w:rsidRPr="007440EA">
        <w:rPr>
          <w:rFonts w:ascii="Times New Roman" w:hAnsi="Times New Roman" w:cs="Times New Roman"/>
          <w:sz w:val="24"/>
          <w:szCs w:val="24"/>
          <w:lang w:val="en-GB" w:bidi="en-US"/>
        </w:rPr>
        <w:fldChar w:fldCharType="end"/>
      </w:r>
      <w:r w:rsidRPr="007440EA">
        <w:rPr>
          <w:rFonts w:ascii="Times New Roman" w:hAnsi="Times New Roman" w:cs="Times New Roman"/>
          <w:sz w:val="24"/>
          <w:szCs w:val="24"/>
          <w:lang w:val="en-GB" w:bidi="en-US"/>
        </w:rPr>
        <w:t>. Discoveries include a wide array of overlapping transcripts, such as extende</w:t>
      </w:r>
      <w:r w:rsidR="00B17614" w:rsidRPr="007440EA">
        <w:rPr>
          <w:rFonts w:ascii="Times New Roman" w:hAnsi="Times New Roman" w:cs="Times New Roman"/>
          <w:sz w:val="24"/>
          <w:szCs w:val="24"/>
          <w:lang w:val="en-GB" w:bidi="en-US"/>
        </w:rPr>
        <w:t>d 5′-UTR isoforms, polygenic</w:t>
      </w:r>
      <w:r w:rsidRPr="007440EA">
        <w:rPr>
          <w:rFonts w:ascii="Times New Roman" w:hAnsi="Times New Roman" w:cs="Times New Roman"/>
          <w:sz w:val="24"/>
          <w:szCs w:val="24"/>
          <w:lang w:val="en-GB" w:bidi="en-US"/>
        </w:rPr>
        <w:t xml:space="preserve"> and </w:t>
      </w:r>
      <w:r w:rsidR="00B17614" w:rsidRPr="007440EA">
        <w:rPr>
          <w:rFonts w:ascii="Times New Roman" w:hAnsi="Times New Roman" w:cs="Times New Roman"/>
          <w:sz w:val="24"/>
          <w:szCs w:val="24"/>
          <w:lang w:val="en-GB" w:bidi="en-US"/>
        </w:rPr>
        <w:t>complex</w:t>
      </w:r>
      <w:r w:rsidRPr="007440EA">
        <w:rPr>
          <w:rFonts w:ascii="Times New Roman" w:hAnsi="Times New Roman" w:cs="Times New Roman"/>
          <w:sz w:val="24"/>
          <w:szCs w:val="24"/>
          <w:lang w:val="en-GB" w:bidi="en-US"/>
        </w:rPr>
        <w:t xml:space="preserve"> transcripts</w:t>
      </w:r>
      <w:r w:rsidR="00AA29EB" w:rsidRPr="007440EA">
        <w:rPr>
          <w:rFonts w:ascii="Times New Roman" w:hAnsi="Times New Roman" w:cs="Times New Roman"/>
          <w:sz w:val="24"/>
          <w:szCs w:val="24"/>
          <w:lang w:val="en-GB" w:bidi="en-US"/>
        </w:rPr>
        <w:t xml:space="preserve"> (containing at least one gene on an opposite orientation)</w:t>
      </w:r>
      <w:r w:rsidRPr="007440EA">
        <w:rPr>
          <w:rFonts w:ascii="Times New Roman" w:hAnsi="Times New Roman" w:cs="Times New Roman"/>
          <w:sz w:val="24"/>
          <w:szCs w:val="24"/>
          <w:lang w:val="en-GB" w:bidi="en-US"/>
        </w:rPr>
        <w:t>, truncated mRNAs containing in-frame</w:t>
      </w:r>
      <w:r w:rsidR="00B17614" w:rsidRPr="007440EA">
        <w:rPr>
          <w:rFonts w:ascii="Times New Roman" w:hAnsi="Times New Roman" w:cs="Times New Roman"/>
          <w:sz w:val="24"/>
          <w:szCs w:val="24"/>
          <w:lang w:val="en-GB" w:bidi="en-US"/>
        </w:rPr>
        <w:t xml:space="preserve"> </w:t>
      </w:r>
      <w:r w:rsidRPr="007440EA">
        <w:rPr>
          <w:rFonts w:ascii="Times New Roman" w:hAnsi="Times New Roman" w:cs="Times New Roman"/>
          <w:sz w:val="24"/>
          <w:szCs w:val="24"/>
          <w:lang w:val="en-GB" w:bidi="en-US"/>
        </w:rPr>
        <w:t>ORFs</w:t>
      </w:r>
      <w:r w:rsidR="00FA7B12" w:rsidRPr="007440EA">
        <w:rPr>
          <w:rFonts w:ascii="Times New Roman" w:hAnsi="Times New Roman" w:cs="Times New Roman"/>
          <w:sz w:val="24"/>
          <w:szCs w:val="24"/>
          <w:lang w:val="en-GB" w:bidi="en-US"/>
        </w:rPr>
        <w:t>, and read-through transcripts</w:t>
      </w:r>
      <w:r w:rsidR="00CF7861" w:rsidRPr="007440EA">
        <w:rPr>
          <w:rFonts w:ascii="Times New Roman" w:hAnsi="Times New Roman" w:cs="Times New Roman"/>
          <w:sz w:val="24"/>
          <w:szCs w:val="24"/>
          <w:lang w:val="en-GB" w:bidi="en-US"/>
        </w:rPr>
        <w:t xml:space="preserve"> </w:t>
      </w:r>
      <w:r w:rsidR="001758BE" w:rsidRPr="007440EA">
        <w:rPr>
          <w:rFonts w:ascii="Times New Roman" w:hAnsi="Times New Roman" w:cs="Times New Roman"/>
          <w:sz w:val="24"/>
          <w:szCs w:val="24"/>
          <w:lang w:val="en-GB" w:bidi="en-US"/>
        </w:rPr>
        <w:fldChar w:fldCharType="begin"/>
      </w:r>
      <w:r w:rsidR="006F598A" w:rsidRPr="007440EA">
        <w:rPr>
          <w:rFonts w:ascii="Times New Roman" w:hAnsi="Times New Roman" w:cs="Times New Roman"/>
          <w:sz w:val="24"/>
          <w:szCs w:val="24"/>
          <w:lang w:val="en-GB"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7440EA">
        <w:rPr>
          <w:rFonts w:ascii="Times New Roman" w:hAnsi="Times New Roman" w:cs="Times New Roman"/>
          <w:sz w:val="24"/>
          <w:szCs w:val="24"/>
          <w:lang w:val="en-GB" w:bidi="en-US"/>
        </w:rPr>
        <w:fldChar w:fldCharType="separate"/>
      </w:r>
      <w:r w:rsidR="006F598A" w:rsidRPr="007440EA">
        <w:rPr>
          <w:rFonts w:ascii="Times New Roman" w:hAnsi="Times New Roman" w:cs="Times New Roman"/>
          <w:sz w:val="24"/>
          <w:szCs w:val="24"/>
          <w:lang w:val="en-GB"/>
        </w:rPr>
        <w:t>[21,4</w:t>
      </w:r>
      <w:r w:rsidR="00C32661" w:rsidRPr="007440EA">
        <w:rPr>
          <w:rFonts w:ascii="Times New Roman" w:hAnsi="Times New Roman" w:cs="Times New Roman"/>
          <w:sz w:val="24"/>
          <w:szCs w:val="24"/>
          <w:lang w:val="en-GB"/>
        </w:rPr>
        <w:t>1</w:t>
      </w:r>
      <w:r w:rsidR="006F598A" w:rsidRPr="007440EA">
        <w:rPr>
          <w:rFonts w:ascii="Times New Roman" w:hAnsi="Times New Roman" w:cs="Times New Roman"/>
          <w:sz w:val="24"/>
          <w:szCs w:val="24"/>
          <w:lang w:val="en-GB"/>
        </w:rPr>
        <w:t>–4</w:t>
      </w:r>
      <w:r w:rsidR="00C32661" w:rsidRPr="007440EA">
        <w:rPr>
          <w:rFonts w:ascii="Times New Roman" w:hAnsi="Times New Roman" w:cs="Times New Roman"/>
          <w:sz w:val="24"/>
          <w:szCs w:val="24"/>
          <w:lang w:val="en-GB"/>
        </w:rPr>
        <w:t>3</w:t>
      </w:r>
      <w:r w:rsidR="006F598A" w:rsidRPr="007440EA">
        <w:rPr>
          <w:rFonts w:ascii="Times New Roman" w:hAnsi="Times New Roman" w:cs="Times New Roman"/>
          <w:sz w:val="24"/>
          <w:szCs w:val="24"/>
          <w:lang w:val="en-GB"/>
        </w:rPr>
        <w:t>]</w:t>
      </w:r>
      <w:r w:rsidR="001758BE" w:rsidRPr="007440EA">
        <w:rPr>
          <w:rFonts w:ascii="Times New Roman" w:hAnsi="Times New Roman" w:cs="Times New Roman"/>
          <w:sz w:val="24"/>
          <w:szCs w:val="24"/>
          <w:lang w:val="en-GB" w:bidi="en-US"/>
        </w:rPr>
        <w:fldChar w:fldCharType="end"/>
      </w:r>
      <w:r w:rsidR="001758BE" w:rsidRPr="007440EA">
        <w:rPr>
          <w:rFonts w:ascii="Times New Roman" w:hAnsi="Times New Roman" w:cs="Times New Roman"/>
          <w:sz w:val="24"/>
          <w:szCs w:val="24"/>
          <w:lang w:val="en-GB" w:bidi="en-US"/>
        </w:rPr>
        <w:t>.</w:t>
      </w:r>
      <w:r w:rsidR="009A0CB6" w:rsidRPr="007440EA">
        <w:rPr>
          <w:rFonts w:ascii="Times New Roman" w:hAnsi="Times New Roman" w:cs="Times New Roman"/>
          <w:sz w:val="24"/>
          <w:szCs w:val="24"/>
          <w:lang w:val="en-GB" w:bidi="en-US"/>
        </w:rPr>
        <w:t xml:space="preserve"> </w:t>
      </w:r>
      <w:r w:rsidRPr="007440EA">
        <w:rPr>
          <w:rFonts w:ascii="Times New Roman" w:hAnsi="Times New Roman" w:cs="Times New Roman"/>
          <w:sz w:val="24"/>
          <w:szCs w:val="24"/>
          <w:lang w:val="en-GB" w:bidi="en-US"/>
        </w:rPr>
        <w:t>Recent studies have demonstrated that the occurrence of nested genes within a larger canonical gene is more prevalent in v</w:t>
      </w:r>
      <w:r w:rsidR="00FA7B12" w:rsidRPr="007440EA">
        <w:rPr>
          <w:rFonts w:ascii="Times New Roman" w:hAnsi="Times New Roman" w:cs="Times New Roman"/>
          <w:sz w:val="24"/>
          <w:szCs w:val="24"/>
          <w:lang w:val="en-GB" w:bidi="en-US"/>
        </w:rPr>
        <w:t>iruses than previously believed</w:t>
      </w:r>
      <w:r w:rsidR="00CF7861" w:rsidRPr="007440EA">
        <w:rPr>
          <w:rFonts w:ascii="Times New Roman" w:hAnsi="Times New Roman" w:cs="Times New Roman"/>
          <w:sz w:val="24"/>
          <w:szCs w:val="24"/>
          <w:lang w:val="en-GB" w:bidi="en-US"/>
        </w:rPr>
        <w:t xml:space="preserve"> </w:t>
      </w:r>
      <w:r w:rsidR="001758BE" w:rsidRPr="007440EA">
        <w:rPr>
          <w:rFonts w:ascii="Times New Roman" w:hAnsi="Times New Roman" w:cs="Times New Roman"/>
          <w:sz w:val="24"/>
          <w:szCs w:val="24"/>
          <w:lang w:val="en-GB" w:bidi="en-US"/>
        </w:rPr>
        <w:fldChar w:fldCharType="begin"/>
      </w:r>
      <w:r w:rsidR="006F598A" w:rsidRPr="007440EA">
        <w:rPr>
          <w:rFonts w:ascii="Times New Roman" w:hAnsi="Times New Roman" w:cs="Times New Roman"/>
          <w:sz w:val="24"/>
          <w:szCs w:val="24"/>
          <w:lang w:val="en-GB"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7440EA">
        <w:rPr>
          <w:rFonts w:ascii="Times New Roman" w:hAnsi="Times New Roman" w:cs="Times New Roman"/>
          <w:sz w:val="24"/>
          <w:szCs w:val="24"/>
          <w:lang w:val="en-GB" w:bidi="en-US"/>
        </w:rPr>
        <w:fldChar w:fldCharType="separate"/>
      </w:r>
      <w:r w:rsidR="006F598A" w:rsidRPr="007440EA">
        <w:rPr>
          <w:rFonts w:ascii="Times New Roman" w:hAnsi="Times New Roman" w:cs="Times New Roman"/>
          <w:sz w:val="24"/>
          <w:lang w:val="en-GB"/>
        </w:rPr>
        <w:t>[23,4</w:t>
      </w:r>
      <w:r w:rsidR="00C32661" w:rsidRPr="007440EA">
        <w:rPr>
          <w:rFonts w:ascii="Times New Roman" w:hAnsi="Times New Roman" w:cs="Times New Roman"/>
          <w:sz w:val="24"/>
          <w:lang w:val="en-GB"/>
        </w:rPr>
        <w:t>3</w:t>
      </w:r>
      <w:r w:rsidR="006F598A" w:rsidRPr="007440EA">
        <w:rPr>
          <w:rFonts w:ascii="Times New Roman" w:hAnsi="Times New Roman" w:cs="Times New Roman"/>
          <w:sz w:val="24"/>
          <w:lang w:val="en-GB"/>
        </w:rPr>
        <w:t>,4</w:t>
      </w:r>
      <w:r w:rsidR="00C32661" w:rsidRPr="007440EA">
        <w:rPr>
          <w:rFonts w:ascii="Times New Roman" w:hAnsi="Times New Roman" w:cs="Times New Roman"/>
          <w:sz w:val="24"/>
          <w:lang w:val="en-GB"/>
        </w:rPr>
        <w:t>4</w:t>
      </w:r>
      <w:r w:rsidR="006F598A" w:rsidRPr="007440EA">
        <w:rPr>
          <w:rFonts w:ascii="Times New Roman" w:hAnsi="Times New Roman" w:cs="Times New Roman"/>
          <w:sz w:val="24"/>
          <w:lang w:val="en-GB"/>
        </w:rPr>
        <w:t>]</w:t>
      </w:r>
      <w:r w:rsidR="001758BE" w:rsidRPr="007440EA">
        <w:rPr>
          <w:rFonts w:ascii="Times New Roman" w:hAnsi="Times New Roman" w:cs="Times New Roman"/>
          <w:sz w:val="24"/>
          <w:szCs w:val="24"/>
          <w:lang w:val="en-GB" w:bidi="en-US"/>
        </w:rPr>
        <w:fldChar w:fldCharType="end"/>
      </w:r>
      <w:r w:rsidRPr="007440EA">
        <w:rPr>
          <w:rFonts w:ascii="Times New Roman" w:hAnsi="Times New Roman" w:cs="Times New Roman"/>
          <w:sz w:val="24"/>
          <w:szCs w:val="24"/>
          <w:lang w:val="en-GB" w:bidi="en-US"/>
        </w:rPr>
        <w:t xml:space="preserve">. Neither SRS nor LRS techniques alone are effective in detecting the products of these nested genes. This insufficiency stems from the tendency of </w:t>
      </w:r>
      <w:proofErr w:type="spellStart"/>
      <w:r w:rsidRPr="007440EA">
        <w:rPr>
          <w:rFonts w:ascii="Times New Roman" w:hAnsi="Times New Roman" w:cs="Times New Roman"/>
          <w:sz w:val="24"/>
          <w:szCs w:val="24"/>
          <w:lang w:val="en-GB" w:bidi="en-US"/>
        </w:rPr>
        <w:t>lrRNA-Seq</w:t>
      </w:r>
      <w:proofErr w:type="spellEnd"/>
      <w:r w:rsidRPr="007440EA">
        <w:rPr>
          <w:rFonts w:ascii="Times New Roman" w:hAnsi="Times New Roman" w:cs="Times New Roman"/>
          <w:sz w:val="24"/>
          <w:szCs w:val="24"/>
          <w:lang w:val="en-GB" w:bidi="en-US"/>
        </w:rPr>
        <w:t xml:space="preserve"> techniques to cause considerable 5' truncation in transcripts, potentially leading t</w:t>
      </w:r>
      <w:r w:rsidR="00FA7B12" w:rsidRPr="007440EA">
        <w:rPr>
          <w:rFonts w:ascii="Times New Roman" w:hAnsi="Times New Roman" w:cs="Times New Roman"/>
          <w:sz w:val="24"/>
          <w:szCs w:val="24"/>
          <w:lang w:val="en-GB" w:bidi="en-US"/>
        </w:rPr>
        <w:t>o the misidentification of TSSs</w:t>
      </w:r>
      <w:r w:rsidR="00CF7861" w:rsidRPr="007440EA">
        <w:rPr>
          <w:rFonts w:ascii="Times New Roman" w:hAnsi="Times New Roman" w:cs="Times New Roman"/>
          <w:sz w:val="24"/>
          <w:szCs w:val="24"/>
          <w:lang w:val="en-GB" w:bidi="en-US"/>
        </w:rPr>
        <w:t xml:space="preserve"> </w:t>
      </w:r>
      <w:r w:rsidR="00CC366C" w:rsidRPr="007440EA">
        <w:rPr>
          <w:rFonts w:ascii="Times New Roman" w:hAnsi="Times New Roman" w:cs="Times New Roman"/>
          <w:sz w:val="24"/>
          <w:szCs w:val="24"/>
          <w:lang w:val="en-GB" w:bidi="en-US"/>
        </w:rPr>
        <w:fldChar w:fldCharType="begin"/>
      </w:r>
      <w:r w:rsidR="006F598A" w:rsidRPr="007440EA">
        <w:rPr>
          <w:rFonts w:ascii="Times New Roman" w:hAnsi="Times New Roman" w:cs="Times New Roman"/>
          <w:sz w:val="24"/>
          <w:szCs w:val="24"/>
          <w:lang w:val="en-GB"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7440EA">
        <w:rPr>
          <w:rFonts w:ascii="Times New Roman" w:hAnsi="Times New Roman" w:cs="Times New Roman"/>
          <w:sz w:val="24"/>
          <w:szCs w:val="24"/>
          <w:lang w:val="en-GB" w:bidi="en-US"/>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45</w:t>
      </w:r>
      <w:r w:rsidR="006F598A" w:rsidRPr="007440EA">
        <w:rPr>
          <w:rFonts w:ascii="Times New Roman" w:hAnsi="Times New Roman" w:cs="Times New Roman"/>
          <w:sz w:val="24"/>
          <w:lang w:val="en-GB"/>
        </w:rPr>
        <w:t>]</w:t>
      </w:r>
      <w:r w:rsidR="00CC366C" w:rsidRPr="007440EA">
        <w:rPr>
          <w:rFonts w:ascii="Times New Roman" w:hAnsi="Times New Roman" w:cs="Times New Roman"/>
          <w:sz w:val="24"/>
          <w:szCs w:val="24"/>
          <w:lang w:val="en-GB" w:bidi="en-US"/>
        </w:rPr>
        <w:fldChar w:fldCharType="end"/>
      </w:r>
      <w:r w:rsidRPr="007440EA">
        <w:rPr>
          <w:rFonts w:ascii="Times New Roman" w:hAnsi="Times New Roman" w:cs="Times New Roman"/>
          <w:sz w:val="24"/>
          <w:szCs w:val="24"/>
          <w:lang w:val="en-GB" w:bidi="en-US"/>
        </w:rPr>
        <w:t xml:space="preserve">. To address this issue, we utilized CAGE sequencing via the Illumina </w:t>
      </w:r>
      <w:proofErr w:type="spellStart"/>
      <w:r w:rsidRPr="007440EA">
        <w:rPr>
          <w:rFonts w:ascii="Times New Roman" w:hAnsi="Times New Roman" w:cs="Times New Roman"/>
          <w:sz w:val="24"/>
          <w:szCs w:val="24"/>
          <w:lang w:val="en-GB" w:bidi="en-US"/>
        </w:rPr>
        <w:t>MiSeq</w:t>
      </w:r>
      <w:proofErr w:type="spellEnd"/>
      <w:r w:rsidRPr="007440EA">
        <w:rPr>
          <w:rFonts w:ascii="Times New Roman" w:hAnsi="Times New Roman" w:cs="Times New Roman"/>
          <w:sz w:val="24"/>
          <w:szCs w:val="24"/>
          <w:lang w:val="en-GB" w:bidi="en-US"/>
        </w:rPr>
        <w:t xml:space="preserve"> platform, a standard approach for identifying the </w:t>
      </w:r>
      <w:r w:rsidRPr="007440EA">
        <w:rPr>
          <w:rFonts w:ascii="Times New Roman" w:hAnsi="Times New Roman" w:cs="Times New Roman"/>
          <w:sz w:val="24"/>
          <w:szCs w:val="24"/>
          <w:lang w:val="en-GB" w:bidi="en-US"/>
        </w:rPr>
        <w:lastRenderedPageBreak/>
        <w:t>5' ends of capped RNA molecules. Although CAGE-</w:t>
      </w:r>
      <w:proofErr w:type="spellStart"/>
      <w:r w:rsidRPr="007440EA">
        <w:rPr>
          <w:rFonts w:ascii="Times New Roman" w:hAnsi="Times New Roman" w:cs="Times New Roman"/>
          <w:sz w:val="24"/>
          <w:szCs w:val="24"/>
          <w:lang w:val="en-GB" w:bidi="en-US"/>
        </w:rPr>
        <w:t>Seq</w:t>
      </w:r>
      <w:proofErr w:type="spellEnd"/>
      <w:r w:rsidRPr="007440EA">
        <w:rPr>
          <w:rFonts w:ascii="Times New Roman" w:hAnsi="Times New Roman" w:cs="Times New Roman"/>
          <w:sz w:val="24"/>
          <w:szCs w:val="24"/>
          <w:lang w:val="en-GB" w:bidi="en-US"/>
        </w:rPr>
        <w:t xml:space="preserve"> is generally reliable, it has the potential for detecting some fraction of degraded RNA. This possibility arises because, in mammalian cytoplasm degraded </w:t>
      </w:r>
      <w:r w:rsidR="00A16FE7" w:rsidRPr="007440EA">
        <w:rPr>
          <w:rFonts w:ascii="Times New Roman" w:hAnsi="Times New Roman" w:cs="Times New Roman"/>
          <w:sz w:val="24"/>
          <w:szCs w:val="24"/>
          <w:lang w:val="en-GB" w:bidi="en-US"/>
        </w:rPr>
        <w:t xml:space="preserve">RNAs can be </w:t>
      </w:r>
      <w:r w:rsidR="00FA7B12" w:rsidRPr="007440EA">
        <w:rPr>
          <w:rFonts w:ascii="Times New Roman" w:hAnsi="Times New Roman" w:cs="Times New Roman"/>
          <w:sz w:val="24"/>
          <w:szCs w:val="24"/>
          <w:lang w:val="en-GB" w:bidi="en-US"/>
        </w:rPr>
        <w:t>capped by special host enzymes</w:t>
      </w:r>
      <w:r w:rsidR="00CF7861" w:rsidRPr="007440EA">
        <w:rPr>
          <w:rFonts w:ascii="Times New Roman" w:hAnsi="Times New Roman" w:cs="Times New Roman"/>
          <w:sz w:val="24"/>
          <w:szCs w:val="24"/>
          <w:lang w:val="en-GB" w:bidi="en-US"/>
        </w:rPr>
        <w:t xml:space="preserve"> </w:t>
      </w:r>
      <w:r w:rsidR="00CC366C" w:rsidRPr="007440EA">
        <w:rPr>
          <w:rFonts w:ascii="Times New Roman" w:hAnsi="Times New Roman" w:cs="Times New Roman"/>
          <w:sz w:val="24"/>
          <w:szCs w:val="24"/>
          <w:lang w:val="en-GB" w:bidi="en-US"/>
        </w:rPr>
        <w:fldChar w:fldCharType="begin"/>
      </w:r>
      <w:r w:rsidR="006F598A" w:rsidRPr="007440EA">
        <w:rPr>
          <w:rFonts w:ascii="Times New Roman" w:hAnsi="Times New Roman" w:cs="Times New Roman"/>
          <w:sz w:val="24"/>
          <w:szCs w:val="24"/>
          <w:lang w:val="en-GB"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7440EA">
        <w:rPr>
          <w:rFonts w:ascii="Times New Roman" w:hAnsi="Times New Roman" w:cs="Times New Roman"/>
          <w:sz w:val="24"/>
          <w:szCs w:val="24"/>
          <w:lang w:val="en-GB" w:bidi="en-US"/>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46</w:t>
      </w:r>
      <w:r w:rsidR="006F598A" w:rsidRPr="007440EA">
        <w:rPr>
          <w:rFonts w:ascii="Times New Roman" w:hAnsi="Times New Roman" w:cs="Times New Roman"/>
          <w:sz w:val="24"/>
          <w:lang w:val="en-GB"/>
        </w:rPr>
        <w:t>]</w:t>
      </w:r>
      <w:r w:rsidR="00CC366C" w:rsidRPr="007440EA">
        <w:rPr>
          <w:rFonts w:ascii="Times New Roman" w:hAnsi="Times New Roman" w:cs="Times New Roman"/>
          <w:sz w:val="24"/>
          <w:szCs w:val="24"/>
          <w:lang w:val="en-GB" w:bidi="en-US"/>
        </w:rPr>
        <w:fldChar w:fldCharType="end"/>
      </w:r>
      <w:r w:rsidRPr="007440EA">
        <w:rPr>
          <w:rFonts w:ascii="Times New Roman" w:hAnsi="Times New Roman" w:cs="Times New Roman"/>
          <w:sz w:val="24"/>
          <w:szCs w:val="24"/>
          <w:lang w:val="en-GB" w:bidi="en-US"/>
        </w:rPr>
        <w:t xml:space="preserve">. Although these </w:t>
      </w:r>
      <w:r w:rsidR="009A0CB6" w:rsidRPr="007440EA">
        <w:rPr>
          <w:rFonts w:ascii="Times New Roman" w:hAnsi="Times New Roman" w:cs="Times New Roman"/>
          <w:sz w:val="24"/>
          <w:szCs w:val="24"/>
          <w:lang w:val="en-GB" w:bidi="en-US"/>
        </w:rPr>
        <w:t>incomplete</w:t>
      </w:r>
      <w:r w:rsidRPr="007440EA">
        <w:rPr>
          <w:rFonts w:ascii="Times New Roman" w:hAnsi="Times New Roman" w:cs="Times New Roman"/>
          <w:sz w:val="24"/>
          <w:szCs w:val="24"/>
          <w:lang w:val="en-GB" w:bidi="en-US"/>
        </w:rPr>
        <w:t xml:space="preserve"> transcripts originate from biological processes, we attempted to minimize this form of 'noise' by establishing a high score threshold for recognizing them as true TSSs, produced through transcription.</w:t>
      </w:r>
    </w:p>
    <w:p w14:paraId="73D67750" w14:textId="4DBE9A5C" w:rsidR="00F15EFF" w:rsidRPr="007440EA" w:rsidRDefault="00F15EFF" w:rsidP="0031603D">
      <w:pPr>
        <w:spacing w:after="120" w:line="240" w:lineRule="auto"/>
        <w:jc w:val="both"/>
        <w:rPr>
          <w:rFonts w:ascii="Times New Roman" w:hAnsi="Times New Roman" w:cs="Times New Roman"/>
          <w:bCs/>
          <w:sz w:val="24"/>
          <w:szCs w:val="24"/>
          <w:lang w:val="en-GB" w:bidi="en-US"/>
        </w:rPr>
      </w:pPr>
      <w:proofErr w:type="spellStart"/>
      <w:r w:rsidRPr="007440EA">
        <w:rPr>
          <w:rFonts w:ascii="Times New Roman" w:hAnsi="Times New Roman" w:cs="Times New Roman"/>
          <w:sz w:val="24"/>
          <w:szCs w:val="24"/>
          <w:lang w:val="en-GB"/>
        </w:rPr>
        <w:t>Polycistronism</w:t>
      </w:r>
      <w:proofErr w:type="spellEnd"/>
      <w:r w:rsidRPr="007440EA">
        <w:rPr>
          <w:rFonts w:ascii="Times New Roman" w:hAnsi="Times New Roman" w:cs="Times New Roman"/>
          <w:sz w:val="24"/>
          <w:szCs w:val="24"/>
          <w:lang w:val="en-GB"/>
        </w:rPr>
        <w:t xml:space="preserve"> is a common feature in bacteria and viruses, but it is rare in eukaryotes. In prokaryotes and bacteriophages, a ribosomal binding site on the mRNAs, known as the Shine-</w:t>
      </w:r>
      <w:proofErr w:type="spellStart"/>
      <w:r w:rsidRPr="007440EA">
        <w:rPr>
          <w:rFonts w:ascii="Times New Roman" w:hAnsi="Times New Roman" w:cs="Times New Roman"/>
          <w:sz w:val="24"/>
          <w:szCs w:val="24"/>
          <w:lang w:val="en-GB"/>
        </w:rPr>
        <w:t>Dalgarno</w:t>
      </w:r>
      <w:proofErr w:type="spellEnd"/>
      <w:r w:rsidRPr="007440EA">
        <w:rPr>
          <w:rFonts w:ascii="Times New Roman" w:hAnsi="Times New Roman" w:cs="Times New Roman"/>
          <w:sz w:val="24"/>
          <w:szCs w:val="24"/>
          <w:lang w:val="en-GB"/>
        </w:rPr>
        <w:t xml:space="preserve"> sequence, facilitates the translation of downstream genes in </w:t>
      </w:r>
      <w:proofErr w:type="spellStart"/>
      <w:r w:rsidRPr="007440EA">
        <w:rPr>
          <w:rFonts w:ascii="Times New Roman" w:hAnsi="Times New Roman" w:cs="Times New Roman"/>
          <w:sz w:val="24"/>
          <w:szCs w:val="24"/>
          <w:lang w:val="en-GB"/>
        </w:rPr>
        <w:t>polycistronic</w:t>
      </w:r>
      <w:proofErr w:type="spellEnd"/>
      <w:r w:rsidRPr="007440EA">
        <w:rPr>
          <w:rFonts w:ascii="Times New Roman" w:hAnsi="Times New Roman" w:cs="Times New Roman"/>
          <w:sz w:val="24"/>
          <w:szCs w:val="24"/>
          <w:lang w:val="en-GB"/>
        </w:rPr>
        <w:t xml:space="preserve"> RNA molecules. Many small-genome eukaryotic viruses have evolved various mechanisms, such as internal ribosome entry sites, ribosomal frameshifti</w:t>
      </w:r>
      <w:r w:rsidR="00FA7B12" w:rsidRPr="007440EA">
        <w:rPr>
          <w:rFonts w:ascii="Times New Roman" w:hAnsi="Times New Roman" w:cs="Times New Roman"/>
          <w:sz w:val="24"/>
          <w:szCs w:val="24"/>
          <w:lang w:val="en-GB"/>
        </w:rPr>
        <w:t>ng, or leaky ribosomal scanning</w:t>
      </w:r>
      <w:r w:rsidR="00CF7861" w:rsidRPr="007440EA">
        <w:rPr>
          <w:rFonts w:ascii="Times New Roman" w:hAnsi="Times New Roman" w:cs="Times New Roman"/>
          <w:sz w:val="24"/>
          <w:szCs w:val="24"/>
          <w:lang w:val="en-GB"/>
        </w:rPr>
        <w:t xml:space="preserve"> </w:t>
      </w:r>
      <w:r w:rsidR="00CC366C" w:rsidRPr="007440EA">
        <w:rPr>
          <w:rFonts w:ascii="Times New Roman" w:hAnsi="Times New Roman" w:cs="Times New Roman"/>
          <w:sz w:val="24"/>
          <w:szCs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7440EA">
        <w:rPr>
          <w:rFonts w:ascii="Times New Roman" w:hAnsi="Times New Roman" w:cs="Times New Roman"/>
          <w:sz w:val="24"/>
          <w:szCs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47</w:t>
      </w:r>
      <w:r w:rsidR="006F598A" w:rsidRPr="007440EA">
        <w:rPr>
          <w:rFonts w:ascii="Times New Roman" w:hAnsi="Times New Roman" w:cs="Times New Roman"/>
          <w:sz w:val="24"/>
          <w:lang w:val="en-GB"/>
        </w:rPr>
        <w:t>]</w:t>
      </w:r>
      <w:r w:rsidR="00CC366C" w:rsidRPr="007440EA">
        <w:rPr>
          <w:rFonts w:ascii="Times New Roman" w:hAnsi="Times New Roman" w:cs="Times New Roman"/>
          <w:sz w:val="24"/>
          <w:szCs w:val="24"/>
          <w:lang w:val="en-GB"/>
        </w:rPr>
        <w:fldChar w:fldCharType="end"/>
      </w:r>
      <w:r w:rsidRPr="007440EA">
        <w:rPr>
          <w:rFonts w:ascii="Times New Roman" w:hAnsi="Times New Roman" w:cs="Times New Roman"/>
          <w:sz w:val="24"/>
          <w:szCs w:val="24"/>
          <w:lang w:val="en-GB"/>
        </w:rPr>
        <w:t>. In herpesviruses, co-oriented genes often form clusters that produce transcripts with shared downstream sequences and unique 5′-exons, following a pattern like ‘</w:t>
      </w:r>
      <w:proofErr w:type="spellStart"/>
      <w:r w:rsidRPr="007440EA">
        <w:rPr>
          <w:rFonts w:ascii="Times New Roman" w:hAnsi="Times New Roman" w:cs="Times New Roman"/>
          <w:sz w:val="24"/>
          <w:szCs w:val="24"/>
          <w:lang w:val="en-GB"/>
        </w:rPr>
        <w:t>abcd</w:t>
      </w:r>
      <w:proofErr w:type="spellEnd"/>
      <w:r w:rsidRPr="007440EA">
        <w:rPr>
          <w:rFonts w:ascii="Times New Roman" w:hAnsi="Times New Roman" w:cs="Times New Roman"/>
          <w:sz w:val="24"/>
          <w:szCs w:val="24"/>
          <w:lang w:val="en-GB"/>
        </w:rPr>
        <w:t>’, ‘</w:t>
      </w:r>
      <w:proofErr w:type="spellStart"/>
      <w:r w:rsidRPr="007440EA">
        <w:rPr>
          <w:rFonts w:ascii="Times New Roman" w:hAnsi="Times New Roman" w:cs="Times New Roman"/>
          <w:sz w:val="24"/>
          <w:szCs w:val="24"/>
          <w:lang w:val="en-GB"/>
        </w:rPr>
        <w:t>bcd</w:t>
      </w:r>
      <w:proofErr w:type="spellEnd"/>
      <w:r w:rsidRPr="007440EA">
        <w:rPr>
          <w:rFonts w:ascii="Times New Roman" w:hAnsi="Times New Roman" w:cs="Times New Roman"/>
          <w:sz w:val="24"/>
          <w:szCs w:val="24"/>
          <w:lang w:val="en-GB"/>
        </w:rPr>
        <w:t>’, ‘cd’, and ‘d’, where ‘a’ is the most upstream gene and ‘d’ is the most downstream. The role of poly</w:t>
      </w:r>
      <w:r w:rsidR="00822B2A" w:rsidRPr="007440EA">
        <w:rPr>
          <w:rFonts w:ascii="Times New Roman" w:hAnsi="Times New Roman" w:cs="Times New Roman"/>
          <w:sz w:val="24"/>
          <w:szCs w:val="24"/>
          <w:lang w:val="en-GB"/>
        </w:rPr>
        <w:t xml:space="preserve">genic </w:t>
      </w:r>
      <w:r w:rsidRPr="007440EA">
        <w:rPr>
          <w:rFonts w:ascii="Times New Roman" w:hAnsi="Times New Roman" w:cs="Times New Roman"/>
          <w:sz w:val="24"/>
          <w:szCs w:val="24"/>
          <w:lang w:val="en-GB"/>
        </w:rPr>
        <w:t>transcripts in large DNA viruses remains unclear, as translation from downstream g</w:t>
      </w:r>
      <w:r w:rsidR="00FA7B12" w:rsidRPr="007440EA">
        <w:rPr>
          <w:rFonts w:ascii="Times New Roman" w:hAnsi="Times New Roman" w:cs="Times New Roman"/>
          <w:sz w:val="24"/>
          <w:szCs w:val="24"/>
          <w:lang w:val="en-GB"/>
        </w:rPr>
        <w:t>enes has been rarely documented</w:t>
      </w:r>
      <w:r w:rsidR="00CF7861" w:rsidRPr="007440EA">
        <w:rPr>
          <w:rFonts w:ascii="Times New Roman" w:hAnsi="Times New Roman" w:cs="Times New Roman"/>
          <w:sz w:val="24"/>
          <w:szCs w:val="24"/>
          <w:lang w:val="en-GB"/>
        </w:rPr>
        <w:t xml:space="preserve"> </w:t>
      </w:r>
      <w:r w:rsidR="00CC366C" w:rsidRPr="007440EA">
        <w:rPr>
          <w:rFonts w:ascii="Times New Roman" w:hAnsi="Times New Roman" w:cs="Times New Roman"/>
          <w:sz w:val="24"/>
          <w:szCs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7440EA">
        <w:rPr>
          <w:rFonts w:ascii="Times New Roman" w:hAnsi="Times New Roman" w:cs="Times New Roman"/>
          <w:sz w:val="24"/>
          <w:szCs w:val="24"/>
          <w:lang w:val="en-GB"/>
        </w:rPr>
        <w:fldChar w:fldCharType="separate"/>
      </w:r>
      <w:r w:rsidR="006F598A" w:rsidRPr="007440EA">
        <w:rPr>
          <w:rFonts w:ascii="Times New Roman" w:hAnsi="Times New Roman" w:cs="Times New Roman"/>
          <w:sz w:val="24"/>
          <w:lang w:val="en-GB"/>
        </w:rPr>
        <w:t>[4</w:t>
      </w:r>
      <w:r w:rsidR="00C32661" w:rsidRPr="007440EA">
        <w:rPr>
          <w:rFonts w:ascii="Times New Roman" w:hAnsi="Times New Roman" w:cs="Times New Roman"/>
          <w:sz w:val="24"/>
          <w:lang w:val="en-GB"/>
        </w:rPr>
        <w:t>8</w:t>
      </w:r>
      <w:r w:rsidR="006F598A" w:rsidRPr="007440EA">
        <w:rPr>
          <w:rFonts w:ascii="Times New Roman" w:hAnsi="Times New Roman" w:cs="Times New Roman"/>
          <w:sz w:val="24"/>
          <w:lang w:val="en-GB"/>
        </w:rPr>
        <w:t>,4</w:t>
      </w:r>
      <w:r w:rsidR="00C32661" w:rsidRPr="007440EA">
        <w:rPr>
          <w:rFonts w:ascii="Times New Roman" w:hAnsi="Times New Roman" w:cs="Times New Roman"/>
          <w:sz w:val="24"/>
          <w:lang w:val="en-GB"/>
        </w:rPr>
        <w:t>9</w:t>
      </w:r>
      <w:r w:rsidR="006F598A" w:rsidRPr="007440EA">
        <w:rPr>
          <w:rFonts w:ascii="Times New Roman" w:hAnsi="Times New Roman" w:cs="Times New Roman"/>
          <w:sz w:val="24"/>
          <w:lang w:val="en-GB"/>
        </w:rPr>
        <w:t>]</w:t>
      </w:r>
      <w:r w:rsidR="00CC366C" w:rsidRPr="007440EA">
        <w:rPr>
          <w:rFonts w:ascii="Times New Roman" w:hAnsi="Times New Roman" w:cs="Times New Roman"/>
          <w:sz w:val="24"/>
          <w:szCs w:val="24"/>
          <w:lang w:val="en-GB"/>
        </w:rPr>
        <w:fldChar w:fldCharType="end"/>
      </w:r>
      <w:r w:rsidRPr="007440EA">
        <w:rPr>
          <w:rFonts w:ascii="Times New Roman" w:hAnsi="Times New Roman" w:cs="Times New Roman"/>
          <w:sz w:val="24"/>
          <w:szCs w:val="24"/>
          <w:lang w:val="en-GB"/>
        </w:rPr>
        <w:t>.</w:t>
      </w:r>
    </w:p>
    <w:p w14:paraId="05AC253D" w14:textId="62346E86" w:rsidR="00F15EFF" w:rsidRPr="007440EA" w:rsidRDefault="00F15EFF" w:rsidP="0031603D">
      <w:pPr>
        <w:spacing w:after="120" w:line="240" w:lineRule="auto"/>
        <w:jc w:val="both"/>
        <w:rPr>
          <w:rFonts w:ascii="Times New Roman" w:hAnsi="Times New Roman" w:cs="Times New Roman"/>
          <w:bCs/>
          <w:sz w:val="24"/>
          <w:szCs w:val="24"/>
          <w:lang w:val="en-GB" w:bidi="en-US"/>
        </w:rPr>
      </w:pPr>
      <w:r w:rsidRPr="007440EA">
        <w:rPr>
          <w:rFonts w:ascii="Times New Roman" w:hAnsi="Times New Roman" w:cs="Times New Roman"/>
          <w:bCs/>
          <w:sz w:val="24"/>
          <w:szCs w:val="24"/>
          <w:lang w:val="en-GB" w:bidi="en-US"/>
        </w:rPr>
        <w:t>We have previously reported that EHV-1 exhibits more frequent splicing events compare</w:t>
      </w:r>
      <w:r w:rsidR="00FA7B12" w:rsidRPr="007440EA">
        <w:rPr>
          <w:rFonts w:ascii="Times New Roman" w:hAnsi="Times New Roman" w:cs="Times New Roman"/>
          <w:bCs/>
          <w:sz w:val="24"/>
          <w:szCs w:val="24"/>
          <w:lang w:val="en-GB" w:bidi="en-US"/>
        </w:rPr>
        <w:t xml:space="preserve">d to related </w:t>
      </w:r>
      <w:proofErr w:type="spellStart"/>
      <w:r w:rsidR="00FA7B12" w:rsidRPr="007440EA">
        <w:rPr>
          <w:rFonts w:ascii="Times New Roman" w:hAnsi="Times New Roman" w:cs="Times New Roman"/>
          <w:bCs/>
          <w:sz w:val="24"/>
          <w:szCs w:val="24"/>
          <w:lang w:val="en-GB" w:bidi="en-US"/>
        </w:rPr>
        <w:t>alphaherpesviruses</w:t>
      </w:r>
      <w:proofErr w:type="spellEnd"/>
      <w:r w:rsidR="00CF7861" w:rsidRPr="007440EA">
        <w:rPr>
          <w:rFonts w:ascii="Times New Roman" w:hAnsi="Times New Roman" w:cs="Times New Roman"/>
          <w:bCs/>
          <w:sz w:val="24"/>
          <w:szCs w:val="24"/>
          <w:lang w:val="en-GB" w:bidi="en-US"/>
        </w:rPr>
        <w:t xml:space="preserve"> </w:t>
      </w:r>
      <w:r w:rsidR="00CC366C" w:rsidRPr="007440EA">
        <w:rPr>
          <w:rFonts w:ascii="Times New Roman" w:hAnsi="Times New Roman" w:cs="Times New Roman"/>
          <w:bCs/>
          <w:sz w:val="24"/>
          <w:szCs w:val="24"/>
          <w:lang w:val="en-GB" w:bidi="en-US"/>
        </w:rPr>
        <w:fldChar w:fldCharType="begin"/>
      </w:r>
      <w:r w:rsidR="006F598A" w:rsidRPr="007440EA">
        <w:rPr>
          <w:rFonts w:ascii="Times New Roman" w:hAnsi="Times New Roman" w:cs="Times New Roman"/>
          <w:bCs/>
          <w:sz w:val="24"/>
          <w:szCs w:val="24"/>
          <w:lang w:val="en-GB"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7440EA">
        <w:rPr>
          <w:rFonts w:ascii="Times New Roman" w:hAnsi="Times New Roman" w:cs="Times New Roman"/>
          <w:bCs/>
          <w:sz w:val="24"/>
          <w:szCs w:val="24"/>
          <w:lang w:val="en-GB" w:bidi="en-US"/>
        </w:rPr>
        <w:fldChar w:fldCharType="separate"/>
      </w:r>
      <w:r w:rsidR="006F598A" w:rsidRPr="007440EA">
        <w:rPr>
          <w:rFonts w:ascii="Times New Roman" w:hAnsi="Times New Roman" w:cs="Times New Roman"/>
          <w:sz w:val="24"/>
          <w:lang w:val="en-GB"/>
        </w:rPr>
        <w:t>[28]</w:t>
      </w:r>
      <w:r w:rsidR="00CC366C" w:rsidRPr="007440EA">
        <w:rPr>
          <w:rFonts w:ascii="Times New Roman" w:hAnsi="Times New Roman" w:cs="Times New Roman"/>
          <w:bCs/>
          <w:sz w:val="24"/>
          <w:szCs w:val="24"/>
          <w:lang w:val="en-GB" w:bidi="en-US"/>
        </w:rPr>
        <w:fldChar w:fldCharType="end"/>
      </w:r>
      <w:r w:rsidR="00A83DD2" w:rsidRPr="007440EA">
        <w:rPr>
          <w:rFonts w:ascii="Times New Roman" w:hAnsi="Times New Roman" w:cs="Times New Roman"/>
          <w:bCs/>
          <w:sz w:val="24"/>
          <w:szCs w:val="24"/>
          <w:lang w:val="en-GB" w:bidi="en-US"/>
        </w:rPr>
        <w:t xml:space="preserve">. Transcripts of </w:t>
      </w:r>
      <w:r w:rsidR="001C33C7" w:rsidRPr="007440EA">
        <w:rPr>
          <w:rFonts w:ascii="Times New Roman" w:hAnsi="Times New Roman" w:cs="Times New Roman"/>
          <w:bCs/>
          <w:sz w:val="24"/>
          <w:szCs w:val="24"/>
          <w:lang w:val="en-GB" w:bidi="en-US"/>
        </w:rPr>
        <w:t>ORF</w:t>
      </w:r>
      <w:r w:rsidR="00A83DD2" w:rsidRPr="007440EA">
        <w:rPr>
          <w:rFonts w:ascii="Times New Roman" w:hAnsi="Times New Roman" w:cs="Times New Roman"/>
          <w:bCs/>
          <w:sz w:val="24"/>
          <w:szCs w:val="24"/>
          <w:lang w:val="en-GB" w:bidi="en-US"/>
        </w:rPr>
        <w:t xml:space="preserve">44 (homolog of HSV ul15), </w:t>
      </w:r>
      <w:r w:rsidR="001C33C7" w:rsidRPr="007440EA">
        <w:rPr>
          <w:rFonts w:ascii="Times New Roman" w:hAnsi="Times New Roman" w:cs="Times New Roman"/>
          <w:bCs/>
          <w:sz w:val="24"/>
          <w:szCs w:val="24"/>
          <w:lang w:val="en-GB" w:bidi="en-US"/>
        </w:rPr>
        <w:t>ORF</w:t>
      </w:r>
      <w:r w:rsidRPr="007440EA">
        <w:rPr>
          <w:rFonts w:ascii="Times New Roman" w:hAnsi="Times New Roman" w:cs="Times New Roman"/>
          <w:bCs/>
          <w:sz w:val="24"/>
          <w:szCs w:val="24"/>
          <w:lang w:val="en-GB" w:bidi="en-US"/>
        </w:rPr>
        <w:t xml:space="preserve">65 (homolog of HSV us1), and </w:t>
      </w:r>
      <w:r w:rsidR="00406A18" w:rsidRPr="007440EA">
        <w:rPr>
          <w:rFonts w:ascii="Times New Roman" w:hAnsi="Times New Roman" w:cs="Times New Roman"/>
          <w:bCs/>
          <w:sz w:val="24"/>
          <w:szCs w:val="24"/>
          <w:lang w:val="en-GB" w:bidi="en-US"/>
        </w:rPr>
        <w:t xml:space="preserve">noir </w:t>
      </w:r>
      <w:r w:rsidRPr="007440EA">
        <w:rPr>
          <w:rFonts w:ascii="Times New Roman" w:hAnsi="Times New Roman" w:cs="Times New Roman"/>
          <w:bCs/>
          <w:sz w:val="24"/>
          <w:szCs w:val="24"/>
          <w:lang w:val="en-GB" w:bidi="en-US"/>
        </w:rPr>
        <w:t xml:space="preserve">are spliced in other </w:t>
      </w:r>
      <w:proofErr w:type="spellStart"/>
      <w:r w:rsidRPr="007440EA">
        <w:rPr>
          <w:rFonts w:ascii="Times New Roman" w:hAnsi="Times New Roman" w:cs="Times New Roman"/>
          <w:bCs/>
          <w:sz w:val="24"/>
          <w:szCs w:val="24"/>
          <w:lang w:val="en-GB" w:bidi="en-US"/>
        </w:rPr>
        <w:t>alphaherpesviruses</w:t>
      </w:r>
      <w:proofErr w:type="spellEnd"/>
      <w:r w:rsidRPr="007440EA">
        <w:rPr>
          <w:rFonts w:ascii="Times New Roman" w:hAnsi="Times New Roman" w:cs="Times New Roman"/>
          <w:bCs/>
          <w:sz w:val="24"/>
          <w:szCs w:val="24"/>
          <w:lang w:val="en-GB" w:bidi="en-US"/>
        </w:rPr>
        <w:t xml:space="preserve"> as well. However, EHV-1 uniquely features splicing in differ</w:t>
      </w:r>
      <w:r w:rsidR="00A83DD2" w:rsidRPr="007440EA">
        <w:rPr>
          <w:rFonts w:ascii="Times New Roman" w:hAnsi="Times New Roman" w:cs="Times New Roman"/>
          <w:bCs/>
          <w:sz w:val="24"/>
          <w:szCs w:val="24"/>
          <w:lang w:val="en-GB" w:bidi="en-US"/>
        </w:rPr>
        <w:t xml:space="preserve">ent genomic regions, such as </w:t>
      </w:r>
      <w:r w:rsidR="001C33C7" w:rsidRPr="007440EA">
        <w:rPr>
          <w:rFonts w:ascii="Times New Roman" w:hAnsi="Times New Roman" w:cs="Times New Roman"/>
          <w:bCs/>
          <w:sz w:val="24"/>
          <w:szCs w:val="24"/>
          <w:lang w:val="en-GB" w:bidi="en-US"/>
        </w:rPr>
        <w:t>ORF</w:t>
      </w:r>
      <w:r w:rsidR="00A83DD2" w:rsidRPr="007440EA">
        <w:rPr>
          <w:rFonts w:ascii="Times New Roman" w:hAnsi="Times New Roman" w:cs="Times New Roman"/>
          <w:bCs/>
          <w:sz w:val="24"/>
          <w:szCs w:val="24"/>
          <w:lang w:val="en-GB" w:bidi="en-US"/>
        </w:rPr>
        <w:t xml:space="preserve">6/12, </w:t>
      </w:r>
      <w:r w:rsidR="001C33C7" w:rsidRPr="007440EA">
        <w:rPr>
          <w:rFonts w:ascii="Times New Roman" w:hAnsi="Times New Roman" w:cs="Times New Roman"/>
          <w:bCs/>
          <w:sz w:val="24"/>
          <w:szCs w:val="24"/>
          <w:lang w:val="en-GB" w:bidi="en-US"/>
        </w:rPr>
        <w:t>ORF</w:t>
      </w:r>
      <w:r w:rsidR="00A83DD2" w:rsidRPr="007440EA">
        <w:rPr>
          <w:rFonts w:ascii="Times New Roman" w:hAnsi="Times New Roman" w:cs="Times New Roman"/>
          <w:bCs/>
          <w:sz w:val="24"/>
          <w:szCs w:val="24"/>
          <w:lang w:val="en-GB" w:bidi="en-US"/>
        </w:rPr>
        <w:t xml:space="preserve">35/39, and </w:t>
      </w:r>
      <w:r w:rsidR="001C33C7" w:rsidRPr="007440EA">
        <w:rPr>
          <w:rFonts w:ascii="Times New Roman" w:hAnsi="Times New Roman" w:cs="Times New Roman"/>
          <w:bCs/>
          <w:sz w:val="24"/>
          <w:szCs w:val="24"/>
          <w:lang w:val="en-GB" w:bidi="en-US"/>
        </w:rPr>
        <w:t>ORF</w:t>
      </w:r>
      <w:r w:rsidRPr="007440EA">
        <w:rPr>
          <w:rFonts w:ascii="Times New Roman" w:hAnsi="Times New Roman" w:cs="Times New Roman"/>
          <w:bCs/>
          <w:sz w:val="24"/>
          <w:szCs w:val="24"/>
          <w:lang w:val="en-GB" w:bidi="en-US"/>
        </w:rPr>
        <w:t>53/58. Additional</w:t>
      </w:r>
      <w:r w:rsidR="00A83DD2" w:rsidRPr="007440EA">
        <w:rPr>
          <w:rFonts w:ascii="Times New Roman" w:hAnsi="Times New Roman" w:cs="Times New Roman"/>
          <w:bCs/>
          <w:sz w:val="24"/>
          <w:szCs w:val="24"/>
          <w:lang w:val="en-GB" w:bidi="en-US"/>
        </w:rPr>
        <w:t xml:space="preserve">ly, the splicing observed in </w:t>
      </w:r>
      <w:r w:rsidR="001C33C7" w:rsidRPr="007440EA">
        <w:rPr>
          <w:rFonts w:ascii="Times New Roman" w:hAnsi="Times New Roman" w:cs="Times New Roman"/>
          <w:bCs/>
          <w:sz w:val="24"/>
          <w:szCs w:val="24"/>
          <w:lang w:val="en-GB" w:bidi="en-US"/>
        </w:rPr>
        <w:t>ORF</w:t>
      </w:r>
      <w:r w:rsidRPr="007440EA">
        <w:rPr>
          <w:rFonts w:ascii="Times New Roman" w:hAnsi="Times New Roman" w:cs="Times New Roman"/>
          <w:bCs/>
          <w:sz w:val="24"/>
          <w:szCs w:val="24"/>
          <w:lang w:val="en-GB" w:bidi="en-US"/>
        </w:rPr>
        <w:t>44 extends to adjac</w:t>
      </w:r>
      <w:r w:rsidR="00A83DD2" w:rsidRPr="007440EA">
        <w:rPr>
          <w:rFonts w:ascii="Times New Roman" w:hAnsi="Times New Roman" w:cs="Times New Roman"/>
          <w:bCs/>
          <w:sz w:val="24"/>
          <w:szCs w:val="24"/>
          <w:lang w:val="en-GB" w:bidi="en-US"/>
        </w:rPr>
        <w:t xml:space="preserve">ent genomic areas, including </w:t>
      </w:r>
      <w:r w:rsidR="001C33C7" w:rsidRPr="007440EA">
        <w:rPr>
          <w:rFonts w:ascii="Times New Roman" w:hAnsi="Times New Roman" w:cs="Times New Roman"/>
          <w:bCs/>
          <w:sz w:val="24"/>
          <w:szCs w:val="24"/>
          <w:lang w:val="en-GB" w:bidi="en-US"/>
        </w:rPr>
        <w:t>ORF</w:t>
      </w:r>
      <w:r w:rsidRPr="007440EA">
        <w:rPr>
          <w:rFonts w:ascii="Times New Roman" w:hAnsi="Times New Roman" w:cs="Times New Roman"/>
          <w:bCs/>
          <w:sz w:val="24"/>
          <w:szCs w:val="24"/>
          <w:lang w:val="en-GB" w:bidi="en-US"/>
        </w:rPr>
        <w:t>49/50, which is a distinctive characteristic of this virus.</w:t>
      </w:r>
    </w:p>
    <w:p w14:paraId="59BE37A3" w14:textId="74748191" w:rsidR="007440EA" w:rsidRDefault="007440EA" w:rsidP="0031603D">
      <w:pPr>
        <w:spacing w:after="120" w:line="240" w:lineRule="auto"/>
        <w:jc w:val="both"/>
        <w:rPr>
          <w:rFonts w:ascii="Times New Roman" w:hAnsi="Times New Roman" w:cs="Times New Roman"/>
          <w:bCs/>
          <w:color w:val="7030A0"/>
          <w:sz w:val="24"/>
          <w:szCs w:val="24"/>
          <w:lang w:val="en-GB" w:bidi="en-US"/>
        </w:rPr>
      </w:pPr>
      <w:r w:rsidRPr="007440EA">
        <w:rPr>
          <w:rFonts w:ascii="Times New Roman" w:hAnsi="Times New Roman" w:cs="Times New Roman"/>
          <w:bCs/>
          <w:color w:val="7030A0"/>
          <w:sz w:val="24"/>
          <w:szCs w:val="24"/>
          <w:lang w:val="en-GB" w:bidi="en-US"/>
        </w:rPr>
        <w:t>An ongoing challenge in long-read RNA sequencing (</w:t>
      </w:r>
      <w:proofErr w:type="spellStart"/>
      <w:r w:rsidRPr="007440EA">
        <w:rPr>
          <w:rFonts w:ascii="Times New Roman" w:hAnsi="Times New Roman" w:cs="Times New Roman"/>
          <w:bCs/>
          <w:color w:val="7030A0"/>
          <w:sz w:val="24"/>
          <w:szCs w:val="24"/>
          <w:lang w:val="en-GB" w:bidi="en-US"/>
        </w:rPr>
        <w:t>lrRNA-Seq</w:t>
      </w:r>
      <w:proofErr w:type="spellEnd"/>
      <w:r w:rsidRPr="007440EA">
        <w:rPr>
          <w:rFonts w:ascii="Times New Roman" w:hAnsi="Times New Roman" w:cs="Times New Roman"/>
          <w:bCs/>
          <w:color w:val="7030A0"/>
          <w:sz w:val="24"/>
          <w:szCs w:val="24"/>
          <w:lang w:val="en-GB" w:bidi="en-US"/>
        </w:rPr>
        <w:t>) studies is that most existing pipelines prioritize the most abundant isoforms and rely on reference annotations primarily tailored for eukaryotic transcriptomes, thus overlooking the complexities typical of viral genomes. Recent benchmarks, for instance, have focused on synthetic or mammalian data sets without evaluating the extensive overlap, alternative transcription start sites (TSSs), and co-terminal transcripts that frequently occur in viruses [</w:t>
      </w:r>
      <w:r w:rsidRPr="009E7E0B">
        <w:rPr>
          <w:rFonts w:ascii="Times New Roman" w:hAnsi="Times New Roman" w:cs="Times New Roman"/>
          <w:bCs/>
          <w:color w:val="7030A0"/>
          <w:sz w:val="24"/>
          <w:szCs w:val="24"/>
          <w:lang w:val="en-GB" w:bidi="en-US"/>
        </w:rPr>
        <w:t>50</w:t>
      </w:r>
      <w:r w:rsidRPr="007440EA">
        <w:rPr>
          <w:rFonts w:ascii="Times New Roman" w:hAnsi="Times New Roman" w:cs="Times New Roman"/>
          <w:bCs/>
          <w:color w:val="7030A0"/>
          <w:sz w:val="24"/>
          <w:szCs w:val="24"/>
          <w:lang w:val="en-GB" w:bidi="en-US"/>
        </w:rPr>
        <w:t xml:space="preserve">]. Tools such as StringTie2 and </w:t>
      </w:r>
      <w:proofErr w:type="spellStart"/>
      <w:r w:rsidRPr="007440EA">
        <w:rPr>
          <w:rFonts w:ascii="Times New Roman" w:hAnsi="Times New Roman" w:cs="Times New Roman"/>
          <w:bCs/>
          <w:color w:val="7030A0"/>
          <w:sz w:val="24"/>
          <w:szCs w:val="24"/>
          <w:lang w:val="en-GB" w:bidi="en-US"/>
        </w:rPr>
        <w:t>gff</w:t>
      </w:r>
      <w:proofErr w:type="spellEnd"/>
      <w:r w:rsidRPr="007440EA">
        <w:rPr>
          <w:rFonts w:ascii="Times New Roman" w:hAnsi="Times New Roman" w:cs="Times New Roman"/>
          <w:bCs/>
          <w:color w:val="7030A0"/>
          <w:sz w:val="24"/>
          <w:szCs w:val="24"/>
          <w:lang w:val="en-GB" w:bidi="en-US"/>
        </w:rPr>
        <w:t>-compare, despite their utility in annotating standard eukaryotic transcripts, often collapse shorter isoforms into a single long isoform—an issue aggravated in viruses where numerous potential TSSs and overlapping ORFs create a high-density genomic landscape. NAGATA, a more virus-oriented pipeline, has shown promise for native RNA (</w:t>
      </w:r>
      <w:proofErr w:type="spellStart"/>
      <w:r w:rsidRPr="007440EA">
        <w:rPr>
          <w:rFonts w:ascii="Times New Roman" w:hAnsi="Times New Roman" w:cs="Times New Roman"/>
          <w:bCs/>
          <w:color w:val="7030A0"/>
          <w:sz w:val="24"/>
          <w:szCs w:val="24"/>
          <w:lang w:val="en-GB" w:bidi="en-US"/>
        </w:rPr>
        <w:t>dRNA</w:t>
      </w:r>
      <w:proofErr w:type="spellEnd"/>
      <w:r w:rsidRPr="007440EA">
        <w:rPr>
          <w:rFonts w:ascii="Times New Roman" w:hAnsi="Times New Roman" w:cs="Times New Roman"/>
          <w:bCs/>
          <w:color w:val="7030A0"/>
          <w:sz w:val="24"/>
          <w:szCs w:val="24"/>
          <w:lang w:val="en-GB" w:bidi="en-US"/>
        </w:rPr>
        <w:t>) sequencing data [</w:t>
      </w:r>
      <w:r w:rsidR="009E7E0B">
        <w:rPr>
          <w:rFonts w:ascii="Times New Roman" w:hAnsi="Times New Roman" w:cs="Times New Roman"/>
          <w:bCs/>
          <w:color w:val="7030A0"/>
          <w:sz w:val="24"/>
          <w:szCs w:val="24"/>
          <w:lang w:val="en-GB" w:bidi="en-US"/>
        </w:rPr>
        <w:t>38</w:t>
      </w:r>
      <w:r w:rsidRPr="007440EA">
        <w:rPr>
          <w:rFonts w:ascii="Times New Roman" w:hAnsi="Times New Roman" w:cs="Times New Roman"/>
          <w:bCs/>
          <w:color w:val="7030A0"/>
          <w:sz w:val="24"/>
          <w:szCs w:val="24"/>
          <w:lang w:val="en-GB" w:bidi="en-US"/>
        </w:rPr>
        <w:t xml:space="preserve">], but it explicitly discards 5′ soft-clipped reads, rendering it inapplicable to </w:t>
      </w:r>
      <w:proofErr w:type="spellStart"/>
      <w:r w:rsidRPr="007440EA">
        <w:rPr>
          <w:rFonts w:ascii="Times New Roman" w:hAnsi="Times New Roman" w:cs="Times New Roman"/>
          <w:bCs/>
          <w:color w:val="7030A0"/>
          <w:sz w:val="24"/>
          <w:szCs w:val="24"/>
          <w:lang w:val="en-GB" w:bidi="en-US"/>
        </w:rPr>
        <w:t>dcDNA-seq</w:t>
      </w:r>
      <w:proofErr w:type="spellEnd"/>
      <w:r w:rsidRPr="007440EA">
        <w:rPr>
          <w:rFonts w:ascii="Times New Roman" w:hAnsi="Times New Roman" w:cs="Times New Roman"/>
          <w:bCs/>
          <w:color w:val="7030A0"/>
          <w:sz w:val="24"/>
          <w:szCs w:val="24"/>
          <w:lang w:val="en-GB" w:bidi="en-US"/>
        </w:rPr>
        <w:t xml:space="preserve"> libraries that rely on 5′ adapter sequences to orient alignments. </w:t>
      </w:r>
    </w:p>
    <w:p w14:paraId="717140F1" w14:textId="216B7DBB" w:rsidR="007440EA" w:rsidRPr="007440EA" w:rsidRDefault="007440EA" w:rsidP="0031603D">
      <w:pPr>
        <w:spacing w:after="120" w:line="240" w:lineRule="auto"/>
        <w:jc w:val="both"/>
        <w:rPr>
          <w:rFonts w:ascii="Times New Roman" w:hAnsi="Times New Roman" w:cs="Times New Roman"/>
          <w:bCs/>
          <w:color w:val="7030A0"/>
          <w:sz w:val="24"/>
          <w:szCs w:val="24"/>
          <w:lang w:val="en-GB" w:bidi="en-US"/>
        </w:rPr>
      </w:pPr>
      <w:r w:rsidRPr="007440EA">
        <w:rPr>
          <w:rFonts w:ascii="Times New Roman" w:hAnsi="Times New Roman" w:cs="Times New Roman"/>
          <w:bCs/>
          <w:color w:val="7030A0"/>
          <w:sz w:val="24"/>
          <w:szCs w:val="24"/>
          <w:lang w:val="en-GB" w:bidi="en-US"/>
        </w:rPr>
        <w:t xml:space="preserve">By contrast, our </w:t>
      </w:r>
      <w:proofErr w:type="spellStart"/>
      <w:r w:rsidRPr="007440EA">
        <w:rPr>
          <w:rFonts w:ascii="Times New Roman" w:hAnsi="Times New Roman" w:cs="Times New Roman"/>
          <w:bCs/>
          <w:color w:val="7030A0"/>
          <w:sz w:val="24"/>
          <w:szCs w:val="24"/>
          <w:lang w:val="en-GB" w:bidi="en-US"/>
        </w:rPr>
        <w:t>LoRTIA</w:t>
      </w:r>
      <w:proofErr w:type="spellEnd"/>
      <w:r w:rsidRPr="007440EA">
        <w:rPr>
          <w:rFonts w:ascii="Times New Roman" w:hAnsi="Times New Roman" w:cs="Times New Roman"/>
          <w:bCs/>
          <w:color w:val="7030A0"/>
          <w:sz w:val="24"/>
          <w:szCs w:val="24"/>
          <w:lang w:val="en-GB" w:bidi="en-US"/>
        </w:rPr>
        <w:t xml:space="preserve"> pipeline accommodates these 5′ adapter sequences, using them to determine strand information and effectively process </w:t>
      </w:r>
      <w:proofErr w:type="spellStart"/>
      <w:r w:rsidRPr="007440EA">
        <w:rPr>
          <w:rFonts w:ascii="Times New Roman" w:hAnsi="Times New Roman" w:cs="Times New Roman"/>
          <w:bCs/>
          <w:color w:val="7030A0"/>
          <w:sz w:val="24"/>
          <w:szCs w:val="24"/>
          <w:lang w:val="en-GB" w:bidi="en-US"/>
        </w:rPr>
        <w:t>dcDNA-seq</w:t>
      </w:r>
      <w:proofErr w:type="spellEnd"/>
      <w:r w:rsidRPr="007440EA">
        <w:rPr>
          <w:rFonts w:ascii="Times New Roman" w:hAnsi="Times New Roman" w:cs="Times New Roman"/>
          <w:bCs/>
          <w:color w:val="7030A0"/>
          <w:sz w:val="24"/>
          <w:szCs w:val="24"/>
          <w:lang w:val="en-GB" w:bidi="en-US"/>
        </w:rPr>
        <w:t xml:space="preserve"> data. Nevertheless, </w:t>
      </w:r>
      <w:proofErr w:type="spellStart"/>
      <w:r w:rsidRPr="007440EA">
        <w:rPr>
          <w:rFonts w:ascii="Times New Roman" w:hAnsi="Times New Roman" w:cs="Times New Roman"/>
          <w:bCs/>
          <w:color w:val="7030A0"/>
          <w:sz w:val="24"/>
          <w:szCs w:val="24"/>
          <w:lang w:val="en-GB" w:bidi="en-US"/>
        </w:rPr>
        <w:t>LoRTIA</w:t>
      </w:r>
      <w:proofErr w:type="spellEnd"/>
      <w:r w:rsidRPr="007440EA">
        <w:rPr>
          <w:rFonts w:ascii="Times New Roman" w:hAnsi="Times New Roman" w:cs="Times New Roman"/>
          <w:bCs/>
          <w:color w:val="7030A0"/>
          <w:sz w:val="24"/>
          <w:szCs w:val="24"/>
          <w:lang w:val="en-GB" w:bidi="en-US"/>
        </w:rPr>
        <w:t xml:space="preserve"> shares the fundamental challenge of distinguishing genuine 5′-truncated transcripts from </w:t>
      </w:r>
      <w:proofErr w:type="spellStart"/>
      <w:r w:rsidRPr="007440EA">
        <w:rPr>
          <w:rFonts w:ascii="Times New Roman" w:hAnsi="Times New Roman" w:cs="Times New Roman"/>
          <w:bCs/>
          <w:color w:val="7030A0"/>
          <w:sz w:val="24"/>
          <w:szCs w:val="24"/>
          <w:lang w:val="en-GB" w:bidi="en-US"/>
        </w:rPr>
        <w:t>artifacts</w:t>
      </w:r>
      <w:proofErr w:type="spellEnd"/>
      <w:r w:rsidRPr="007440EA">
        <w:rPr>
          <w:rFonts w:ascii="Times New Roman" w:hAnsi="Times New Roman" w:cs="Times New Roman"/>
          <w:bCs/>
          <w:color w:val="7030A0"/>
          <w:sz w:val="24"/>
          <w:szCs w:val="24"/>
          <w:lang w:val="en-GB" w:bidi="en-US"/>
        </w:rPr>
        <w:t xml:space="preserve"> introduced by incomplete reverse transcription or cytoplasmic mRNA recapping, the latter of which can produce novel 5′ ends that may be biologically meaningful but risk being misidentified as legitimate viral TSSs if not carefully filt</w:t>
      </w:r>
      <w:r w:rsidR="009E7E0B">
        <w:rPr>
          <w:rFonts w:ascii="Times New Roman" w:hAnsi="Times New Roman" w:cs="Times New Roman"/>
          <w:bCs/>
          <w:color w:val="7030A0"/>
          <w:sz w:val="24"/>
          <w:szCs w:val="24"/>
          <w:lang w:val="en-GB" w:bidi="en-US"/>
        </w:rPr>
        <w:t>ered [</w:t>
      </w:r>
      <w:r w:rsidRPr="007440EA">
        <w:rPr>
          <w:rFonts w:ascii="Times New Roman" w:hAnsi="Times New Roman" w:cs="Times New Roman"/>
          <w:bCs/>
          <w:color w:val="7030A0"/>
          <w:sz w:val="24"/>
          <w:szCs w:val="24"/>
          <w:lang w:val="en-GB" w:bidi="en-US"/>
        </w:rPr>
        <w:t>51].</w:t>
      </w:r>
    </w:p>
    <w:p w14:paraId="21274F29" w14:textId="7558928A" w:rsidR="009E7E0B" w:rsidRPr="009E7E0B" w:rsidRDefault="009E7E0B" w:rsidP="0031603D">
      <w:pPr>
        <w:pStyle w:val="NormlWeb"/>
        <w:spacing w:before="0" w:beforeAutospacing="0" w:after="120" w:afterAutospacing="0"/>
        <w:jc w:val="both"/>
        <w:rPr>
          <w:rFonts w:eastAsia="Arial"/>
          <w:bCs/>
          <w:color w:val="7030A0"/>
          <w:lang w:eastAsia="hu-HU" w:bidi="en-US"/>
        </w:rPr>
      </w:pPr>
      <w:r w:rsidRPr="009E7E0B">
        <w:rPr>
          <w:rFonts w:eastAsia="Arial"/>
          <w:bCs/>
          <w:color w:val="7030A0"/>
          <w:lang w:eastAsia="hu-HU" w:bidi="en-US"/>
        </w:rPr>
        <w:t>In view of these constraints, our study focused on capturing canonical full-length viral transcripts while also monitoring alternative TSSs and transcription end sites (TESs) at lower abundance. By integrating multiple data sources (</w:t>
      </w:r>
      <w:proofErr w:type="spellStart"/>
      <w:r w:rsidRPr="009E7E0B">
        <w:rPr>
          <w:rFonts w:eastAsia="Arial"/>
          <w:bCs/>
          <w:color w:val="7030A0"/>
          <w:lang w:eastAsia="hu-HU" w:bidi="en-US"/>
        </w:rPr>
        <w:t>dcDNA-seq</w:t>
      </w:r>
      <w:proofErr w:type="spellEnd"/>
      <w:r w:rsidRPr="009E7E0B">
        <w:rPr>
          <w:rFonts w:eastAsia="Arial"/>
          <w:bCs/>
          <w:color w:val="7030A0"/>
          <w:lang w:eastAsia="hu-HU" w:bidi="en-US"/>
        </w:rPr>
        <w:t xml:space="preserve">, </w:t>
      </w:r>
      <w:proofErr w:type="spellStart"/>
      <w:r w:rsidRPr="009E7E0B">
        <w:rPr>
          <w:rFonts w:eastAsia="Arial"/>
          <w:bCs/>
          <w:color w:val="7030A0"/>
          <w:lang w:eastAsia="hu-HU" w:bidi="en-US"/>
        </w:rPr>
        <w:t>dRNA-seq</w:t>
      </w:r>
      <w:proofErr w:type="spellEnd"/>
      <w:r w:rsidRPr="009E7E0B">
        <w:rPr>
          <w:rFonts w:eastAsia="Arial"/>
          <w:bCs/>
          <w:color w:val="7030A0"/>
          <w:lang w:eastAsia="hu-HU" w:bidi="en-US"/>
        </w:rPr>
        <w:t>, and CAGE-</w:t>
      </w:r>
      <w:proofErr w:type="spellStart"/>
      <w:r w:rsidRPr="009E7E0B">
        <w:rPr>
          <w:rFonts w:eastAsia="Arial"/>
          <w:bCs/>
          <w:color w:val="7030A0"/>
          <w:lang w:eastAsia="hu-HU" w:bidi="en-US"/>
        </w:rPr>
        <w:t>seq</w:t>
      </w:r>
      <w:proofErr w:type="spellEnd"/>
      <w:r w:rsidRPr="009E7E0B">
        <w:rPr>
          <w:rFonts w:eastAsia="Arial"/>
          <w:bCs/>
          <w:color w:val="7030A0"/>
          <w:lang w:eastAsia="hu-HU" w:bidi="en-US"/>
        </w:rPr>
        <w:t xml:space="preserve">) and using different tools—including </w:t>
      </w:r>
      <w:proofErr w:type="spellStart"/>
      <w:r w:rsidRPr="009E7E0B">
        <w:rPr>
          <w:rFonts w:eastAsia="Arial"/>
          <w:bCs/>
          <w:color w:val="7030A0"/>
          <w:lang w:eastAsia="hu-HU" w:bidi="en-US"/>
        </w:rPr>
        <w:t>LoRTIA</w:t>
      </w:r>
      <w:proofErr w:type="spellEnd"/>
      <w:r w:rsidRPr="009E7E0B">
        <w:rPr>
          <w:rFonts w:eastAsia="Arial"/>
          <w:bCs/>
          <w:color w:val="7030A0"/>
          <w:lang w:eastAsia="hu-HU" w:bidi="en-US"/>
        </w:rPr>
        <w:t xml:space="preserve"> for </w:t>
      </w:r>
      <w:proofErr w:type="spellStart"/>
      <w:r w:rsidRPr="009E7E0B">
        <w:rPr>
          <w:rFonts w:eastAsia="Arial"/>
          <w:bCs/>
          <w:color w:val="7030A0"/>
          <w:lang w:eastAsia="hu-HU" w:bidi="en-US"/>
        </w:rPr>
        <w:t>dcDNA</w:t>
      </w:r>
      <w:proofErr w:type="spellEnd"/>
      <w:r w:rsidRPr="009E7E0B">
        <w:rPr>
          <w:rFonts w:eastAsia="Arial"/>
          <w:bCs/>
          <w:color w:val="7030A0"/>
          <w:lang w:eastAsia="hu-HU" w:bidi="en-US"/>
        </w:rPr>
        <w:t xml:space="preserve"> libraries and NAGATA for </w:t>
      </w:r>
      <w:proofErr w:type="spellStart"/>
      <w:r w:rsidRPr="009E7E0B">
        <w:rPr>
          <w:rFonts w:eastAsia="Arial"/>
          <w:bCs/>
          <w:color w:val="7030A0"/>
          <w:lang w:eastAsia="hu-HU" w:bidi="en-US"/>
        </w:rPr>
        <w:t>dRNA</w:t>
      </w:r>
      <w:proofErr w:type="spellEnd"/>
      <w:r w:rsidRPr="009E7E0B">
        <w:rPr>
          <w:rFonts w:eastAsia="Arial"/>
          <w:bCs/>
          <w:color w:val="7030A0"/>
          <w:lang w:eastAsia="hu-HU" w:bidi="en-US"/>
        </w:rPr>
        <w:t xml:space="preserve"> data—we applied stringent criteria, particularly for 5′-truncated transcripts, to reduce false positives without overlooking potentially meaningful low-abundance isoforms. We also performed a peak analysis on TSS clusters identified from the CAGE data (</w:t>
      </w:r>
      <w:proofErr w:type="spellStart"/>
      <w:r w:rsidRPr="009E7E0B">
        <w:rPr>
          <w:rFonts w:eastAsia="Arial"/>
          <w:bCs/>
          <w:color w:val="7030A0"/>
          <w:lang w:eastAsia="hu-HU" w:bidi="en-US"/>
        </w:rPr>
        <w:t>CAGEfightR</w:t>
      </w:r>
      <w:proofErr w:type="spellEnd"/>
      <w:r w:rsidRPr="009E7E0B">
        <w:rPr>
          <w:rFonts w:eastAsia="Arial"/>
          <w:bCs/>
          <w:color w:val="7030A0"/>
          <w:lang w:eastAsia="hu-HU" w:bidi="en-US"/>
        </w:rPr>
        <w:t xml:space="preserve">) using </w:t>
      </w:r>
      <w:proofErr w:type="spellStart"/>
      <w:r w:rsidRPr="009E7E0B">
        <w:rPr>
          <w:rFonts w:eastAsia="Arial"/>
          <w:bCs/>
          <w:color w:val="7030A0"/>
          <w:lang w:eastAsia="hu-HU" w:bidi="en-US"/>
        </w:rPr>
        <w:t>dcDNA</w:t>
      </w:r>
      <w:proofErr w:type="spellEnd"/>
      <w:r w:rsidRPr="009E7E0B">
        <w:rPr>
          <w:rFonts w:eastAsia="Arial"/>
          <w:bCs/>
          <w:color w:val="7030A0"/>
          <w:lang w:eastAsia="hu-HU" w:bidi="en-US"/>
        </w:rPr>
        <w:t xml:space="preserve"> read counts to refine 5′ boundaries. Together, these measures offer a robust, flexible strategy for annotating viral transcripts more accurately under current methodological and computational </w:t>
      </w:r>
      <w:proofErr w:type="spellStart"/>
      <w:r w:rsidRPr="009E7E0B">
        <w:rPr>
          <w:rFonts w:eastAsia="Arial"/>
          <w:bCs/>
          <w:color w:val="7030A0"/>
          <w:lang w:eastAsia="hu-HU" w:bidi="en-US"/>
        </w:rPr>
        <w:t>constraits</w:t>
      </w:r>
      <w:proofErr w:type="spellEnd"/>
      <w:r w:rsidRPr="009E7E0B">
        <w:rPr>
          <w:rFonts w:eastAsia="Arial"/>
          <w:bCs/>
          <w:color w:val="7030A0"/>
          <w:lang w:eastAsia="hu-HU" w:bidi="en-US"/>
        </w:rPr>
        <w:t>.</w:t>
      </w:r>
    </w:p>
    <w:p w14:paraId="4417B3A9" w14:textId="4FAFAA5B" w:rsidR="0031603D" w:rsidRPr="007440EA" w:rsidRDefault="0031603D" w:rsidP="0031603D">
      <w:pPr>
        <w:pStyle w:val="NormlWeb"/>
        <w:spacing w:before="0" w:beforeAutospacing="0" w:after="120" w:afterAutospacing="0"/>
        <w:jc w:val="both"/>
        <w:rPr>
          <w:rFonts w:eastAsia="Arial"/>
          <w:color w:val="0070C0"/>
          <w:lang w:eastAsia="hu-HU" w:bidi="en-US"/>
        </w:rPr>
      </w:pPr>
      <w:r w:rsidRPr="007440EA">
        <w:rPr>
          <w:rFonts w:eastAsia="Arial"/>
          <w:color w:val="0070C0"/>
          <w:lang w:eastAsia="hu-HU" w:bidi="en-US"/>
        </w:rPr>
        <w:lastRenderedPageBreak/>
        <w:t xml:space="preserve">In this work, we integrated </w:t>
      </w:r>
      <w:proofErr w:type="spellStart"/>
      <w:r w:rsidRPr="007440EA">
        <w:rPr>
          <w:rFonts w:eastAsia="Arial"/>
          <w:color w:val="0070C0"/>
          <w:lang w:eastAsia="hu-HU" w:bidi="en-US"/>
        </w:rPr>
        <w:t>dcDNA-Seq</w:t>
      </w:r>
      <w:proofErr w:type="spellEnd"/>
      <w:r w:rsidRPr="007440EA">
        <w:rPr>
          <w:rFonts w:eastAsia="Arial"/>
          <w:color w:val="0070C0"/>
          <w:lang w:eastAsia="hu-HU" w:bidi="en-US"/>
        </w:rPr>
        <w:t xml:space="preserve"> and CAGE-</w:t>
      </w:r>
      <w:proofErr w:type="spellStart"/>
      <w:r w:rsidRPr="007440EA">
        <w:rPr>
          <w:rFonts w:eastAsia="Arial"/>
          <w:color w:val="0070C0"/>
          <w:lang w:eastAsia="hu-HU" w:bidi="en-US"/>
        </w:rPr>
        <w:t>Seq</w:t>
      </w:r>
      <w:proofErr w:type="spellEnd"/>
      <w:r w:rsidRPr="007440EA">
        <w:rPr>
          <w:rFonts w:eastAsia="Arial"/>
          <w:color w:val="0070C0"/>
          <w:lang w:eastAsia="hu-HU" w:bidi="en-US"/>
        </w:rPr>
        <w:t xml:space="preserve"> data to create a comprehensive, time-resolved map of the EHV-1 transcriptome. By leveraging the strengths of each method - CAGE-</w:t>
      </w:r>
      <w:proofErr w:type="spellStart"/>
      <w:r w:rsidRPr="007440EA">
        <w:rPr>
          <w:rFonts w:eastAsia="Arial"/>
          <w:color w:val="0070C0"/>
          <w:lang w:eastAsia="hu-HU" w:bidi="en-US"/>
        </w:rPr>
        <w:t>Seq</w:t>
      </w:r>
      <w:proofErr w:type="spellEnd"/>
      <w:r w:rsidRPr="007440EA">
        <w:rPr>
          <w:rFonts w:eastAsia="Arial"/>
          <w:color w:val="0070C0"/>
          <w:lang w:eastAsia="hu-HU" w:bidi="en-US"/>
        </w:rPr>
        <w:t xml:space="preserve"> for high-resolution TSS identification and </w:t>
      </w:r>
      <w:proofErr w:type="spellStart"/>
      <w:r w:rsidRPr="007440EA">
        <w:rPr>
          <w:rFonts w:eastAsia="Arial"/>
          <w:color w:val="0070C0"/>
          <w:lang w:eastAsia="hu-HU" w:bidi="en-US"/>
        </w:rPr>
        <w:t>dcDNA-Seq</w:t>
      </w:r>
      <w:proofErr w:type="spellEnd"/>
      <w:r w:rsidRPr="007440EA">
        <w:rPr>
          <w:rFonts w:eastAsia="Arial"/>
          <w:color w:val="0070C0"/>
          <w:lang w:eastAsia="hu-HU" w:bidi="en-US"/>
        </w:rPr>
        <w:t xml:space="preserve"> for capturing full-length transcripts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beyond previous understanding. This integrated approach also enabled us to cluster genes into </w:t>
      </w:r>
      <w:r w:rsidRPr="007440EA">
        <w:rPr>
          <w:rFonts w:eastAsia="Arial"/>
          <w:i/>
          <w:color w:val="0070C0"/>
          <w:lang w:eastAsia="hu-HU" w:bidi="en-US"/>
        </w:rPr>
        <w:t>de novo</w:t>
      </w:r>
      <w:r w:rsidRPr="007440EA">
        <w:rPr>
          <w:rFonts w:eastAsia="Arial"/>
          <w:color w:val="0070C0"/>
          <w:lang w:eastAsia="hu-HU" w:bidi="en-US"/>
        </w:rPr>
        <w:t xml:space="preserve"> kinetic classes, revealing overlapping temporal waves of expression that transcend the traditional IE/E/L framework.</w:t>
      </w:r>
    </w:p>
    <w:p w14:paraId="5C543941" w14:textId="77777777" w:rsidR="0031603D" w:rsidRPr="007440EA" w:rsidRDefault="0031603D" w:rsidP="0031603D">
      <w:pPr>
        <w:pStyle w:val="NormlWeb"/>
        <w:spacing w:before="0" w:beforeAutospacing="0" w:after="120" w:afterAutospacing="0"/>
        <w:jc w:val="both"/>
        <w:rPr>
          <w:rFonts w:eastAsia="Arial"/>
          <w:color w:val="0070C0"/>
          <w:lang w:eastAsia="hu-HU" w:bidi="en-US"/>
        </w:rPr>
      </w:pPr>
    </w:p>
    <w:p w14:paraId="5D3AC327" w14:textId="07C8525F" w:rsidR="0031603D" w:rsidRPr="007440EA" w:rsidRDefault="0031603D" w:rsidP="0031603D">
      <w:pPr>
        <w:pStyle w:val="NormlWeb"/>
        <w:spacing w:before="0" w:beforeAutospacing="0" w:after="120" w:afterAutospacing="0"/>
        <w:jc w:val="both"/>
        <w:rPr>
          <w:rFonts w:eastAsia="Arial"/>
          <w:color w:val="0070C0"/>
          <w:lang w:eastAsia="hu-HU" w:bidi="en-US"/>
        </w:rPr>
      </w:pPr>
      <w:r w:rsidRPr="007440EA">
        <w:rPr>
          <w:rFonts w:eastAsia="Arial"/>
          <w:color w:val="0070C0"/>
          <w:lang w:eastAsia="hu-HU" w:bidi="en-US"/>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Furthermore, understanding these regulatory nuances could inform the development of targeted antiviral strategies and deepen our knowledge of </w:t>
      </w:r>
      <w:proofErr w:type="spellStart"/>
      <w:r w:rsidRPr="007440EA">
        <w:rPr>
          <w:rFonts w:eastAsia="Arial"/>
          <w:color w:val="0070C0"/>
          <w:lang w:eastAsia="hu-HU" w:bidi="en-US"/>
        </w:rPr>
        <w:t>alphaherpesvirus</w:t>
      </w:r>
      <w:proofErr w:type="spellEnd"/>
      <w:r w:rsidRPr="007440EA">
        <w:rPr>
          <w:rFonts w:eastAsia="Arial"/>
          <w:color w:val="0070C0"/>
          <w:lang w:eastAsia="hu-HU" w:bidi="en-US"/>
        </w:rPr>
        <w:t xml:space="preserve"> biology and pathogenesis.</w:t>
      </w:r>
    </w:p>
    <w:p w14:paraId="7112884D" w14:textId="63AF757A" w:rsidR="0024071F" w:rsidRPr="007440EA" w:rsidRDefault="000532CD" w:rsidP="0031603D">
      <w:pPr>
        <w:pStyle w:val="NormlWeb"/>
        <w:spacing w:before="0" w:beforeAutospacing="0" w:after="120" w:afterAutospacing="0"/>
        <w:jc w:val="both"/>
      </w:pPr>
      <w:r w:rsidRPr="007440EA">
        <w:t>We believe that the significance of these isoforms arises not only from their coding capacity but also from their ability to physically inhibit the transcription of other genes through the process of transcriptional interference</w:t>
      </w:r>
      <w:r w:rsidR="00847EFB" w:rsidRPr="007440EA">
        <w:rPr>
          <w:vertAlign w:val="superscript"/>
        </w:rPr>
        <w:t>9</w:t>
      </w:r>
      <w:r w:rsidRPr="007440EA">
        <w:t xml:space="preserve">. For instance, the early increase in the 5' truncated isoform of </w:t>
      </w:r>
      <w:r w:rsidR="001C33C7" w:rsidRPr="007440EA">
        <w:rPr>
          <w:rStyle w:val="Kiemels2"/>
          <w:b w:val="0"/>
        </w:rPr>
        <w:t>ORF</w:t>
      </w:r>
      <w:r w:rsidRPr="007440EA">
        <w:rPr>
          <w:rStyle w:val="Kiemels2"/>
          <w:b w:val="0"/>
        </w:rPr>
        <w:t>11</w:t>
      </w:r>
      <w:r w:rsidRPr="007440EA">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7440EA">
        <w:rPr>
          <w:rStyle w:val="Kiemels2"/>
          <w:b w:val="0"/>
        </w:rPr>
        <w:t>ORF</w:t>
      </w:r>
      <w:r w:rsidRPr="007440EA">
        <w:rPr>
          <w:rStyle w:val="Kiemels2"/>
          <w:b w:val="0"/>
        </w:rPr>
        <w:t>40</w:t>
      </w:r>
      <w:r w:rsidRPr="007440EA">
        <w:t xml:space="preserve"> AT isoforms</w:t>
      </w:r>
      <w:r w:rsidR="000D74C0" w:rsidRPr="007440EA">
        <w:t xml:space="preserve"> (TES variants)</w:t>
      </w:r>
      <w:r w:rsidRPr="007440EA">
        <w:t xml:space="preserve"> suggests a role in interfering with the transcription initiation of its adjacent gene, the CTO, which is one of the most abundant non-coding transcripts.</w:t>
      </w:r>
    </w:p>
    <w:p w14:paraId="500068C9" w14:textId="3C07D0BA" w:rsidR="009D7FCD" w:rsidRPr="007440EA" w:rsidRDefault="0031603D" w:rsidP="0031603D">
      <w:pPr>
        <w:spacing w:after="120" w:line="240" w:lineRule="auto"/>
        <w:jc w:val="both"/>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 xml:space="preserve">Taken together, our results emphasize that EHV-1 gene regulation is governed by a sophisticated and </w:t>
      </w:r>
      <w:proofErr w:type="spellStart"/>
      <w:r w:rsidRPr="007440EA">
        <w:rPr>
          <w:rFonts w:ascii="Times New Roman" w:eastAsia="Times New Roman" w:hAnsi="Times New Roman" w:cs="Times New Roman"/>
          <w:color w:val="7030A0"/>
          <w:sz w:val="24"/>
          <w:szCs w:val="24"/>
          <w:lang w:val="en-GB" w:eastAsia="en-GB"/>
        </w:rPr>
        <w:t>multilayered</w:t>
      </w:r>
      <w:proofErr w:type="spellEnd"/>
      <w:r w:rsidRPr="007440EA">
        <w:rPr>
          <w:rFonts w:ascii="Times New Roman" w:eastAsia="Times New Roman" w:hAnsi="Times New Roman" w:cs="Times New Roman"/>
          <w:color w:val="7030A0"/>
          <w:sz w:val="24"/>
          <w:szCs w:val="24"/>
          <w:lang w:val="en-GB" w:eastAsia="en-GB"/>
        </w:rPr>
        <w:t xml:space="preserve"> transcriptional program. By delineating the full complement of viral transcripts and their temporal patterns—including splicing and isoform switching—we provide a foundation for future studies to unravel the molecular mechanisms underlying viral replication and pathogenesis. This knowledge may ultimately guide the development of innovative therapeutic strategies that leverage the virus's inherent transcriptional complexity.</w:t>
      </w:r>
    </w:p>
    <w:p w14:paraId="12DF48AA" w14:textId="77777777" w:rsidR="0031603D" w:rsidRPr="007440EA" w:rsidRDefault="0031603D" w:rsidP="0031603D">
      <w:pPr>
        <w:spacing w:after="120" w:line="240" w:lineRule="auto"/>
        <w:jc w:val="both"/>
        <w:rPr>
          <w:rFonts w:ascii="Times New Roman" w:eastAsia="Georgia" w:hAnsi="Times New Roman" w:cs="Times New Roman"/>
          <w:b/>
          <w:bCs/>
          <w:sz w:val="28"/>
          <w:szCs w:val="24"/>
          <w:lang w:val="en-GB"/>
        </w:rPr>
      </w:pPr>
    </w:p>
    <w:p w14:paraId="7C66402E" w14:textId="79B92D01" w:rsidR="009D7FCD" w:rsidRPr="007440EA" w:rsidRDefault="009418A2"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
          <w:bCs/>
          <w:sz w:val="28"/>
          <w:szCs w:val="24"/>
          <w:lang w:val="en-GB"/>
        </w:rPr>
        <w:t>Data availability</w:t>
      </w:r>
      <w:r w:rsidRPr="007440EA">
        <w:rPr>
          <w:rFonts w:ascii="Times New Roman" w:eastAsia="Georgia" w:hAnsi="Times New Roman" w:cs="Times New Roman"/>
          <w:bCs/>
          <w:sz w:val="24"/>
          <w:szCs w:val="24"/>
          <w:lang w:val="en-GB"/>
        </w:rPr>
        <w:t xml:space="preserve">: </w:t>
      </w:r>
    </w:p>
    <w:p w14:paraId="2271C16B" w14:textId="7EA433DA" w:rsidR="009418A2" w:rsidRPr="007440EA" w:rsidRDefault="009418A2" w:rsidP="0031603D">
      <w:pPr>
        <w:spacing w:after="120" w:line="240" w:lineRule="auto"/>
        <w:jc w:val="both"/>
        <w:rPr>
          <w:rFonts w:ascii="Times New Roman" w:eastAsia="Georgia" w:hAnsi="Times New Roman" w:cs="Times New Roman"/>
          <w:bCs/>
          <w:color w:val="0070C0"/>
          <w:sz w:val="24"/>
          <w:szCs w:val="24"/>
          <w:lang w:val="en-GB"/>
        </w:rPr>
      </w:pPr>
      <w:r w:rsidRPr="007440EA">
        <w:rPr>
          <w:rFonts w:ascii="Times New Roman" w:eastAsia="Georgia" w:hAnsi="Times New Roman" w:cs="Times New Roman"/>
          <w:bCs/>
          <w:sz w:val="24"/>
          <w:szCs w:val="24"/>
          <w:lang w:val="en-GB"/>
        </w:rPr>
        <w:t>The sequencing datasets generated in this study are available at the European Nucleotide Archive under the accession: PRJEB52190 and PRJEB6233.</w:t>
      </w:r>
    </w:p>
    <w:p w14:paraId="30E8A48F" w14:textId="7FD2FC13" w:rsidR="007C3DFE" w:rsidRPr="007440EA" w:rsidRDefault="005B7006" w:rsidP="0031603D">
      <w:pPr>
        <w:spacing w:after="120" w:line="240" w:lineRule="auto"/>
        <w:jc w:val="both"/>
        <w:rPr>
          <w:rFonts w:ascii="Times New Roman" w:hAnsi="Times New Roman" w:cs="Times New Roman"/>
          <w:color w:val="7030A0"/>
          <w:sz w:val="24"/>
          <w:szCs w:val="24"/>
          <w:lang w:val="en-GB"/>
        </w:rPr>
      </w:pPr>
      <w:r w:rsidRPr="007440EA">
        <w:rPr>
          <w:rFonts w:ascii="Times New Roman" w:hAnsi="Times New Roman" w:cs="Times New Roman"/>
          <w:color w:val="0070C0"/>
          <w:sz w:val="24"/>
          <w:szCs w:val="24"/>
          <w:lang w:val="en-GB"/>
        </w:rPr>
        <w:t xml:space="preserve">The R codes used to perform the analysis and generate the plots are available at: </w:t>
      </w:r>
      <w:hyperlink r:id="rId19" w:history="1">
        <w:r w:rsidR="00255C4E" w:rsidRPr="007440EA">
          <w:rPr>
            <w:rStyle w:val="Hiperhivatkozs"/>
            <w:rFonts w:ascii="Times New Roman" w:hAnsi="Times New Roman" w:cs="Times New Roman"/>
            <w:sz w:val="24"/>
            <w:szCs w:val="24"/>
            <w:lang w:val="en-GB"/>
          </w:rPr>
          <w:t>https://github.com/Balays/EHV-1-dynamic</w:t>
        </w:r>
      </w:hyperlink>
    </w:p>
    <w:p w14:paraId="27D2407D" w14:textId="77777777" w:rsidR="00255C4E" w:rsidRPr="007440EA" w:rsidRDefault="00255C4E" w:rsidP="0031603D">
      <w:pPr>
        <w:spacing w:after="120" w:line="240" w:lineRule="auto"/>
        <w:jc w:val="both"/>
        <w:rPr>
          <w:rFonts w:ascii="Times New Roman" w:hAnsi="Times New Roman" w:cs="Times New Roman"/>
          <w:color w:val="7030A0"/>
          <w:sz w:val="24"/>
          <w:szCs w:val="24"/>
          <w:lang w:val="en-GB"/>
        </w:rPr>
      </w:pPr>
    </w:p>
    <w:p w14:paraId="312B71E2" w14:textId="3907674F" w:rsidR="00CC366C" w:rsidRPr="007440EA" w:rsidRDefault="0024071F" w:rsidP="0031603D">
      <w:pPr>
        <w:spacing w:after="120" w:line="240" w:lineRule="auto"/>
        <w:rPr>
          <w:rStyle w:val="Hiperhivatkozs"/>
          <w:rFonts w:ascii="Times New Roman" w:hAnsi="Times New Roman" w:cs="Times New Roman"/>
          <w:b/>
          <w:color w:val="7030A0"/>
          <w:sz w:val="28"/>
          <w:szCs w:val="24"/>
          <w:u w:val="none"/>
          <w:lang w:val="en-GB"/>
        </w:rPr>
      </w:pPr>
      <w:r w:rsidRPr="007440EA">
        <w:rPr>
          <w:rFonts w:ascii="Times New Roman" w:hAnsi="Times New Roman" w:cs="Times New Roman"/>
          <w:b/>
          <w:sz w:val="28"/>
          <w:szCs w:val="24"/>
          <w:lang w:val="en-GB"/>
        </w:rPr>
        <w:t>References</w:t>
      </w:r>
    </w:p>
    <w:p w14:paraId="6FF9028E" w14:textId="77777777" w:rsidR="008B6416" w:rsidRPr="007440EA" w:rsidRDefault="00CC366C" w:rsidP="0031603D">
      <w:pPr>
        <w:pStyle w:val="Irodalomjegyzk"/>
        <w:spacing w:after="120"/>
        <w:jc w:val="both"/>
        <w:rPr>
          <w:rFonts w:ascii="Times New Roman" w:hAnsi="Times New Roman" w:cs="Times New Roman"/>
          <w:sz w:val="24"/>
          <w:lang w:val="en-GB"/>
        </w:rPr>
      </w:pPr>
      <w:r w:rsidRPr="007440EA">
        <w:rPr>
          <w:rStyle w:val="Hiperhivatkozs"/>
          <w:rFonts w:ascii="Times New Roman" w:hAnsi="Times New Roman" w:cs="Times New Roman"/>
          <w:sz w:val="24"/>
          <w:szCs w:val="24"/>
          <w:lang w:val="en-GB"/>
        </w:rPr>
        <w:fldChar w:fldCharType="begin"/>
      </w:r>
      <w:r w:rsidR="008B6416" w:rsidRPr="007440EA">
        <w:rPr>
          <w:rStyle w:val="Hiperhivatkozs"/>
          <w:rFonts w:ascii="Times New Roman" w:hAnsi="Times New Roman" w:cs="Times New Roman"/>
          <w:sz w:val="24"/>
          <w:szCs w:val="24"/>
          <w:lang w:val="en-GB"/>
        </w:rPr>
        <w:instrText xml:space="preserve"> ADDIN ZOTERO_BIBL {"uncited":[],"omitted":[],"custom":[]} CSL_BIBLIOGRAPHY </w:instrText>
      </w:r>
      <w:r w:rsidRPr="007440EA">
        <w:rPr>
          <w:rStyle w:val="Hiperhivatkozs"/>
          <w:rFonts w:ascii="Times New Roman" w:hAnsi="Times New Roman" w:cs="Times New Roman"/>
          <w:sz w:val="24"/>
          <w:szCs w:val="24"/>
          <w:lang w:val="en-GB"/>
        </w:rPr>
        <w:fldChar w:fldCharType="separate"/>
      </w:r>
      <w:r w:rsidR="008B6416" w:rsidRPr="007440EA">
        <w:rPr>
          <w:rFonts w:ascii="Times New Roman" w:hAnsi="Times New Roman" w:cs="Times New Roman"/>
          <w:sz w:val="24"/>
          <w:lang w:val="en-GB"/>
        </w:rPr>
        <w:t xml:space="preserve">1. </w:t>
      </w:r>
      <w:r w:rsidR="008B6416" w:rsidRPr="007440EA">
        <w:rPr>
          <w:rFonts w:ascii="Times New Roman" w:hAnsi="Times New Roman" w:cs="Times New Roman"/>
          <w:sz w:val="24"/>
          <w:lang w:val="en-GB"/>
        </w:rPr>
        <w:tab/>
        <w:t xml:space="preserve">O’Callaghan DHR. </w:t>
      </w:r>
      <w:proofErr w:type="spellStart"/>
      <w:r w:rsidR="008B6416" w:rsidRPr="007440EA">
        <w:rPr>
          <w:rFonts w:ascii="Times New Roman" w:hAnsi="Times New Roman" w:cs="Times New Roman"/>
          <w:sz w:val="24"/>
          <w:lang w:val="en-GB"/>
        </w:rPr>
        <w:t>Encyclopedia</w:t>
      </w:r>
      <w:proofErr w:type="spellEnd"/>
      <w:r w:rsidR="008B6416" w:rsidRPr="007440EA">
        <w:rPr>
          <w:rFonts w:ascii="Times New Roman" w:hAnsi="Times New Roman" w:cs="Times New Roman"/>
          <w:sz w:val="24"/>
          <w:lang w:val="en-GB"/>
        </w:rPr>
        <w:t xml:space="preserve"> of Virology. Academic Press, Harcourt Brace &amp; Company. 1994;5. </w:t>
      </w:r>
    </w:p>
    <w:p w14:paraId="3EE3EF6E"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 </w:t>
      </w:r>
      <w:r w:rsidRPr="007440EA">
        <w:rPr>
          <w:rFonts w:ascii="Times New Roman" w:hAnsi="Times New Roman" w:cs="Times New Roman"/>
          <w:sz w:val="24"/>
          <w:lang w:val="en-GB"/>
        </w:rPr>
        <w:tab/>
        <w:t xml:space="preserve">Carroll CL, Westbury HA. Isolation of equine herpesvirus 1 from the brain of a horse affected with paresis. </w:t>
      </w:r>
      <w:proofErr w:type="spellStart"/>
      <w:r w:rsidRPr="007440EA">
        <w:rPr>
          <w:rFonts w:ascii="Times New Roman" w:hAnsi="Times New Roman" w:cs="Times New Roman"/>
          <w:sz w:val="24"/>
          <w:lang w:val="en-GB"/>
        </w:rPr>
        <w:t>Aust</w:t>
      </w:r>
      <w:proofErr w:type="spellEnd"/>
      <w:r w:rsidRPr="007440EA">
        <w:rPr>
          <w:rFonts w:ascii="Times New Roman" w:hAnsi="Times New Roman" w:cs="Times New Roman"/>
          <w:sz w:val="24"/>
          <w:lang w:val="en-GB"/>
        </w:rPr>
        <w:t xml:space="preserve"> Vet J. 1985;62: 345–346. doi:10.1111/j.1751-</w:t>
      </w:r>
      <w:proofErr w:type="gramStart"/>
      <w:r w:rsidRPr="007440EA">
        <w:rPr>
          <w:rFonts w:ascii="Times New Roman" w:hAnsi="Times New Roman" w:cs="Times New Roman"/>
          <w:sz w:val="24"/>
          <w:lang w:val="en-GB"/>
        </w:rPr>
        <w:t>0813.1985.tb</w:t>
      </w:r>
      <w:proofErr w:type="gramEnd"/>
      <w:r w:rsidRPr="007440EA">
        <w:rPr>
          <w:rFonts w:ascii="Times New Roman" w:hAnsi="Times New Roman" w:cs="Times New Roman"/>
          <w:sz w:val="24"/>
          <w:lang w:val="en-GB"/>
        </w:rPr>
        <w:t>07660.x</w:t>
      </w:r>
    </w:p>
    <w:p w14:paraId="496533E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 xml:space="preserve">3. </w:t>
      </w:r>
      <w:r w:rsidRPr="007440EA">
        <w:rPr>
          <w:rFonts w:ascii="Times New Roman" w:hAnsi="Times New Roman" w:cs="Times New Roman"/>
          <w:sz w:val="24"/>
          <w:lang w:val="en-GB"/>
        </w:rPr>
        <w:tab/>
        <w:t xml:space="preserve">Webster RG, </w:t>
      </w:r>
      <w:proofErr w:type="spellStart"/>
      <w:r w:rsidRPr="007440EA">
        <w:rPr>
          <w:rFonts w:ascii="Times New Roman" w:hAnsi="Times New Roman" w:cs="Times New Roman"/>
          <w:sz w:val="24"/>
          <w:lang w:val="en-GB"/>
        </w:rPr>
        <w:t>Granoff</w:t>
      </w:r>
      <w:proofErr w:type="spellEnd"/>
      <w:r w:rsidRPr="007440EA">
        <w:rPr>
          <w:rFonts w:ascii="Times New Roman" w:hAnsi="Times New Roman" w:cs="Times New Roman"/>
          <w:sz w:val="24"/>
          <w:lang w:val="en-GB"/>
        </w:rPr>
        <w:t xml:space="preserve"> A. Equine Herpesvirus in </w:t>
      </w:r>
      <w:proofErr w:type="spellStart"/>
      <w:r w:rsidRPr="007440EA">
        <w:rPr>
          <w:rFonts w:ascii="Times New Roman" w:hAnsi="Times New Roman" w:cs="Times New Roman"/>
          <w:sz w:val="24"/>
          <w:lang w:val="en-GB"/>
        </w:rPr>
        <w:t>Encyclopedia</w:t>
      </w:r>
      <w:proofErr w:type="spellEnd"/>
      <w:r w:rsidRPr="007440EA">
        <w:rPr>
          <w:rFonts w:ascii="Times New Roman" w:hAnsi="Times New Roman" w:cs="Times New Roman"/>
          <w:sz w:val="24"/>
          <w:lang w:val="en-GB"/>
        </w:rPr>
        <w:t xml:space="preserve"> of Virology. 1994. </w:t>
      </w:r>
    </w:p>
    <w:p w14:paraId="4A847F0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4.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Roizmann</w:t>
      </w:r>
      <w:proofErr w:type="spellEnd"/>
      <w:r w:rsidRPr="007440EA">
        <w:rPr>
          <w:rFonts w:ascii="Times New Roman" w:hAnsi="Times New Roman" w:cs="Times New Roman"/>
          <w:sz w:val="24"/>
          <w:lang w:val="en-GB"/>
        </w:rPr>
        <w:t xml:space="preserve"> B, </w:t>
      </w:r>
      <w:proofErr w:type="spellStart"/>
      <w:r w:rsidRPr="007440EA">
        <w:rPr>
          <w:rFonts w:ascii="Times New Roman" w:hAnsi="Times New Roman" w:cs="Times New Roman"/>
          <w:sz w:val="24"/>
          <w:lang w:val="en-GB"/>
        </w:rPr>
        <w:t>Desrosiers</w:t>
      </w:r>
      <w:proofErr w:type="spellEnd"/>
      <w:r w:rsidRPr="007440EA">
        <w:rPr>
          <w:rFonts w:ascii="Times New Roman" w:hAnsi="Times New Roman" w:cs="Times New Roman"/>
          <w:sz w:val="24"/>
          <w:lang w:val="en-GB"/>
        </w:rPr>
        <w:t xml:space="preserve"> RC, Fleckenstein B, Lopez C, </w:t>
      </w:r>
      <w:proofErr w:type="spellStart"/>
      <w:r w:rsidRPr="007440EA">
        <w:rPr>
          <w:rFonts w:ascii="Times New Roman" w:hAnsi="Times New Roman" w:cs="Times New Roman"/>
          <w:sz w:val="24"/>
          <w:lang w:val="en-GB"/>
        </w:rPr>
        <w:t>Minson</w:t>
      </w:r>
      <w:proofErr w:type="spellEnd"/>
      <w:r w:rsidRPr="007440EA">
        <w:rPr>
          <w:rFonts w:ascii="Times New Roman" w:hAnsi="Times New Roman" w:cs="Times New Roman"/>
          <w:sz w:val="24"/>
          <w:lang w:val="en-GB"/>
        </w:rPr>
        <w:t xml:space="preserve"> AC, </w:t>
      </w:r>
      <w:proofErr w:type="spellStart"/>
      <w:r w:rsidRPr="007440EA">
        <w:rPr>
          <w:rFonts w:ascii="Times New Roman" w:hAnsi="Times New Roman" w:cs="Times New Roman"/>
          <w:sz w:val="24"/>
          <w:lang w:val="en-GB"/>
        </w:rPr>
        <w:t>Studdert</w:t>
      </w:r>
      <w:proofErr w:type="spellEnd"/>
      <w:r w:rsidRPr="007440EA">
        <w:rPr>
          <w:rFonts w:ascii="Times New Roman" w:hAnsi="Times New Roman" w:cs="Times New Roman"/>
          <w:sz w:val="24"/>
          <w:lang w:val="en-GB"/>
        </w:rPr>
        <w:t xml:space="preserve"> MJ. The family </w:t>
      </w:r>
      <w:proofErr w:type="spellStart"/>
      <w:r w:rsidRPr="007440EA">
        <w:rPr>
          <w:rFonts w:ascii="Times New Roman" w:hAnsi="Times New Roman" w:cs="Times New Roman"/>
          <w:sz w:val="24"/>
          <w:lang w:val="en-GB"/>
        </w:rPr>
        <w:t>Herpesviridae</w:t>
      </w:r>
      <w:proofErr w:type="spellEnd"/>
      <w:r w:rsidRPr="007440EA">
        <w:rPr>
          <w:rFonts w:ascii="Times New Roman" w:hAnsi="Times New Roman" w:cs="Times New Roman"/>
          <w:sz w:val="24"/>
          <w:lang w:val="en-GB"/>
        </w:rPr>
        <w:t xml:space="preserve">: an update. The Herpesvirus Study Group of the International Committee on Taxonomy of Viruses. Arch </w:t>
      </w:r>
      <w:proofErr w:type="spellStart"/>
      <w:r w:rsidRPr="007440EA">
        <w:rPr>
          <w:rFonts w:ascii="Times New Roman" w:hAnsi="Times New Roman" w:cs="Times New Roman"/>
          <w:sz w:val="24"/>
          <w:lang w:val="en-GB"/>
        </w:rPr>
        <w:t>Virol</w:t>
      </w:r>
      <w:proofErr w:type="spellEnd"/>
      <w:r w:rsidRPr="007440EA">
        <w:rPr>
          <w:rFonts w:ascii="Times New Roman" w:hAnsi="Times New Roman" w:cs="Times New Roman"/>
          <w:sz w:val="24"/>
          <w:lang w:val="en-GB"/>
        </w:rPr>
        <w:t>. 1992;123: 425–449. doi:10.1007/BF01317276</w:t>
      </w:r>
    </w:p>
    <w:p w14:paraId="580926A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5. </w:t>
      </w:r>
      <w:r w:rsidRPr="007440EA">
        <w:rPr>
          <w:rFonts w:ascii="Times New Roman" w:hAnsi="Times New Roman" w:cs="Times New Roman"/>
          <w:sz w:val="24"/>
          <w:lang w:val="en-GB"/>
        </w:rPr>
        <w:tab/>
        <w:t>Telford EA, Watson MS, McBride K, Davison AJ. The DNA sequence of equine herpesvirus-1. Virology. 1992;189: 304–316. doi:10.1016/0042-6822(92)90706-u</w:t>
      </w:r>
    </w:p>
    <w:p w14:paraId="721C8D9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6. </w:t>
      </w:r>
      <w:r w:rsidRPr="007440EA">
        <w:rPr>
          <w:rFonts w:ascii="Times New Roman" w:hAnsi="Times New Roman" w:cs="Times New Roman"/>
          <w:sz w:val="24"/>
          <w:lang w:val="en-GB"/>
        </w:rPr>
        <w:tab/>
        <w:t xml:space="preserve">Allen, G., </w:t>
      </w:r>
      <w:proofErr w:type="spellStart"/>
      <w:r w:rsidRPr="007440EA">
        <w:rPr>
          <w:rFonts w:ascii="Times New Roman" w:hAnsi="Times New Roman" w:cs="Times New Roman"/>
          <w:sz w:val="24"/>
          <w:lang w:val="en-GB"/>
        </w:rPr>
        <w:t>Kydd</w:t>
      </w:r>
      <w:proofErr w:type="spellEnd"/>
      <w:r w:rsidRPr="007440EA">
        <w:rPr>
          <w:rFonts w:ascii="Times New Roman" w:hAnsi="Times New Roman" w:cs="Times New Roman"/>
          <w:sz w:val="24"/>
          <w:lang w:val="en-GB"/>
        </w:rPr>
        <w:t xml:space="preserve">, J., Slater, J., and Smith, K. Equid herpesvirus 1 and equid herpesvirus 4 infections. Infect Dis </w:t>
      </w:r>
      <w:proofErr w:type="spellStart"/>
      <w:r w:rsidRPr="007440EA">
        <w:rPr>
          <w:rFonts w:ascii="Times New Roman" w:hAnsi="Times New Roman" w:cs="Times New Roman"/>
          <w:sz w:val="24"/>
          <w:lang w:val="en-GB"/>
        </w:rPr>
        <w:t>Livest</w:t>
      </w:r>
      <w:proofErr w:type="spellEnd"/>
      <w:r w:rsidRPr="007440EA">
        <w:rPr>
          <w:rFonts w:ascii="Times New Roman" w:hAnsi="Times New Roman" w:cs="Times New Roman"/>
          <w:sz w:val="24"/>
          <w:lang w:val="en-GB"/>
        </w:rPr>
        <w:t xml:space="preserve"> 2. 2004; 829–859. </w:t>
      </w:r>
    </w:p>
    <w:p w14:paraId="4C719BA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7.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Paillot</w:t>
      </w:r>
      <w:proofErr w:type="spellEnd"/>
      <w:r w:rsidRPr="007440EA">
        <w:rPr>
          <w:rFonts w:ascii="Times New Roman" w:hAnsi="Times New Roman" w:cs="Times New Roman"/>
          <w:sz w:val="24"/>
          <w:lang w:val="en-GB"/>
        </w:rPr>
        <w:t xml:space="preserve"> R, Case R, Ross J, Newton R, Nugent J. Equine Herpes Virus-1: Virus, Immunity and Vaccines. The Open Veterinary Science Journal. 2008;2. Available: https://benthamopen.com/ABSTRACT/TOVSJ-2-68</w:t>
      </w:r>
    </w:p>
    <w:p w14:paraId="3D6DF505"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8.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Caughman</w:t>
      </w:r>
      <w:proofErr w:type="spellEnd"/>
      <w:r w:rsidRPr="007440EA">
        <w:rPr>
          <w:rFonts w:ascii="Times New Roman" w:hAnsi="Times New Roman" w:cs="Times New Roman"/>
          <w:sz w:val="24"/>
          <w:lang w:val="en-GB"/>
        </w:rPr>
        <w:t xml:space="preserve"> GB, </w:t>
      </w:r>
      <w:proofErr w:type="spellStart"/>
      <w:r w:rsidRPr="007440EA">
        <w:rPr>
          <w:rFonts w:ascii="Times New Roman" w:hAnsi="Times New Roman" w:cs="Times New Roman"/>
          <w:sz w:val="24"/>
          <w:lang w:val="en-GB"/>
        </w:rPr>
        <w:t>Staczek</w:t>
      </w:r>
      <w:proofErr w:type="spellEnd"/>
      <w:r w:rsidRPr="007440EA">
        <w:rPr>
          <w:rFonts w:ascii="Times New Roman" w:hAnsi="Times New Roman" w:cs="Times New Roman"/>
          <w:sz w:val="24"/>
          <w:lang w:val="en-GB"/>
        </w:rPr>
        <w:t xml:space="preserve"> J, O’Callaghan DJ. Equine herpesvirus type 1 infected cell polypeptides: evidence for immediate early/early/late regulation of viral gene expression. Virology. 1985;145: 49–61. doi:10.1016/0042-6822(85)90200-4</w:t>
      </w:r>
    </w:p>
    <w:p w14:paraId="3E5D8AFF"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9. </w:t>
      </w:r>
      <w:r w:rsidRPr="007440EA">
        <w:rPr>
          <w:rFonts w:ascii="Times New Roman" w:hAnsi="Times New Roman" w:cs="Times New Roman"/>
          <w:sz w:val="24"/>
          <w:lang w:val="en-GB"/>
        </w:rPr>
        <w:tab/>
        <w:t xml:space="preserve">Kim SK, Jang HK, Albrecht RA, </w:t>
      </w:r>
      <w:proofErr w:type="spellStart"/>
      <w:r w:rsidRPr="007440EA">
        <w:rPr>
          <w:rFonts w:ascii="Times New Roman" w:hAnsi="Times New Roman" w:cs="Times New Roman"/>
          <w:sz w:val="24"/>
          <w:lang w:val="en-GB"/>
        </w:rPr>
        <w:t>Derbigny</w:t>
      </w:r>
      <w:proofErr w:type="spellEnd"/>
      <w:r w:rsidRPr="007440EA">
        <w:rPr>
          <w:rFonts w:ascii="Times New Roman" w:hAnsi="Times New Roman" w:cs="Times New Roman"/>
          <w:sz w:val="24"/>
          <w:lang w:val="en-GB"/>
        </w:rPr>
        <w:t xml:space="preserve"> WA, Zhang Y, O’Callaghan DJ. Interaction of the equine herpesvirus 1 EICP0 protein with the immediate-early (IE) protein, TFIIB, and TBP may mediate the antagonism between the IE and EICP0 proteins. J </w:t>
      </w:r>
      <w:proofErr w:type="spellStart"/>
      <w:r w:rsidRPr="007440EA">
        <w:rPr>
          <w:rFonts w:ascii="Times New Roman" w:hAnsi="Times New Roman" w:cs="Times New Roman"/>
          <w:sz w:val="24"/>
          <w:lang w:val="en-GB"/>
        </w:rPr>
        <w:t>Virol</w:t>
      </w:r>
      <w:proofErr w:type="spellEnd"/>
      <w:r w:rsidRPr="007440EA">
        <w:rPr>
          <w:rFonts w:ascii="Times New Roman" w:hAnsi="Times New Roman" w:cs="Times New Roman"/>
          <w:sz w:val="24"/>
          <w:lang w:val="en-GB"/>
        </w:rPr>
        <w:t>. 2003;77: 2675–2685. doi:10.1128/jvi.77.4.2675-2685.2003</w:t>
      </w:r>
    </w:p>
    <w:p w14:paraId="25AA2BB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10.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Gray</w:t>
      </w:r>
      <w:proofErr w:type="spellEnd"/>
      <w:r w:rsidRPr="007440EA">
        <w:rPr>
          <w:rFonts w:ascii="Times New Roman" w:hAnsi="Times New Roman" w:cs="Times New Roman"/>
          <w:sz w:val="24"/>
          <w:lang w:val="en-GB"/>
        </w:rPr>
        <w:t xml:space="preserve"> WL, Baumann RP, Robertson AT, </w:t>
      </w:r>
      <w:proofErr w:type="spellStart"/>
      <w:r w:rsidRPr="007440EA">
        <w:rPr>
          <w:rFonts w:ascii="Times New Roman" w:hAnsi="Times New Roman" w:cs="Times New Roman"/>
          <w:sz w:val="24"/>
          <w:lang w:val="en-GB"/>
        </w:rPr>
        <w:t>Caughman</w:t>
      </w:r>
      <w:proofErr w:type="spellEnd"/>
      <w:r w:rsidRPr="007440EA">
        <w:rPr>
          <w:rFonts w:ascii="Times New Roman" w:hAnsi="Times New Roman" w:cs="Times New Roman"/>
          <w:sz w:val="24"/>
          <w:lang w:val="en-GB"/>
        </w:rPr>
        <w:t xml:space="preserve"> GB, O’Callaghan DJ, </w:t>
      </w:r>
      <w:proofErr w:type="spellStart"/>
      <w:r w:rsidRPr="007440EA">
        <w:rPr>
          <w:rFonts w:ascii="Times New Roman" w:hAnsi="Times New Roman" w:cs="Times New Roman"/>
          <w:sz w:val="24"/>
          <w:lang w:val="en-GB"/>
        </w:rPr>
        <w:t>Staczek</w:t>
      </w:r>
      <w:proofErr w:type="spellEnd"/>
      <w:r w:rsidRPr="007440EA">
        <w:rPr>
          <w:rFonts w:ascii="Times New Roman" w:hAnsi="Times New Roman" w:cs="Times New Roman"/>
          <w:sz w:val="24"/>
          <w:lang w:val="en-GB"/>
        </w:rPr>
        <w:t xml:space="preserve"> J. Regulation of equine herpesvirus type 1 gene expression: characterization of immediate early, early, and late transcription. Virology. 1987;158: 79–87. doi:10.1016/0042-6822(87)90240-6</w:t>
      </w:r>
    </w:p>
    <w:p w14:paraId="0C5C8FA3"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11.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Boldogkői</w:t>
      </w:r>
      <w:proofErr w:type="spellEnd"/>
      <w:r w:rsidRPr="007440EA">
        <w:rPr>
          <w:rFonts w:ascii="Times New Roman" w:hAnsi="Times New Roman" w:cs="Times New Roman"/>
          <w:sz w:val="24"/>
          <w:lang w:val="en-GB"/>
        </w:rPr>
        <w:t xml:space="preserve"> Z, </w:t>
      </w:r>
      <w:proofErr w:type="spellStart"/>
      <w:r w:rsidRPr="007440EA">
        <w:rPr>
          <w:rFonts w:ascii="Times New Roman" w:hAnsi="Times New Roman" w:cs="Times New Roman"/>
          <w:sz w:val="24"/>
          <w:lang w:val="en-GB"/>
        </w:rPr>
        <w:t>Moldován</w:t>
      </w:r>
      <w:proofErr w:type="spellEnd"/>
      <w:r w:rsidRPr="007440EA">
        <w:rPr>
          <w:rFonts w:ascii="Times New Roman" w:hAnsi="Times New Roman" w:cs="Times New Roman"/>
          <w:sz w:val="24"/>
          <w:lang w:val="en-GB"/>
        </w:rPr>
        <w:t xml:space="preserve"> N, </w:t>
      </w:r>
      <w:proofErr w:type="spellStart"/>
      <w:r w:rsidRPr="007440EA">
        <w:rPr>
          <w:rFonts w:ascii="Times New Roman" w:hAnsi="Times New Roman" w:cs="Times New Roman"/>
          <w:sz w:val="24"/>
          <w:lang w:val="en-GB"/>
        </w:rPr>
        <w:t>Balázs</w:t>
      </w:r>
      <w:proofErr w:type="spellEnd"/>
      <w:r w:rsidRPr="007440EA">
        <w:rPr>
          <w:rFonts w:ascii="Times New Roman" w:hAnsi="Times New Roman" w:cs="Times New Roman"/>
          <w:sz w:val="24"/>
          <w:lang w:val="en-GB"/>
        </w:rPr>
        <w:t xml:space="preserve"> Z, Snyder M, </w:t>
      </w:r>
      <w:proofErr w:type="spellStart"/>
      <w:r w:rsidRPr="007440EA">
        <w:rPr>
          <w:rFonts w:ascii="Times New Roman" w:hAnsi="Times New Roman" w:cs="Times New Roman"/>
          <w:sz w:val="24"/>
          <w:lang w:val="en-GB"/>
        </w:rPr>
        <w:t>Tombácz</w:t>
      </w:r>
      <w:proofErr w:type="spellEnd"/>
      <w:r w:rsidRPr="007440EA">
        <w:rPr>
          <w:rFonts w:ascii="Times New Roman" w:hAnsi="Times New Roman" w:cs="Times New Roman"/>
          <w:sz w:val="24"/>
          <w:lang w:val="en-GB"/>
        </w:rPr>
        <w:t xml:space="preserve"> D. Long-Read Sequencing – A Powerful Tool in Viral Transcriptome Research. Trends in Microbiology. 2019;27: 578–592. </w:t>
      </w:r>
      <w:proofErr w:type="gramStart"/>
      <w:r w:rsidRPr="007440EA">
        <w:rPr>
          <w:rFonts w:ascii="Times New Roman" w:hAnsi="Times New Roman" w:cs="Times New Roman"/>
          <w:sz w:val="24"/>
          <w:lang w:val="en-GB"/>
        </w:rPr>
        <w:t>doi:10.1016/j.tim</w:t>
      </w:r>
      <w:proofErr w:type="gramEnd"/>
      <w:r w:rsidRPr="007440EA">
        <w:rPr>
          <w:rFonts w:ascii="Times New Roman" w:hAnsi="Times New Roman" w:cs="Times New Roman"/>
          <w:sz w:val="24"/>
          <w:lang w:val="en-GB"/>
        </w:rPr>
        <w:t>.2019.01.010</w:t>
      </w:r>
    </w:p>
    <w:p w14:paraId="55FF068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12. </w:t>
      </w:r>
      <w:r w:rsidRPr="007440EA">
        <w:rPr>
          <w:rFonts w:ascii="Times New Roman" w:hAnsi="Times New Roman" w:cs="Times New Roman"/>
          <w:sz w:val="24"/>
          <w:lang w:val="en-GB"/>
        </w:rPr>
        <w:tab/>
        <w:t xml:space="preserve">Laver T, Harrison J, O’Neill PA, Moore K, </w:t>
      </w:r>
      <w:proofErr w:type="spellStart"/>
      <w:r w:rsidRPr="007440EA">
        <w:rPr>
          <w:rFonts w:ascii="Times New Roman" w:hAnsi="Times New Roman" w:cs="Times New Roman"/>
          <w:sz w:val="24"/>
          <w:lang w:val="en-GB"/>
        </w:rPr>
        <w:t>Farbos</w:t>
      </w:r>
      <w:proofErr w:type="spellEnd"/>
      <w:r w:rsidRPr="007440EA">
        <w:rPr>
          <w:rFonts w:ascii="Times New Roman" w:hAnsi="Times New Roman" w:cs="Times New Roman"/>
          <w:sz w:val="24"/>
          <w:lang w:val="en-GB"/>
        </w:rPr>
        <w:t xml:space="preserve"> A, </w:t>
      </w:r>
      <w:proofErr w:type="spellStart"/>
      <w:r w:rsidRPr="007440EA">
        <w:rPr>
          <w:rFonts w:ascii="Times New Roman" w:hAnsi="Times New Roman" w:cs="Times New Roman"/>
          <w:sz w:val="24"/>
          <w:lang w:val="en-GB"/>
        </w:rPr>
        <w:t>Paszkiewicz</w:t>
      </w:r>
      <w:proofErr w:type="spellEnd"/>
      <w:r w:rsidRPr="007440EA">
        <w:rPr>
          <w:rFonts w:ascii="Times New Roman" w:hAnsi="Times New Roman" w:cs="Times New Roman"/>
          <w:sz w:val="24"/>
          <w:lang w:val="en-GB"/>
        </w:rPr>
        <w:t xml:space="preserve"> K, et al. Assessing the performance of the Oxford </w:t>
      </w:r>
      <w:proofErr w:type="spellStart"/>
      <w:r w:rsidRPr="007440EA">
        <w:rPr>
          <w:rFonts w:ascii="Times New Roman" w:hAnsi="Times New Roman" w:cs="Times New Roman"/>
          <w:sz w:val="24"/>
          <w:lang w:val="en-GB"/>
        </w:rPr>
        <w:t>Nanopore</w:t>
      </w:r>
      <w:proofErr w:type="spellEnd"/>
      <w:r w:rsidRPr="007440EA">
        <w:rPr>
          <w:rFonts w:ascii="Times New Roman" w:hAnsi="Times New Roman" w:cs="Times New Roman"/>
          <w:sz w:val="24"/>
          <w:lang w:val="en-GB"/>
        </w:rPr>
        <w:t xml:space="preserve"> Technologies </w:t>
      </w:r>
      <w:proofErr w:type="spellStart"/>
      <w:r w:rsidRPr="007440EA">
        <w:rPr>
          <w:rFonts w:ascii="Times New Roman" w:hAnsi="Times New Roman" w:cs="Times New Roman"/>
          <w:sz w:val="24"/>
          <w:lang w:val="en-GB"/>
        </w:rPr>
        <w:t>MinION</w:t>
      </w:r>
      <w:proofErr w:type="spellEnd"/>
      <w:r w:rsidRPr="007440EA">
        <w:rPr>
          <w:rFonts w:ascii="Times New Roman" w:hAnsi="Times New Roman" w:cs="Times New Roman"/>
          <w:sz w:val="24"/>
          <w:lang w:val="en-GB"/>
        </w:rPr>
        <w:t xml:space="preserve">. </w:t>
      </w:r>
      <w:proofErr w:type="spellStart"/>
      <w:r w:rsidRPr="007440EA">
        <w:rPr>
          <w:rFonts w:ascii="Times New Roman" w:hAnsi="Times New Roman" w:cs="Times New Roman"/>
          <w:sz w:val="24"/>
          <w:lang w:val="en-GB"/>
        </w:rPr>
        <w:t>Biomol</w:t>
      </w:r>
      <w:proofErr w:type="spellEnd"/>
      <w:r w:rsidRPr="007440EA">
        <w:rPr>
          <w:rFonts w:ascii="Times New Roman" w:hAnsi="Times New Roman" w:cs="Times New Roman"/>
          <w:sz w:val="24"/>
          <w:lang w:val="en-GB"/>
        </w:rPr>
        <w:t xml:space="preserve"> Detect </w:t>
      </w:r>
      <w:proofErr w:type="spellStart"/>
      <w:r w:rsidRPr="007440EA">
        <w:rPr>
          <w:rFonts w:ascii="Times New Roman" w:hAnsi="Times New Roman" w:cs="Times New Roman"/>
          <w:sz w:val="24"/>
          <w:lang w:val="en-GB"/>
        </w:rPr>
        <w:t>Quantif</w:t>
      </w:r>
      <w:proofErr w:type="spellEnd"/>
      <w:r w:rsidRPr="007440EA">
        <w:rPr>
          <w:rFonts w:ascii="Times New Roman" w:hAnsi="Times New Roman" w:cs="Times New Roman"/>
          <w:sz w:val="24"/>
          <w:lang w:val="en-GB"/>
        </w:rPr>
        <w:t xml:space="preserve">. 2015;3: 1–8. </w:t>
      </w:r>
      <w:proofErr w:type="gramStart"/>
      <w:r w:rsidRPr="007440EA">
        <w:rPr>
          <w:rFonts w:ascii="Times New Roman" w:hAnsi="Times New Roman" w:cs="Times New Roman"/>
          <w:sz w:val="24"/>
          <w:lang w:val="en-GB"/>
        </w:rPr>
        <w:t>doi:10.1016/j.bdq</w:t>
      </w:r>
      <w:proofErr w:type="gramEnd"/>
      <w:r w:rsidRPr="007440EA">
        <w:rPr>
          <w:rFonts w:ascii="Times New Roman" w:hAnsi="Times New Roman" w:cs="Times New Roman"/>
          <w:sz w:val="24"/>
          <w:lang w:val="en-GB"/>
        </w:rPr>
        <w:t>.2015.02.001</w:t>
      </w:r>
    </w:p>
    <w:p w14:paraId="33A955B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13. </w:t>
      </w:r>
      <w:r w:rsidRPr="007440EA">
        <w:rPr>
          <w:rFonts w:ascii="Times New Roman" w:hAnsi="Times New Roman" w:cs="Times New Roman"/>
          <w:sz w:val="24"/>
          <w:lang w:val="en-GB"/>
        </w:rPr>
        <w:tab/>
        <w:t xml:space="preserve">Rhoads A, Au KF. </w:t>
      </w:r>
      <w:proofErr w:type="spellStart"/>
      <w:r w:rsidRPr="007440EA">
        <w:rPr>
          <w:rFonts w:ascii="Times New Roman" w:hAnsi="Times New Roman" w:cs="Times New Roman"/>
          <w:sz w:val="24"/>
          <w:lang w:val="en-GB"/>
        </w:rPr>
        <w:t>PacBio</w:t>
      </w:r>
      <w:proofErr w:type="spellEnd"/>
      <w:r w:rsidRPr="007440EA">
        <w:rPr>
          <w:rFonts w:ascii="Times New Roman" w:hAnsi="Times New Roman" w:cs="Times New Roman"/>
          <w:sz w:val="24"/>
          <w:lang w:val="en-GB"/>
        </w:rPr>
        <w:t xml:space="preserve"> Sequencing and Its Applications. Genomics Proteomics Bioinformatics. 2015;13: 278–289. </w:t>
      </w:r>
      <w:proofErr w:type="gramStart"/>
      <w:r w:rsidRPr="007440EA">
        <w:rPr>
          <w:rFonts w:ascii="Times New Roman" w:hAnsi="Times New Roman" w:cs="Times New Roman"/>
          <w:sz w:val="24"/>
          <w:lang w:val="en-GB"/>
        </w:rPr>
        <w:t>doi:10.1016/j.gpb</w:t>
      </w:r>
      <w:proofErr w:type="gramEnd"/>
      <w:r w:rsidRPr="007440EA">
        <w:rPr>
          <w:rFonts w:ascii="Times New Roman" w:hAnsi="Times New Roman" w:cs="Times New Roman"/>
          <w:sz w:val="24"/>
          <w:lang w:val="en-GB"/>
        </w:rPr>
        <w:t>.2015.08.002</w:t>
      </w:r>
    </w:p>
    <w:p w14:paraId="024AE318"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14.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Irimia</w:t>
      </w:r>
      <w:proofErr w:type="spellEnd"/>
      <w:r w:rsidRPr="007440EA">
        <w:rPr>
          <w:rFonts w:ascii="Times New Roman" w:hAnsi="Times New Roman" w:cs="Times New Roman"/>
          <w:sz w:val="24"/>
          <w:lang w:val="en-GB"/>
        </w:rPr>
        <w:t xml:space="preserve"> M, </w:t>
      </w:r>
      <w:proofErr w:type="spellStart"/>
      <w:r w:rsidRPr="007440EA">
        <w:rPr>
          <w:rFonts w:ascii="Times New Roman" w:hAnsi="Times New Roman" w:cs="Times New Roman"/>
          <w:sz w:val="24"/>
          <w:lang w:val="en-GB"/>
        </w:rPr>
        <w:t>Weatheritt</w:t>
      </w:r>
      <w:proofErr w:type="spellEnd"/>
      <w:r w:rsidRPr="007440EA">
        <w:rPr>
          <w:rFonts w:ascii="Times New Roman" w:hAnsi="Times New Roman" w:cs="Times New Roman"/>
          <w:sz w:val="24"/>
          <w:lang w:val="en-GB"/>
        </w:rPr>
        <w:t xml:space="preserve"> RJ, Ellis JD, </w:t>
      </w:r>
      <w:proofErr w:type="spellStart"/>
      <w:r w:rsidRPr="007440EA">
        <w:rPr>
          <w:rFonts w:ascii="Times New Roman" w:hAnsi="Times New Roman" w:cs="Times New Roman"/>
          <w:sz w:val="24"/>
          <w:lang w:val="en-GB"/>
        </w:rPr>
        <w:t>Parikshak</w:t>
      </w:r>
      <w:proofErr w:type="spellEnd"/>
      <w:r w:rsidRPr="007440EA">
        <w:rPr>
          <w:rFonts w:ascii="Times New Roman" w:hAnsi="Times New Roman" w:cs="Times New Roman"/>
          <w:sz w:val="24"/>
          <w:lang w:val="en-GB"/>
        </w:rPr>
        <w:t xml:space="preserve"> NN, </w:t>
      </w:r>
      <w:proofErr w:type="spellStart"/>
      <w:r w:rsidRPr="007440EA">
        <w:rPr>
          <w:rFonts w:ascii="Times New Roman" w:hAnsi="Times New Roman" w:cs="Times New Roman"/>
          <w:sz w:val="24"/>
          <w:lang w:val="en-GB"/>
        </w:rPr>
        <w:t>Gonatopoulos-Pournatzis</w:t>
      </w:r>
      <w:proofErr w:type="spellEnd"/>
      <w:r w:rsidRPr="007440EA">
        <w:rPr>
          <w:rFonts w:ascii="Times New Roman" w:hAnsi="Times New Roman" w:cs="Times New Roman"/>
          <w:sz w:val="24"/>
          <w:lang w:val="en-GB"/>
        </w:rPr>
        <w:t xml:space="preserve"> T, </w:t>
      </w:r>
      <w:proofErr w:type="spellStart"/>
      <w:r w:rsidRPr="007440EA">
        <w:rPr>
          <w:rFonts w:ascii="Times New Roman" w:hAnsi="Times New Roman" w:cs="Times New Roman"/>
          <w:sz w:val="24"/>
          <w:lang w:val="en-GB"/>
        </w:rPr>
        <w:t>Babor</w:t>
      </w:r>
      <w:proofErr w:type="spellEnd"/>
      <w:r w:rsidRPr="007440EA">
        <w:rPr>
          <w:rFonts w:ascii="Times New Roman" w:hAnsi="Times New Roman" w:cs="Times New Roman"/>
          <w:sz w:val="24"/>
          <w:lang w:val="en-GB"/>
        </w:rPr>
        <w:t xml:space="preserve"> M, et al. A highly conserved program of neuronal </w:t>
      </w:r>
      <w:proofErr w:type="spellStart"/>
      <w:r w:rsidRPr="007440EA">
        <w:rPr>
          <w:rFonts w:ascii="Times New Roman" w:hAnsi="Times New Roman" w:cs="Times New Roman"/>
          <w:sz w:val="24"/>
          <w:lang w:val="en-GB"/>
        </w:rPr>
        <w:t>microexons</w:t>
      </w:r>
      <w:proofErr w:type="spellEnd"/>
      <w:r w:rsidRPr="007440EA">
        <w:rPr>
          <w:rFonts w:ascii="Times New Roman" w:hAnsi="Times New Roman" w:cs="Times New Roman"/>
          <w:sz w:val="24"/>
          <w:lang w:val="en-GB"/>
        </w:rPr>
        <w:t xml:space="preserve"> is </w:t>
      </w:r>
      <w:proofErr w:type="spellStart"/>
      <w:r w:rsidRPr="007440EA">
        <w:rPr>
          <w:rFonts w:ascii="Times New Roman" w:hAnsi="Times New Roman" w:cs="Times New Roman"/>
          <w:sz w:val="24"/>
          <w:lang w:val="en-GB"/>
        </w:rPr>
        <w:t>misregulated</w:t>
      </w:r>
      <w:proofErr w:type="spellEnd"/>
      <w:r w:rsidRPr="007440EA">
        <w:rPr>
          <w:rFonts w:ascii="Times New Roman" w:hAnsi="Times New Roman" w:cs="Times New Roman"/>
          <w:sz w:val="24"/>
          <w:lang w:val="en-GB"/>
        </w:rPr>
        <w:t xml:space="preserve"> in autistic brains. Cell. 2014;159: 1511–1523. </w:t>
      </w:r>
      <w:proofErr w:type="gramStart"/>
      <w:r w:rsidRPr="007440EA">
        <w:rPr>
          <w:rFonts w:ascii="Times New Roman" w:hAnsi="Times New Roman" w:cs="Times New Roman"/>
          <w:sz w:val="24"/>
          <w:lang w:val="en-GB"/>
        </w:rPr>
        <w:t>doi:10.1016/j.cell</w:t>
      </w:r>
      <w:proofErr w:type="gramEnd"/>
      <w:r w:rsidRPr="007440EA">
        <w:rPr>
          <w:rFonts w:ascii="Times New Roman" w:hAnsi="Times New Roman" w:cs="Times New Roman"/>
          <w:sz w:val="24"/>
          <w:lang w:val="en-GB"/>
        </w:rPr>
        <w:t>.2014.11.035</w:t>
      </w:r>
    </w:p>
    <w:p w14:paraId="0DF6C260"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15.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Tombácz</w:t>
      </w:r>
      <w:proofErr w:type="spellEnd"/>
      <w:r w:rsidRPr="007440EA">
        <w:rPr>
          <w:rFonts w:ascii="Times New Roman" w:hAnsi="Times New Roman" w:cs="Times New Roman"/>
          <w:sz w:val="24"/>
          <w:lang w:val="en-GB"/>
        </w:rPr>
        <w:t xml:space="preserve"> D, </w:t>
      </w:r>
      <w:proofErr w:type="spellStart"/>
      <w:r w:rsidRPr="007440EA">
        <w:rPr>
          <w:rFonts w:ascii="Times New Roman" w:hAnsi="Times New Roman" w:cs="Times New Roman"/>
          <w:sz w:val="24"/>
          <w:lang w:val="en-GB"/>
        </w:rPr>
        <w:t>Csabai</w:t>
      </w:r>
      <w:proofErr w:type="spellEnd"/>
      <w:r w:rsidRPr="007440EA">
        <w:rPr>
          <w:rFonts w:ascii="Times New Roman" w:hAnsi="Times New Roman" w:cs="Times New Roman"/>
          <w:sz w:val="24"/>
          <w:lang w:val="en-GB"/>
        </w:rPr>
        <w:t xml:space="preserve"> Z, </w:t>
      </w:r>
      <w:proofErr w:type="spellStart"/>
      <w:r w:rsidRPr="007440EA">
        <w:rPr>
          <w:rFonts w:ascii="Times New Roman" w:hAnsi="Times New Roman" w:cs="Times New Roman"/>
          <w:sz w:val="24"/>
          <w:lang w:val="en-GB"/>
        </w:rPr>
        <w:t>Oláh</w:t>
      </w:r>
      <w:proofErr w:type="spellEnd"/>
      <w:r w:rsidRPr="007440EA">
        <w:rPr>
          <w:rFonts w:ascii="Times New Roman" w:hAnsi="Times New Roman" w:cs="Times New Roman"/>
          <w:sz w:val="24"/>
          <w:lang w:val="en-GB"/>
        </w:rPr>
        <w:t xml:space="preserve"> P, </w:t>
      </w:r>
      <w:proofErr w:type="spellStart"/>
      <w:r w:rsidRPr="007440EA">
        <w:rPr>
          <w:rFonts w:ascii="Times New Roman" w:hAnsi="Times New Roman" w:cs="Times New Roman"/>
          <w:sz w:val="24"/>
          <w:lang w:val="en-GB"/>
        </w:rPr>
        <w:t>Balázs</w:t>
      </w:r>
      <w:proofErr w:type="spellEnd"/>
      <w:r w:rsidRPr="007440EA">
        <w:rPr>
          <w:rFonts w:ascii="Times New Roman" w:hAnsi="Times New Roman" w:cs="Times New Roman"/>
          <w:sz w:val="24"/>
          <w:lang w:val="en-GB"/>
        </w:rPr>
        <w:t xml:space="preserve"> Z, </w:t>
      </w:r>
      <w:proofErr w:type="spellStart"/>
      <w:r w:rsidRPr="007440EA">
        <w:rPr>
          <w:rFonts w:ascii="Times New Roman" w:hAnsi="Times New Roman" w:cs="Times New Roman"/>
          <w:sz w:val="24"/>
          <w:lang w:val="en-GB"/>
        </w:rPr>
        <w:t>Likó</w:t>
      </w:r>
      <w:proofErr w:type="spellEnd"/>
      <w:r w:rsidRPr="007440EA">
        <w:rPr>
          <w:rFonts w:ascii="Times New Roman" w:hAnsi="Times New Roman" w:cs="Times New Roman"/>
          <w:sz w:val="24"/>
          <w:lang w:val="en-GB"/>
        </w:rPr>
        <w:t xml:space="preserve"> I, </w:t>
      </w:r>
      <w:proofErr w:type="spellStart"/>
      <w:r w:rsidRPr="007440EA">
        <w:rPr>
          <w:rFonts w:ascii="Times New Roman" w:hAnsi="Times New Roman" w:cs="Times New Roman"/>
          <w:sz w:val="24"/>
          <w:lang w:val="en-GB"/>
        </w:rPr>
        <w:t>Zsigmond</w:t>
      </w:r>
      <w:proofErr w:type="spellEnd"/>
      <w:r w:rsidRPr="007440EA">
        <w:rPr>
          <w:rFonts w:ascii="Times New Roman" w:hAnsi="Times New Roman" w:cs="Times New Roman"/>
          <w:sz w:val="24"/>
          <w:lang w:val="en-GB"/>
        </w:rPr>
        <w:t xml:space="preserve"> L, et al. Full-Length Isoform Sequencing Reveals Novel Transcripts and Substantial Transcriptional Overlaps in a Herpesvirus. PLOS ONE. 2016;11: e0162868. </w:t>
      </w:r>
      <w:proofErr w:type="gramStart"/>
      <w:r w:rsidRPr="007440EA">
        <w:rPr>
          <w:rFonts w:ascii="Times New Roman" w:hAnsi="Times New Roman" w:cs="Times New Roman"/>
          <w:sz w:val="24"/>
          <w:lang w:val="en-GB"/>
        </w:rPr>
        <w:t>doi:10.1371/journal.pone</w:t>
      </w:r>
      <w:proofErr w:type="gramEnd"/>
      <w:r w:rsidRPr="007440EA">
        <w:rPr>
          <w:rFonts w:ascii="Times New Roman" w:hAnsi="Times New Roman" w:cs="Times New Roman"/>
          <w:sz w:val="24"/>
          <w:lang w:val="en-GB"/>
        </w:rPr>
        <w:t>.0162868</w:t>
      </w:r>
    </w:p>
    <w:p w14:paraId="4E8B8843"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16.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Moldován</w:t>
      </w:r>
      <w:proofErr w:type="spellEnd"/>
      <w:r w:rsidRPr="007440EA">
        <w:rPr>
          <w:rFonts w:ascii="Times New Roman" w:hAnsi="Times New Roman" w:cs="Times New Roman"/>
          <w:sz w:val="24"/>
          <w:lang w:val="en-GB"/>
        </w:rPr>
        <w:t xml:space="preserve"> N, </w:t>
      </w:r>
      <w:proofErr w:type="spellStart"/>
      <w:r w:rsidRPr="007440EA">
        <w:rPr>
          <w:rFonts w:ascii="Times New Roman" w:hAnsi="Times New Roman" w:cs="Times New Roman"/>
          <w:sz w:val="24"/>
          <w:lang w:val="en-GB"/>
        </w:rPr>
        <w:t>Tombácz</w:t>
      </w:r>
      <w:proofErr w:type="spellEnd"/>
      <w:r w:rsidRPr="007440EA">
        <w:rPr>
          <w:rFonts w:ascii="Times New Roman" w:hAnsi="Times New Roman" w:cs="Times New Roman"/>
          <w:sz w:val="24"/>
          <w:lang w:val="en-GB"/>
        </w:rPr>
        <w:t xml:space="preserve"> D, </w:t>
      </w:r>
      <w:proofErr w:type="spellStart"/>
      <w:r w:rsidRPr="007440EA">
        <w:rPr>
          <w:rFonts w:ascii="Times New Roman" w:hAnsi="Times New Roman" w:cs="Times New Roman"/>
          <w:sz w:val="24"/>
          <w:lang w:val="en-GB"/>
        </w:rPr>
        <w:t>Szűcs</w:t>
      </w:r>
      <w:proofErr w:type="spellEnd"/>
      <w:r w:rsidRPr="007440EA">
        <w:rPr>
          <w:rFonts w:ascii="Times New Roman" w:hAnsi="Times New Roman" w:cs="Times New Roman"/>
          <w:sz w:val="24"/>
          <w:lang w:val="en-GB"/>
        </w:rPr>
        <w:t xml:space="preserve"> A, </w:t>
      </w:r>
      <w:proofErr w:type="spellStart"/>
      <w:r w:rsidRPr="007440EA">
        <w:rPr>
          <w:rFonts w:ascii="Times New Roman" w:hAnsi="Times New Roman" w:cs="Times New Roman"/>
          <w:sz w:val="24"/>
          <w:lang w:val="en-GB"/>
        </w:rPr>
        <w:t>Csabai</w:t>
      </w:r>
      <w:proofErr w:type="spellEnd"/>
      <w:r w:rsidRPr="007440EA">
        <w:rPr>
          <w:rFonts w:ascii="Times New Roman" w:hAnsi="Times New Roman" w:cs="Times New Roman"/>
          <w:sz w:val="24"/>
          <w:lang w:val="en-GB"/>
        </w:rPr>
        <w:t xml:space="preserve"> Z, Snyder M, </w:t>
      </w:r>
      <w:proofErr w:type="spellStart"/>
      <w:r w:rsidRPr="007440EA">
        <w:rPr>
          <w:rFonts w:ascii="Times New Roman" w:hAnsi="Times New Roman" w:cs="Times New Roman"/>
          <w:sz w:val="24"/>
          <w:lang w:val="en-GB"/>
        </w:rPr>
        <w:t>Boldogkői</w:t>
      </w:r>
      <w:proofErr w:type="spellEnd"/>
      <w:r w:rsidRPr="007440EA">
        <w:rPr>
          <w:rFonts w:ascii="Times New Roman" w:hAnsi="Times New Roman" w:cs="Times New Roman"/>
          <w:sz w:val="24"/>
          <w:lang w:val="en-GB"/>
        </w:rPr>
        <w:t xml:space="preserve"> Z. Multi-Platform Sequencing Approach Reveals a Novel Transcriptome Profile in Pseudorabies Virus. Frontiers in Microbiology. 2018;8. Available: https://www.frontiersin.org/articles/10.3389/fmicb.2017.02708</w:t>
      </w:r>
    </w:p>
    <w:p w14:paraId="59F7435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17.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Tombácz</w:t>
      </w:r>
      <w:proofErr w:type="spellEnd"/>
      <w:r w:rsidRPr="007440EA">
        <w:rPr>
          <w:rFonts w:ascii="Times New Roman" w:hAnsi="Times New Roman" w:cs="Times New Roman"/>
          <w:sz w:val="24"/>
          <w:lang w:val="en-GB"/>
        </w:rPr>
        <w:t xml:space="preserve"> D, </w:t>
      </w:r>
      <w:proofErr w:type="spellStart"/>
      <w:r w:rsidRPr="007440EA">
        <w:rPr>
          <w:rFonts w:ascii="Times New Roman" w:hAnsi="Times New Roman" w:cs="Times New Roman"/>
          <w:sz w:val="24"/>
          <w:lang w:val="en-GB"/>
        </w:rPr>
        <w:t>Moldován</w:t>
      </w:r>
      <w:proofErr w:type="spellEnd"/>
      <w:r w:rsidRPr="007440EA">
        <w:rPr>
          <w:rFonts w:ascii="Times New Roman" w:hAnsi="Times New Roman" w:cs="Times New Roman"/>
          <w:sz w:val="24"/>
          <w:lang w:val="en-GB"/>
        </w:rPr>
        <w:t xml:space="preserve"> N, </w:t>
      </w:r>
      <w:proofErr w:type="spellStart"/>
      <w:r w:rsidRPr="007440EA">
        <w:rPr>
          <w:rFonts w:ascii="Times New Roman" w:hAnsi="Times New Roman" w:cs="Times New Roman"/>
          <w:sz w:val="24"/>
          <w:lang w:val="en-GB"/>
        </w:rPr>
        <w:t>Balázs</w:t>
      </w:r>
      <w:proofErr w:type="spellEnd"/>
      <w:r w:rsidRPr="007440EA">
        <w:rPr>
          <w:rFonts w:ascii="Times New Roman" w:hAnsi="Times New Roman" w:cs="Times New Roman"/>
          <w:sz w:val="24"/>
          <w:lang w:val="en-GB"/>
        </w:rPr>
        <w:t xml:space="preserve"> Z, </w:t>
      </w:r>
      <w:proofErr w:type="spellStart"/>
      <w:r w:rsidRPr="007440EA">
        <w:rPr>
          <w:rFonts w:ascii="Times New Roman" w:hAnsi="Times New Roman" w:cs="Times New Roman"/>
          <w:sz w:val="24"/>
          <w:lang w:val="en-GB"/>
        </w:rPr>
        <w:t>Gulyás</w:t>
      </w:r>
      <w:proofErr w:type="spellEnd"/>
      <w:r w:rsidRPr="007440EA">
        <w:rPr>
          <w:rFonts w:ascii="Times New Roman" w:hAnsi="Times New Roman" w:cs="Times New Roman"/>
          <w:sz w:val="24"/>
          <w:lang w:val="en-GB"/>
        </w:rPr>
        <w:t xml:space="preserve"> G, </w:t>
      </w:r>
      <w:proofErr w:type="spellStart"/>
      <w:r w:rsidRPr="007440EA">
        <w:rPr>
          <w:rFonts w:ascii="Times New Roman" w:hAnsi="Times New Roman" w:cs="Times New Roman"/>
          <w:sz w:val="24"/>
          <w:lang w:val="en-GB"/>
        </w:rPr>
        <w:t>Csabai</w:t>
      </w:r>
      <w:proofErr w:type="spellEnd"/>
      <w:r w:rsidRPr="007440EA">
        <w:rPr>
          <w:rFonts w:ascii="Times New Roman" w:hAnsi="Times New Roman" w:cs="Times New Roman"/>
          <w:sz w:val="24"/>
          <w:lang w:val="en-GB"/>
        </w:rPr>
        <w:t xml:space="preserve"> Z, </w:t>
      </w:r>
      <w:proofErr w:type="spellStart"/>
      <w:r w:rsidRPr="007440EA">
        <w:rPr>
          <w:rFonts w:ascii="Times New Roman" w:hAnsi="Times New Roman" w:cs="Times New Roman"/>
          <w:sz w:val="24"/>
          <w:lang w:val="en-GB"/>
        </w:rPr>
        <w:t>Boldogkői</w:t>
      </w:r>
      <w:proofErr w:type="spellEnd"/>
      <w:r w:rsidRPr="007440EA">
        <w:rPr>
          <w:rFonts w:ascii="Times New Roman" w:hAnsi="Times New Roman" w:cs="Times New Roman"/>
          <w:sz w:val="24"/>
          <w:lang w:val="en-GB"/>
        </w:rPr>
        <w:t xml:space="preserve"> M, et al. Multiple Long-Read Sequencing Survey of Herpes Simplex Virus Dynamic Transcriptome. Front Genet. 2019;10: 834. doi:10.3389/fgene.2019.00834</w:t>
      </w:r>
    </w:p>
    <w:p w14:paraId="7DDF21A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18.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Balázs</w:t>
      </w:r>
      <w:proofErr w:type="spellEnd"/>
      <w:r w:rsidRPr="007440EA">
        <w:rPr>
          <w:rFonts w:ascii="Times New Roman" w:hAnsi="Times New Roman" w:cs="Times New Roman"/>
          <w:sz w:val="24"/>
          <w:lang w:val="en-GB"/>
        </w:rPr>
        <w:t xml:space="preserve"> Z, </w:t>
      </w:r>
      <w:proofErr w:type="spellStart"/>
      <w:r w:rsidRPr="007440EA">
        <w:rPr>
          <w:rFonts w:ascii="Times New Roman" w:hAnsi="Times New Roman" w:cs="Times New Roman"/>
          <w:sz w:val="24"/>
          <w:lang w:val="en-GB"/>
        </w:rPr>
        <w:t>Tombácz</w:t>
      </w:r>
      <w:proofErr w:type="spellEnd"/>
      <w:r w:rsidRPr="007440EA">
        <w:rPr>
          <w:rFonts w:ascii="Times New Roman" w:hAnsi="Times New Roman" w:cs="Times New Roman"/>
          <w:sz w:val="24"/>
          <w:lang w:val="en-GB"/>
        </w:rPr>
        <w:t xml:space="preserve"> D, </w:t>
      </w:r>
      <w:proofErr w:type="spellStart"/>
      <w:r w:rsidRPr="007440EA">
        <w:rPr>
          <w:rFonts w:ascii="Times New Roman" w:hAnsi="Times New Roman" w:cs="Times New Roman"/>
          <w:sz w:val="24"/>
          <w:lang w:val="en-GB"/>
        </w:rPr>
        <w:t>Csabai</w:t>
      </w:r>
      <w:proofErr w:type="spellEnd"/>
      <w:r w:rsidRPr="007440EA">
        <w:rPr>
          <w:rFonts w:ascii="Times New Roman" w:hAnsi="Times New Roman" w:cs="Times New Roman"/>
          <w:sz w:val="24"/>
          <w:lang w:val="en-GB"/>
        </w:rPr>
        <w:t xml:space="preserve"> Z, </w:t>
      </w:r>
      <w:proofErr w:type="spellStart"/>
      <w:r w:rsidRPr="007440EA">
        <w:rPr>
          <w:rFonts w:ascii="Times New Roman" w:hAnsi="Times New Roman" w:cs="Times New Roman"/>
          <w:sz w:val="24"/>
          <w:lang w:val="en-GB"/>
        </w:rPr>
        <w:t>Moldován</w:t>
      </w:r>
      <w:proofErr w:type="spellEnd"/>
      <w:r w:rsidRPr="007440EA">
        <w:rPr>
          <w:rFonts w:ascii="Times New Roman" w:hAnsi="Times New Roman" w:cs="Times New Roman"/>
          <w:sz w:val="24"/>
          <w:lang w:val="en-GB"/>
        </w:rPr>
        <w:t xml:space="preserve"> N, Snyder M, </w:t>
      </w:r>
      <w:proofErr w:type="spellStart"/>
      <w:r w:rsidRPr="007440EA">
        <w:rPr>
          <w:rFonts w:ascii="Times New Roman" w:hAnsi="Times New Roman" w:cs="Times New Roman"/>
          <w:sz w:val="24"/>
          <w:lang w:val="en-GB"/>
        </w:rPr>
        <w:t>Boldogkői</w:t>
      </w:r>
      <w:proofErr w:type="spellEnd"/>
      <w:r w:rsidRPr="007440EA">
        <w:rPr>
          <w:rFonts w:ascii="Times New Roman" w:hAnsi="Times New Roman" w:cs="Times New Roman"/>
          <w:sz w:val="24"/>
          <w:lang w:val="en-GB"/>
        </w:rPr>
        <w:t xml:space="preserve"> Z. Template-switching </w:t>
      </w:r>
      <w:proofErr w:type="spellStart"/>
      <w:r w:rsidRPr="007440EA">
        <w:rPr>
          <w:rFonts w:ascii="Times New Roman" w:hAnsi="Times New Roman" w:cs="Times New Roman"/>
          <w:sz w:val="24"/>
          <w:lang w:val="en-GB"/>
        </w:rPr>
        <w:t>artifacts</w:t>
      </w:r>
      <w:proofErr w:type="spellEnd"/>
      <w:r w:rsidRPr="007440EA">
        <w:rPr>
          <w:rFonts w:ascii="Times New Roman" w:hAnsi="Times New Roman" w:cs="Times New Roman"/>
          <w:sz w:val="24"/>
          <w:lang w:val="en-GB"/>
        </w:rPr>
        <w:t xml:space="preserve"> resemble alternative polyadenylation. BMC Genomics. 2019;20: 824. doi:10.1186/s12864-019-6199-7</w:t>
      </w:r>
    </w:p>
    <w:p w14:paraId="741A83E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 xml:space="preserve">19.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Torma</w:t>
      </w:r>
      <w:proofErr w:type="spellEnd"/>
      <w:r w:rsidRPr="007440EA">
        <w:rPr>
          <w:rFonts w:ascii="Times New Roman" w:hAnsi="Times New Roman" w:cs="Times New Roman"/>
          <w:sz w:val="24"/>
          <w:lang w:val="en-GB"/>
        </w:rPr>
        <w:t xml:space="preserve"> G, </w:t>
      </w:r>
      <w:proofErr w:type="spellStart"/>
      <w:r w:rsidRPr="007440EA">
        <w:rPr>
          <w:rFonts w:ascii="Times New Roman" w:hAnsi="Times New Roman" w:cs="Times New Roman"/>
          <w:sz w:val="24"/>
          <w:lang w:val="en-GB"/>
        </w:rPr>
        <w:t>Tombácz</w:t>
      </w:r>
      <w:proofErr w:type="spellEnd"/>
      <w:r w:rsidRPr="007440EA">
        <w:rPr>
          <w:rFonts w:ascii="Times New Roman" w:hAnsi="Times New Roman" w:cs="Times New Roman"/>
          <w:sz w:val="24"/>
          <w:lang w:val="en-GB"/>
        </w:rPr>
        <w:t xml:space="preserve"> D, </w:t>
      </w:r>
      <w:proofErr w:type="spellStart"/>
      <w:r w:rsidRPr="007440EA">
        <w:rPr>
          <w:rFonts w:ascii="Times New Roman" w:hAnsi="Times New Roman" w:cs="Times New Roman"/>
          <w:sz w:val="24"/>
          <w:lang w:val="en-GB"/>
        </w:rPr>
        <w:t>Moldován</w:t>
      </w:r>
      <w:proofErr w:type="spellEnd"/>
      <w:r w:rsidRPr="007440EA">
        <w:rPr>
          <w:rFonts w:ascii="Times New Roman" w:hAnsi="Times New Roman" w:cs="Times New Roman"/>
          <w:sz w:val="24"/>
          <w:lang w:val="en-GB"/>
        </w:rPr>
        <w:t xml:space="preserve"> N, </w:t>
      </w:r>
      <w:proofErr w:type="spellStart"/>
      <w:r w:rsidRPr="007440EA">
        <w:rPr>
          <w:rFonts w:ascii="Times New Roman" w:hAnsi="Times New Roman" w:cs="Times New Roman"/>
          <w:sz w:val="24"/>
          <w:lang w:val="en-GB"/>
        </w:rPr>
        <w:t>Fülöp</w:t>
      </w:r>
      <w:proofErr w:type="spellEnd"/>
      <w:r w:rsidRPr="007440EA">
        <w:rPr>
          <w:rFonts w:ascii="Times New Roman" w:hAnsi="Times New Roman" w:cs="Times New Roman"/>
          <w:sz w:val="24"/>
          <w:lang w:val="en-GB"/>
        </w:rPr>
        <w:t xml:space="preserve"> Á, </w:t>
      </w:r>
      <w:proofErr w:type="spellStart"/>
      <w:r w:rsidRPr="007440EA">
        <w:rPr>
          <w:rFonts w:ascii="Times New Roman" w:hAnsi="Times New Roman" w:cs="Times New Roman"/>
          <w:sz w:val="24"/>
          <w:lang w:val="en-GB"/>
        </w:rPr>
        <w:t>Prazsák</w:t>
      </w:r>
      <w:proofErr w:type="spellEnd"/>
      <w:r w:rsidRPr="007440EA">
        <w:rPr>
          <w:rFonts w:ascii="Times New Roman" w:hAnsi="Times New Roman" w:cs="Times New Roman"/>
          <w:sz w:val="24"/>
          <w:lang w:val="en-GB"/>
        </w:rPr>
        <w:t xml:space="preserve"> I, </w:t>
      </w:r>
      <w:proofErr w:type="spellStart"/>
      <w:r w:rsidRPr="007440EA">
        <w:rPr>
          <w:rFonts w:ascii="Times New Roman" w:hAnsi="Times New Roman" w:cs="Times New Roman"/>
          <w:sz w:val="24"/>
          <w:lang w:val="en-GB"/>
        </w:rPr>
        <w:t>Csabai</w:t>
      </w:r>
      <w:proofErr w:type="spellEnd"/>
      <w:r w:rsidRPr="007440EA">
        <w:rPr>
          <w:rFonts w:ascii="Times New Roman" w:hAnsi="Times New Roman" w:cs="Times New Roman"/>
          <w:sz w:val="24"/>
          <w:lang w:val="en-GB"/>
        </w:rPr>
        <w:t xml:space="preserve"> Z, et al. Dual isoform sequencing reveals complex transcriptomic and </w:t>
      </w:r>
      <w:proofErr w:type="spellStart"/>
      <w:r w:rsidRPr="007440EA">
        <w:rPr>
          <w:rFonts w:ascii="Times New Roman" w:hAnsi="Times New Roman" w:cs="Times New Roman"/>
          <w:sz w:val="24"/>
          <w:lang w:val="en-GB"/>
        </w:rPr>
        <w:t>epitranscriptomic</w:t>
      </w:r>
      <w:proofErr w:type="spellEnd"/>
      <w:r w:rsidRPr="007440EA">
        <w:rPr>
          <w:rFonts w:ascii="Times New Roman" w:hAnsi="Times New Roman" w:cs="Times New Roman"/>
          <w:sz w:val="24"/>
          <w:lang w:val="en-GB"/>
        </w:rPr>
        <w:t xml:space="preserve"> landscapes of a prototype </w:t>
      </w:r>
      <w:proofErr w:type="spellStart"/>
      <w:r w:rsidRPr="007440EA">
        <w:rPr>
          <w:rFonts w:ascii="Times New Roman" w:hAnsi="Times New Roman" w:cs="Times New Roman"/>
          <w:sz w:val="24"/>
          <w:lang w:val="en-GB"/>
        </w:rPr>
        <w:t>baculovirus</w:t>
      </w:r>
      <w:proofErr w:type="spellEnd"/>
      <w:r w:rsidRPr="007440EA">
        <w:rPr>
          <w:rFonts w:ascii="Times New Roman" w:hAnsi="Times New Roman" w:cs="Times New Roman"/>
          <w:sz w:val="24"/>
          <w:lang w:val="en-GB"/>
        </w:rPr>
        <w:t xml:space="preserve">. </w:t>
      </w:r>
      <w:proofErr w:type="spellStart"/>
      <w:r w:rsidRPr="007440EA">
        <w:rPr>
          <w:rFonts w:ascii="Times New Roman" w:hAnsi="Times New Roman" w:cs="Times New Roman"/>
          <w:sz w:val="24"/>
          <w:lang w:val="en-GB"/>
        </w:rPr>
        <w:t>Sci</w:t>
      </w:r>
      <w:proofErr w:type="spellEnd"/>
      <w:r w:rsidRPr="007440EA">
        <w:rPr>
          <w:rFonts w:ascii="Times New Roman" w:hAnsi="Times New Roman" w:cs="Times New Roman"/>
          <w:sz w:val="24"/>
          <w:lang w:val="en-GB"/>
        </w:rPr>
        <w:t xml:space="preserve"> Rep. 2022;12: 1291. doi:10.1038/s41598-022-05457-8</w:t>
      </w:r>
    </w:p>
    <w:p w14:paraId="3842B0A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20. </w:t>
      </w:r>
      <w:r w:rsidRPr="007440EA">
        <w:rPr>
          <w:rFonts w:ascii="Times New Roman" w:hAnsi="Times New Roman" w:cs="Times New Roman"/>
          <w:sz w:val="24"/>
          <w:lang w:val="en-GB"/>
        </w:rPr>
        <w:tab/>
        <w:t xml:space="preserve">O’Grady T, Wang X, </w:t>
      </w:r>
      <w:proofErr w:type="spellStart"/>
      <w:r w:rsidRPr="007440EA">
        <w:rPr>
          <w:rFonts w:ascii="Times New Roman" w:hAnsi="Times New Roman" w:cs="Times New Roman"/>
          <w:sz w:val="24"/>
          <w:lang w:val="en-GB"/>
        </w:rPr>
        <w:t>Höner</w:t>
      </w:r>
      <w:proofErr w:type="spellEnd"/>
      <w:r w:rsidRPr="007440EA">
        <w:rPr>
          <w:rFonts w:ascii="Times New Roman" w:hAnsi="Times New Roman" w:cs="Times New Roman"/>
          <w:sz w:val="24"/>
          <w:lang w:val="en-GB"/>
        </w:rPr>
        <w:t> </w:t>
      </w:r>
      <w:proofErr w:type="spellStart"/>
      <w:r w:rsidRPr="007440EA">
        <w:rPr>
          <w:rFonts w:ascii="Times New Roman" w:hAnsi="Times New Roman" w:cs="Times New Roman"/>
          <w:sz w:val="24"/>
          <w:lang w:val="en-GB"/>
        </w:rPr>
        <w:t>zu</w:t>
      </w:r>
      <w:proofErr w:type="spellEnd"/>
      <w:r w:rsidRPr="007440EA">
        <w:rPr>
          <w:rFonts w:ascii="Times New Roman" w:hAnsi="Times New Roman" w:cs="Times New Roman"/>
          <w:sz w:val="24"/>
          <w:lang w:val="en-GB"/>
        </w:rPr>
        <w:t> </w:t>
      </w:r>
      <w:proofErr w:type="spellStart"/>
      <w:r w:rsidRPr="007440EA">
        <w:rPr>
          <w:rFonts w:ascii="Times New Roman" w:hAnsi="Times New Roman" w:cs="Times New Roman"/>
          <w:sz w:val="24"/>
          <w:lang w:val="en-GB"/>
        </w:rPr>
        <w:t>Bentrup</w:t>
      </w:r>
      <w:proofErr w:type="spellEnd"/>
      <w:r w:rsidRPr="007440EA">
        <w:rPr>
          <w:rFonts w:ascii="Times New Roman" w:hAnsi="Times New Roman" w:cs="Times New Roman"/>
          <w:sz w:val="24"/>
          <w:lang w:val="en-GB"/>
        </w:rPr>
        <w:t xml:space="preserve"> K, </w:t>
      </w:r>
      <w:proofErr w:type="spellStart"/>
      <w:r w:rsidRPr="007440EA">
        <w:rPr>
          <w:rFonts w:ascii="Times New Roman" w:hAnsi="Times New Roman" w:cs="Times New Roman"/>
          <w:sz w:val="24"/>
          <w:lang w:val="en-GB"/>
        </w:rPr>
        <w:t>Baddoo</w:t>
      </w:r>
      <w:proofErr w:type="spellEnd"/>
      <w:r w:rsidRPr="007440EA">
        <w:rPr>
          <w:rFonts w:ascii="Times New Roman" w:hAnsi="Times New Roman" w:cs="Times New Roman"/>
          <w:sz w:val="24"/>
          <w:lang w:val="en-GB"/>
        </w:rPr>
        <w:t xml:space="preserve"> M, Concha M, Flemington EK. Global transcript structure resolution of high gene density genomes through multi-platform data integration. Nucleic Acids Research. 2016;44: e145. doi:10.1093/</w:t>
      </w:r>
      <w:proofErr w:type="spellStart"/>
      <w:r w:rsidRPr="007440EA">
        <w:rPr>
          <w:rFonts w:ascii="Times New Roman" w:hAnsi="Times New Roman" w:cs="Times New Roman"/>
          <w:sz w:val="24"/>
          <w:lang w:val="en-GB"/>
        </w:rPr>
        <w:t>nar</w:t>
      </w:r>
      <w:proofErr w:type="spellEnd"/>
      <w:r w:rsidRPr="007440EA">
        <w:rPr>
          <w:rFonts w:ascii="Times New Roman" w:hAnsi="Times New Roman" w:cs="Times New Roman"/>
          <w:sz w:val="24"/>
          <w:lang w:val="en-GB"/>
        </w:rPr>
        <w:t>/gkw629</w:t>
      </w:r>
    </w:p>
    <w:p w14:paraId="717F9CA7"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21.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Balázs</w:t>
      </w:r>
      <w:proofErr w:type="spellEnd"/>
      <w:r w:rsidRPr="007440EA">
        <w:rPr>
          <w:rFonts w:ascii="Times New Roman" w:hAnsi="Times New Roman" w:cs="Times New Roman"/>
          <w:sz w:val="24"/>
          <w:lang w:val="en-GB"/>
        </w:rPr>
        <w:t xml:space="preserve"> Z, </w:t>
      </w:r>
      <w:proofErr w:type="spellStart"/>
      <w:r w:rsidRPr="007440EA">
        <w:rPr>
          <w:rFonts w:ascii="Times New Roman" w:hAnsi="Times New Roman" w:cs="Times New Roman"/>
          <w:sz w:val="24"/>
          <w:lang w:val="en-GB"/>
        </w:rPr>
        <w:t>Tombácz</w:t>
      </w:r>
      <w:proofErr w:type="spellEnd"/>
      <w:r w:rsidRPr="007440EA">
        <w:rPr>
          <w:rFonts w:ascii="Times New Roman" w:hAnsi="Times New Roman" w:cs="Times New Roman"/>
          <w:sz w:val="24"/>
          <w:lang w:val="en-GB"/>
        </w:rPr>
        <w:t xml:space="preserve"> D, </w:t>
      </w:r>
      <w:proofErr w:type="spellStart"/>
      <w:r w:rsidRPr="007440EA">
        <w:rPr>
          <w:rFonts w:ascii="Times New Roman" w:hAnsi="Times New Roman" w:cs="Times New Roman"/>
          <w:sz w:val="24"/>
          <w:lang w:val="en-GB"/>
        </w:rPr>
        <w:t>Szűcs</w:t>
      </w:r>
      <w:proofErr w:type="spellEnd"/>
      <w:r w:rsidRPr="007440EA">
        <w:rPr>
          <w:rFonts w:ascii="Times New Roman" w:hAnsi="Times New Roman" w:cs="Times New Roman"/>
          <w:sz w:val="24"/>
          <w:lang w:val="en-GB"/>
        </w:rPr>
        <w:t xml:space="preserve"> A, Snyder M, </w:t>
      </w:r>
      <w:proofErr w:type="spellStart"/>
      <w:r w:rsidRPr="007440EA">
        <w:rPr>
          <w:rFonts w:ascii="Times New Roman" w:hAnsi="Times New Roman" w:cs="Times New Roman"/>
          <w:sz w:val="24"/>
          <w:lang w:val="en-GB"/>
        </w:rPr>
        <w:t>Boldogkői</w:t>
      </w:r>
      <w:proofErr w:type="spellEnd"/>
      <w:r w:rsidRPr="007440EA">
        <w:rPr>
          <w:rFonts w:ascii="Times New Roman" w:hAnsi="Times New Roman" w:cs="Times New Roman"/>
          <w:sz w:val="24"/>
          <w:lang w:val="en-GB"/>
        </w:rPr>
        <w:t xml:space="preserve"> Z. Long-read sequencing of the human cytomegalovirus transcriptome with the Pacific Biosciences RSII platform. </w:t>
      </w:r>
      <w:proofErr w:type="spellStart"/>
      <w:r w:rsidRPr="007440EA">
        <w:rPr>
          <w:rFonts w:ascii="Times New Roman" w:hAnsi="Times New Roman" w:cs="Times New Roman"/>
          <w:sz w:val="24"/>
          <w:lang w:val="en-GB"/>
        </w:rPr>
        <w:t>Sci</w:t>
      </w:r>
      <w:proofErr w:type="spellEnd"/>
      <w:r w:rsidRPr="007440EA">
        <w:rPr>
          <w:rFonts w:ascii="Times New Roman" w:hAnsi="Times New Roman" w:cs="Times New Roman"/>
          <w:sz w:val="24"/>
          <w:lang w:val="en-GB"/>
        </w:rPr>
        <w:t xml:space="preserve"> Data. 2017;4: 170194. doi:10.1038/sdata.2017.194</w:t>
      </w:r>
    </w:p>
    <w:p w14:paraId="47A9B66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22.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Prazsák</w:t>
      </w:r>
      <w:proofErr w:type="spellEnd"/>
      <w:r w:rsidRPr="007440EA">
        <w:rPr>
          <w:rFonts w:ascii="Times New Roman" w:hAnsi="Times New Roman" w:cs="Times New Roman"/>
          <w:sz w:val="24"/>
          <w:lang w:val="en-GB"/>
        </w:rPr>
        <w:t xml:space="preserve"> I, </w:t>
      </w:r>
      <w:proofErr w:type="spellStart"/>
      <w:r w:rsidRPr="007440EA">
        <w:rPr>
          <w:rFonts w:ascii="Times New Roman" w:hAnsi="Times New Roman" w:cs="Times New Roman"/>
          <w:sz w:val="24"/>
          <w:lang w:val="en-GB"/>
        </w:rPr>
        <w:t>Moldován</w:t>
      </w:r>
      <w:proofErr w:type="spellEnd"/>
      <w:r w:rsidRPr="007440EA">
        <w:rPr>
          <w:rFonts w:ascii="Times New Roman" w:hAnsi="Times New Roman" w:cs="Times New Roman"/>
          <w:sz w:val="24"/>
          <w:lang w:val="en-GB"/>
        </w:rPr>
        <w:t xml:space="preserve"> N, </w:t>
      </w:r>
      <w:proofErr w:type="spellStart"/>
      <w:r w:rsidRPr="007440EA">
        <w:rPr>
          <w:rFonts w:ascii="Times New Roman" w:hAnsi="Times New Roman" w:cs="Times New Roman"/>
          <w:sz w:val="24"/>
          <w:lang w:val="en-GB"/>
        </w:rPr>
        <w:t>Balázs</w:t>
      </w:r>
      <w:proofErr w:type="spellEnd"/>
      <w:r w:rsidRPr="007440EA">
        <w:rPr>
          <w:rFonts w:ascii="Times New Roman" w:hAnsi="Times New Roman" w:cs="Times New Roman"/>
          <w:sz w:val="24"/>
          <w:lang w:val="en-GB"/>
        </w:rPr>
        <w:t xml:space="preserve"> Z, </w:t>
      </w:r>
      <w:proofErr w:type="spellStart"/>
      <w:r w:rsidRPr="007440EA">
        <w:rPr>
          <w:rFonts w:ascii="Times New Roman" w:hAnsi="Times New Roman" w:cs="Times New Roman"/>
          <w:sz w:val="24"/>
          <w:lang w:val="en-GB"/>
        </w:rPr>
        <w:t>Tombácz</w:t>
      </w:r>
      <w:proofErr w:type="spellEnd"/>
      <w:r w:rsidRPr="007440EA">
        <w:rPr>
          <w:rFonts w:ascii="Times New Roman" w:hAnsi="Times New Roman" w:cs="Times New Roman"/>
          <w:sz w:val="24"/>
          <w:lang w:val="en-GB"/>
        </w:rPr>
        <w:t xml:space="preserve"> D, </w:t>
      </w:r>
      <w:proofErr w:type="spellStart"/>
      <w:r w:rsidRPr="007440EA">
        <w:rPr>
          <w:rFonts w:ascii="Times New Roman" w:hAnsi="Times New Roman" w:cs="Times New Roman"/>
          <w:sz w:val="24"/>
          <w:lang w:val="en-GB"/>
        </w:rPr>
        <w:t>Megyeri</w:t>
      </w:r>
      <w:proofErr w:type="spellEnd"/>
      <w:r w:rsidRPr="007440EA">
        <w:rPr>
          <w:rFonts w:ascii="Times New Roman" w:hAnsi="Times New Roman" w:cs="Times New Roman"/>
          <w:sz w:val="24"/>
          <w:lang w:val="en-GB"/>
        </w:rPr>
        <w:t xml:space="preserve"> K, </w:t>
      </w:r>
      <w:proofErr w:type="spellStart"/>
      <w:r w:rsidRPr="007440EA">
        <w:rPr>
          <w:rFonts w:ascii="Times New Roman" w:hAnsi="Times New Roman" w:cs="Times New Roman"/>
          <w:sz w:val="24"/>
          <w:lang w:val="en-GB"/>
        </w:rPr>
        <w:t>Szűcs</w:t>
      </w:r>
      <w:proofErr w:type="spellEnd"/>
      <w:r w:rsidRPr="007440EA">
        <w:rPr>
          <w:rFonts w:ascii="Times New Roman" w:hAnsi="Times New Roman" w:cs="Times New Roman"/>
          <w:sz w:val="24"/>
          <w:lang w:val="en-GB"/>
        </w:rPr>
        <w:t xml:space="preserve"> A, et al. Long-read sequencing uncovers a complex transcriptome topology in varicella zoster virus. BMC Genomics. 2018;19: 873. doi:10.1186/s12864-018-5267-8</w:t>
      </w:r>
    </w:p>
    <w:p w14:paraId="54C700C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23.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Moldován</w:t>
      </w:r>
      <w:proofErr w:type="spellEnd"/>
      <w:r w:rsidRPr="007440EA">
        <w:rPr>
          <w:rFonts w:ascii="Times New Roman" w:hAnsi="Times New Roman" w:cs="Times New Roman"/>
          <w:sz w:val="24"/>
          <w:lang w:val="en-GB"/>
        </w:rPr>
        <w:t xml:space="preserve"> N, </w:t>
      </w:r>
      <w:proofErr w:type="spellStart"/>
      <w:r w:rsidRPr="007440EA">
        <w:rPr>
          <w:rFonts w:ascii="Times New Roman" w:hAnsi="Times New Roman" w:cs="Times New Roman"/>
          <w:sz w:val="24"/>
          <w:lang w:val="en-GB"/>
        </w:rPr>
        <w:t>Torma</w:t>
      </w:r>
      <w:proofErr w:type="spellEnd"/>
      <w:r w:rsidRPr="007440EA">
        <w:rPr>
          <w:rFonts w:ascii="Times New Roman" w:hAnsi="Times New Roman" w:cs="Times New Roman"/>
          <w:sz w:val="24"/>
          <w:lang w:val="en-GB"/>
        </w:rPr>
        <w:t xml:space="preserve"> G, </w:t>
      </w:r>
      <w:proofErr w:type="spellStart"/>
      <w:r w:rsidRPr="007440EA">
        <w:rPr>
          <w:rFonts w:ascii="Times New Roman" w:hAnsi="Times New Roman" w:cs="Times New Roman"/>
          <w:sz w:val="24"/>
          <w:lang w:val="en-GB"/>
        </w:rPr>
        <w:t>Gulyás</w:t>
      </w:r>
      <w:proofErr w:type="spellEnd"/>
      <w:r w:rsidRPr="007440EA">
        <w:rPr>
          <w:rFonts w:ascii="Times New Roman" w:hAnsi="Times New Roman" w:cs="Times New Roman"/>
          <w:sz w:val="24"/>
          <w:lang w:val="en-GB"/>
        </w:rPr>
        <w:t xml:space="preserve"> G, </w:t>
      </w:r>
      <w:proofErr w:type="spellStart"/>
      <w:r w:rsidRPr="007440EA">
        <w:rPr>
          <w:rFonts w:ascii="Times New Roman" w:hAnsi="Times New Roman" w:cs="Times New Roman"/>
          <w:sz w:val="24"/>
          <w:lang w:val="en-GB"/>
        </w:rPr>
        <w:t>Hornyák</w:t>
      </w:r>
      <w:proofErr w:type="spellEnd"/>
      <w:r w:rsidRPr="007440EA">
        <w:rPr>
          <w:rFonts w:ascii="Times New Roman" w:hAnsi="Times New Roman" w:cs="Times New Roman"/>
          <w:sz w:val="24"/>
          <w:lang w:val="en-GB"/>
        </w:rPr>
        <w:t xml:space="preserve"> Á, </w:t>
      </w:r>
      <w:proofErr w:type="spellStart"/>
      <w:r w:rsidRPr="007440EA">
        <w:rPr>
          <w:rFonts w:ascii="Times New Roman" w:hAnsi="Times New Roman" w:cs="Times New Roman"/>
          <w:sz w:val="24"/>
          <w:lang w:val="en-GB"/>
        </w:rPr>
        <w:t>Zádori</w:t>
      </w:r>
      <w:proofErr w:type="spellEnd"/>
      <w:r w:rsidRPr="007440EA">
        <w:rPr>
          <w:rFonts w:ascii="Times New Roman" w:hAnsi="Times New Roman" w:cs="Times New Roman"/>
          <w:sz w:val="24"/>
          <w:lang w:val="en-GB"/>
        </w:rPr>
        <w:t xml:space="preserve"> Z, Jefferson VA, et al. Time-course profiling of bovine </w:t>
      </w:r>
      <w:proofErr w:type="spellStart"/>
      <w:r w:rsidRPr="007440EA">
        <w:rPr>
          <w:rFonts w:ascii="Times New Roman" w:hAnsi="Times New Roman" w:cs="Times New Roman"/>
          <w:sz w:val="24"/>
          <w:lang w:val="en-GB"/>
        </w:rPr>
        <w:t>alphaherpesvirus</w:t>
      </w:r>
      <w:proofErr w:type="spellEnd"/>
      <w:r w:rsidRPr="007440EA">
        <w:rPr>
          <w:rFonts w:ascii="Times New Roman" w:hAnsi="Times New Roman" w:cs="Times New Roman"/>
          <w:sz w:val="24"/>
          <w:lang w:val="en-GB"/>
        </w:rPr>
        <w:t xml:space="preserve"> 1.1 transcriptome using multiplatform sequencing. </w:t>
      </w:r>
      <w:proofErr w:type="spellStart"/>
      <w:r w:rsidRPr="007440EA">
        <w:rPr>
          <w:rFonts w:ascii="Times New Roman" w:hAnsi="Times New Roman" w:cs="Times New Roman"/>
          <w:sz w:val="24"/>
          <w:lang w:val="en-GB"/>
        </w:rPr>
        <w:t>Sci</w:t>
      </w:r>
      <w:proofErr w:type="spellEnd"/>
      <w:r w:rsidRPr="007440EA">
        <w:rPr>
          <w:rFonts w:ascii="Times New Roman" w:hAnsi="Times New Roman" w:cs="Times New Roman"/>
          <w:sz w:val="24"/>
          <w:lang w:val="en-GB"/>
        </w:rPr>
        <w:t xml:space="preserve"> Rep. 2020;10: 20496. doi:10.1038/s41598-020-77520-1</w:t>
      </w:r>
    </w:p>
    <w:p w14:paraId="7174D190"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24.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Depledge</w:t>
      </w:r>
      <w:proofErr w:type="spellEnd"/>
      <w:r w:rsidRPr="007440EA">
        <w:rPr>
          <w:rFonts w:ascii="Times New Roman" w:hAnsi="Times New Roman" w:cs="Times New Roman"/>
          <w:sz w:val="24"/>
          <w:lang w:val="en-GB"/>
        </w:rPr>
        <w:t xml:space="preserve"> DP, Srinivas KP, </w:t>
      </w:r>
      <w:proofErr w:type="spellStart"/>
      <w:r w:rsidRPr="007440EA">
        <w:rPr>
          <w:rFonts w:ascii="Times New Roman" w:hAnsi="Times New Roman" w:cs="Times New Roman"/>
          <w:sz w:val="24"/>
          <w:lang w:val="en-GB"/>
        </w:rPr>
        <w:t>Sadaoka</w:t>
      </w:r>
      <w:proofErr w:type="spellEnd"/>
      <w:r w:rsidRPr="007440EA">
        <w:rPr>
          <w:rFonts w:ascii="Times New Roman" w:hAnsi="Times New Roman" w:cs="Times New Roman"/>
          <w:sz w:val="24"/>
          <w:lang w:val="en-GB"/>
        </w:rPr>
        <w:t xml:space="preserve"> T, Bready D, Mori Y, </w:t>
      </w:r>
      <w:proofErr w:type="spellStart"/>
      <w:r w:rsidRPr="007440EA">
        <w:rPr>
          <w:rFonts w:ascii="Times New Roman" w:hAnsi="Times New Roman" w:cs="Times New Roman"/>
          <w:sz w:val="24"/>
          <w:lang w:val="en-GB"/>
        </w:rPr>
        <w:t>Placantonakis</w:t>
      </w:r>
      <w:proofErr w:type="spellEnd"/>
      <w:r w:rsidRPr="007440EA">
        <w:rPr>
          <w:rFonts w:ascii="Times New Roman" w:hAnsi="Times New Roman" w:cs="Times New Roman"/>
          <w:sz w:val="24"/>
          <w:lang w:val="en-GB"/>
        </w:rPr>
        <w:t xml:space="preserve"> DG, et al. Direct RNA sequencing on </w:t>
      </w:r>
      <w:proofErr w:type="spellStart"/>
      <w:r w:rsidRPr="007440EA">
        <w:rPr>
          <w:rFonts w:ascii="Times New Roman" w:hAnsi="Times New Roman" w:cs="Times New Roman"/>
          <w:sz w:val="24"/>
          <w:lang w:val="en-GB"/>
        </w:rPr>
        <w:t>nanopore</w:t>
      </w:r>
      <w:proofErr w:type="spellEnd"/>
      <w:r w:rsidRPr="007440EA">
        <w:rPr>
          <w:rFonts w:ascii="Times New Roman" w:hAnsi="Times New Roman" w:cs="Times New Roman"/>
          <w:sz w:val="24"/>
          <w:lang w:val="en-GB"/>
        </w:rPr>
        <w:t xml:space="preserve"> arrays redefines the transcriptional complexity of a viral pathogen. Nat </w:t>
      </w:r>
      <w:proofErr w:type="spellStart"/>
      <w:r w:rsidRPr="007440EA">
        <w:rPr>
          <w:rFonts w:ascii="Times New Roman" w:hAnsi="Times New Roman" w:cs="Times New Roman"/>
          <w:sz w:val="24"/>
          <w:lang w:val="en-GB"/>
        </w:rPr>
        <w:t>Commun</w:t>
      </w:r>
      <w:proofErr w:type="spellEnd"/>
      <w:r w:rsidRPr="007440EA">
        <w:rPr>
          <w:rFonts w:ascii="Times New Roman" w:hAnsi="Times New Roman" w:cs="Times New Roman"/>
          <w:sz w:val="24"/>
          <w:lang w:val="en-GB"/>
        </w:rPr>
        <w:t>. 2019;10: 754. doi:10.1038/s41467-019-08734-9</w:t>
      </w:r>
    </w:p>
    <w:p w14:paraId="29987F45"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25.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Whisnant</w:t>
      </w:r>
      <w:proofErr w:type="spellEnd"/>
      <w:r w:rsidRPr="007440EA">
        <w:rPr>
          <w:rFonts w:ascii="Times New Roman" w:hAnsi="Times New Roman" w:cs="Times New Roman"/>
          <w:sz w:val="24"/>
          <w:lang w:val="en-GB"/>
        </w:rPr>
        <w:t xml:space="preserve"> AW, </w:t>
      </w:r>
      <w:proofErr w:type="spellStart"/>
      <w:r w:rsidRPr="007440EA">
        <w:rPr>
          <w:rFonts w:ascii="Times New Roman" w:hAnsi="Times New Roman" w:cs="Times New Roman"/>
          <w:sz w:val="24"/>
          <w:lang w:val="en-GB"/>
        </w:rPr>
        <w:t>Jürges</w:t>
      </w:r>
      <w:proofErr w:type="spellEnd"/>
      <w:r w:rsidRPr="007440EA">
        <w:rPr>
          <w:rFonts w:ascii="Times New Roman" w:hAnsi="Times New Roman" w:cs="Times New Roman"/>
          <w:sz w:val="24"/>
          <w:lang w:val="en-GB"/>
        </w:rPr>
        <w:t xml:space="preserve"> CS, </w:t>
      </w:r>
      <w:proofErr w:type="spellStart"/>
      <w:r w:rsidRPr="007440EA">
        <w:rPr>
          <w:rFonts w:ascii="Times New Roman" w:hAnsi="Times New Roman" w:cs="Times New Roman"/>
          <w:sz w:val="24"/>
          <w:lang w:val="en-GB"/>
        </w:rPr>
        <w:t>Hennig</w:t>
      </w:r>
      <w:proofErr w:type="spellEnd"/>
      <w:r w:rsidRPr="007440EA">
        <w:rPr>
          <w:rFonts w:ascii="Times New Roman" w:hAnsi="Times New Roman" w:cs="Times New Roman"/>
          <w:sz w:val="24"/>
          <w:lang w:val="en-GB"/>
        </w:rPr>
        <w:t xml:space="preserve"> T, Wyler E, </w:t>
      </w:r>
      <w:proofErr w:type="spellStart"/>
      <w:r w:rsidRPr="007440EA">
        <w:rPr>
          <w:rFonts w:ascii="Times New Roman" w:hAnsi="Times New Roman" w:cs="Times New Roman"/>
          <w:sz w:val="24"/>
          <w:lang w:val="en-GB"/>
        </w:rPr>
        <w:t>Prusty</w:t>
      </w:r>
      <w:proofErr w:type="spellEnd"/>
      <w:r w:rsidRPr="007440EA">
        <w:rPr>
          <w:rFonts w:ascii="Times New Roman" w:hAnsi="Times New Roman" w:cs="Times New Roman"/>
          <w:sz w:val="24"/>
          <w:lang w:val="en-GB"/>
        </w:rPr>
        <w:t xml:space="preserve"> B, </w:t>
      </w:r>
      <w:proofErr w:type="spellStart"/>
      <w:r w:rsidRPr="007440EA">
        <w:rPr>
          <w:rFonts w:ascii="Times New Roman" w:hAnsi="Times New Roman" w:cs="Times New Roman"/>
          <w:sz w:val="24"/>
          <w:lang w:val="en-GB"/>
        </w:rPr>
        <w:t>Rutkowski</w:t>
      </w:r>
      <w:proofErr w:type="spellEnd"/>
      <w:r w:rsidRPr="007440EA">
        <w:rPr>
          <w:rFonts w:ascii="Times New Roman" w:hAnsi="Times New Roman" w:cs="Times New Roman"/>
          <w:sz w:val="24"/>
          <w:lang w:val="en-GB"/>
        </w:rPr>
        <w:t xml:space="preserve"> AJ, et al. Integrative functional genomics decodes herpes simplex virus 1. Nat </w:t>
      </w:r>
      <w:proofErr w:type="spellStart"/>
      <w:r w:rsidRPr="007440EA">
        <w:rPr>
          <w:rFonts w:ascii="Times New Roman" w:hAnsi="Times New Roman" w:cs="Times New Roman"/>
          <w:sz w:val="24"/>
          <w:lang w:val="en-GB"/>
        </w:rPr>
        <w:t>Commun</w:t>
      </w:r>
      <w:proofErr w:type="spellEnd"/>
      <w:r w:rsidRPr="007440EA">
        <w:rPr>
          <w:rFonts w:ascii="Times New Roman" w:hAnsi="Times New Roman" w:cs="Times New Roman"/>
          <w:sz w:val="24"/>
          <w:lang w:val="en-GB"/>
        </w:rPr>
        <w:t>. 2020;11: 2038. doi:10.1038/s41467-020-15992-5</w:t>
      </w:r>
    </w:p>
    <w:p w14:paraId="5A573A9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26.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Braspenning</w:t>
      </w:r>
      <w:proofErr w:type="spellEnd"/>
      <w:r w:rsidRPr="007440EA">
        <w:rPr>
          <w:rFonts w:ascii="Times New Roman" w:hAnsi="Times New Roman" w:cs="Times New Roman"/>
          <w:sz w:val="24"/>
          <w:lang w:val="en-GB"/>
        </w:rPr>
        <w:t xml:space="preserve"> SE, </w:t>
      </w:r>
      <w:proofErr w:type="spellStart"/>
      <w:r w:rsidRPr="007440EA">
        <w:rPr>
          <w:rFonts w:ascii="Times New Roman" w:hAnsi="Times New Roman" w:cs="Times New Roman"/>
          <w:sz w:val="24"/>
          <w:lang w:val="en-GB"/>
        </w:rPr>
        <w:t>Sadaoka</w:t>
      </w:r>
      <w:proofErr w:type="spellEnd"/>
      <w:r w:rsidRPr="007440EA">
        <w:rPr>
          <w:rFonts w:ascii="Times New Roman" w:hAnsi="Times New Roman" w:cs="Times New Roman"/>
          <w:sz w:val="24"/>
          <w:lang w:val="en-GB"/>
        </w:rPr>
        <w:t xml:space="preserve"> T, Breuer J, </w:t>
      </w:r>
      <w:proofErr w:type="spellStart"/>
      <w:r w:rsidRPr="007440EA">
        <w:rPr>
          <w:rFonts w:ascii="Times New Roman" w:hAnsi="Times New Roman" w:cs="Times New Roman"/>
          <w:sz w:val="24"/>
          <w:lang w:val="en-GB"/>
        </w:rPr>
        <w:t>Verjans</w:t>
      </w:r>
      <w:proofErr w:type="spellEnd"/>
      <w:r w:rsidRPr="007440EA">
        <w:rPr>
          <w:rFonts w:ascii="Times New Roman" w:hAnsi="Times New Roman" w:cs="Times New Roman"/>
          <w:sz w:val="24"/>
          <w:lang w:val="en-GB"/>
        </w:rPr>
        <w:t xml:space="preserve"> GMGM, </w:t>
      </w:r>
      <w:proofErr w:type="spellStart"/>
      <w:r w:rsidRPr="007440EA">
        <w:rPr>
          <w:rFonts w:ascii="Times New Roman" w:hAnsi="Times New Roman" w:cs="Times New Roman"/>
          <w:sz w:val="24"/>
          <w:lang w:val="en-GB"/>
        </w:rPr>
        <w:t>Ouwendijk</w:t>
      </w:r>
      <w:proofErr w:type="spellEnd"/>
      <w:r w:rsidRPr="007440EA">
        <w:rPr>
          <w:rFonts w:ascii="Times New Roman" w:hAnsi="Times New Roman" w:cs="Times New Roman"/>
          <w:sz w:val="24"/>
          <w:lang w:val="en-GB"/>
        </w:rPr>
        <w:t xml:space="preserve"> WJD, </w:t>
      </w:r>
      <w:proofErr w:type="spellStart"/>
      <w:r w:rsidRPr="007440EA">
        <w:rPr>
          <w:rFonts w:ascii="Times New Roman" w:hAnsi="Times New Roman" w:cs="Times New Roman"/>
          <w:sz w:val="24"/>
          <w:lang w:val="en-GB"/>
        </w:rPr>
        <w:t>Depledge</w:t>
      </w:r>
      <w:proofErr w:type="spellEnd"/>
      <w:r w:rsidRPr="007440EA">
        <w:rPr>
          <w:rFonts w:ascii="Times New Roman" w:hAnsi="Times New Roman" w:cs="Times New Roman"/>
          <w:sz w:val="24"/>
          <w:lang w:val="en-GB"/>
        </w:rPr>
        <w:t xml:space="preserve"> DP. Decoding the Architecture of the Varicella-Zoster Virus Transcriptome. </w:t>
      </w:r>
      <w:proofErr w:type="spellStart"/>
      <w:r w:rsidRPr="007440EA">
        <w:rPr>
          <w:rFonts w:ascii="Times New Roman" w:hAnsi="Times New Roman" w:cs="Times New Roman"/>
          <w:sz w:val="24"/>
          <w:lang w:val="en-GB"/>
        </w:rPr>
        <w:t>mBio</w:t>
      </w:r>
      <w:proofErr w:type="spellEnd"/>
      <w:r w:rsidRPr="007440EA">
        <w:rPr>
          <w:rFonts w:ascii="Times New Roman" w:hAnsi="Times New Roman" w:cs="Times New Roman"/>
          <w:sz w:val="24"/>
          <w:lang w:val="en-GB"/>
        </w:rPr>
        <w:t>. 2020;11: e01568-20. doi:10.1128/mBio.01568-20</w:t>
      </w:r>
    </w:p>
    <w:p w14:paraId="5F6F28AA"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27.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Rozman</w:t>
      </w:r>
      <w:proofErr w:type="spellEnd"/>
      <w:r w:rsidRPr="007440EA">
        <w:rPr>
          <w:rFonts w:ascii="Times New Roman" w:hAnsi="Times New Roman" w:cs="Times New Roman"/>
          <w:sz w:val="24"/>
          <w:lang w:val="en-GB"/>
        </w:rPr>
        <w:t xml:space="preserve"> B, </w:t>
      </w:r>
      <w:proofErr w:type="spellStart"/>
      <w:r w:rsidRPr="007440EA">
        <w:rPr>
          <w:rFonts w:ascii="Times New Roman" w:hAnsi="Times New Roman" w:cs="Times New Roman"/>
          <w:sz w:val="24"/>
          <w:lang w:val="en-GB"/>
        </w:rPr>
        <w:t>Nachshon</w:t>
      </w:r>
      <w:proofErr w:type="spellEnd"/>
      <w:r w:rsidRPr="007440EA">
        <w:rPr>
          <w:rFonts w:ascii="Times New Roman" w:hAnsi="Times New Roman" w:cs="Times New Roman"/>
          <w:sz w:val="24"/>
          <w:lang w:val="en-GB"/>
        </w:rPr>
        <w:t xml:space="preserve"> A, Levi </w:t>
      </w:r>
      <w:proofErr w:type="spellStart"/>
      <w:r w:rsidRPr="007440EA">
        <w:rPr>
          <w:rFonts w:ascii="Times New Roman" w:hAnsi="Times New Roman" w:cs="Times New Roman"/>
          <w:sz w:val="24"/>
          <w:lang w:val="en-GB"/>
        </w:rPr>
        <w:t>Samia</w:t>
      </w:r>
      <w:proofErr w:type="spellEnd"/>
      <w:r w:rsidRPr="007440EA">
        <w:rPr>
          <w:rFonts w:ascii="Times New Roman" w:hAnsi="Times New Roman" w:cs="Times New Roman"/>
          <w:sz w:val="24"/>
          <w:lang w:val="en-GB"/>
        </w:rPr>
        <w:t xml:space="preserve"> R, </w:t>
      </w:r>
      <w:proofErr w:type="spellStart"/>
      <w:r w:rsidRPr="007440EA">
        <w:rPr>
          <w:rFonts w:ascii="Times New Roman" w:hAnsi="Times New Roman" w:cs="Times New Roman"/>
          <w:sz w:val="24"/>
          <w:lang w:val="en-GB"/>
        </w:rPr>
        <w:t>Lavi</w:t>
      </w:r>
      <w:proofErr w:type="spellEnd"/>
      <w:r w:rsidRPr="007440EA">
        <w:rPr>
          <w:rFonts w:ascii="Times New Roman" w:hAnsi="Times New Roman" w:cs="Times New Roman"/>
          <w:sz w:val="24"/>
          <w:lang w:val="en-GB"/>
        </w:rPr>
        <w:t xml:space="preserve"> M, Schwartz M, Stern-</w:t>
      </w:r>
      <w:proofErr w:type="spellStart"/>
      <w:r w:rsidRPr="007440EA">
        <w:rPr>
          <w:rFonts w:ascii="Times New Roman" w:hAnsi="Times New Roman" w:cs="Times New Roman"/>
          <w:sz w:val="24"/>
          <w:lang w:val="en-GB"/>
        </w:rPr>
        <w:t>Ginossar</w:t>
      </w:r>
      <w:proofErr w:type="spellEnd"/>
      <w:r w:rsidRPr="007440EA">
        <w:rPr>
          <w:rFonts w:ascii="Times New Roman" w:hAnsi="Times New Roman" w:cs="Times New Roman"/>
          <w:sz w:val="24"/>
          <w:lang w:val="en-GB"/>
        </w:rPr>
        <w:t xml:space="preserve"> N. Temporal dynamics of HCMV gene expression in lytic and latent infections. Cell Reports. 2022;39: 110653. </w:t>
      </w:r>
      <w:proofErr w:type="gramStart"/>
      <w:r w:rsidRPr="007440EA">
        <w:rPr>
          <w:rFonts w:ascii="Times New Roman" w:hAnsi="Times New Roman" w:cs="Times New Roman"/>
          <w:sz w:val="24"/>
          <w:lang w:val="en-GB"/>
        </w:rPr>
        <w:t>doi:10.1016/j.celrep</w:t>
      </w:r>
      <w:proofErr w:type="gramEnd"/>
      <w:r w:rsidRPr="007440EA">
        <w:rPr>
          <w:rFonts w:ascii="Times New Roman" w:hAnsi="Times New Roman" w:cs="Times New Roman"/>
          <w:sz w:val="24"/>
          <w:lang w:val="en-GB"/>
        </w:rPr>
        <w:t>.2022.110653</w:t>
      </w:r>
    </w:p>
    <w:p w14:paraId="4677E6F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28.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Tombácz</w:t>
      </w:r>
      <w:proofErr w:type="spellEnd"/>
      <w:r w:rsidRPr="007440EA">
        <w:rPr>
          <w:rFonts w:ascii="Times New Roman" w:hAnsi="Times New Roman" w:cs="Times New Roman"/>
          <w:sz w:val="24"/>
          <w:lang w:val="en-GB"/>
        </w:rPr>
        <w:t xml:space="preserve"> D, </w:t>
      </w:r>
      <w:proofErr w:type="spellStart"/>
      <w:r w:rsidRPr="007440EA">
        <w:rPr>
          <w:rFonts w:ascii="Times New Roman" w:hAnsi="Times New Roman" w:cs="Times New Roman"/>
          <w:sz w:val="24"/>
          <w:lang w:val="en-GB"/>
        </w:rPr>
        <w:t>Torma</w:t>
      </w:r>
      <w:proofErr w:type="spellEnd"/>
      <w:r w:rsidRPr="007440EA">
        <w:rPr>
          <w:rFonts w:ascii="Times New Roman" w:hAnsi="Times New Roman" w:cs="Times New Roman"/>
          <w:sz w:val="24"/>
          <w:lang w:val="en-GB"/>
        </w:rPr>
        <w:t xml:space="preserve"> G, </w:t>
      </w:r>
      <w:proofErr w:type="spellStart"/>
      <w:r w:rsidRPr="007440EA">
        <w:rPr>
          <w:rFonts w:ascii="Times New Roman" w:hAnsi="Times New Roman" w:cs="Times New Roman"/>
          <w:sz w:val="24"/>
          <w:lang w:val="en-GB"/>
        </w:rPr>
        <w:t>Gulyás</w:t>
      </w:r>
      <w:proofErr w:type="spellEnd"/>
      <w:r w:rsidRPr="007440EA">
        <w:rPr>
          <w:rFonts w:ascii="Times New Roman" w:hAnsi="Times New Roman" w:cs="Times New Roman"/>
          <w:sz w:val="24"/>
          <w:lang w:val="en-GB"/>
        </w:rPr>
        <w:t xml:space="preserve"> G, </w:t>
      </w:r>
      <w:proofErr w:type="spellStart"/>
      <w:r w:rsidRPr="007440EA">
        <w:rPr>
          <w:rFonts w:ascii="Times New Roman" w:hAnsi="Times New Roman" w:cs="Times New Roman"/>
          <w:sz w:val="24"/>
          <w:lang w:val="en-GB"/>
        </w:rPr>
        <w:t>Fülöp</w:t>
      </w:r>
      <w:proofErr w:type="spellEnd"/>
      <w:r w:rsidRPr="007440EA">
        <w:rPr>
          <w:rFonts w:ascii="Times New Roman" w:hAnsi="Times New Roman" w:cs="Times New Roman"/>
          <w:sz w:val="24"/>
          <w:lang w:val="en-GB"/>
        </w:rPr>
        <w:t xml:space="preserve"> Á, </w:t>
      </w:r>
      <w:proofErr w:type="spellStart"/>
      <w:r w:rsidRPr="007440EA">
        <w:rPr>
          <w:rFonts w:ascii="Times New Roman" w:hAnsi="Times New Roman" w:cs="Times New Roman"/>
          <w:sz w:val="24"/>
          <w:lang w:val="en-GB"/>
        </w:rPr>
        <w:t>Dörmő</w:t>
      </w:r>
      <w:proofErr w:type="spellEnd"/>
      <w:r w:rsidRPr="007440EA">
        <w:rPr>
          <w:rFonts w:ascii="Times New Roman" w:hAnsi="Times New Roman" w:cs="Times New Roman"/>
          <w:sz w:val="24"/>
          <w:lang w:val="en-GB"/>
        </w:rPr>
        <w:t xml:space="preserve"> Á, </w:t>
      </w:r>
      <w:proofErr w:type="spellStart"/>
      <w:r w:rsidRPr="007440EA">
        <w:rPr>
          <w:rFonts w:ascii="Times New Roman" w:hAnsi="Times New Roman" w:cs="Times New Roman"/>
          <w:sz w:val="24"/>
          <w:lang w:val="en-GB"/>
        </w:rPr>
        <w:t>Prazsák</w:t>
      </w:r>
      <w:proofErr w:type="spellEnd"/>
      <w:r w:rsidRPr="007440EA">
        <w:rPr>
          <w:rFonts w:ascii="Times New Roman" w:hAnsi="Times New Roman" w:cs="Times New Roman"/>
          <w:sz w:val="24"/>
          <w:lang w:val="en-GB"/>
        </w:rPr>
        <w:t xml:space="preserve"> I, et al. Hybrid sequencing discloses unique aspects of the transcriptomic architecture in equid </w:t>
      </w:r>
      <w:proofErr w:type="spellStart"/>
      <w:r w:rsidRPr="007440EA">
        <w:rPr>
          <w:rFonts w:ascii="Times New Roman" w:hAnsi="Times New Roman" w:cs="Times New Roman"/>
          <w:sz w:val="24"/>
          <w:lang w:val="en-GB"/>
        </w:rPr>
        <w:t>alphaherpesvirus</w:t>
      </w:r>
      <w:proofErr w:type="spellEnd"/>
      <w:r w:rsidRPr="007440EA">
        <w:rPr>
          <w:rFonts w:ascii="Times New Roman" w:hAnsi="Times New Roman" w:cs="Times New Roman"/>
          <w:sz w:val="24"/>
          <w:lang w:val="en-GB"/>
        </w:rPr>
        <w:t xml:space="preserve"> 1. </w:t>
      </w:r>
      <w:proofErr w:type="spellStart"/>
      <w:r w:rsidRPr="007440EA">
        <w:rPr>
          <w:rFonts w:ascii="Times New Roman" w:hAnsi="Times New Roman" w:cs="Times New Roman"/>
          <w:sz w:val="24"/>
          <w:lang w:val="en-GB"/>
        </w:rPr>
        <w:t>Heliyon</w:t>
      </w:r>
      <w:proofErr w:type="spellEnd"/>
      <w:r w:rsidRPr="007440EA">
        <w:rPr>
          <w:rFonts w:ascii="Times New Roman" w:hAnsi="Times New Roman" w:cs="Times New Roman"/>
          <w:sz w:val="24"/>
          <w:lang w:val="en-GB"/>
        </w:rPr>
        <w:t xml:space="preserve">. 2023;9: e17716. </w:t>
      </w:r>
      <w:proofErr w:type="gramStart"/>
      <w:r w:rsidRPr="007440EA">
        <w:rPr>
          <w:rFonts w:ascii="Times New Roman" w:hAnsi="Times New Roman" w:cs="Times New Roman"/>
          <w:sz w:val="24"/>
          <w:lang w:val="en-GB"/>
        </w:rPr>
        <w:t>doi:10.1016/j.heliyon</w:t>
      </w:r>
      <w:proofErr w:type="gramEnd"/>
      <w:r w:rsidRPr="007440EA">
        <w:rPr>
          <w:rFonts w:ascii="Times New Roman" w:hAnsi="Times New Roman" w:cs="Times New Roman"/>
          <w:sz w:val="24"/>
          <w:lang w:val="en-GB"/>
        </w:rPr>
        <w:t>.2023.e17716</w:t>
      </w:r>
    </w:p>
    <w:p w14:paraId="00E53A9A"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29.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Torma</w:t>
      </w:r>
      <w:proofErr w:type="spellEnd"/>
      <w:r w:rsidRPr="007440EA">
        <w:rPr>
          <w:rFonts w:ascii="Times New Roman" w:hAnsi="Times New Roman" w:cs="Times New Roman"/>
          <w:sz w:val="24"/>
          <w:lang w:val="en-GB"/>
        </w:rPr>
        <w:t xml:space="preserve"> G, </w:t>
      </w:r>
      <w:proofErr w:type="spellStart"/>
      <w:r w:rsidRPr="007440EA">
        <w:rPr>
          <w:rFonts w:ascii="Times New Roman" w:hAnsi="Times New Roman" w:cs="Times New Roman"/>
          <w:sz w:val="24"/>
          <w:lang w:val="en-GB"/>
        </w:rPr>
        <w:t>Tombácz</w:t>
      </w:r>
      <w:proofErr w:type="spellEnd"/>
      <w:r w:rsidRPr="007440EA">
        <w:rPr>
          <w:rFonts w:ascii="Times New Roman" w:hAnsi="Times New Roman" w:cs="Times New Roman"/>
          <w:sz w:val="24"/>
          <w:lang w:val="en-GB"/>
        </w:rPr>
        <w:t xml:space="preserve"> D, </w:t>
      </w:r>
      <w:proofErr w:type="spellStart"/>
      <w:r w:rsidRPr="007440EA">
        <w:rPr>
          <w:rFonts w:ascii="Times New Roman" w:hAnsi="Times New Roman" w:cs="Times New Roman"/>
          <w:sz w:val="24"/>
          <w:lang w:val="en-GB"/>
        </w:rPr>
        <w:t>Csabai</w:t>
      </w:r>
      <w:proofErr w:type="spellEnd"/>
      <w:r w:rsidRPr="007440EA">
        <w:rPr>
          <w:rFonts w:ascii="Times New Roman" w:hAnsi="Times New Roman" w:cs="Times New Roman"/>
          <w:sz w:val="24"/>
          <w:lang w:val="en-GB"/>
        </w:rPr>
        <w:t xml:space="preserve"> Z, </w:t>
      </w:r>
      <w:proofErr w:type="spellStart"/>
      <w:r w:rsidRPr="007440EA">
        <w:rPr>
          <w:rFonts w:ascii="Times New Roman" w:hAnsi="Times New Roman" w:cs="Times New Roman"/>
          <w:sz w:val="24"/>
          <w:lang w:val="en-GB"/>
        </w:rPr>
        <w:t>Almsarrhad</w:t>
      </w:r>
      <w:proofErr w:type="spellEnd"/>
      <w:r w:rsidRPr="007440EA">
        <w:rPr>
          <w:rFonts w:ascii="Times New Roman" w:hAnsi="Times New Roman" w:cs="Times New Roman"/>
          <w:sz w:val="24"/>
          <w:lang w:val="en-GB"/>
        </w:rPr>
        <w:t xml:space="preserve"> IAA, Nagy GÁ, </w:t>
      </w:r>
      <w:proofErr w:type="spellStart"/>
      <w:r w:rsidRPr="007440EA">
        <w:rPr>
          <w:rFonts w:ascii="Times New Roman" w:hAnsi="Times New Roman" w:cs="Times New Roman"/>
          <w:sz w:val="24"/>
          <w:lang w:val="en-GB"/>
        </w:rPr>
        <w:t>Kakuk</w:t>
      </w:r>
      <w:proofErr w:type="spellEnd"/>
      <w:r w:rsidRPr="007440EA">
        <w:rPr>
          <w:rFonts w:ascii="Times New Roman" w:hAnsi="Times New Roman" w:cs="Times New Roman"/>
          <w:sz w:val="24"/>
          <w:lang w:val="en-GB"/>
        </w:rPr>
        <w:t xml:space="preserve"> B, et al. Identification of herpesvirus transcripts from genomic regions around the replication origins. </w:t>
      </w:r>
      <w:proofErr w:type="spellStart"/>
      <w:r w:rsidRPr="007440EA">
        <w:rPr>
          <w:rFonts w:ascii="Times New Roman" w:hAnsi="Times New Roman" w:cs="Times New Roman"/>
          <w:sz w:val="24"/>
          <w:lang w:val="en-GB"/>
        </w:rPr>
        <w:t>Sci</w:t>
      </w:r>
      <w:proofErr w:type="spellEnd"/>
      <w:r w:rsidRPr="007440EA">
        <w:rPr>
          <w:rFonts w:ascii="Times New Roman" w:hAnsi="Times New Roman" w:cs="Times New Roman"/>
          <w:sz w:val="24"/>
          <w:lang w:val="en-GB"/>
        </w:rPr>
        <w:t xml:space="preserve"> Rep. 2023;13: 16395. doi:10.1038/s41598-023-43344-y</w:t>
      </w:r>
    </w:p>
    <w:p w14:paraId="7505CC6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30. </w:t>
      </w:r>
      <w:r w:rsidRPr="007440EA">
        <w:rPr>
          <w:rFonts w:ascii="Times New Roman" w:hAnsi="Times New Roman" w:cs="Times New Roman"/>
          <w:sz w:val="24"/>
          <w:lang w:val="en-GB"/>
        </w:rPr>
        <w:tab/>
        <w:t xml:space="preserve">Li H. Minimap2: pairwise alignment for nucleotide sequences. </w:t>
      </w:r>
      <w:proofErr w:type="spellStart"/>
      <w:r w:rsidRPr="007440EA">
        <w:rPr>
          <w:rFonts w:ascii="Times New Roman" w:hAnsi="Times New Roman" w:cs="Times New Roman"/>
          <w:sz w:val="24"/>
          <w:lang w:val="en-GB"/>
        </w:rPr>
        <w:t>Birol</w:t>
      </w:r>
      <w:proofErr w:type="spellEnd"/>
      <w:r w:rsidRPr="007440EA">
        <w:rPr>
          <w:rFonts w:ascii="Times New Roman" w:hAnsi="Times New Roman" w:cs="Times New Roman"/>
          <w:sz w:val="24"/>
          <w:lang w:val="en-GB"/>
        </w:rPr>
        <w:t xml:space="preserve"> I, editor. Bioinformatics. 2018;34: 3094–3100. doi:10.1093/bioinformatics/bty191</w:t>
      </w:r>
    </w:p>
    <w:p w14:paraId="7A7EAC68"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31. </w:t>
      </w:r>
      <w:r w:rsidRPr="007440EA">
        <w:rPr>
          <w:rFonts w:ascii="Times New Roman" w:hAnsi="Times New Roman" w:cs="Times New Roman"/>
          <w:sz w:val="24"/>
          <w:lang w:val="en-GB"/>
        </w:rPr>
        <w:tab/>
        <w:t xml:space="preserve">Morgan M, </w:t>
      </w:r>
      <w:proofErr w:type="spellStart"/>
      <w:r w:rsidRPr="007440EA">
        <w:rPr>
          <w:rFonts w:ascii="Times New Roman" w:hAnsi="Times New Roman" w:cs="Times New Roman"/>
          <w:sz w:val="24"/>
          <w:lang w:val="en-GB"/>
        </w:rPr>
        <w:t>Pagès</w:t>
      </w:r>
      <w:proofErr w:type="spellEnd"/>
      <w:r w:rsidRPr="007440EA">
        <w:rPr>
          <w:rFonts w:ascii="Times New Roman" w:hAnsi="Times New Roman" w:cs="Times New Roman"/>
          <w:sz w:val="24"/>
          <w:lang w:val="en-GB"/>
        </w:rPr>
        <w:t xml:space="preserve"> H, </w:t>
      </w:r>
      <w:proofErr w:type="spellStart"/>
      <w:r w:rsidRPr="007440EA">
        <w:rPr>
          <w:rFonts w:ascii="Times New Roman" w:hAnsi="Times New Roman" w:cs="Times New Roman"/>
          <w:sz w:val="24"/>
          <w:lang w:val="en-GB"/>
        </w:rPr>
        <w:t>Obenchain</w:t>
      </w:r>
      <w:proofErr w:type="spellEnd"/>
      <w:r w:rsidRPr="007440EA">
        <w:rPr>
          <w:rFonts w:ascii="Times New Roman" w:hAnsi="Times New Roman" w:cs="Times New Roman"/>
          <w:sz w:val="24"/>
          <w:lang w:val="en-GB"/>
        </w:rPr>
        <w:t xml:space="preserve"> V, H. N. </w:t>
      </w:r>
      <w:proofErr w:type="spellStart"/>
      <w:r w:rsidRPr="007440EA">
        <w:rPr>
          <w:rFonts w:ascii="Times New Roman" w:hAnsi="Times New Roman" w:cs="Times New Roman"/>
          <w:sz w:val="24"/>
          <w:lang w:val="en-GB"/>
        </w:rPr>
        <w:t>Rsamtools</w:t>
      </w:r>
      <w:proofErr w:type="spellEnd"/>
      <w:r w:rsidRPr="007440EA">
        <w:rPr>
          <w:rFonts w:ascii="Times New Roman" w:hAnsi="Times New Roman" w:cs="Times New Roman"/>
          <w:sz w:val="24"/>
          <w:lang w:val="en-GB"/>
        </w:rPr>
        <w:t xml:space="preserve">: Binary alignment (BAM), FASTA, variant call (BCF), and </w:t>
      </w:r>
      <w:proofErr w:type="spellStart"/>
      <w:r w:rsidRPr="007440EA">
        <w:rPr>
          <w:rFonts w:ascii="Times New Roman" w:hAnsi="Times New Roman" w:cs="Times New Roman"/>
          <w:sz w:val="24"/>
          <w:lang w:val="en-GB"/>
        </w:rPr>
        <w:t>tabix</w:t>
      </w:r>
      <w:proofErr w:type="spellEnd"/>
      <w:r w:rsidRPr="007440EA">
        <w:rPr>
          <w:rFonts w:ascii="Times New Roman" w:hAnsi="Times New Roman" w:cs="Times New Roman"/>
          <w:sz w:val="24"/>
          <w:lang w:val="en-GB"/>
        </w:rPr>
        <w:t xml:space="preserve"> file import. 2022. </w:t>
      </w:r>
    </w:p>
    <w:p w14:paraId="68A9113B"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32. </w:t>
      </w:r>
      <w:r w:rsidRPr="007440EA">
        <w:rPr>
          <w:rFonts w:ascii="Times New Roman" w:hAnsi="Times New Roman" w:cs="Times New Roman"/>
          <w:sz w:val="24"/>
          <w:lang w:val="en-GB"/>
        </w:rPr>
        <w:tab/>
        <w:t xml:space="preserve">Barrett T, </w:t>
      </w:r>
      <w:proofErr w:type="spellStart"/>
      <w:r w:rsidRPr="007440EA">
        <w:rPr>
          <w:rFonts w:ascii="Times New Roman" w:hAnsi="Times New Roman" w:cs="Times New Roman"/>
          <w:sz w:val="24"/>
          <w:lang w:val="en-GB"/>
        </w:rPr>
        <w:t>Dowle</w:t>
      </w:r>
      <w:proofErr w:type="spellEnd"/>
      <w:r w:rsidRPr="007440EA">
        <w:rPr>
          <w:rFonts w:ascii="Times New Roman" w:hAnsi="Times New Roman" w:cs="Times New Roman"/>
          <w:sz w:val="24"/>
          <w:lang w:val="en-GB"/>
        </w:rPr>
        <w:t xml:space="preserve"> M, Srinivasan A, </w:t>
      </w:r>
      <w:proofErr w:type="spellStart"/>
      <w:r w:rsidRPr="007440EA">
        <w:rPr>
          <w:rFonts w:ascii="Times New Roman" w:hAnsi="Times New Roman" w:cs="Times New Roman"/>
          <w:sz w:val="24"/>
          <w:lang w:val="en-GB"/>
        </w:rPr>
        <w:t>Gorecki</w:t>
      </w:r>
      <w:proofErr w:type="spellEnd"/>
      <w:r w:rsidRPr="007440EA">
        <w:rPr>
          <w:rFonts w:ascii="Times New Roman" w:hAnsi="Times New Roman" w:cs="Times New Roman"/>
          <w:sz w:val="24"/>
          <w:lang w:val="en-GB"/>
        </w:rPr>
        <w:t xml:space="preserve"> J, Chirico M, Hocking T, et al. </w:t>
      </w:r>
      <w:proofErr w:type="spellStart"/>
      <w:proofErr w:type="gramStart"/>
      <w:r w:rsidRPr="007440EA">
        <w:rPr>
          <w:rFonts w:ascii="Times New Roman" w:hAnsi="Times New Roman" w:cs="Times New Roman"/>
          <w:sz w:val="24"/>
          <w:lang w:val="en-GB"/>
        </w:rPr>
        <w:t>data.table</w:t>
      </w:r>
      <w:proofErr w:type="spellEnd"/>
      <w:proofErr w:type="gramEnd"/>
      <w:r w:rsidRPr="007440EA">
        <w:rPr>
          <w:rFonts w:ascii="Times New Roman" w:hAnsi="Times New Roman" w:cs="Times New Roman"/>
          <w:sz w:val="24"/>
          <w:lang w:val="en-GB"/>
        </w:rPr>
        <w:t>: Extension of “</w:t>
      </w:r>
      <w:proofErr w:type="spellStart"/>
      <w:r w:rsidRPr="007440EA">
        <w:rPr>
          <w:rFonts w:ascii="Times New Roman" w:hAnsi="Times New Roman" w:cs="Times New Roman"/>
          <w:sz w:val="24"/>
          <w:lang w:val="en-GB"/>
        </w:rPr>
        <w:t>data.frame</w:t>
      </w:r>
      <w:proofErr w:type="spellEnd"/>
      <w:r w:rsidRPr="007440EA">
        <w:rPr>
          <w:rFonts w:ascii="Times New Roman" w:hAnsi="Times New Roman" w:cs="Times New Roman"/>
          <w:sz w:val="24"/>
          <w:lang w:val="en-GB"/>
        </w:rPr>
        <w:t>.” 2024. Available: https://cran.r-project.org/web/packages/data.table/index.html</w:t>
      </w:r>
    </w:p>
    <w:p w14:paraId="3907039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33. </w:t>
      </w:r>
      <w:r w:rsidRPr="007440EA">
        <w:rPr>
          <w:rFonts w:ascii="Times New Roman" w:hAnsi="Times New Roman" w:cs="Times New Roman"/>
          <w:sz w:val="24"/>
          <w:lang w:val="en-GB"/>
        </w:rPr>
        <w:tab/>
        <w:t xml:space="preserve">Gentleman RC, Carey VJ, Bates DM, </w:t>
      </w:r>
      <w:proofErr w:type="spellStart"/>
      <w:r w:rsidRPr="007440EA">
        <w:rPr>
          <w:rFonts w:ascii="Times New Roman" w:hAnsi="Times New Roman" w:cs="Times New Roman"/>
          <w:sz w:val="24"/>
          <w:lang w:val="en-GB"/>
        </w:rPr>
        <w:t>Bolstad</w:t>
      </w:r>
      <w:proofErr w:type="spellEnd"/>
      <w:r w:rsidRPr="007440EA">
        <w:rPr>
          <w:rFonts w:ascii="Times New Roman" w:hAnsi="Times New Roman" w:cs="Times New Roman"/>
          <w:sz w:val="24"/>
          <w:lang w:val="en-GB"/>
        </w:rPr>
        <w:t xml:space="preserve"> B, </w:t>
      </w:r>
      <w:proofErr w:type="spellStart"/>
      <w:r w:rsidRPr="007440EA">
        <w:rPr>
          <w:rFonts w:ascii="Times New Roman" w:hAnsi="Times New Roman" w:cs="Times New Roman"/>
          <w:sz w:val="24"/>
          <w:lang w:val="en-GB"/>
        </w:rPr>
        <w:t>Dettling</w:t>
      </w:r>
      <w:proofErr w:type="spellEnd"/>
      <w:r w:rsidRPr="007440EA">
        <w:rPr>
          <w:rFonts w:ascii="Times New Roman" w:hAnsi="Times New Roman" w:cs="Times New Roman"/>
          <w:sz w:val="24"/>
          <w:lang w:val="en-GB"/>
        </w:rPr>
        <w:t xml:space="preserve"> M, </w:t>
      </w:r>
      <w:proofErr w:type="spellStart"/>
      <w:r w:rsidRPr="007440EA">
        <w:rPr>
          <w:rFonts w:ascii="Times New Roman" w:hAnsi="Times New Roman" w:cs="Times New Roman"/>
          <w:sz w:val="24"/>
          <w:lang w:val="en-GB"/>
        </w:rPr>
        <w:t>Dudoit</w:t>
      </w:r>
      <w:proofErr w:type="spellEnd"/>
      <w:r w:rsidRPr="007440EA">
        <w:rPr>
          <w:rFonts w:ascii="Times New Roman" w:hAnsi="Times New Roman" w:cs="Times New Roman"/>
          <w:sz w:val="24"/>
          <w:lang w:val="en-GB"/>
        </w:rPr>
        <w:t xml:space="preserve"> S, et al. Bioconductor: open software development for computational biology and bioinformatics. Genome Biology. 2004;5: R80. doi:10.1186/gb-2004-5-10-r80</w:t>
      </w:r>
    </w:p>
    <w:p w14:paraId="5D2174B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34.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Pertea</w:t>
      </w:r>
      <w:proofErr w:type="spellEnd"/>
      <w:r w:rsidRPr="007440EA">
        <w:rPr>
          <w:rFonts w:ascii="Times New Roman" w:hAnsi="Times New Roman" w:cs="Times New Roman"/>
          <w:sz w:val="24"/>
          <w:lang w:val="en-GB"/>
        </w:rPr>
        <w:t xml:space="preserve"> G, </w:t>
      </w:r>
      <w:proofErr w:type="spellStart"/>
      <w:r w:rsidRPr="007440EA">
        <w:rPr>
          <w:rFonts w:ascii="Times New Roman" w:hAnsi="Times New Roman" w:cs="Times New Roman"/>
          <w:sz w:val="24"/>
          <w:lang w:val="en-GB"/>
        </w:rPr>
        <w:t>Pertea</w:t>
      </w:r>
      <w:proofErr w:type="spellEnd"/>
      <w:r w:rsidRPr="007440EA">
        <w:rPr>
          <w:rFonts w:ascii="Times New Roman" w:hAnsi="Times New Roman" w:cs="Times New Roman"/>
          <w:sz w:val="24"/>
          <w:lang w:val="en-GB"/>
        </w:rPr>
        <w:t xml:space="preserve"> M. GFF Utilities: </w:t>
      </w:r>
      <w:proofErr w:type="spellStart"/>
      <w:r w:rsidRPr="007440EA">
        <w:rPr>
          <w:rFonts w:ascii="Times New Roman" w:hAnsi="Times New Roman" w:cs="Times New Roman"/>
          <w:sz w:val="24"/>
          <w:lang w:val="en-GB"/>
        </w:rPr>
        <w:t>GffRead</w:t>
      </w:r>
      <w:proofErr w:type="spellEnd"/>
      <w:r w:rsidRPr="007440EA">
        <w:rPr>
          <w:rFonts w:ascii="Times New Roman" w:hAnsi="Times New Roman" w:cs="Times New Roman"/>
          <w:sz w:val="24"/>
          <w:lang w:val="en-GB"/>
        </w:rPr>
        <w:t xml:space="preserve"> and </w:t>
      </w:r>
      <w:proofErr w:type="spellStart"/>
      <w:r w:rsidRPr="007440EA">
        <w:rPr>
          <w:rFonts w:ascii="Times New Roman" w:hAnsi="Times New Roman" w:cs="Times New Roman"/>
          <w:sz w:val="24"/>
          <w:lang w:val="en-GB"/>
        </w:rPr>
        <w:t>GffCompare</w:t>
      </w:r>
      <w:proofErr w:type="spellEnd"/>
      <w:r w:rsidRPr="007440EA">
        <w:rPr>
          <w:rFonts w:ascii="Times New Roman" w:hAnsi="Times New Roman" w:cs="Times New Roman"/>
          <w:sz w:val="24"/>
          <w:lang w:val="en-GB"/>
        </w:rPr>
        <w:t xml:space="preserve">. F1000Res. 2020;9: ISCB </w:t>
      </w:r>
      <w:proofErr w:type="spellStart"/>
      <w:r w:rsidRPr="007440EA">
        <w:rPr>
          <w:rFonts w:ascii="Times New Roman" w:hAnsi="Times New Roman" w:cs="Times New Roman"/>
          <w:sz w:val="24"/>
          <w:lang w:val="en-GB"/>
        </w:rPr>
        <w:t>Comm</w:t>
      </w:r>
      <w:proofErr w:type="spellEnd"/>
      <w:r w:rsidRPr="007440EA">
        <w:rPr>
          <w:rFonts w:ascii="Times New Roman" w:hAnsi="Times New Roman" w:cs="Times New Roman"/>
          <w:sz w:val="24"/>
          <w:lang w:val="en-GB"/>
        </w:rPr>
        <w:t xml:space="preserve"> J-304. doi:10.12688/f1000research.23297.2</w:t>
      </w:r>
    </w:p>
    <w:p w14:paraId="6786BD6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 xml:space="preserve">35. </w:t>
      </w:r>
      <w:r w:rsidRPr="007440EA">
        <w:rPr>
          <w:rFonts w:ascii="Times New Roman" w:hAnsi="Times New Roman" w:cs="Times New Roman"/>
          <w:sz w:val="24"/>
          <w:lang w:val="en-GB"/>
        </w:rPr>
        <w:tab/>
        <w:t xml:space="preserve">Lawrence M, Gentleman R, Carey V. </w:t>
      </w:r>
      <w:proofErr w:type="spellStart"/>
      <w:r w:rsidRPr="007440EA">
        <w:rPr>
          <w:rFonts w:ascii="Times New Roman" w:hAnsi="Times New Roman" w:cs="Times New Roman"/>
          <w:sz w:val="24"/>
          <w:lang w:val="en-GB"/>
        </w:rPr>
        <w:t>rtracklayer</w:t>
      </w:r>
      <w:proofErr w:type="spellEnd"/>
      <w:r w:rsidRPr="007440EA">
        <w:rPr>
          <w:rFonts w:ascii="Times New Roman" w:hAnsi="Times New Roman" w:cs="Times New Roman"/>
          <w:sz w:val="24"/>
          <w:lang w:val="en-GB"/>
        </w:rPr>
        <w:t xml:space="preserve">: </w:t>
      </w:r>
      <w:proofErr w:type="gramStart"/>
      <w:r w:rsidRPr="007440EA">
        <w:rPr>
          <w:rFonts w:ascii="Times New Roman" w:hAnsi="Times New Roman" w:cs="Times New Roman"/>
          <w:sz w:val="24"/>
          <w:lang w:val="en-GB"/>
        </w:rPr>
        <w:t>an</w:t>
      </w:r>
      <w:proofErr w:type="gramEnd"/>
      <w:r w:rsidRPr="007440EA">
        <w:rPr>
          <w:rFonts w:ascii="Times New Roman" w:hAnsi="Times New Roman" w:cs="Times New Roman"/>
          <w:sz w:val="24"/>
          <w:lang w:val="en-GB"/>
        </w:rPr>
        <w:t xml:space="preserve"> R package for interfacing with genome browsers. Bioinformatics. 2009;25: 1841–1842. doi:10.1093/bioinformatics/btp328</w:t>
      </w:r>
    </w:p>
    <w:p w14:paraId="371C47F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36.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Dobin</w:t>
      </w:r>
      <w:proofErr w:type="spellEnd"/>
      <w:r w:rsidRPr="007440EA">
        <w:rPr>
          <w:rFonts w:ascii="Times New Roman" w:hAnsi="Times New Roman" w:cs="Times New Roman"/>
          <w:sz w:val="24"/>
          <w:lang w:val="en-GB"/>
        </w:rPr>
        <w:t xml:space="preserve"> A, Davis CA, Schlesinger F, </w:t>
      </w:r>
      <w:proofErr w:type="spellStart"/>
      <w:r w:rsidRPr="007440EA">
        <w:rPr>
          <w:rFonts w:ascii="Times New Roman" w:hAnsi="Times New Roman" w:cs="Times New Roman"/>
          <w:sz w:val="24"/>
          <w:lang w:val="en-GB"/>
        </w:rPr>
        <w:t>Drenkow</w:t>
      </w:r>
      <w:proofErr w:type="spellEnd"/>
      <w:r w:rsidRPr="007440EA">
        <w:rPr>
          <w:rFonts w:ascii="Times New Roman" w:hAnsi="Times New Roman" w:cs="Times New Roman"/>
          <w:sz w:val="24"/>
          <w:lang w:val="en-GB"/>
        </w:rPr>
        <w:t xml:space="preserve"> J, </w:t>
      </w:r>
      <w:proofErr w:type="spellStart"/>
      <w:r w:rsidRPr="007440EA">
        <w:rPr>
          <w:rFonts w:ascii="Times New Roman" w:hAnsi="Times New Roman" w:cs="Times New Roman"/>
          <w:sz w:val="24"/>
          <w:lang w:val="en-GB"/>
        </w:rPr>
        <w:t>Zaleski</w:t>
      </w:r>
      <w:proofErr w:type="spellEnd"/>
      <w:r w:rsidRPr="007440EA">
        <w:rPr>
          <w:rFonts w:ascii="Times New Roman" w:hAnsi="Times New Roman" w:cs="Times New Roman"/>
          <w:sz w:val="24"/>
          <w:lang w:val="en-GB"/>
        </w:rPr>
        <w:t xml:space="preserve"> C, </w:t>
      </w:r>
      <w:proofErr w:type="spellStart"/>
      <w:r w:rsidRPr="007440EA">
        <w:rPr>
          <w:rFonts w:ascii="Times New Roman" w:hAnsi="Times New Roman" w:cs="Times New Roman"/>
          <w:sz w:val="24"/>
          <w:lang w:val="en-GB"/>
        </w:rPr>
        <w:t>Jha</w:t>
      </w:r>
      <w:proofErr w:type="spellEnd"/>
      <w:r w:rsidRPr="007440EA">
        <w:rPr>
          <w:rFonts w:ascii="Times New Roman" w:hAnsi="Times New Roman" w:cs="Times New Roman"/>
          <w:sz w:val="24"/>
          <w:lang w:val="en-GB"/>
        </w:rPr>
        <w:t xml:space="preserve"> S, et al. STAR: ultrafast universal RNA-</w:t>
      </w:r>
      <w:proofErr w:type="spellStart"/>
      <w:r w:rsidRPr="007440EA">
        <w:rPr>
          <w:rFonts w:ascii="Times New Roman" w:hAnsi="Times New Roman" w:cs="Times New Roman"/>
          <w:sz w:val="24"/>
          <w:lang w:val="en-GB"/>
        </w:rPr>
        <w:t>seq</w:t>
      </w:r>
      <w:proofErr w:type="spellEnd"/>
      <w:r w:rsidRPr="007440EA">
        <w:rPr>
          <w:rFonts w:ascii="Times New Roman" w:hAnsi="Times New Roman" w:cs="Times New Roman"/>
          <w:sz w:val="24"/>
          <w:lang w:val="en-GB"/>
        </w:rPr>
        <w:t xml:space="preserve"> aligner. Bioinformatics. 2013;29: 15–21. doi:10.1093/bioinformatics/bts635</w:t>
      </w:r>
    </w:p>
    <w:p w14:paraId="5300E59B"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37.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Thodberg</w:t>
      </w:r>
      <w:proofErr w:type="spellEnd"/>
      <w:r w:rsidRPr="007440EA">
        <w:rPr>
          <w:rFonts w:ascii="Times New Roman" w:hAnsi="Times New Roman" w:cs="Times New Roman"/>
          <w:sz w:val="24"/>
          <w:lang w:val="en-GB"/>
        </w:rPr>
        <w:t xml:space="preserve"> M, </w:t>
      </w:r>
      <w:proofErr w:type="spellStart"/>
      <w:r w:rsidRPr="007440EA">
        <w:rPr>
          <w:rFonts w:ascii="Times New Roman" w:hAnsi="Times New Roman" w:cs="Times New Roman"/>
          <w:sz w:val="24"/>
          <w:lang w:val="en-GB"/>
        </w:rPr>
        <w:t>Thieffry</w:t>
      </w:r>
      <w:proofErr w:type="spellEnd"/>
      <w:r w:rsidRPr="007440EA">
        <w:rPr>
          <w:rFonts w:ascii="Times New Roman" w:hAnsi="Times New Roman" w:cs="Times New Roman"/>
          <w:sz w:val="24"/>
          <w:lang w:val="en-GB"/>
        </w:rPr>
        <w:t xml:space="preserve"> A, </w:t>
      </w:r>
      <w:proofErr w:type="spellStart"/>
      <w:r w:rsidRPr="007440EA">
        <w:rPr>
          <w:rFonts w:ascii="Times New Roman" w:hAnsi="Times New Roman" w:cs="Times New Roman"/>
          <w:sz w:val="24"/>
          <w:lang w:val="en-GB"/>
        </w:rPr>
        <w:t>Vitting-Seerup</w:t>
      </w:r>
      <w:proofErr w:type="spellEnd"/>
      <w:r w:rsidRPr="007440EA">
        <w:rPr>
          <w:rFonts w:ascii="Times New Roman" w:hAnsi="Times New Roman" w:cs="Times New Roman"/>
          <w:sz w:val="24"/>
          <w:lang w:val="en-GB"/>
        </w:rPr>
        <w:t xml:space="preserve"> K, </w:t>
      </w:r>
      <w:proofErr w:type="spellStart"/>
      <w:r w:rsidRPr="007440EA">
        <w:rPr>
          <w:rFonts w:ascii="Times New Roman" w:hAnsi="Times New Roman" w:cs="Times New Roman"/>
          <w:sz w:val="24"/>
          <w:lang w:val="en-GB"/>
        </w:rPr>
        <w:t>Andersson</w:t>
      </w:r>
      <w:proofErr w:type="spellEnd"/>
      <w:r w:rsidRPr="007440EA">
        <w:rPr>
          <w:rFonts w:ascii="Times New Roman" w:hAnsi="Times New Roman" w:cs="Times New Roman"/>
          <w:sz w:val="24"/>
          <w:lang w:val="en-GB"/>
        </w:rPr>
        <w:t xml:space="preserve"> R, </w:t>
      </w:r>
      <w:proofErr w:type="spellStart"/>
      <w:r w:rsidRPr="007440EA">
        <w:rPr>
          <w:rFonts w:ascii="Times New Roman" w:hAnsi="Times New Roman" w:cs="Times New Roman"/>
          <w:sz w:val="24"/>
          <w:lang w:val="en-GB"/>
        </w:rPr>
        <w:t>Sandelin</w:t>
      </w:r>
      <w:proofErr w:type="spellEnd"/>
      <w:r w:rsidRPr="007440EA">
        <w:rPr>
          <w:rFonts w:ascii="Times New Roman" w:hAnsi="Times New Roman" w:cs="Times New Roman"/>
          <w:sz w:val="24"/>
          <w:lang w:val="en-GB"/>
        </w:rPr>
        <w:t xml:space="preserve"> A. </w:t>
      </w:r>
      <w:proofErr w:type="spellStart"/>
      <w:r w:rsidRPr="007440EA">
        <w:rPr>
          <w:rFonts w:ascii="Times New Roman" w:hAnsi="Times New Roman" w:cs="Times New Roman"/>
          <w:sz w:val="24"/>
          <w:lang w:val="en-GB"/>
        </w:rPr>
        <w:t>CAGEfightR</w:t>
      </w:r>
      <w:proofErr w:type="spellEnd"/>
      <w:r w:rsidRPr="007440EA">
        <w:rPr>
          <w:rFonts w:ascii="Times New Roman" w:hAnsi="Times New Roman" w:cs="Times New Roman"/>
          <w:sz w:val="24"/>
          <w:lang w:val="en-GB"/>
        </w:rPr>
        <w:t>: analysis of 5′-end data using R/Bioconductor. BMC Bioinformatics. 2019;20: 487. doi:10.1186/s12859-019-3029-5</w:t>
      </w:r>
      <w:bookmarkStart w:id="2" w:name="_GoBack"/>
      <w:bookmarkEnd w:id="2"/>
    </w:p>
    <w:p w14:paraId="46E8C2EB" w14:textId="77777777" w:rsidR="00C32661"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38. </w:t>
      </w:r>
      <w:r w:rsidRPr="007440EA">
        <w:rPr>
          <w:rFonts w:ascii="Times New Roman" w:hAnsi="Times New Roman" w:cs="Times New Roman"/>
          <w:sz w:val="24"/>
          <w:lang w:val="en-GB"/>
        </w:rPr>
        <w:tab/>
        <w:t xml:space="preserve">Suzuki R, Terada Y, </w:t>
      </w:r>
      <w:proofErr w:type="spellStart"/>
      <w:r w:rsidRPr="007440EA">
        <w:rPr>
          <w:rFonts w:ascii="Times New Roman" w:hAnsi="Times New Roman" w:cs="Times New Roman"/>
          <w:sz w:val="24"/>
          <w:lang w:val="en-GB"/>
        </w:rPr>
        <w:t>Shimodaira</w:t>
      </w:r>
      <w:proofErr w:type="spellEnd"/>
      <w:r w:rsidRPr="007440EA">
        <w:rPr>
          <w:rFonts w:ascii="Times New Roman" w:hAnsi="Times New Roman" w:cs="Times New Roman"/>
          <w:sz w:val="24"/>
          <w:lang w:val="en-GB"/>
        </w:rPr>
        <w:t xml:space="preserve"> H (2019). </w:t>
      </w:r>
      <w:proofErr w:type="spellStart"/>
      <w:r w:rsidRPr="007440EA">
        <w:rPr>
          <w:rFonts w:ascii="Times New Roman" w:hAnsi="Times New Roman" w:cs="Times New Roman"/>
          <w:sz w:val="24"/>
          <w:lang w:val="en-GB"/>
        </w:rPr>
        <w:t>pvclust</w:t>
      </w:r>
      <w:proofErr w:type="spellEnd"/>
      <w:r w:rsidRPr="007440EA">
        <w:rPr>
          <w:rFonts w:ascii="Times New Roman" w:hAnsi="Times New Roman" w:cs="Times New Roman"/>
          <w:sz w:val="24"/>
          <w:lang w:val="en-GB"/>
        </w:rPr>
        <w:t>: Hierarchical Clustering with P-Values via Multiscale Bootstrap Resampling. R package version 2.2-0, https://CRAN.R-project.org/package=pvclust.</w:t>
      </w:r>
    </w:p>
    <w:p w14:paraId="64754B37" w14:textId="62306F96"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3</w:t>
      </w:r>
      <w:r w:rsidR="00C32661" w:rsidRPr="007440EA">
        <w:rPr>
          <w:rFonts w:ascii="Times New Roman" w:hAnsi="Times New Roman" w:cs="Times New Roman"/>
          <w:sz w:val="24"/>
          <w:lang w:val="en-GB"/>
        </w:rPr>
        <w:t>9</w:t>
      </w:r>
      <w:r w:rsidRPr="007440EA">
        <w:rPr>
          <w:rFonts w:ascii="Times New Roman" w:hAnsi="Times New Roman" w:cs="Times New Roman"/>
          <w:sz w:val="24"/>
          <w:lang w:val="en-GB"/>
        </w:rPr>
        <w:t xml:space="preserve">. </w:t>
      </w:r>
      <w:r w:rsidRPr="007440EA">
        <w:rPr>
          <w:rFonts w:ascii="Times New Roman" w:hAnsi="Times New Roman" w:cs="Times New Roman"/>
          <w:sz w:val="24"/>
          <w:lang w:val="en-GB"/>
        </w:rPr>
        <w:tab/>
      </w:r>
      <w:proofErr w:type="spellStart"/>
      <w:r w:rsidRPr="007440EA">
        <w:rPr>
          <w:rFonts w:ascii="Times New Roman" w:hAnsi="Times New Roman" w:cs="Times New Roman"/>
          <w:sz w:val="24"/>
          <w:lang w:val="en-GB"/>
        </w:rPr>
        <w:t>Tombácz</w:t>
      </w:r>
      <w:proofErr w:type="spellEnd"/>
      <w:r w:rsidRPr="007440EA">
        <w:rPr>
          <w:rFonts w:ascii="Times New Roman" w:hAnsi="Times New Roman" w:cs="Times New Roman"/>
          <w:sz w:val="24"/>
          <w:lang w:val="en-GB"/>
        </w:rPr>
        <w:t xml:space="preserve"> D, </w:t>
      </w:r>
      <w:proofErr w:type="spellStart"/>
      <w:r w:rsidRPr="007440EA">
        <w:rPr>
          <w:rFonts w:ascii="Times New Roman" w:hAnsi="Times New Roman" w:cs="Times New Roman"/>
          <w:sz w:val="24"/>
          <w:lang w:val="en-GB"/>
        </w:rPr>
        <w:t>Tóth</w:t>
      </w:r>
      <w:proofErr w:type="spellEnd"/>
      <w:r w:rsidRPr="007440EA">
        <w:rPr>
          <w:rFonts w:ascii="Times New Roman" w:hAnsi="Times New Roman" w:cs="Times New Roman"/>
          <w:sz w:val="24"/>
          <w:lang w:val="en-GB"/>
        </w:rPr>
        <w:t xml:space="preserve"> JS, </w:t>
      </w:r>
      <w:proofErr w:type="spellStart"/>
      <w:r w:rsidRPr="007440EA">
        <w:rPr>
          <w:rFonts w:ascii="Times New Roman" w:hAnsi="Times New Roman" w:cs="Times New Roman"/>
          <w:sz w:val="24"/>
          <w:lang w:val="en-GB"/>
        </w:rPr>
        <w:t>Petrovszki</w:t>
      </w:r>
      <w:proofErr w:type="spellEnd"/>
      <w:r w:rsidRPr="007440EA">
        <w:rPr>
          <w:rFonts w:ascii="Times New Roman" w:hAnsi="Times New Roman" w:cs="Times New Roman"/>
          <w:sz w:val="24"/>
          <w:lang w:val="en-GB"/>
        </w:rPr>
        <w:t xml:space="preserve"> P, </w:t>
      </w:r>
      <w:proofErr w:type="spellStart"/>
      <w:r w:rsidRPr="007440EA">
        <w:rPr>
          <w:rFonts w:ascii="Times New Roman" w:hAnsi="Times New Roman" w:cs="Times New Roman"/>
          <w:sz w:val="24"/>
          <w:lang w:val="en-GB"/>
        </w:rPr>
        <w:t>Boldogkői</w:t>
      </w:r>
      <w:proofErr w:type="spellEnd"/>
      <w:r w:rsidRPr="007440EA">
        <w:rPr>
          <w:rFonts w:ascii="Times New Roman" w:hAnsi="Times New Roman" w:cs="Times New Roman"/>
          <w:sz w:val="24"/>
          <w:lang w:val="en-GB"/>
        </w:rPr>
        <w:t xml:space="preserve"> Z. Whole-genome analysis of pseudorabies virus gene expression by real-time quantitative RT-PCR assay. BMC Genomics. 2009;10: 491. doi:10.1186/1471-2164-10-491</w:t>
      </w:r>
    </w:p>
    <w:p w14:paraId="02D36A01" w14:textId="5D335F56"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40</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r>
      <w:proofErr w:type="spellStart"/>
      <w:r w:rsidR="008B6416" w:rsidRPr="007440EA">
        <w:rPr>
          <w:rFonts w:ascii="Times New Roman" w:hAnsi="Times New Roman" w:cs="Times New Roman"/>
          <w:sz w:val="24"/>
          <w:lang w:val="en-GB"/>
        </w:rPr>
        <w:t>Gawad</w:t>
      </w:r>
      <w:proofErr w:type="spellEnd"/>
      <w:r w:rsidR="008B6416" w:rsidRPr="007440EA">
        <w:rPr>
          <w:rFonts w:ascii="Times New Roman" w:hAnsi="Times New Roman" w:cs="Times New Roman"/>
          <w:sz w:val="24"/>
          <w:lang w:val="en-GB"/>
        </w:rPr>
        <w:t xml:space="preserve"> C, </w:t>
      </w:r>
      <w:proofErr w:type="spellStart"/>
      <w:r w:rsidR="008B6416" w:rsidRPr="007440EA">
        <w:rPr>
          <w:rFonts w:ascii="Times New Roman" w:hAnsi="Times New Roman" w:cs="Times New Roman"/>
          <w:sz w:val="24"/>
          <w:lang w:val="en-GB"/>
        </w:rPr>
        <w:t>Koh</w:t>
      </w:r>
      <w:proofErr w:type="spellEnd"/>
      <w:r w:rsidR="008B6416" w:rsidRPr="007440EA">
        <w:rPr>
          <w:rFonts w:ascii="Times New Roman" w:hAnsi="Times New Roman" w:cs="Times New Roman"/>
          <w:sz w:val="24"/>
          <w:lang w:val="en-GB"/>
        </w:rPr>
        <w:t xml:space="preserve"> W, Quake SR. Single-cell genome sequencing: current state of the science. Nat Rev Genet. 2016;17: 175–188. doi:10.1038/nrg.2015.16</w:t>
      </w:r>
    </w:p>
    <w:p w14:paraId="039666DC" w14:textId="1D41975A"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41</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r>
      <w:proofErr w:type="spellStart"/>
      <w:r w:rsidR="008B6416" w:rsidRPr="007440EA">
        <w:rPr>
          <w:rFonts w:ascii="Times New Roman" w:hAnsi="Times New Roman" w:cs="Times New Roman"/>
          <w:sz w:val="24"/>
          <w:lang w:val="en-GB"/>
        </w:rPr>
        <w:t>Prazsák</w:t>
      </w:r>
      <w:proofErr w:type="spellEnd"/>
      <w:r w:rsidR="008B6416" w:rsidRPr="007440EA">
        <w:rPr>
          <w:rFonts w:ascii="Times New Roman" w:hAnsi="Times New Roman" w:cs="Times New Roman"/>
          <w:sz w:val="24"/>
          <w:lang w:val="en-GB"/>
        </w:rPr>
        <w:t xml:space="preserve"> I, </w:t>
      </w:r>
      <w:proofErr w:type="spellStart"/>
      <w:r w:rsidR="008B6416" w:rsidRPr="007440EA">
        <w:rPr>
          <w:rFonts w:ascii="Times New Roman" w:hAnsi="Times New Roman" w:cs="Times New Roman"/>
          <w:sz w:val="24"/>
          <w:lang w:val="en-GB"/>
        </w:rPr>
        <w:t>Moldován</w:t>
      </w:r>
      <w:proofErr w:type="spellEnd"/>
      <w:r w:rsidR="008B6416" w:rsidRPr="007440EA">
        <w:rPr>
          <w:rFonts w:ascii="Times New Roman" w:hAnsi="Times New Roman" w:cs="Times New Roman"/>
          <w:sz w:val="24"/>
          <w:lang w:val="en-GB"/>
        </w:rPr>
        <w:t xml:space="preserve"> N, </w:t>
      </w:r>
      <w:proofErr w:type="spellStart"/>
      <w:r w:rsidR="008B6416" w:rsidRPr="007440EA">
        <w:rPr>
          <w:rFonts w:ascii="Times New Roman" w:hAnsi="Times New Roman" w:cs="Times New Roman"/>
          <w:sz w:val="24"/>
          <w:lang w:val="en-GB"/>
        </w:rPr>
        <w:t>Balázs</w:t>
      </w:r>
      <w:proofErr w:type="spellEnd"/>
      <w:r w:rsidR="008B6416" w:rsidRPr="007440EA">
        <w:rPr>
          <w:rFonts w:ascii="Times New Roman" w:hAnsi="Times New Roman" w:cs="Times New Roman"/>
          <w:sz w:val="24"/>
          <w:lang w:val="en-GB"/>
        </w:rPr>
        <w:t xml:space="preserve"> Z, </w:t>
      </w:r>
      <w:proofErr w:type="spellStart"/>
      <w:r w:rsidR="008B6416" w:rsidRPr="007440EA">
        <w:rPr>
          <w:rFonts w:ascii="Times New Roman" w:hAnsi="Times New Roman" w:cs="Times New Roman"/>
          <w:sz w:val="24"/>
          <w:lang w:val="en-GB"/>
        </w:rPr>
        <w:t>Tombácz</w:t>
      </w:r>
      <w:proofErr w:type="spellEnd"/>
      <w:r w:rsidR="008B6416" w:rsidRPr="007440EA">
        <w:rPr>
          <w:rFonts w:ascii="Times New Roman" w:hAnsi="Times New Roman" w:cs="Times New Roman"/>
          <w:sz w:val="24"/>
          <w:lang w:val="en-GB"/>
        </w:rPr>
        <w:t xml:space="preserve"> D, </w:t>
      </w:r>
      <w:proofErr w:type="spellStart"/>
      <w:r w:rsidR="008B6416" w:rsidRPr="007440EA">
        <w:rPr>
          <w:rFonts w:ascii="Times New Roman" w:hAnsi="Times New Roman" w:cs="Times New Roman"/>
          <w:sz w:val="24"/>
          <w:lang w:val="en-GB"/>
        </w:rPr>
        <w:t>Megyeri</w:t>
      </w:r>
      <w:proofErr w:type="spellEnd"/>
      <w:r w:rsidR="008B6416" w:rsidRPr="007440EA">
        <w:rPr>
          <w:rFonts w:ascii="Times New Roman" w:hAnsi="Times New Roman" w:cs="Times New Roman"/>
          <w:sz w:val="24"/>
          <w:lang w:val="en-GB"/>
        </w:rPr>
        <w:t xml:space="preserve"> K, </w:t>
      </w:r>
      <w:proofErr w:type="spellStart"/>
      <w:r w:rsidR="008B6416" w:rsidRPr="007440EA">
        <w:rPr>
          <w:rFonts w:ascii="Times New Roman" w:hAnsi="Times New Roman" w:cs="Times New Roman"/>
          <w:sz w:val="24"/>
          <w:lang w:val="en-GB"/>
        </w:rPr>
        <w:t>Szűcs</w:t>
      </w:r>
      <w:proofErr w:type="spellEnd"/>
      <w:r w:rsidR="008B6416" w:rsidRPr="007440EA">
        <w:rPr>
          <w:rFonts w:ascii="Times New Roman" w:hAnsi="Times New Roman" w:cs="Times New Roman"/>
          <w:sz w:val="24"/>
          <w:lang w:val="en-GB"/>
        </w:rPr>
        <w:t xml:space="preserve"> A, et al. Long-read sequencing uncovers a complex transcriptome topology in varicella zoster virus. BMC Genomics. 2018;19: 873. doi:10.1186/s12864-018-5267-8</w:t>
      </w:r>
    </w:p>
    <w:p w14:paraId="3BF4A5C5" w14:textId="0E0ECE77"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42</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r>
      <w:proofErr w:type="spellStart"/>
      <w:r w:rsidR="008B6416" w:rsidRPr="007440EA">
        <w:rPr>
          <w:rFonts w:ascii="Times New Roman" w:hAnsi="Times New Roman" w:cs="Times New Roman"/>
          <w:sz w:val="24"/>
          <w:lang w:val="en-GB"/>
        </w:rPr>
        <w:t>Tombácz</w:t>
      </w:r>
      <w:proofErr w:type="spellEnd"/>
      <w:r w:rsidR="008B6416" w:rsidRPr="007440EA">
        <w:rPr>
          <w:rFonts w:ascii="Times New Roman" w:hAnsi="Times New Roman" w:cs="Times New Roman"/>
          <w:sz w:val="24"/>
          <w:lang w:val="en-GB"/>
        </w:rPr>
        <w:t xml:space="preserve"> D, </w:t>
      </w:r>
      <w:proofErr w:type="spellStart"/>
      <w:r w:rsidR="008B6416" w:rsidRPr="007440EA">
        <w:rPr>
          <w:rFonts w:ascii="Times New Roman" w:hAnsi="Times New Roman" w:cs="Times New Roman"/>
          <w:sz w:val="24"/>
          <w:lang w:val="en-GB"/>
        </w:rPr>
        <w:t>Torma</w:t>
      </w:r>
      <w:proofErr w:type="spellEnd"/>
      <w:r w:rsidR="008B6416" w:rsidRPr="007440EA">
        <w:rPr>
          <w:rFonts w:ascii="Times New Roman" w:hAnsi="Times New Roman" w:cs="Times New Roman"/>
          <w:sz w:val="24"/>
          <w:lang w:val="en-GB"/>
        </w:rPr>
        <w:t xml:space="preserve"> G, </w:t>
      </w:r>
      <w:proofErr w:type="spellStart"/>
      <w:r w:rsidR="008B6416" w:rsidRPr="007440EA">
        <w:rPr>
          <w:rFonts w:ascii="Times New Roman" w:hAnsi="Times New Roman" w:cs="Times New Roman"/>
          <w:sz w:val="24"/>
          <w:lang w:val="en-GB"/>
        </w:rPr>
        <w:t>Gulyás</w:t>
      </w:r>
      <w:proofErr w:type="spellEnd"/>
      <w:r w:rsidR="008B6416" w:rsidRPr="007440EA">
        <w:rPr>
          <w:rFonts w:ascii="Times New Roman" w:hAnsi="Times New Roman" w:cs="Times New Roman"/>
          <w:sz w:val="24"/>
          <w:lang w:val="en-GB"/>
        </w:rPr>
        <w:t xml:space="preserve"> G, </w:t>
      </w:r>
      <w:proofErr w:type="spellStart"/>
      <w:r w:rsidR="008B6416" w:rsidRPr="007440EA">
        <w:rPr>
          <w:rFonts w:ascii="Times New Roman" w:hAnsi="Times New Roman" w:cs="Times New Roman"/>
          <w:sz w:val="24"/>
          <w:lang w:val="en-GB"/>
        </w:rPr>
        <w:t>Moldován</w:t>
      </w:r>
      <w:proofErr w:type="spellEnd"/>
      <w:r w:rsidR="008B6416" w:rsidRPr="007440EA">
        <w:rPr>
          <w:rFonts w:ascii="Times New Roman" w:hAnsi="Times New Roman" w:cs="Times New Roman"/>
          <w:sz w:val="24"/>
          <w:lang w:val="en-GB"/>
        </w:rPr>
        <w:t xml:space="preserve"> N, Snyder M, </w:t>
      </w:r>
      <w:proofErr w:type="spellStart"/>
      <w:r w:rsidR="008B6416" w:rsidRPr="007440EA">
        <w:rPr>
          <w:rFonts w:ascii="Times New Roman" w:hAnsi="Times New Roman" w:cs="Times New Roman"/>
          <w:sz w:val="24"/>
          <w:lang w:val="en-GB"/>
        </w:rPr>
        <w:t>Boldogkői</w:t>
      </w:r>
      <w:proofErr w:type="spellEnd"/>
      <w:r w:rsidR="008B6416" w:rsidRPr="007440EA">
        <w:rPr>
          <w:rFonts w:ascii="Times New Roman" w:hAnsi="Times New Roman" w:cs="Times New Roman"/>
          <w:sz w:val="24"/>
          <w:lang w:val="en-GB"/>
        </w:rPr>
        <w:t xml:space="preserve"> Z. Meta-analytic approach for transcriptome profiling of herpes simplex virus type 1. </w:t>
      </w:r>
      <w:proofErr w:type="spellStart"/>
      <w:r w:rsidR="008B6416" w:rsidRPr="007440EA">
        <w:rPr>
          <w:rFonts w:ascii="Times New Roman" w:hAnsi="Times New Roman" w:cs="Times New Roman"/>
          <w:sz w:val="24"/>
          <w:lang w:val="en-GB"/>
        </w:rPr>
        <w:t>Sci</w:t>
      </w:r>
      <w:proofErr w:type="spellEnd"/>
      <w:r w:rsidR="008B6416" w:rsidRPr="007440EA">
        <w:rPr>
          <w:rFonts w:ascii="Times New Roman" w:hAnsi="Times New Roman" w:cs="Times New Roman"/>
          <w:sz w:val="24"/>
          <w:lang w:val="en-GB"/>
        </w:rPr>
        <w:t xml:space="preserve"> Data. 2020;7: 223. doi:10.1038/s41597-020-0558-8</w:t>
      </w:r>
    </w:p>
    <w:p w14:paraId="3388489B" w14:textId="29563BFB"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43</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r>
      <w:proofErr w:type="spellStart"/>
      <w:r w:rsidR="008B6416" w:rsidRPr="007440EA">
        <w:rPr>
          <w:rFonts w:ascii="Times New Roman" w:hAnsi="Times New Roman" w:cs="Times New Roman"/>
          <w:sz w:val="24"/>
          <w:lang w:val="en-GB"/>
        </w:rPr>
        <w:t>Torma</w:t>
      </w:r>
      <w:proofErr w:type="spellEnd"/>
      <w:r w:rsidR="008B6416" w:rsidRPr="007440EA">
        <w:rPr>
          <w:rFonts w:ascii="Times New Roman" w:hAnsi="Times New Roman" w:cs="Times New Roman"/>
          <w:sz w:val="24"/>
          <w:lang w:val="en-GB"/>
        </w:rPr>
        <w:t xml:space="preserve"> G, </w:t>
      </w:r>
      <w:proofErr w:type="spellStart"/>
      <w:r w:rsidR="008B6416" w:rsidRPr="007440EA">
        <w:rPr>
          <w:rFonts w:ascii="Times New Roman" w:hAnsi="Times New Roman" w:cs="Times New Roman"/>
          <w:sz w:val="24"/>
          <w:lang w:val="en-GB"/>
        </w:rPr>
        <w:t>Tombácz</w:t>
      </w:r>
      <w:proofErr w:type="spellEnd"/>
      <w:r w:rsidR="008B6416" w:rsidRPr="007440EA">
        <w:rPr>
          <w:rFonts w:ascii="Times New Roman" w:hAnsi="Times New Roman" w:cs="Times New Roman"/>
          <w:sz w:val="24"/>
          <w:lang w:val="en-GB"/>
        </w:rPr>
        <w:t xml:space="preserve"> D, </w:t>
      </w:r>
      <w:proofErr w:type="spellStart"/>
      <w:r w:rsidR="008B6416" w:rsidRPr="007440EA">
        <w:rPr>
          <w:rFonts w:ascii="Times New Roman" w:hAnsi="Times New Roman" w:cs="Times New Roman"/>
          <w:sz w:val="24"/>
          <w:lang w:val="en-GB"/>
        </w:rPr>
        <w:t>Csabai</w:t>
      </w:r>
      <w:proofErr w:type="spellEnd"/>
      <w:r w:rsidR="008B6416" w:rsidRPr="007440EA">
        <w:rPr>
          <w:rFonts w:ascii="Times New Roman" w:hAnsi="Times New Roman" w:cs="Times New Roman"/>
          <w:sz w:val="24"/>
          <w:lang w:val="en-GB"/>
        </w:rPr>
        <w:t xml:space="preserve"> Z, </w:t>
      </w:r>
      <w:proofErr w:type="spellStart"/>
      <w:r w:rsidR="008B6416" w:rsidRPr="007440EA">
        <w:rPr>
          <w:rFonts w:ascii="Times New Roman" w:hAnsi="Times New Roman" w:cs="Times New Roman"/>
          <w:sz w:val="24"/>
          <w:lang w:val="en-GB"/>
        </w:rPr>
        <w:t>Göbhardter</w:t>
      </w:r>
      <w:proofErr w:type="spellEnd"/>
      <w:r w:rsidR="008B6416" w:rsidRPr="007440EA">
        <w:rPr>
          <w:rFonts w:ascii="Times New Roman" w:hAnsi="Times New Roman" w:cs="Times New Roman"/>
          <w:sz w:val="24"/>
          <w:lang w:val="en-GB"/>
        </w:rPr>
        <w:t xml:space="preserve"> D, </w:t>
      </w:r>
      <w:proofErr w:type="spellStart"/>
      <w:r w:rsidR="008B6416" w:rsidRPr="007440EA">
        <w:rPr>
          <w:rFonts w:ascii="Times New Roman" w:hAnsi="Times New Roman" w:cs="Times New Roman"/>
          <w:sz w:val="24"/>
          <w:lang w:val="en-GB"/>
        </w:rPr>
        <w:t>Deim</w:t>
      </w:r>
      <w:proofErr w:type="spellEnd"/>
      <w:r w:rsidR="008B6416" w:rsidRPr="007440EA">
        <w:rPr>
          <w:rFonts w:ascii="Times New Roman" w:hAnsi="Times New Roman" w:cs="Times New Roman"/>
          <w:sz w:val="24"/>
          <w:lang w:val="en-GB"/>
        </w:rPr>
        <w:t xml:space="preserve"> Z, Snyder M, et al. An Integrated Sequencing Approach for Updating the Pseudorabies Virus Transcriptome. Pathogens. 2021;10: 242. doi:10.3390/pathogens10020242</w:t>
      </w:r>
    </w:p>
    <w:p w14:paraId="0E5628E5" w14:textId="72F76299"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44</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r>
      <w:proofErr w:type="spellStart"/>
      <w:r w:rsidR="008B6416" w:rsidRPr="007440EA">
        <w:rPr>
          <w:rFonts w:ascii="Times New Roman" w:hAnsi="Times New Roman" w:cs="Times New Roman"/>
          <w:sz w:val="24"/>
          <w:lang w:val="en-GB"/>
        </w:rPr>
        <w:t>Tombácz</w:t>
      </w:r>
      <w:proofErr w:type="spellEnd"/>
      <w:r w:rsidR="008B6416" w:rsidRPr="007440EA">
        <w:rPr>
          <w:rFonts w:ascii="Times New Roman" w:hAnsi="Times New Roman" w:cs="Times New Roman"/>
          <w:sz w:val="24"/>
          <w:lang w:val="en-GB"/>
        </w:rPr>
        <w:t xml:space="preserve"> D, Sharon D, </w:t>
      </w:r>
      <w:proofErr w:type="spellStart"/>
      <w:r w:rsidR="008B6416" w:rsidRPr="007440EA">
        <w:rPr>
          <w:rFonts w:ascii="Times New Roman" w:hAnsi="Times New Roman" w:cs="Times New Roman"/>
          <w:sz w:val="24"/>
          <w:lang w:val="en-GB"/>
        </w:rPr>
        <w:t>Szűcs</w:t>
      </w:r>
      <w:proofErr w:type="spellEnd"/>
      <w:r w:rsidR="008B6416" w:rsidRPr="007440EA">
        <w:rPr>
          <w:rFonts w:ascii="Times New Roman" w:hAnsi="Times New Roman" w:cs="Times New Roman"/>
          <w:sz w:val="24"/>
          <w:lang w:val="en-GB"/>
        </w:rPr>
        <w:t xml:space="preserve"> A, </w:t>
      </w:r>
      <w:proofErr w:type="spellStart"/>
      <w:r w:rsidR="008B6416" w:rsidRPr="007440EA">
        <w:rPr>
          <w:rFonts w:ascii="Times New Roman" w:hAnsi="Times New Roman" w:cs="Times New Roman"/>
          <w:sz w:val="24"/>
          <w:lang w:val="en-GB"/>
        </w:rPr>
        <w:t>Moldován</w:t>
      </w:r>
      <w:proofErr w:type="spellEnd"/>
      <w:r w:rsidR="008B6416" w:rsidRPr="007440EA">
        <w:rPr>
          <w:rFonts w:ascii="Times New Roman" w:hAnsi="Times New Roman" w:cs="Times New Roman"/>
          <w:sz w:val="24"/>
          <w:lang w:val="en-GB"/>
        </w:rPr>
        <w:t xml:space="preserve"> N, Snyder M, </w:t>
      </w:r>
      <w:proofErr w:type="spellStart"/>
      <w:r w:rsidR="008B6416" w:rsidRPr="007440EA">
        <w:rPr>
          <w:rFonts w:ascii="Times New Roman" w:hAnsi="Times New Roman" w:cs="Times New Roman"/>
          <w:sz w:val="24"/>
          <w:lang w:val="en-GB"/>
        </w:rPr>
        <w:t>Boldogkői</w:t>
      </w:r>
      <w:proofErr w:type="spellEnd"/>
      <w:r w:rsidR="008B6416" w:rsidRPr="007440EA">
        <w:rPr>
          <w:rFonts w:ascii="Times New Roman" w:hAnsi="Times New Roman" w:cs="Times New Roman"/>
          <w:sz w:val="24"/>
          <w:lang w:val="en-GB"/>
        </w:rPr>
        <w:t xml:space="preserve"> Z. Transcriptome-wide survey of pseudorabies virus using next- and third-generation sequencing platforms. </w:t>
      </w:r>
      <w:proofErr w:type="spellStart"/>
      <w:r w:rsidR="008B6416" w:rsidRPr="007440EA">
        <w:rPr>
          <w:rFonts w:ascii="Times New Roman" w:hAnsi="Times New Roman" w:cs="Times New Roman"/>
          <w:sz w:val="24"/>
          <w:lang w:val="en-GB"/>
        </w:rPr>
        <w:t>Sci</w:t>
      </w:r>
      <w:proofErr w:type="spellEnd"/>
      <w:r w:rsidR="008B6416" w:rsidRPr="007440EA">
        <w:rPr>
          <w:rFonts w:ascii="Times New Roman" w:hAnsi="Times New Roman" w:cs="Times New Roman"/>
          <w:sz w:val="24"/>
          <w:lang w:val="en-GB"/>
        </w:rPr>
        <w:t xml:space="preserve"> Data. 2018;5: 180119. doi:10.1038/sdata.2018.119</w:t>
      </w:r>
    </w:p>
    <w:p w14:paraId="1A6B90B7" w14:textId="2415B168"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45</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r>
      <w:proofErr w:type="spellStart"/>
      <w:r w:rsidR="008B6416" w:rsidRPr="007440EA">
        <w:rPr>
          <w:rFonts w:ascii="Times New Roman" w:hAnsi="Times New Roman" w:cs="Times New Roman"/>
          <w:sz w:val="24"/>
          <w:lang w:val="en-GB"/>
        </w:rPr>
        <w:t>Calvo-Roitberg</w:t>
      </w:r>
      <w:proofErr w:type="spellEnd"/>
      <w:r w:rsidR="008B6416" w:rsidRPr="007440EA">
        <w:rPr>
          <w:rFonts w:ascii="Times New Roman" w:hAnsi="Times New Roman" w:cs="Times New Roman"/>
          <w:sz w:val="24"/>
          <w:lang w:val="en-GB"/>
        </w:rPr>
        <w:t xml:space="preserve"> E, Daniels RF, </w:t>
      </w:r>
      <w:proofErr w:type="spellStart"/>
      <w:r w:rsidR="008B6416" w:rsidRPr="007440EA">
        <w:rPr>
          <w:rFonts w:ascii="Times New Roman" w:hAnsi="Times New Roman" w:cs="Times New Roman"/>
          <w:sz w:val="24"/>
          <w:lang w:val="en-GB"/>
        </w:rPr>
        <w:t>Pai</w:t>
      </w:r>
      <w:proofErr w:type="spellEnd"/>
      <w:r w:rsidR="008B6416" w:rsidRPr="007440EA">
        <w:rPr>
          <w:rFonts w:ascii="Times New Roman" w:hAnsi="Times New Roman" w:cs="Times New Roman"/>
          <w:sz w:val="24"/>
          <w:lang w:val="en-GB"/>
        </w:rPr>
        <w:t xml:space="preserve"> AA. Challenges in identifying mRNA transcript starts and ends from long-read sequencing data. </w:t>
      </w:r>
      <w:proofErr w:type="spellStart"/>
      <w:r w:rsidR="008B6416" w:rsidRPr="007440EA">
        <w:rPr>
          <w:rFonts w:ascii="Times New Roman" w:hAnsi="Times New Roman" w:cs="Times New Roman"/>
          <w:sz w:val="24"/>
          <w:lang w:val="en-GB"/>
        </w:rPr>
        <w:t>bioRxiv</w:t>
      </w:r>
      <w:proofErr w:type="spellEnd"/>
      <w:r w:rsidR="008B6416" w:rsidRPr="007440EA">
        <w:rPr>
          <w:rFonts w:ascii="Times New Roman" w:hAnsi="Times New Roman" w:cs="Times New Roman"/>
          <w:sz w:val="24"/>
          <w:lang w:val="en-GB"/>
        </w:rPr>
        <w:t>. 2023; 2023.07.26.550536. doi:10.1101/2023.07.26.550536</w:t>
      </w:r>
    </w:p>
    <w:p w14:paraId="2B9B86D0" w14:textId="470BB29E"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46</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Trotman JB, Schoenberg DR. A recap of RNA recapping. WIREs RNA. 2019;10: e1504. doi:10.1002/wrna.1504</w:t>
      </w:r>
    </w:p>
    <w:p w14:paraId="088F943C" w14:textId="6B163B41"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47</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 xml:space="preserve">Stacey SN, Jordan D, Williamson AJ, Brown M, </w:t>
      </w:r>
      <w:proofErr w:type="spellStart"/>
      <w:r w:rsidR="008B6416" w:rsidRPr="007440EA">
        <w:rPr>
          <w:rFonts w:ascii="Times New Roman" w:hAnsi="Times New Roman" w:cs="Times New Roman"/>
          <w:sz w:val="24"/>
          <w:lang w:val="en-GB"/>
        </w:rPr>
        <w:t>Coote</w:t>
      </w:r>
      <w:proofErr w:type="spellEnd"/>
      <w:r w:rsidR="008B6416" w:rsidRPr="007440EA">
        <w:rPr>
          <w:rFonts w:ascii="Times New Roman" w:hAnsi="Times New Roman" w:cs="Times New Roman"/>
          <w:sz w:val="24"/>
          <w:lang w:val="en-GB"/>
        </w:rPr>
        <w:t xml:space="preserve"> JH, </w:t>
      </w:r>
      <w:proofErr w:type="spellStart"/>
      <w:r w:rsidR="008B6416" w:rsidRPr="007440EA">
        <w:rPr>
          <w:rFonts w:ascii="Times New Roman" w:hAnsi="Times New Roman" w:cs="Times New Roman"/>
          <w:sz w:val="24"/>
          <w:lang w:val="en-GB"/>
        </w:rPr>
        <w:t>Arrand</w:t>
      </w:r>
      <w:proofErr w:type="spellEnd"/>
      <w:r w:rsidR="008B6416" w:rsidRPr="007440EA">
        <w:rPr>
          <w:rFonts w:ascii="Times New Roman" w:hAnsi="Times New Roman" w:cs="Times New Roman"/>
          <w:sz w:val="24"/>
          <w:lang w:val="en-GB"/>
        </w:rPr>
        <w:t xml:space="preserve"> JR. Leaky scanning is the predominant mechanism for translation of human papillomavirus type 16 E7 </w:t>
      </w:r>
      <w:proofErr w:type="spellStart"/>
      <w:r w:rsidR="008B6416" w:rsidRPr="007440EA">
        <w:rPr>
          <w:rFonts w:ascii="Times New Roman" w:hAnsi="Times New Roman" w:cs="Times New Roman"/>
          <w:sz w:val="24"/>
          <w:lang w:val="en-GB"/>
        </w:rPr>
        <w:t>oncoprotein</w:t>
      </w:r>
      <w:proofErr w:type="spellEnd"/>
      <w:r w:rsidR="008B6416" w:rsidRPr="007440EA">
        <w:rPr>
          <w:rFonts w:ascii="Times New Roman" w:hAnsi="Times New Roman" w:cs="Times New Roman"/>
          <w:sz w:val="24"/>
          <w:lang w:val="en-GB"/>
        </w:rPr>
        <w:t xml:space="preserve"> from E6/E7 </w:t>
      </w:r>
      <w:proofErr w:type="spellStart"/>
      <w:r w:rsidR="008B6416" w:rsidRPr="007440EA">
        <w:rPr>
          <w:rFonts w:ascii="Times New Roman" w:hAnsi="Times New Roman" w:cs="Times New Roman"/>
          <w:sz w:val="24"/>
          <w:lang w:val="en-GB"/>
        </w:rPr>
        <w:t>bicistronic</w:t>
      </w:r>
      <w:proofErr w:type="spellEnd"/>
      <w:r w:rsidR="008B6416" w:rsidRPr="007440EA">
        <w:rPr>
          <w:rFonts w:ascii="Times New Roman" w:hAnsi="Times New Roman" w:cs="Times New Roman"/>
          <w:sz w:val="24"/>
          <w:lang w:val="en-GB"/>
        </w:rPr>
        <w:t xml:space="preserve"> mRNA. J </w:t>
      </w:r>
      <w:proofErr w:type="spellStart"/>
      <w:r w:rsidR="008B6416" w:rsidRPr="007440EA">
        <w:rPr>
          <w:rFonts w:ascii="Times New Roman" w:hAnsi="Times New Roman" w:cs="Times New Roman"/>
          <w:sz w:val="24"/>
          <w:lang w:val="en-GB"/>
        </w:rPr>
        <w:t>Virol</w:t>
      </w:r>
      <w:proofErr w:type="spellEnd"/>
      <w:r w:rsidR="008B6416" w:rsidRPr="007440EA">
        <w:rPr>
          <w:rFonts w:ascii="Times New Roman" w:hAnsi="Times New Roman" w:cs="Times New Roman"/>
          <w:sz w:val="24"/>
          <w:lang w:val="en-GB"/>
        </w:rPr>
        <w:t>. 2000;74: 7284–7297. doi:10.1128/jvi.74.16.7284-7297.2000</w:t>
      </w:r>
    </w:p>
    <w:p w14:paraId="07367DE5" w14:textId="3F7BF335"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48</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r>
      <w:proofErr w:type="spellStart"/>
      <w:r w:rsidR="008B6416" w:rsidRPr="007440EA">
        <w:rPr>
          <w:rFonts w:ascii="Times New Roman" w:hAnsi="Times New Roman" w:cs="Times New Roman"/>
          <w:sz w:val="24"/>
          <w:lang w:val="en-GB"/>
        </w:rPr>
        <w:t>Vilela</w:t>
      </w:r>
      <w:proofErr w:type="spellEnd"/>
      <w:r w:rsidR="008B6416" w:rsidRPr="007440EA">
        <w:rPr>
          <w:rFonts w:ascii="Times New Roman" w:hAnsi="Times New Roman" w:cs="Times New Roman"/>
          <w:sz w:val="24"/>
          <w:lang w:val="en-GB"/>
        </w:rPr>
        <w:t xml:space="preserve"> C, McCarthy JEG. Regulation of fungal gene expression via short open reading frames in the mRNA 5’untranslated region. </w:t>
      </w:r>
      <w:proofErr w:type="spellStart"/>
      <w:r w:rsidR="008B6416" w:rsidRPr="007440EA">
        <w:rPr>
          <w:rFonts w:ascii="Times New Roman" w:hAnsi="Times New Roman" w:cs="Times New Roman"/>
          <w:sz w:val="24"/>
          <w:lang w:val="en-GB"/>
        </w:rPr>
        <w:t>Mol</w:t>
      </w:r>
      <w:proofErr w:type="spellEnd"/>
      <w:r w:rsidR="008B6416" w:rsidRPr="007440EA">
        <w:rPr>
          <w:rFonts w:ascii="Times New Roman" w:hAnsi="Times New Roman" w:cs="Times New Roman"/>
          <w:sz w:val="24"/>
          <w:lang w:val="en-GB"/>
        </w:rPr>
        <w:t xml:space="preserve"> </w:t>
      </w:r>
      <w:proofErr w:type="spellStart"/>
      <w:r w:rsidR="008B6416" w:rsidRPr="007440EA">
        <w:rPr>
          <w:rFonts w:ascii="Times New Roman" w:hAnsi="Times New Roman" w:cs="Times New Roman"/>
          <w:sz w:val="24"/>
          <w:lang w:val="en-GB"/>
        </w:rPr>
        <w:t>Microbiol</w:t>
      </w:r>
      <w:proofErr w:type="spellEnd"/>
      <w:r w:rsidR="008B6416" w:rsidRPr="007440EA">
        <w:rPr>
          <w:rFonts w:ascii="Times New Roman" w:hAnsi="Times New Roman" w:cs="Times New Roman"/>
          <w:sz w:val="24"/>
          <w:lang w:val="en-GB"/>
        </w:rPr>
        <w:t>. 2003;49: 859–867. doi:10.1046/j.1365-2958.</w:t>
      </w:r>
      <w:proofErr w:type="gramStart"/>
      <w:r w:rsidR="008B6416" w:rsidRPr="007440EA">
        <w:rPr>
          <w:rFonts w:ascii="Times New Roman" w:hAnsi="Times New Roman" w:cs="Times New Roman"/>
          <w:sz w:val="24"/>
          <w:lang w:val="en-GB"/>
        </w:rPr>
        <w:t>2003.03622.x</w:t>
      </w:r>
      <w:proofErr w:type="gramEnd"/>
    </w:p>
    <w:p w14:paraId="5088613A" w14:textId="70C27E73" w:rsidR="008B6416"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49</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r>
      <w:proofErr w:type="spellStart"/>
      <w:r w:rsidR="008B6416" w:rsidRPr="007440EA">
        <w:rPr>
          <w:rFonts w:ascii="Times New Roman" w:hAnsi="Times New Roman" w:cs="Times New Roman"/>
          <w:sz w:val="24"/>
          <w:lang w:val="en-GB"/>
        </w:rPr>
        <w:t>Kronstad</w:t>
      </w:r>
      <w:proofErr w:type="spellEnd"/>
      <w:r w:rsidR="008B6416" w:rsidRPr="007440EA">
        <w:rPr>
          <w:rFonts w:ascii="Times New Roman" w:hAnsi="Times New Roman" w:cs="Times New Roman"/>
          <w:sz w:val="24"/>
          <w:lang w:val="en-GB"/>
        </w:rPr>
        <w:t xml:space="preserve"> LM, </w:t>
      </w:r>
      <w:proofErr w:type="spellStart"/>
      <w:r w:rsidR="008B6416" w:rsidRPr="007440EA">
        <w:rPr>
          <w:rFonts w:ascii="Times New Roman" w:hAnsi="Times New Roman" w:cs="Times New Roman"/>
          <w:sz w:val="24"/>
          <w:lang w:val="en-GB"/>
        </w:rPr>
        <w:t>Brulois</w:t>
      </w:r>
      <w:proofErr w:type="spellEnd"/>
      <w:r w:rsidR="008B6416" w:rsidRPr="007440EA">
        <w:rPr>
          <w:rFonts w:ascii="Times New Roman" w:hAnsi="Times New Roman" w:cs="Times New Roman"/>
          <w:sz w:val="24"/>
          <w:lang w:val="en-GB"/>
        </w:rPr>
        <w:t xml:space="preserve"> KF, Jung JU, </w:t>
      </w:r>
      <w:proofErr w:type="spellStart"/>
      <w:r w:rsidR="008B6416" w:rsidRPr="007440EA">
        <w:rPr>
          <w:rFonts w:ascii="Times New Roman" w:hAnsi="Times New Roman" w:cs="Times New Roman"/>
          <w:sz w:val="24"/>
          <w:lang w:val="en-GB"/>
        </w:rPr>
        <w:t>Glaunsinger</w:t>
      </w:r>
      <w:proofErr w:type="spellEnd"/>
      <w:r w:rsidR="008B6416" w:rsidRPr="007440EA">
        <w:rPr>
          <w:rFonts w:ascii="Times New Roman" w:hAnsi="Times New Roman" w:cs="Times New Roman"/>
          <w:sz w:val="24"/>
          <w:lang w:val="en-GB"/>
        </w:rPr>
        <w:t xml:space="preserve"> BA. Dual Short Upstream Open Reading Frames Control Translation of a </w:t>
      </w:r>
      <w:proofErr w:type="spellStart"/>
      <w:r w:rsidR="008B6416" w:rsidRPr="007440EA">
        <w:rPr>
          <w:rFonts w:ascii="Times New Roman" w:hAnsi="Times New Roman" w:cs="Times New Roman"/>
          <w:sz w:val="24"/>
          <w:lang w:val="en-GB"/>
        </w:rPr>
        <w:t>Herpesviral</w:t>
      </w:r>
      <w:proofErr w:type="spellEnd"/>
      <w:r w:rsidR="008B6416" w:rsidRPr="007440EA">
        <w:rPr>
          <w:rFonts w:ascii="Times New Roman" w:hAnsi="Times New Roman" w:cs="Times New Roman"/>
          <w:sz w:val="24"/>
          <w:lang w:val="en-GB"/>
        </w:rPr>
        <w:t xml:space="preserve"> </w:t>
      </w:r>
      <w:proofErr w:type="spellStart"/>
      <w:r w:rsidR="008B6416" w:rsidRPr="007440EA">
        <w:rPr>
          <w:rFonts w:ascii="Times New Roman" w:hAnsi="Times New Roman" w:cs="Times New Roman"/>
          <w:sz w:val="24"/>
          <w:lang w:val="en-GB"/>
        </w:rPr>
        <w:t>Polycistronic</w:t>
      </w:r>
      <w:proofErr w:type="spellEnd"/>
      <w:r w:rsidR="008B6416" w:rsidRPr="007440EA">
        <w:rPr>
          <w:rFonts w:ascii="Times New Roman" w:hAnsi="Times New Roman" w:cs="Times New Roman"/>
          <w:sz w:val="24"/>
          <w:lang w:val="en-GB"/>
        </w:rPr>
        <w:t xml:space="preserve"> mRNA. PLOS Pathogens. 2013;9: e1003156. </w:t>
      </w:r>
      <w:proofErr w:type="gramStart"/>
      <w:r w:rsidR="008B6416" w:rsidRPr="007440EA">
        <w:rPr>
          <w:rFonts w:ascii="Times New Roman" w:hAnsi="Times New Roman" w:cs="Times New Roman"/>
          <w:sz w:val="24"/>
          <w:lang w:val="en-GB"/>
        </w:rPr>
        <w:t>doi:10.1371/journal.ppat</w:t>
      </w:r>
      <w:proofErr w:type="gramEnd"/>
      <w:r w:rsidR="008B6416" w:rsidRPr="007440EA">
        <w:rPr>
          <w:rFonts w:ascii="Times New Roman" w:hAnsi="Times New Roman" w:cs="Times New Roman"/>
          <w:sz w:val="24"/>
          <w:lang w:val="en-GB"/>
        </w:rPr>
        <w:t>.1003156</w:t>
      </w:r>
    </w:p>
    <w:p w14:paraId="0C2E1D9E" w14:textId="35D8451F" w:rsidR="007440EA" w:rsidRPr="007440EA" w:rsidRDefault="007440EA" w:rsidP="007440EA">
      <w:pPr>
        <w:pStyle w:val="Irodalomjegyzk"/>
        <w:spacing w:after="120"/>
        <w:jc w:val="both"/>
        <w:rPr>
          <w:rFonts w:ascii="Times New Roman" w:hAnsi="Times New Roman" w:cs="Times New Roman"/>
          <w:color w:val="7030A0"/>
          <w:sz w:val="24"/>
        </w:rPr>
      </w:pPr>
      <w:r w:rsidRPr="007440EA">
        <w:rPr>
          <w:rFonts w:ascii="Times New Roman" w:hAnsi="Times New Roman" w:cs="Times New Roman"/>
          <w:color w:val="7030A0"/>
          <w:sz w:val="24"/>
          <w:lang w:val="en-GB"/>
        </w:rPr>
        <w:lastRenderedPageBreak/>
        <w:t>50</w:t>
      </w:r>
      <w:r w:rsidRPr="007440EA">
        <w:rPr>
          <w:rFonts w:ascii="Times New Roman" w:hAnsi="Times New Roman" w:cs="Times New Roman"/>
          <w:color w:val="7030A0"/>
          <w:sz w:val="24"/>
          <w:lang w:val="en-GB"/>
        </w:rPr>
        <w:t xml:space="preserve">. </w:t>
      </w:r>
      <w:r w:rsidRPr="007440EA">
        <w:rPr>
          <w:rFonts w:ascii="Times New Roman" w:hAnsi="Times New Roman" w:cs="Times New Roman"/>
          <w:color w:val="7030A0"/>
          <w:sz w:val="24"/>
          <w:lang w:val="en-GB"/>
        </w:rPr>
        <w:tab/>
      </w:r>
      <w:r w:rsidRPr="007440EA">
        <w:rPr>
          <w:rFonts w:ascii="Times New Roman" w:hAnsi="Times New Roman" w:cs="Times New Roman"/>
          <w:color w:val="7030A0"/>
          <w:sz w:val="24"/>
        </w:rPr>
        <w:t xml:space="preserve">Dong, X., Du, M.R.M., </w:t>
      </w:r>
      <w:proofErr w:type="spellStart"/>
      <w:r w:rsidRPr="007440EA">
        <w:rPr>
          <w:rFonts w:ascii="Times New Roman" w:hAnsi="Times New Roman" w:cs="Times New Roman"/>
          <w:color w:val="7030A0"/>
          <w:sz w:val="24"/>
        </w:rPr>
        <w:t>Gouil</w:t>
      </w:r>
      <w:proofErr w:type="spellEnd"/>
      <w:r w:rsidRPr="007440EA">
        <w:rPr>
          <w:rFonts w:ascii="Times New Roman" w:hAnsi="Times New Roman" w:cs="Times New Roman"/>
          <w:color w:val="7030A0"/>
          <w:sz w:val="24"/>
        </w:rPr>
        <w:t>, Q. </w:t>
      </w:r>
      <w:r w:rsidRPr="007440EA">
        <w:rPr>
          <w:rFonts w:ascii="Times New Roman" w:hAnsi="Times New Roman" w:cs="Times New Roman"/>
          <w:i/>
          <w:iCs/>
          <w:color w:val="7030A0"/>
          <w:sz w:val="24"/>
        </w:rPr>
        <w:t xml:space="preserve">et </w:t>
      </w:r>
      <w:proofErr w:type="spellStart"/>
      <w:r w:rsidRPr="007440EA">
        <w:rPr>
          <w:rFonts w:ascii="Times New Roman" w:hAnsi="Times New Roman" w:cs="Times New Roman"/>
          <w:i/>
          <w:iCs/>
          <w:color w:val="7030A0"/>
          <w:sz w:val="24"/>
        </w:rPr>
        <w:t>al</w:t>
      </w:r>
      <w:proofErr w:type="spellEnd"/>
      <w:r w:rsidRPr="007440EA">
        <w:rPr>
          <w:rFonts w:ascii="Times New Roman" w:hAnsi="Times New Roman" w:cs="Times New Roman"/>
          <w:i/>
          <w:iCs/>
          <w:color w:val="7030A0"/>
          <w:sz w:val="24"/>
        </w:rPr>
        <w:t>.</w:t>
      </w:r>
      <w:r w:rsidRPr="007440EA">
        <w:rPr>
          <w:rFonts w:ascii="Times New Roman" w:hAnsi="Times New Roman" w:cs="Times New Roman"/>
          <w:color w:val="7030A0"/>
          <w:sz w:val="24"/>
        </w:rPr>
        <w:t xml:space="preserve"> Benchmarking </w:t>
      </w:r>
      <w:proofErr w:type="spellStart"/>
      <w:r w:rsidRPr="007440EA">
        <w:rPr>
          <w:rFonts w:ascii="Times New Roman" w:hAnsi="Times New Roman" w:cs="Times New Roman"/>
          <w:color w:val="7030A0"/>
          <w:sz w:val="24"/>
        </w:rPr>
        <w:t>long-read</w:t>
      </w:r>
      <w:proofErr w:type="spellEnd"/>
      <w:r w:rsidRPr="007440EA">
        <w:rPr>
          <w:rFonts w:ascii="Times New Roman" w:hAnsi="Times New Roman" w:cs="Times New Roman"/>
          <w:color w:val="7030A0"/>
          <w:sz w:val="24"/>
        </w:rPr>
        <w:t xml:space="preserve"> RNA-</w:t>
      </w:r>
      <w:proofErr w:type="spellStart"/>
      <w:r w:rsidRPr="007440EA">
        <w:rPr>
          <w:rFonts w:ascii="Times New Roman" w:hAnsi="Times New Roman" w:cs="Times New Roman"/>
          <w:color w:val="7030A0"/>
          <w:sz w:val="24"/>
        </w:rPr>
        <w:t>sequencing</w:t>
      </w:r>
      <w:proofErr w:type="spellEnd"/>
      <w:r w:rsidRPr="007440EA">
        <w:rPr>
          <w:rFonts w:ascii="Times New Roman" w:hAnsi="Times New Roman" w:cs="Times New Roman"/>
          <w:color w:val="7030A0"/>
          <w:sz w:val="24"/>
        </w:rPr>
        <w:t xml:space="preserve"> </w:t>
      </w:r>
      <w:proofErr w:type="spellStart"/>
      <w:r w:rsidRPr="007440EA">
        <w:rPr>
          <w:rFonts w:ascii="Times New Roman" w:hAnsi="Times New Roman" w:cs="Times New Roman"/>
          <w:color w:val="7030A0"/>
          <w:sz w:val="24"/>
        </w:rPr>
        <w:t>analysis</w:t>
      </w:r>
      <w:proofErr w:type="spellEnd"/>
      <w:r w:rsidRPr="007440EA">
        <w:rPr>
          <w:rFonts w:ascii="Times New Roman" w:hAnsi="Times New Roman" w:cs="Times New Roman"/>
          <w:color w:val="7030A0"/>
          <w:sz w:val="24"/>
        </w:rPr>
        <w:t xml:space="preserve"> </w:t>
      </w:r>
      <w:proofErr w:type="spellStart"/>
      <w:r w:rsidRPr="007440EA">
        <w:rPr>
          <w:rFonts w:ascii="Times New Roman" w:hAnsi="Times New Roman" w:cs="Times New Roman"/>
          <w:color w:val="7030A0"/>
          <w:sz w:val="24"/>
        </w:rPr>
        <w:t>tools</w:t>
      </w:r>
      <w:proofErr w:type="spellEnd"/>
      <w:r w:rsidRPr="007440EA">
        <w:rPr>
          <w:rFonts w:ascii="Times New Roman" w:hAnsi="Times New Roman" w:cs="Times New Roman"/>
          <w:color w:val="7030A0"/>
          <w:sz w:val="24"/>
        </w:rPr>
        <w:t xml:space="preserve"> </w:t>
      </w:r>
      <w:proofErr w:type="spellStart"/>
      <w:r w:rsidRPr="007440EA">
        <w:rPr>
          <w:rFonts w:ascii="Times New Roman" w:hAnsi="Times New Roman" w:cs="Times New Roman"/>
          <w:color w:val="7030A0"/>
          <w:sz w:val="24"/>
        </w:rPr>
        <w:t>using</w:t>
      </w:r>
      <w:proofErr w:type="spellEnd"/>
      <w:r w:rsidRPr="007440EA">
        <w:rPr>
          <w:rFonts w:ascii="Times New Roman" w:hAnsi="Times New Roman" w:cs="Times New Roman"/>
          <w:color w:val="7030A0"/>
          <w:sz w:val="24"/>
        </w:rPr>
        <w:t xml:space="preserve"> in </w:t>
      </w:r>
      <w:proofErr w:type="spellStart"/>
      <w:r w:rsidRPr="007440EA">
        <w:rPr>
          <w:rFonts w:ascii="Times New Roman" w:hAnsi="Times New Roman" w:cs="Times New Roman"/>
          <w:color w:val="7030A0"/>
          <w:sz w:val="24"/>
        </w:rPr>
        <w:t>silico</w:t>
      </w:r>
      <w:proofErr w:type="spellEnd"/>
      <w:r w:rsidRPr="007440EA">
        <w:rPr>
          <w:rFonts w:ascii="Times New Roman" w:hAnsi="Times New Roman" w:cs="Times New Roman"/>
          <w:color w:val="7030A0"/>
          <w:sz w:val="24"/>
        </w:rPr>
        <w:t xml:space="preserve"> </w:t>
      </w:r>
      <w:proofErr w:type="spellStart"/>
      <w:r w:rsidRPr="007440EA">
        <w:rPr>
          <w:rFonts w:ascii="Times New Roman" w:hAnsi="Times New Roman" w:cs="Times New Roman"/>
          <w:color w:val="7030A0"/>
          <w:sz w:val="24"/>
        </w:rPr>
        <w:t>mixtures</w:t>
      </w:r>
      <w:proofErr w:type="spellEnd"/>
      <w:r w:rsidRPr="007440EA">
        <w:rPr>
          <w:rFonts w:ascii="Times New Roman" w:hAnsi="Times New Roman" w:cs="Times New Roman"/>
          <w:color w:val="7030A0"/>
          <w:sz w:val="24"/>
        </w:rPr>
        <w:t>. </w:t>
      </w:r>
      <w:proofErr w:type="spellStart"/>
      <w:r w:rsidRPr="007440EA">
        <w:rPr>
          <w:rFonts w:ascii="Times New Roman" w:hAnsi="Times New Roman" w:cs="Times New Roman"/>
          <w:i/>
          <w:iCs/>
          <w:color w:val="7030A0"/>
          <w:sz w:val="24"/>
        </w:rPr>
        <w:t>Nat</w:t>
      </w:r>
      <w:proofErr w:type="spellEnd"/>
      <w:r w:rsidRPr="007440EA">
        <w:rPr>
          <w:rFonts w:ascii="Times New Roman" w:hAnsi="Times New Roman" w:cs="Times New Roman"/>
          <w:i/>
          <w:iCs/>
          <w:color w:val="7030A0"/>
          <w:sz w:val="24"/>
        </w:rPr>
        <w:t xml:space="preserve"> </w:t>
      </w:r>
      <w:proofErr w:type="spellStart"/>
      <w:r w:rsidRPr="007440EA">
        <w:rPr>
          <w:rFonts w:ascii="Times New Roman" w:hAnsi="Times New Roman" w:cs="Times New Roman"/>
          <w:i/>
          <w:iCs/>
          <w:color w:val="7030A0"/>
          <w:sz w:val="24"/>
        </w:rPr>
        <w:t>Methods</w:t>
      </w:r>
      <w:proofErr w:type="spellEnd"/>
      <w:r w:rsidRPr="007440EA">
        <w:rPr>
          <w:rFonts w:ascii="Times New Roman" w:hAnsi="Times New Roman" w:cs="Times New Roman"/>
          <w:color w:val="7030A0"/>
          <w:sz w:val="24"/>
        </w:rPr>
        <w:t> </w:t>
      </w:r>
      <w:r w:rsidRPr="007440EA">
        <w:rPr>
          <w:rFonts w:ascii="Times New Roman" w:hAnsi="Times New Roman" w:cs="Times New Roman"/>
          <w:b/>
          <w:bCs/>
          <w:color w:val="7030A0"/>
          <w:sz w:val="24"/>
        </w:rPr>
        <w:t>20</w:t>
      </w:r>
      <w:r w:rsidRPr="007440EA">
        <w:rPr>
          <w:rFonts w:ascii="Times New Roman" w:hAnsi="Times New Roman" w:cs="Times New Roman"/>
          <w:color w:val="7030A0"/>
          <w:sz w:val="24"/>
        </w:rPr>
        <w:t>, 1810–1821 (2023). https://doi.org/10.1038/s41592-023-02026-3</w:t>
      </w:r>
    </w:p>
    <w:p w14:paraId="22E6AAA1" w14:textId="7F1C430A" w:rsidR="007440EA" w:rsidRPr="007440EA" w:rsidRDefault="007440EA" w:rsidP="007440EA">
      <w:pPr>
        <w:pStyle w:val="Irodalomjegyzk"/>
        <w:spacing w:after="120"/>
        <w:jc w:val="both"/>
        <w:rPr>
          <w:rFonts w:ascii="Times New Roman" w:hAnsi="Times New Roman" w:cs="Times New Roman"/>
          <w:color w:val="7030A0"/>
          <w:sz w:val="24"/>
          <w:lang w:val="en-GB"/>
        </w:rPr>
      </w:pPr>
      <w:r w:rsidRPr="007440EA">
        <w:rPr>
          <w:rFonts w:ascii="Times New Roman" w:hAnsi="Times New Roman" w:cs="Times New Roman"/>
          <w:color w:val="7030A0"/>
          <w:sz w:val="24"/>
          <w:lang w:val="en-GB"/>
        </w:rPr>
        <w:t>5</w:t>
      </w:r>
      <w:r w:rsidRPr="007440EA">
        <w:rPr>
          <w:rFonts w:ascii="Times New Roman" w:hAnsi="Times New Roman" w:cs="Times New Roman"/>
          <w:color w:val="7030A0"/>
          <w:sz w:val="24"/>
          <w:lang w:val="en-GB"/>
        </w:rPr>
        <w:t>1</w:t>
      </w:r>
      <w:r w:rsidRPr="007440EA">
        <w:rPr>
          <w:rFonts w:ascii="Times New Roman" w:hAnsi="Times New Roman" w:cs="Times New Roman"/>
          <w:color w:val="7030A0"/>
          <w:sz w:val="24"/>
          <w:lang w:val="en-GB"/>
        </w:rPr>
        <w:t xml:space="preserve">. </w:t>
      </w:r>
      <w:r w:rsidRPr="007440EA">
        <w:rPr>
          <w:rFonts w:ascii="Times New Roman" w:hAnsi="Times New Roman" w:cs="Times New Roman"/>
          <w:color w:val="7030A0"/>
          <w:sz w:val="24"/>
          <w:lang w:val="en-GB"/>
        </w:rPr>
        <w:tab/>
      </w:r>
      <w:r w:rsidRPr="007440EA">
        <w:rPr>
          <w:rFonts w:ascii="Times New Roman" w:hAnsi="Times New Roman" w:cs="Times New Roman"/>
          <w:color w:val="7030A0"/>
          <w:sz w:val="24"/>
          <w:szCs w:val="24"/>
          <w:lang w:val="en-GB"/>
        </w:rPr>
        <w:t xml:space="preserve">Trotman JB, Schoenberg DR. A recap of RNA recapping. WIREs RNA. 2019; </w:t>
      </w:r>
      <w:proofErr w:type="gramStart"/>
      <w:r w:rsidRPr="007440EA">
        <w:rPr>
          <w:rFonts w:ascii="Times New Roman" w:hAnsi="Times New Roman" w:cs="Times New Roman"/>
          <w:color w:val="7030A0"/>
          <w:sz w:val="24"/>
          <w:szCs w:val="24"/>
          <w:lang w:val="en-GB"/>
        </w:rPr>
        <w:t>10:e</w:t>
      </w:r>
      <w:proofErr w:type="gramEnd"/>
      <w:r w:rsidRPr="007440EA">
        <w:rPr>
          <w:rFonts w:ascii="Times New Roman" w:hAnsi="Times New Roman" w:cs="Times New Roman"/>
          <w:color w:val="7030A0"/>
          <w:sz w:val="24"/>
          <w:szCs w:val="24"/>
          <w:lang w:val="en-GB"/>
        </w:rPr>
        <w:t>1504. https://doi.org/10.1002/wrna.1504</w:t>
      </w:r>
    </w:p>
    <w:p w14:paraId="6E629798" w14:textId="4A176043" w:rsidR="00983CF9" w:rsidRPr="007440EA" w:rsidRDefault="00CC366C" w:rsidP="0031603D">
      <w:pPr>
        <w:spacing w:after="120" w:line="240" w:lineRule="auto"/>
        <w:jc w:val="both"/>
        <w:rPr>
          <w:rStyle w:val="Hiperhivatkozs"/>
          <w:rFonts w:ascii="Times New Roman" w:hAnsi="Times New Roman" w:cs="Times New Roman"/>
          <w:color w:val="FF0000"/>
          <w:sz w:val="24"/>
          <w:szCs w:val="24"/>
          <w:u w:val="none"/>
          <w:lang w:val="en-GB"/>
        </w:rPr>
      </w:pPr>
      <w:r w:rsidRPr="007440EA">
        <w:rPr>
          <w:rStyle w:val="Hiperhivatkozs"/>
          <w:rFonts w:ascii="Times New Roman" w:hAnsi="Times New Roman" w:cs="Times New Roman"/>
          <w:sz w:val="24"/>
          <w:szCs w:val="24"/>
          <w:lang w:val="en-GB"/>
        </w:rPr>
        <w:fldChar w:fldCharType="end"/>
      </w:r>
    </w:p>
    <w:p w14:paraId="650C7034" w14:textId="2170AA4B" w:rsidR="00056444" w:rsidRPr="007440EA" w:rsidRDefault="00142A6E"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
          <w:bCs/>
          <w:sz w:val="24"/>
          <w:szCs w:val="24"/>
          <w:lang w:val="en-GB"/>
        </w:rPr>
        <w:t>Author Contributions:</w:t>
      </w:r>
      <w:r w:rsidRPr="007440EA">
        <w:rPr>
          <w:rFonts w:ascii="Times New Roman" w:eastAsia="Georgia" w:hAnsi="Times New Roman" w:cs="Times New Roman"/>
          <w:bCs/>
          <w:sz w:val="24"/>
          <w:szCs w:val="24"/>
          <w:lang w:val="en-GB"/>
        </w:rPr>
        <w:t xml:space="preserve"> Conceptualization, D.T</w:t>
      </w:r>
      <w:r w:rsidR="00056444" w:rsidRPr="007440EA">
        <w:rPr>
          <w:rFonts w:ascii="Times New Roman" w:eastAsia="Georgia" w:hAnsi="Times New Roman" w:cs="Times New Roman"/>
          <w:bCs/>
          <w:sz w:val="24"/>
          <w:szCs w:val="24"/>
          <w:lang w:val="en-GB"/>
        </w:rPr>
        <w:t xml:space="preserve">. </w:t>
      </w:r>
      <w:r w:rsidRPr="007440EA">
        <w:rPr>
          <w:rFonts w:ascii="Times New Roman" w:eastAsia="Georgia" w:hAnsi="Times New Roman" w:cs="Times New Roman"/>
          <w:bCs/>
          <w:sz w:val="24"/>
          <w:szCs w:val="24"/>
          <w:lang w:val="en-GB"/>
        </w:rPr>
        <w:t xml:space="preserve">and Z.B.; </w:t>
      </w:r>
      <w:r w:rsidR="0002647A" w:rsidRPr="007440EA">
        <w:rPr>
          <w:rFonts w:ascii="Times New Roman" w:eastAsia="Georgia" w:hAnsi="Times New Roman" w:cs="Times New Roman"/>
          <w:bCs/>
          <w:sz w:val="24"/>
          <w:szCs w:val="24"/>
          <w:lang w:val="en-GB"/>
        </w:rPr>
        <w:t xml:space="preserve">library preparation: ZC; </w:t>
      </w:r>
      <w:r w:rsidR="00056444" w:rsidRPr="007440EA">
        <w:rPr>
          <w:rFonts w:ascii="Times New Roman" w:eastAsia="Georgia" w:hAnsi="Times New Roman" w:cs="Times New Roman"/>
          <w:bCs/>
          <w:sz w:val="24"/>
          <w:szCs w:val="24"/>
          <w:lang w:val="en-GB"/>
        </w:rPr>
        <w:t>CAGE-</w:t>
      </w:r>
      <w:proofErr w:type="spellStart"/>
      <w:r w:rsidR="00056444" w:rsidRPr="007440EA">
        <w:rPr>
          <w:rFonts w:ascii="Times New Roman" w:eastAsia="Georgia" w:hAnsi="Times New Roman" w:cs="Times New Roman"/>
          <w:bCs/>
          <w:sz w:val="24"/>
          <w:szCs w:val="24"/>
          <w:lang w:val="en-GB"/>
        </w:rPr>
        <w:t>Seq</w:t>
      </w:r>
      <w:proofErr w:type="spellEnd"/>
      <w:r w:rsidRPr="007440EA">
        <w:rPr>
          <w:rFonts w:ascii="Times New Roman" w:eastAsia="Georgia" w:hAnsi="Times New Roman" w:cs="Times New Roman"/>
          <w:bCs/>
          <w:sz w:val="24"/>
          <w:szCs w:val="24"/>
          <w:lang w:val="en-GB"/>
        </w:rPr>
        <w:t xml:space="preserve">, D.T.; </w:t>
      </w:r>
      <w:proofErr w:type="spellStart"/>
      <w:r w:rsidR="00056444" w:rsidRPr="007440EA">
        <w:rPr>
          <w:rFonts w:ascii="Times New Roman" w:eastAsia="Georgia" w:hAnsi="Times New Roman" w:cs="Times New Roman"/>
          <w:bCs/>
          <w:sz w:val="24"/>
          <w:szCs w:val="24"/>
          <w:lang w:val="en-GB"/>
        </w:rPr>
        <w:t>dcRNA-Seq</w:t>
      </w:r>
      <w:proofErr w:type="spellEnd"/>
      <w:r w:rsidR="00056444" w:rsidRPr="007440EA">
        <w:rPr>
          <w:rFonts w:ascii="Times New Roman" w:eastAsia="Georgia" w:hAnsi="Times New Roman" w:cs="Times New Roman"/>
          <w:bCs/>
          <w:sz w:val="24"/>
          <w:szCs w:val="24"/>
          <w:lang w:val="en-GB"/>
        </w:rPr>
        <w:t xml:space="preserve">: </w:t>
      </w:r>
      <w:r w:rsidRPr="007440EA">
        <w:rPr>
          <w:rFonts w:ascii="Times New Roman" w:eastAsia="Georgia" w:hAnsi="Times New Roman" w:cs="Times New Roman"/>
          <w:bCs/>
          <w:sz w:val="24"/>
          <w:szCs w:val="24"/>
          <w:lang w:val="en-GB"/>
        </w:rPr>
        <w:t xml:space="preserve">D.T., </w:t>
      </w:r>
      <w:r w:rsidR="00F3658B" w:rsidRPr="007440EA">
        <w:rPr>
          <w:rFonts w:ascii="Times New Roman" w:eastAsia="Georgia" w:hAnsi="Times New Roman" w:cs="Times New Roman"/>
          <w:bCs/>
          <w:sz w:val="24"/>
          <w:szCs w:val="24"/>
          <w:lang w:val="en-GB"/>
        </w:rPr>
        <w:t xml:space="preserve">Á.D.; </w:t>
      </w:r>
      <w:proofErr w:type="spellStart"/>
      <w:r w:rsidR="00DF3532" w:rsidRPr="007440EA">
        <w:rPr>
          <w:rFonts w:ascii="Times New Roman" w:eastAsia="Georgia" w:hAnsi="Times New Roman" w:cs="Times New Roman"/>
          <w:bCs/>
          <w:sz w:val="24"/>
          <w:szCs w:val="24"/>
          <w:lang w:val="en-GB"/>
        </w:rPr>
        <w:t>Bioinformatic</w:t>
      </w:r>
      <w:proofErr w:type="spellEnd"/>
      <w:r w:rsidR="00F3658B" w:rsidRPr="007440EA">
        <w:rPr>
          <w:rFonts w:ascii="Times New Roman" w:eastAsia="Georgia" w:hAnsi="Times New Roman" w:cs="Times New Roman"/>
          <w:bCs/>
          <w:sz w:val="24"/>
          <w:szCs w:val="24"/>
          <w:lang w:val="en-GB"/>
        </w:rPr>
        <w:t xml:space="preserve"> analysis, G.T., </w:t>
      </w:r>
      <w:r w:rsidRPr="007440EA">
        <w:rPr>
          <w:rFonts w:ascii="Times New Roman" w:eastAsia="Georgia" w:hAnsi="Times New Roman" w:cs="Times New Roman"/>
          <w:bCs/>
          <w:sz w:val="24"/>
          <w:szCs w:val="24"/>
          <w:lang w:val="en-GB"/>
        </w:rPr>
        <w:t>B.K.,</w:t>
      </w:r>
      <w:r w:rsidR="00CA2BE9" w:rsidRPr="007440EA">
        <w:rPr>
          <w:rFonts w:ascii="Times New Roman" w:eastAsia="Georgia" w:hAnsi="Times New Roman" w:cs="Times New Roman"/>
          <w:bCs/>
          <w:sz w:val="24"/>
          <w:szCs w:val="24"/>
          <w:lang w:val="en-GB"/>
        </w:rPr>
        <w:t xml:space="preserve"> </w:t>
      </w:r>
      <w:r w:rsidR="00DF3532" w:rsidRPr="007440EA">
        <w:rPr>
          <w:rFonts w:ascii="Times New Roman" w:eastAsia="Georgia" w:hAnsi="Times New Roman" w:cs="Times New Roman"/>
          <w:bCs/>
          <w:sz w:val="24"/>
          <w:szCs w:val="24"/>
          <w:lang w:val="en-GB"/>
        </w:rPr>
        <w:t>Á.F</w:t>
      </w:r>
      <w:r w:rsidR="0002647A" w:rsidRPr="007440EA">
        <w:rPr>
          <w:rFonts w:ascii="Times New Roman" w:eastAsia="Georgia" w:hAnsi="Times New Roman" w:cs="Times New Roman"/>
          <w:bCs/>
          <w:sz w:val="24"/>
          <w:szCs w:val="24"/>
          <w:lang w:val="en-GB"/>
        </w:rPr>
        <w:t>, GG</w:t>
      </w:r>
      <w:r w:rsidR="00DF3532" w:rsidRPr="007440EA">
        <w:rPr>
          <w:rFonts w:ascii="Times New Roman" w:eastAsia="Georgia" w:hAnsi="Times New Roman" w:cs="Times New Roman"/>
          <w:bCs/>
          <w:sz w:val="24"/>
          <w:szCs w:val="24"/>
          <w:lang w:val="en-GB"/>
        </w:rPr>
        <w:t>.</w:t>
      </w:r>
      <w:r w:rsidRPr="007440EA">
        <w:rPr>
          <w:rFonts w:ascii="Times New Roman" w:eastAsia="Georgia" w:hAnsi="Times New Roman" w:cs="Times New Roman"/>
          <w:bCs/>
          <w:sz w:val="24"/>
          <w:szCs w:val="24"/>
          <w:lang w:val="en-GB"/>
        </w:rPr>
        <w:t xml:space="preserve"> Writing the original draft, D.T., and Z.B.; Visualization, G.T., B.K. and D.T; Supervision, Z.B.; </w:t>
      </w:r>
      <w:r w:rsidR="00E30F84" w:rsidRPr="007440EA">
        <w:rPr>
          <w:rFonts w:ascii="Times New Roman" w:eastAsia="Georgia" w:hAnsi="Times New Roman" w:cs="Times New Roman"/>
          <w:bCs/>
          <w:sz w:val="24"/>
          <w:szCs w:val="24"/>
          <w:lang w:val="en-GB"/>
        </w:rPr>
        <w:t>Writing the manuscript: Z.B.,</w:t>
      </w:r>
      <w:r w:rsidR="00CA2BE9" w:rsidRPr="007440EA">
        <w:rPr>
          <w:rFonts w:ascii="Times New Roman" w:eastAsia="Georgia" w:hAnsi="Times New Roman" w:cs="Times New Roman"/>
          <w:bCs/>
          <w:sz w:val="24"/>
          <w:szCs w:val="24"/>
          <w:lang w:val="en-GB"/>
        </w:rPr>
        <w:t xml:space="preserve"> B.K., D.T. </w:t>
      </w:r>
      <w:r w:rsidRPr="007440EA">
        <w:rPr>
          <w:rFonts w:ascii="Times New Roman" w:eastAsia="Georgia" w:hAnsi="Times New Roman" w:cs="Times New Roman"/>
          <w:bCs/>
          <w:sz w:val="24"/>
          <w:szCs w:val="24"/>
          <w:lang w:val="en-GB"/>
        </w:rPr>
        <w:t>All authors have read and agreed to the published version of the manuscript.</w:t>
      </w:r>
    </w:p>
    <w:p w14:paraId="418AABD3" w14:textId="4352011D" w:rsidR="00FA56CA" w:rsidRPr="007440EA" w:rsidRDefault="00142A6E"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
          <w:bCs/>
          <w:sz w:val="24"/>
          <w:szCs w:val="24"/>
          <w:lang w:val="en-GB"/>
        </w:rPr>
        <w:t>Funding</w:t>
      </w:r>
      <w:r w:rsidRPr="007440EA">
        <w:rPr>
          <w:rFonts w:ascii="Times New Roman" w:eastAsia="Georgia" w:hAnsi="Times New Roman" w:cs="Times New Roman"/>
          <w:bCs/>
          <w:color w:val="0070C0"/>
          <w:sz w:val="24"/>
          <w:szCs w:val="24"/>
          <w:lang w:val="en-GB"/>
        </w:rPr>
        <w:t xml:space="preserve">: </w:t>
      </w:r>
      <w:r w:rsidRPr="007440EA">
        <w:rPr>
          <w:rFonts w:ascii="Times New Roman" w:eastAsia="Georgia" w:hAnsi="Times New Roman" w:cs="Times New Roman"/>
          <w:bCs/>
          <w:sz w:val="24"/>
          <w:szCs w:val="24"/>
          <w:lang w:val="en-GB"/>
        </w:rPr>
        <w:t>This study was supported by the National Research, Development and Innovation Office grant: K 1</w:t>
      </w:r>
      <w:r w:rsidR="009C5946" w:rsidRPr="007440EA">
        <w:rPr>
          <w:rFonts w:ascii="Times New Roman" w:eastAsia="Georgia" w:hAnsi="Times New Roman" w:cs="Times New Roman"/>
          <w:bCs/>
          <w:sz w:val="24"/>
          <w:szCs w:val="24"/>
          <w:lang w:val="en-GB"/>
        </w:rPr>
        <w:t>42674</w:t>
      </w:r>
      <w:r w:rsidRPr="007440EA">
        <w:rPr>
          <w:rFonts w:ascii="Times New Roman" w:eastAsia="Georgia" w:hAnsi="Times New Roman" w:cs="Times New Roman"/>
          <w:bCs/>
          <w:sz w:val="24"/>
          <w:szCs w:val="24"/>
          <w:lang w:val="en-GB"/>
        </w:rPr>
        <w:t xml:space="preserve"> to ZB and FK 1</w:t>
      </w:r>
      <w:r w:rsidR="009C5946" w:rsidRPr="007440EA">
        <w:rPr>
          <w:rFonts w:ascii="Times New Roman" w:eastAsia="Georgia" w:hAnsi="Times New Roman" w:cs="Times New Roman"/>
          <w:bCs/>
          <w:sz w:val="24"/>
          <w:szCs w:val="24"/>
          <w:lang w:val="en-GB"/>
        </w:rPr>
        <w:t>42676</w:t>
      </w:r>
      <w:r w:rsidRPr="007440EA">
        <w:rPr>
          <w:rFonts w:ascii="Times New Roman" w:eastAsia="Georgia" w:hAnsi="Times New Roman" w:cs="Times New Roman"/>
          <w:bCs/>
          <w:sz w:val="24"/>
          <w:szCs w:val="24"/>
          <w:lang w:val="en-GB"/>
        </w:rPr>
        <w:t xml:space="preserve"> to DT. The APC charge was covered by the University of Szeged Open Access Fund: </w:t>
      </w:r>
      <w:r w:rsidR="009D36B3" w:rsidRPr="007440EA">
        <w:rPr>
          <w:rFonts w:ascii="Times New Roman" w:eastAsia="Georgia" w:hAnsi="Times New Roman" w:cs="Times New Roman"/>
          <w:bCs/>
          <w:sz w:val="24"/>
          <w:szCs w:val="24"/>
          <w:lang w:val="en-GB"/>
        </w:rPr>
        <w:t>7214</w:t>
      </w:r>
      <w:r w:rsidRPr="007440EA">
        <w:rPr>
          <w:rFonts w:ascii="Times New Roman" w:eastAsia="Georgia" w:hAnsi="Times New Roman" w:cs="Times New Roman"/>
          <w:bCs/>
          <w:sz w:val="24"/>
          <w:szCs w:val="24"/>
          <w:lang w:val="en-GB"/>
        </w:rPr>
        <w:t>. The funders had no role in study design, data collection and interpretation, or the decision to submit the work for publication.</w:t>
      </w:r>
    </w:p>
    <w:p w14:paraId="3C018363" w14:textId="77777777" w:rsidR="006D3EDA" w:rsidRPr="007440EA" w:rsidRDefault="006D3EDA" w:rsidP="0031603D">
      <w:pPr>
        <w:spacing w:after="120" w:line="240" w:lineRule="auto"/>
        <w:jc w:val="both"/>
        <w:rPr>
          <w:rFonts w:ascii="Times New Roman" w:eastAsia="Georgia" w:hAnsi="Times New Roman" w:cs="Times New Roman"/>
          <w:bCs/>
          <w:sz w:val="24"/>
          <w:szCs w:val="24"/>
          <w:lang w:val="en-GB"/>
        </w:rPr>
      </w:pPr>
    </w:p>
    <w:p w14:paraId="16D38AF7" w14:textId="434358FE" w:rsidR="00142A6E" w:rsidRPr="007440EA" w:rsidRDefault="00142A6E"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
          <w:bCs/>
          <w:sz w:val="24"/>
          <w:szCs w:val="24"/>
          <w:lang w:val="en-GB"/>
        </w:rPr>
        <w:t>Conflicts of Interest</w:t>
      </w:r>
      <w:r w:rsidRPr="007440EA">
        <w:rPr>
          <w:rFonts w:ascii="Times New Roman" w:eastAsia="Georgia" w:hAnsi="Times New Roman" w:cs="Times New Roman"/>
          <w:bCs/>
          <w:sz w:val="24"/>
          <w:szCs w:val="24"/>
          <w:lang w:val="en-GB"/>
        </w:rPr>
        <w:t>: The authors declare no conflict of interest.</w:t>
      </w:r>
    </w:p>
    <w:p w14:paraId="56B97DDD" w14:textId="77777777" w:rsidR="00054036" w:rsidRPr="007440EA" w:rsidRDefault="00054036" w:rsidP="0031603D">
      <w:pPr>
        <w:spacing w:after="120" w:line="240" w:lineRule="auto"/>
        <w:jc w:val="both"/>
        <w:rPr>
          <w:rFonts w:ascii="Times New Roman" w:eastAsia="Georgia" w:hAnsi="Times New Roman" w:cs="Times New Roman"/>
          <w:bCs/>
          <w:color w:val="0070C0"/>
          <w:sz w:val="24"/>
          <w:szCs w:val="24"/>
          <w:lang w:val="en-GB"/>
        </w:rPr>
      </w:pPr>
    </w:p>
    <w:p w14:paraId="173431F9" w14:textId="0B54DACA" w:rsidR="00541032" w:rsidRPr="007440EA" w:rsidRDefault="00541032" w:rsidP="0031603D">
      <w:pPr>
        <w:spacing w:after="120" w:line="240" w:lineRule="auto"/>
        <w:jc w:val="both"/>
        <w:rPr>
          <w:rFonts w:ascii="Times New Roman" w:eastAsia="Georgia" w:hAnsi="Times New Roman" w:cs="Times New Roman"/>
          <w:b/>
          <w:bCs/>
          <w:sz w:val="28"/>
          <w:szCs w:val="28"/>
          <w:lang w:val="en-GB"/>
        </w:rPr>
      </w:pPr>
      <w:r w:rsidRPr="007440EA">
        <w:rPr>
          <w:rFonts w:ascii="Times New Roman" w:eastAsia="Georgia" w:hAnsi="Times New Roman" w:cs="Times New Roman"/>
          <w:b/>
          <w:bCs/>
          <w:sz w:val="28"/>
          <w:szCs w:val="28"/>
          <w:lang w:val="en-GB"/>
        </w:rPr>
        <w:t>Legends to Figures</w:t>
      </w:r>
    </w:p>
    <w:p w14:paraId="486DE936" w14:textId="0D681B45" w:rsidR="00541032" w:rsidRPr="007440EA" w:rsidRDefault="00541032" w:rsidP="0031603D">
      <w:pPr>
        <w:spacing w:after="120" w:line="240" w:lineRule="auto"/>
        <w:jc w:val="both"/>
        <w:rPr>
          <w:rFonts w:ascii="Times New Roman" w:eastAsia="Georgia" w:hAnsi="Times New Roman" w:cs="Times New Roman"/>
          <w:b/>
          <w:bCs/>
          <w:sz w:val="24"/>
          <w:szCs w:val="24"/>
          <w:lang w:val="en-GB"/>
        </w:rPr>
      </w:pPr>
      <w:r w:rsidRPr="007440EA">
        <w:rPr>
          <w:rFonts w:ascii="Times New Roman" w:eastAsia="Georgia" w:hAnsi="Times New Roman" w:cs="Times New Roman"/>
          <w:b/>
          <w:bCs/>
          <w:sz w:val="24"/>
          <w:szCs w:val="24"/>
          <w:lang w:val="en-GB"/>
        </w:rPr>
        <w:t xml:space="preserve">Figure 1. Kinetics of </w:t>
      </w:r>
      <w:r w:rsidR="006D3EDA" w:rsidRPr="007440EA">
        <w:rPr>
          <w:rFonts w:ascii="Times New Roman" w:eastAsia="Georgia" w:hAnsi="Times New Roman" w:cs="Times New Roman"/>
          <w:b/>
          <w:bCs/>
          <w:sz w:val="24"/>
          <w:szCs w:val="24"/>
          <w:lang w:val="en-GB"/>
        </w:rPr>
        <w:t>t</w:t>
      </w:r>
      <w:r w:rsidRPr="007440EA">
        <w:rPr>
          <w:rFonts w:ascii="Times New Roman" w:eastAsia="Georgia" w:hAnsi="Times New Roman" w:cs="Times New Roman"/>
          <w:b/>
          <w:bCs/>
          <w:sz w:val="24"/>
          <w:szCs w:val="24"/>
          <w:lang w:val="en-GB"/>
        </w:rPr>
        <w:t xml:space="preserve">ranscription </w:t>
      </w:r>
      <w:r w:rsidR="006D3EDA" w:rsidRPr="007440EA">
        <w:rPr>
          <w:rFonts w:ascii="Times New Roman" w:eastAsia="Georgia" w:hAnsi="Times New Roman" w:cs="Times New Roman"/>
          <w:b/>
          <w:bCs/>
          <w:sz w:val="24"/>
          <w:szCs w:val="24"/>
          <w:lang w:val="en-GB"/>
        </w:rPr>
        <w:t>start s</w:t>
      </w:r>
      <w:r w:rsidRPr="007440EA">
        <w:rPr>
          <w:rFonts w:ascii="Times New Roman" w:eastAsia="Georgia" w:hAnsi="Times New Roman" w:cs="Times New Roman"/>
          <w:b/>
          <w:bCs/>
          <w:sz w:val="24"/>
          <w:szCs w:val="24"/>
          <w:lang w:val="en-GB"/>
        </w:rPr>
        <w:t xml:space="preserve">ites of EHV-1 </w:t>
      </w:r>
      <w:r w:rsidR="006D3EDA" w:rsidRPr="007440EA">
        <w:rPr>
          <w:rFonts w:ascii="Times New Roman" w:eastAsia="Georgia" w:hAnsi="Times New Roman" w:cs="Times New Roman"/>
          <w:b/>
          <w:bCs/>
          <w:sz w:val="24"/>
          <w:szCs w:val="24"/>
          <w:lang w:val="en-GB"/>
        </w:rPr>
        <w:t>d</w:t>
      </w:r>
      <w:r w:rsidRPr="007440EA">
        <w:rPr>
          <w:rFonts w:ascii="Times New Roman" w:eastAsia="Georgia" w:hAnsi="Times New Roman" w:cs="Times New Roman"/>
          <w:b/>
          <w:bCs/>
          <w:sz w:val="24"/>
          <w:szCs w:val="24"/>
          <w:lang w:val="en-GB"/>
        </w:rPr>
        <w:t xml:space="preserve">etected by </w:t>
      </w:r>
      <w:proofErr w:type="spellStart"/>
      <w:r w:rsidRPr="007440EA">
        <w:rPr>
          <w:rFonts w:ascii="Times New Roman" w:eastAsia="Georgia" w:hAnsi="Times New Roman" w:cs="Times New Roman"/>
          <w:b/>
          <w:bCs/>
          <w:sz w:val="24"/>
          <w:szCs w:val="24"/>
          <w:lang w:val="en-GB"/>
        </w:rPr>
        <w:t>dcDNA-Seq</w:t>
      </w:r>
      <w:proofErr w:type="spellEnd"/>
      <w:r w:rsidRPr="007440EA">
        <w:rPr>
          <w:rFonts w:ascii="Times New Roman" w:eastAsia="Georgia" w:hAnsi="Times New Roman" w:cs="Times New Roman"/>
          <w:b/>
          <w:bCs/>
          <w:sz w:val="24"/>
          <w:szCs w:val="24"/>
          <w:lang w:val="en-GB"/>
        </w:rPr>
        <w:t xml:space="preserve"> and </w:t>
      </w:r>
      <w:r w:rsidR="006D3EDA" w:rsidRPr="007440EA">
        <w:rPr>
          <w:rFonts w:ascii="Times New Roman" w:eastAsia="Georgia" w:hAnsi="Times New Roman" w:cs="Times New Roman"/>
          <w:b/>
          <w:bCs/>
          <w:sz w:val="24"/>
          <w:szCs w:val="24"/>
          <w:lang w:val="en-GB"/>
        </w:rPr>
        <w:t>v</w:t>
      </w:r>
      <w:r w:rsidRPr="007440EA">
        <w:rPr>
          <w:rFonts w:ascii="Times New Roman" w:eastAsia="Georgia" w:hAnsi="Times New Roman" w:cs="Times New Roman"/>
          <w:b/>
          <w:bCs/>
          <w:sz w:val="24"/>
          <w:szCs w:val="24"/>
          <w:lang w:val="en-GB"/>
        </w:rPr>
        <w:t xml:space="preserve">alidated by CAGE-Seq. </w:t>
      </w:r>
    </w:p>
    <w:p w14:paraId="3B988898" w14:textId="77777777" w:rsidR="00541032" w:rsidRPr="007440EA" w:rsidRDefault="00541032"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Cs/>
          <w:sz w:val="24"/>
          <w:szCs w:val="24"/>
          <w:lang w:val="en-GB"/>
        </w:rPr>
        <w:t xml:space="preserve">The time-course experiment utilizing </w:t>
      </w:r>
      <w:proofErr w:type="spellStart"/>
      <w:r w:rsidRPr="007440EA">
        <w:rPr>
          <w:rFonts w:ascii="Times New Roman" w:eastAsia="Georgia" w:hAnsi="Times New Roman" w:cs="Times New Roman"/>
          <w:bCs/>
          <w:sz w:val="24"/>
          <w:szCs w:val="24"/>
          <w:lang w:val="en-GB"/>
        </w:rPr>
        <w:t>dcDNA-Seq</w:t>
      </w:r>
      <w:proofErr w:type="spellEnd"/>
      <w:r w:rsidRPr="007440EA">
        <w:rPr>
          <w:rFonts w:ascii="Times New Roman" w:eastAsia="Georgia" w:hAnsi="Times New Roman" w:cs="Times New Roman"/>
          <w:bCs/>
          <w:sz w:val="24"/>
          <w:szCs w:val="24"/>
          <w:lang w:val="en-GB"/>
        </w:rPr>
        <w:t xml:space="preserve"> spanned 8 </w:t>
      </w:r>
      <w:proofErr w:type="spellStart"/>
      <w:r w:rsidRPr="007440EA">
        <w:rPr>
          <w:rFonts w:ascii="Times New Roman" w:eastAsia="Georgia" w:hAnsi="Times New Roman" w:cs="Times New Roman"/>
          <w:bCs/>
          <w:sz w:val="24"/>
          <w:szCs w:val="24"/>
          <w:lang w:val="en-GB"/>
        </w:rPr>
        <w:t>timepoints</w:t>
      </w:r>
      <w:proofErr w:type="spellEnd"/>
      <w:r w:rsidRPr="007440EA">
        <w:rPr>
          <w:rFonts w:ascii="Times New Roman" w:eastAsia="Georgia" w:hAnsi="Times New Roman" w:cs="Times New Roman"/>
          <w:bCs/>
          <w:sz w:val="24"/>
          <w:szCs w:val="24"/>
          <w:lang w:val="en-GB"/>
        </w:rPr>
        <w:t>,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7440EA" w:rsidRDefault="0052487C"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Cs/>
          <w:sz w:val="24"/>
          <w:szCs w:val="24"/>
          <w:lang w:val="en-GB"/>
        </w:rPr>
        <w:t>(</w:t>
      </w:r>
      <w:r w:rsidR="00307A5C" w:rsidRPr="007440EA">
        <w:rPr>
          <w:rFonts w:ascii="Times New Roman" w:eastAsia="Georgia" w:hAnsi="Times New Roman" w:cs="Times New Roman"/>
          <w:bCs/>
          <w:sz w:val="24"/>
          <w:szCs w:val="24"/>
          <w:lang w:val="en-GB"/>
        </w:rPr>
        <w:t>a</w:t>
      </w:r>
      <w:r w:rsidRPr="007440EA">
        <w:rPr>
          <w:rFonts w:ascii="Times New Roman" w:eastAsia="Georgia" w:hAnsi="Times New Roman" w:cs="Times New Roman"/>
          <w:bCs/>
          <w:sz w:val="24"/>
          <w:szCs w:val="24"/>
          <w:lang w:val="en-GB"/>
        </w:rPr>
        <w:t>)</w:t>
      </w:r>
      <w:r w:rsidR="00541032" w:rsidRPr="007440EA">
        <w:rPr>
          <w:rFonts w:ascii="Times New Roman" w:eastAsia="Georgia" w:hAnsi="Times New Roman" w:cs="Times New Roman"/>
          <w:bCs/>
          <w:sz w:val="24"/>
          <w:szCs w:val="24"/>
          <w:lang w:val="en-GB"/>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w:t>
      </w:r>
      <w:proofErr w:type="spellStart"/>
      <w:r w:rsidR="00541032" w:rsidRPr="007440EA">
        <w:rPr>
          <w:rFonts w:ascii="Times New Roman" w:eastAsia="Georgia" w:hAnsi="Times New Roman" w:cs="Times New Roman"/>
          <w:bCs/>
          <w:sz w:val="24"/>
          <w:szCs w:val="24"/>
          <w:lang w:val="en-GB"/>
        </w:rPr>
        <w:t>colors</w:t>
      </w:r>
      <w:proofErr w:type="spellEnd"/>
      <w:r w:rsidR="00541032" w:rsidRPr="007440EA">
        <w:rPr>
          <w:rFonts w:ascii="Times New Roman" w:eastAsia="Georgia" w:hAnsi="Times New Roman" w:cs="Times New Roman"/>
          <w:bCs/>
          <w:sz w:val="24"/>
          <w:szCs w:val="24"/>
          <w:lang w:val="en-GB"/>
        </w:rPr>
        <w:t>: red for the positive strand and blue for the negative strand. The bottom row of the image displays the CAGE-</w:t>
      </w:r>
      <w:proofErr w:type="spellStart"/>
      <w:r w:rsidR="00541032" w:rsidRPr="007440EA">
        <w:rPr>
          <w:rFonts w:ascii="Times New Roman" w:eastAsia="Georgia" w:hAnsi="Times New Roman" w:cs="Times New Roman"/>
          <w:bCs/>
          <w:sz w:val="24"/>
          <w:szCs w:val="24"/>
          <w:lang w:val="en-GB"/>
        </w:rPr>
        <w:t>Seq</w:t>
      </w:r>
      <w:proofErr w:type="spellEnd"/>
      <w:r w:rsidR="00541032" w:rsidRPr="007440EA">
        <w:rPr>
          <w:rFonts w:ascii="Times New Roman" w:eastAsia="Georgia" w:hAnsi="Times New Roman" w:cs="Times New Roman"/>
          <w:bCs/>
          <w:sz w:val="24"/>
          <w:szCs w:val="24"/>
          <w:lang w:val="en-GB"/>
        </w:rPr>
        <w:t xml:space="preserve"> counts.</w:t>
      </w:r>
    </w:p>
    <w:p w14:paraId="211F89F7" w14:textId="5B972B30" w:rsidR="00541032" w:rsidRPr="007440EA" w:rsidRDefault="0052487C"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Cs/>
          <w:sz w:val="24"/>
          <w:szCs w:val="24"/>
          <w:lang w:val="en-GB"/>
        </w:rPr>
        <w:t>(</w:t>
      </w:r>
      <w:r w:rsidR="00307A5C" w:rsidRPr="007440EA">
        <w:rPr>
          <w:rFonts w:ascii="Times New Roman" w:eastAsia="Georgia" w:hAnsi="Times New Roman" w:cs="Times New Roman"/>
          <w:bCs/>
          <w:sz w:val="24"/>
          <w:szCs w:val="24"/>
          <w:lang w:val="en-GB"/>
        </w:rPr>
        <w:t>b</w:t>
      </w:r>
      <w:r w:rsidRPr="007440EA">
        <w:rPr>
          <w:rFonts w:ascii="Times New Roman" w:eastAsia="Georgia" w:hAnsi="Times New Roman" w:cs="Times New Roman"/>
          <w:bCs/>
          <w:sz w:val="24"/>
          <w:szCs w:val="24"/>
          <w:lang w:val="en-GB"/>
        </w:rPr>
        <w:t>)</w:t>
      </w:r>
      <w:r w:rsidR="00541032" w:rsidRPr="007440EA">
        <w:rPr>
          <w:rFonts w:ascii="Times New Roman" w:eastAsia="Georgia" w:hAnsi="Times New Roman" w:cs="Times New Roman"/>
          <w:bCs/>
          <w:i/>
          <w:sz w:val="24"/>
          <w:szCs w:val="24"/>
          <w:lang w:val="en-GB"/>
        </w:rPr>
        <w:t xml:space="preserve"> </w:t>
      </w:r>
      <w:r w:rsidR="00541032" w:rsidRPr="007440EA">
        <w:rPr>
          <w:rFonts w:ascii="Times New Roman" w:eastAsia="Georgia" w:hAnsi="Times New Roman" w:cs="Times New Roman"/>
          <w:bCs/>
          <w:sz w:val="24"/>
          <w:szCs w:val="24"/>
          <w:lang w:val="en-GB"/>
        </w:rPr>
        <w:t xml:space="preserve">To illustrate the distribution of TSSs within each group, we normalized the signal strength by dividing it with the total signal strength observed for all samples in the </w:t>
      </w:r>
      <w:r w:rsidR="00464F85" w:rsidRPr="007440EA">
        <w:rPr>
          <w:rFonts w:ascii="Times New Roman" w:eastAsia="Georgia" w:hAnsi="Times New Roman" w:cs="Times New Roman"/>
          <w:bCs/>
          <w:sz w:val="24"/>
          <w:szCs w:val="24"/>
          <w:lang w:val="en-GB"/>
        </w:rPr>
        <w:t xml:space="preserve">same hour post-infection </w:t>
      </w:r>
      <w:r w:rsidR="00541032" w:rsidRPr="007440EA">
        <w:rPr>
          <w:rFonts w:ascii="Times New Roman" w:eastAsia="Georgia" w:hAnsi="Times New Roman" w:cs="Times New Roman"/>
          <w:bCs/>
          <w:sz w:val="24"/>
          <w:szCs w:val="24"/>
          <w:lang w:val="en-GB"/>
        </w:rPr>
        <w:t>group (and the CAGE-</w:t>
      </w:r>
      <w:proofErr w:type="spellStart"/>
      <w:r w:rsidR="00541032" w:rsidRPr="007440EA">
        <w:rPr>
          <w:rFonts w:ascii="Times New Roman" w:eastAsia="Georgia" w:hAnsi="Times New Roman" w:cs="Times New Roman"/>
          <w:bCs/>
          <w:sz w:val="24"/>
          <w:szCs w:val="24"/>
          <w:lang w:val="en-GB"/>
        </w:rPr>
        <w:t>Seq</w:t>
      </w:r>
      <w:proofErr w:type="spellEnd"/>
      <w:r w:rsidR="00541032" w:rsidRPr="007440EA">
        <w:rPr>
          <w:rFonts w:ascii="Times New Roman" w:eastAsia="Georgia" w:hAnsi="Times New Roman" w:cs="Times New Roman"/>
          <w:bCs/>
          <w:sz w:val="24"/>
          <w:szCs w:val="24"/>
          <w:lang w:val="en-GB"/>
        </w:rPr>
        <w:t>). This approach allows for a comparative analysis of TSS distribution relative to the group's overall viral read count.</w:t>
      </w:r>
    </w:p>
    <w:p w14:paraId="51FC9E5F" w14:textId="405444D9" w:rsidR="00541032" w:rsidRPr="007440EA" w:rsidRDefault="00541032" w:rsidP="0031603D">
      <w:pPr>
        <w:spacing w:after="120" w:line="240" w:lineRule="auto"/>
        <w:jc w:val="both"/>
        <w:rPr>
          <w:rFonts w:ascii="Times New Roman" w:eastAsia="Georgia" w:hAnsi="Times New Roman" w:cs="Times New Roman"/>
          <w:b/>
          <w:bCs/>
          <w:sz w:val="24"/>
          <w:szCs w:val="24"/>
          <w:lang w:val="en-GB"/>
        </w:rPr>
      </w:pPr>
      <w:r w:rsidRPr="007440EA">
        <w:rPr>
          <w:rFonts w:ascii="Times New Roman" w:eastAsia="Georgia" w:hAnsi="Times New Roman" w:cs="Times New Roman"/>
          <w:b/>
          <w:bCs/>
          <w:sz w:val="24"/>
          <w:szCs w:val="24"/>
          <w:lang w:val="en-GB"/>
        </w:rPr>
        <w:t xml:space="preserve">Figure 2. Kinetics of </w:t>
      </w:r>
      <w:r w:rsidR="006D3EDA" w:rsidRPr="007440EA">
        <w:rPr>
          <w:rFonts w:ascii="Times New Roman" w:eastAsia="Georgia" w:hAnsi="Times New Roman" w:cs="Times New Roman"/>
          <w:b/>
          <w:bCs/>
          <w:sz w:val="24"/>
          <w:szCs w:val="24"/>
          <w:lang w:val="en-GB"/>
        </w:rPr>
        <w:t>t</w:t>
      </w:r>
      <w:r w:rsidRPr="007440EA">
        <w:rPr>
          <w:rFonts w:ascii="Times New Roman" w:eastAsia="Georgia" w:hAnsi="Times New Roman" w:cs="Times New Roman"/>
          <w:b/>
          <w:bCs/>
          <w:sz w:val="24"/>
          <w:szCs w:val="24"/>
          <w:lang w:val="en-GB"/>
        </w:rPr>
        <w:t xml:space="preserve">ranscription </w:t>
      </w:r>
      <w:r w:rsidR="006D3EDA" w:rsidRPr="007440EA">
        <w:rPr>
          <w:rFonts w:ascii="Times New Roman" w:eastAsia="Georgia" w:hAnsi="Times New Roman" w:cs="Times New Roman"/>
          <w:b/>
          <w:bCs/>
          <w:sz w:val="24"/>
          <w:szCs w:val="24"/>
          <w:lang w:val="en-GB"/>
        </w:rPr>
        <w:t>e</w:t>
      </w:r>
      <w:r w:rsidRPr="007440EA">
        <w:rPr>
          <w:rFonts w:ascii="Times New Roman" w:eastAsia="Georgia" w:hAnsi="Times New Roman" w:cs="Times New Roman"/>
          <w:b/>
          <w:bCs/>
          <w:sz w:val="24"/>
          <w:szCs w:val="24"/>
          <w:lang w:val="en-GB"/>
        </w:rPr>
        <w:t xml:space="preserve">nd </w:t>
      </w:r>
      <w:r w:rsidR="006D3EDA" w:rsidRPr="007440EA">
        <w:rPr>
          <w:rFonts w:ascii="Times New Roman" w:eastAsia="Georgia" w:hAnsi="Times New Roman" w:cs="Times New Roman"/>
          <w:b/>
          <w:bCs/>
          <w:sz w:val="24"/>
          <w:szCs w:val="24"/>
          <w:lang w:val="en-GB"/>
        </w:rPr>
        <w:t>s</w:t>
      </w:r>
      <w:r w:rsidRPr="007440EA">
        <w:rPr>
          <w:rFonts w:ascii="Times New Roman" w:eastAsia="Georgia" w:hAnsi="Times New Roman" w:cs="Times New Roman"/>
          <w:b/>
          <w:bCs/>
          <w:sz w:val="24"/>
          <w:szCs w:val="24"/>
          <w:lang w:val="en-GB"/>
        </w:rPr>
        <w:t xml:space="preserve">ites of EHV-1 </w:t>
      </w:r>
      <w:r w:rsidR="006D3EDA" w:rsidRPr="007440EA">
        <w:rPr>
          <w:rFonts w:ascii="Times New Roman" w:eastAsia="Georgia" w:hAnsi="Times New Roman" w:cs="Times New Roman"/>
          <w:b/>
          <w:bCs/>
          <w:sz w:val="24"/>
          <w:szCs w:val="24"/>
          <w:lang w:val="en-GB"/>
        </w:rPr>
        <w:t>d</w:t>
      </w:r>
      <w:r w:rsidRPr="007440EA">
        <w:rPr>
          <w:rFonts w:ascii="Times New Roman" w:eastAsia="Georgia" w:hAnsi="Times New Roman" w:cs="Times New Roman"/>
          <w:b/>
          <w:bCs/>
          <w:sz w:val="24"/>
          <w:szCs w:val="24"/>
          <w:lang w:val="en-GB"/>
        </w:rPr>
        <w:t xml:space="preserve">etected by </w:t>
      </w:r>
      <w:proofErr w:type="spellStart"/>
      <w:r w:rsidRPr="007440EA">
        <w:rPr>
          <w:rFonts w:ascii="Times New Roman" w:eastAsia="Georgia" w:hAnsi="Times New Roman" w:cs="Times New Roman"/>
          <w:b/>
          <w:bCs/>
          <w:sz w:val="24"/>
          <w:szCs w:val="24"/>
          <w:lang w:val="en-GB"/>
        </w:rPr>
        <w:t>dcDNA-Seq</w:t>
      </w:r>
      <w:proofErr w:type="spellEnd"/>
      <w:r w:rsidRPr="007440EA">
        <w:rPr>
          <w:rFonts w:ascii="Times New Roman" w:eastAsia="Georgia" w:hAnsi="Times New Roman" w:cs="Times New Roman"/>
          <w:b/>
          <w:bCs/>
          <w:sz w:val="24"/>
          <w:szCs w:val="24"/>
          <w:lang w:val="en-GB"/>
        </w:rPr>
        <w:t xml:space="preserve"> and </w:t>
      </w:r>
      <w:r w:rsidR="006D3EDA" w:rsidRPr="007440EA">
        <w:rPr>
          <w:rFonts w:ascii="Times New Roman" w:eastAsia="Georgia" w:hAnsi="Times New Roman" w:cs="Times New Roman"/>
          <w:b/>
          <w:bCs/>
          <w:sz w:val="24"/>
          <w:szCs w:val="24"/>
          <w:lang w:val="en-GB"/>
        </w:rPr>
        <w:t>v</w:t>
      </w:r>
      <w:r w:rsidRPr="007440EA">
        <w:rPr>
          <w:rFonts w:ascii="Times New Roman" w:eastAsia="Georgia" w:hAnsi="Times New Roman" w:cs="Times New Roman"/>
          <w:b/>
          <w:bCs/>
          <w:sz w:val="24"/>
          <w:szCs w:val="24"/>
          <w:lang w:val="en-GB"/>
        </w:rPr>
        <w:t xml:space="preserve">alidated by </w:t>
      </w:r>
      <w:proofErr w:type="spellStart"/>
      <w:r w:rsidRPr="007440EA">
        <w:rPr>
          <w:rFonts w:ascii="Times New Roman" w:eastAsia="Georgia" w:hAnsi="Times New Roman" w:cs="Times New Roman"/>
          <w:b/>
          <w:bCs/>
          <w:sz w:val="24"/>
          <w:szCs w:val="24"/>
          <w:lang w:val="en-GB"/>
        </w:rPr>
        <w:t>dRNA</w:t>
      </w:r>
      <w:proofErr w:type="spellEnd"/>
      <w:r w:rsidRPr="007440EA">
        <w:rPr>
          <w:rFonts w:ascii="Times New Roman" w:eastAsia="Georgia" w:hAnsi="Times New Roman" w:cs="Times New Roman"/>
          <w:b/>
          <w:bCs/>
          <w:sz w:val="24"/>
          <w:szCs w:val="24"/>
          <w:lang w:val="en-GB"/>
        </w:rPr>
        <w:t>-Seq.</w:t>
      </w:r>
    </w:p>
    <w:p w14:paraId="635493F4" w14:textId="77777777" w:rsidR="00541032" w:rsidRPr="007440EA" w:rsidRDefault="00541032"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Cs/>
          <w:sz w:val="24"/>
          <w:szCs w:val="24"/>
          <w:lang w:val="en-GB"/>
        </w:rPr>
        <w:t>The time-course study covered 8 intervals, from 1 to 24 hours. The TESs were detected using oligo(</w:t>
      </w:r>
      <w:proofErr w:type="spellStart"/>
      <w:r w:rsidRPr="007440EA">
        <w:rPr>
          <w:rFonts w:ascii="Times New Roman" w:eastAsia="Georgia" w:hAnsi="Times New Roman" w:cs="Times New Roman"/>
          <w:bCs/>
          <w:sz w:val="24"/>
          <w:szCs w:val="24"/>
          <w:lang w:val="en-GB"/>
        </w:rPr>
        <w:t>dT</w:t>
      </w:r>
      <w:proofErr w:type="spellEnd"/>
      <w:r w:rsidRPr="007440EA">
        <w:rPr>
          <w:rFonts w:ascii="Times New Roman" w:eastAsia="Georgia" w:hAnsi="Times New Roman" w:cs="Times New Roman"/>
          <w:bCs/>
          <w:sz w:val="24"/>
          <w:szCs w:val="24"/>
          <w:lang w:val="en-GB"/>
        </w:rPr>
        <w:t xml:space="preserve">) priming-based </w:t>
      </w:r>
      <w:proofErr w:type="spellStart"/>
      <w:r w:rsidRPr="007440EA">
        <w:rPr>
          <w:rFonts w:ascii="Times New Roman" w:eastAsia="Georgia" w:hAnsi="Times New Roman" w:cs="Times New Roman"/>
          <w:bCs/>
          <w:sz w:val="24"/>
          <w:szCs w:val="24"/>
          <w:lang w:val="en-GB"/>
        </w:rPr>
        <w:t>dcDNA</w:t>
      </w:r>
      <w:proofErr w:type="spellEnd"/>
      <w:r w:rsidRPr="007440EA">
        <w:rPr>
          <w:rFonts w:ascii="Times New Roman" w:eastAsia="Georgia" w:hAnsi="Times New Roman" w:cs="Times New Roman"/>
          <w:bCs/>
          <w:sz w:val="24"/>
          <w:szCs w:val="24"/>
          <w:lang w:val="en-GB"/>
        </w:rPr>
        <w:t xml:space="preserve"> sequencing, which subsequently were confirmed with </w:t>
      </w:r>
      <w:proofErr w:type="spellStart"/>
      <w:r w:rsidRPr="007440EA">
        <w:rPr>
          <w:rFonts w:ascii="Times New Roman" w:eastAsia="Georgia" w:hAnsi="Times New Roman" w:cs="Times New Roman"/>
          <w:bCs/>
          <w:sz w:val="24"/>
          <w:szCs w:val="24"/>
          <w:lang w:val="en-GB"/>
        </w:rPr>
        <w:t>dRNA</w:t>
      </w:r>
      <w:proofErr w:type="spellEnd"/>
      <w:r w:rsidRPr="007440EA">
        <w:rPr>
          <w:rFonts w:ascii="Times New Roman" w:eastAsia="Georgia" w:hAnsi="Times New Roman" w:cs="Times New Roman"/>
          <w:bCs/>
          <w:sz w:val="24"/>
          <w:szCs w:val="24"/>
          <w:lang w:val="en-GB"/>
        </w:rPr>
        <w:t xml:space="preserve">-Seq. We counted the reads initiating from each nucleotide position with their 3' ends, focusing only on those with clear directional cues identified by the presence of 5' or 3' adapters. Data from all three </w:t>
      </w:r>
      <w:proofErr w:type="spellStart"/>
      <w:r w:rsidRPr="007440EA">
        <w:rPr>
          <w:rFonts w:ascii="Times New Roman" w:eastAsia="Georgia" w:hAnsi="Times New Roman" w:cs="Times New Roman"/>
          <w:bCs/>
          <w:sz w:val="24"/>
          <w:szCs w:val="24"/>
          <w:lang w:val="en-GB"/>
        </w:rPr>
        <w:t>dcDNA-Seq</w:t>
      </w:r>
      <w:proofErr w:type="spellEnd"/>
      <w:r w:rsidRPr="007440EA">
        <w:rPr>
          <w:rFonts w:ascii="Times New Roman" w:eastAsia="Georgia" w:hAnsi="Times New Roman" w:cs="Times New Roman"/>
          <w:bCs/>
          <w:sz w:val="24"/>
          <w:szCs w:val="24"/>
          <w:lang w:val="en-GB"/>
        </w:rPr>
        <w:t xml:space="preserve"> replicates were merged.</w:t>
      </w:r>
    </w:p>
    <w:p w14:paraId="3EBCD1A1" w14:textId="374B8392" w:rsidR="00541032" w:rsidRPr="007440EA" w:rsidRDefault="0052487C"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Cs/>
          <w:sz w:val="24"/>
          <w:szCs w:val="24"/>
          <w:lang w:val="en-GB"/>
        </w:rPr>
        <w:t>(</w:t>
      </w:r>
      <w:r w:rsidR="00307A5C" w:rsidRPr="007440EA">
        <w:rPr>
          <w:rFonts w:ascii="Times New Roman" w:eastAsia="Georgia" w:hAnsi="Times New Roman" w:cs="Times New Roman"/>
          <w:bCs/>
          <w:sz w:val="24"/>
          <w:szCs w:val="24"/>
          <w:lang w:val="en-GB"/>
        </w:rPr>
        <w:t>a</w:t>
      </w:r>
      <w:r w:rsidRPr="007440EA">
        <w:rPr>
          <w:rFonts w:ascii="Times New Roman" w:eastAsia="Georgia" w:hAnsi="Times New Roman" w:cs="Times New Roman"/>
          <w:bCs/>
          <w:sz w:val="24"/>
          <w:szCs w:val="24"/>
          <w:lang w:val="en-GB"/>
        </w:rPr>
        <w:t>)</w:t>
      </w:r>
      <w:r w:rsidR="00541032" w:rsidRPr="007440EA">
        <w:rPr>
          <w:rFonts w:ascii="Times New Roman" w:eastAsia="Georgia" w:hAnsi="Times New Roman" w:cs="Times New Roman"/>
          <w:bCs/>
          <w:sz w:val="24"/>
          <w:szCs w:val="24"/>
          <w:lang w:val="en-GB"/>
        </w:rPr>
        <w:t xml:space="preserve"> The aggregated read counts were then summed into 50-nt blocks to illustrate the TES distributions. The graph's y-axis was set to automatically adjust, supporting up to 500 read counts. </w:t>
      </w:r>
      <w:r w:rsidR="00541032" w:rsidRPr="007440EA">
        <w:rPr>
          <w:rFonts w:ascii="Times New Roman" w:eastAsia="Georgia" w:hAnsi="Times New Roman" w:cs="Times New Roman"/>
          <w:bCs/>
          <w:sz w:val="24"/>
          <w:szCs w:val="24"/>
          <w:lang w:val="en-GB"/>
        </w:rPr>
        <w:lastRenderedPageBreak/>
        <w:t xml:space="preserve">Images offering lower (5,000 read counts) and higher (50 read counts) resolution views are available in Supplementary Figures </w:t>
      </w:r>
      <w:r w:rsidR="00255C4E" w:rsidRPr="007440EA">
        <w:rPr>
          <w:rFonts w:ascii="Times New Roman" w:eastAsia="Georgia" w:hAnsi="Times New Roman" w:cs="Times New Roman"/>
          <w:bCs/>
          <w:color w:val="0070C0"/>
          <w:sz w:val="24"/>
          <w:szCs w:val="24"/>
          <w:lang w:val="en-GB"/>
        </w:rPr>
        <w:t>4</w:t>
      </w:r>
      <w:r w:rsidR="00541032" w:rsidRPr="007440EA">
        <w:rPr>
          <w:rFonts w:ascii="Times New Roman" w:eastAsia="Georgia" w:hAnsi="Times New Roman" w:cs="Times New Roman"/>
          <w:bCs/>
          <w:color w:val="0070C0"/>
          <w:sz w:val="24"/>
          <w:szCs w:val="24"/>
          <w:lang w:val="en-GB"/>
        </w:rPr>
        <w:t xml:space="preserve">a and </w:t>
      </w:r>
      <w:r w:rsidR="00255C4E" w:rsidRPr="007440EA">
        <w:rPr>
          <w:rFonts w:ascii="Times New Roman" w:eastAsia="Georgia" w:hAnsi="Times New Roman" w:cs="Times New Roman"/>
          <w:bCs/>
          <w:color w:val="0070C0"/>
          <w:sz w:val="24"/>
          <w:szCs w:val="24"/>
          <w:lang w:val="en-GB"/>
        </w:rPr>
        <w:t>4</w:t>
      </w:r>
      <w:r w:rsidR="00541032" w:rsidRPr="007440EA">
        <w:rPr>
          <w:rFonts w:ascii="Times New Roman" w:eastAsia="Georgia" w:hAnsi="Times New Roman" w:cs="Times New Roman"/>
          <w:bCs/>
          <w:color w:val="0070C0"/>
          <w:sz w:val="24"/>
          <w:szCs w:val="24"/>
          <w:lang w:val="en-GB"/>
        </w:rPr>
        <w:t xml:space="preserve">b. </w:t>
      </w:r>
      <w:r w:rsidR="00541032" w:rsidRPr="007440EA">
        <w:rPr>
          <w:rFonts w:ascii="Times New Roman" w:eastAsia="Georgia" w:hAnsi="Times New Roman" w:cs="Times New Roman"/>
          <w:bCs/>
          <w:sz w:val="24"/>
          <w:szCs w:val="24"/>
          <w:lang w:val="en-GB"/>
        </w:rPr>
        <w:t xml:space="preserve">The diagrams mark genes with arrows and </w:t>
      </w:r>
      <w:proofErr w:type="spellStart"/>
      <w:r w:rsidR="00541032" w:rsidRPr="007440EA">
        <w:rPr>
          <w:rFonts w:ascii="Times New Roman" w:eastAsia="Georgia" w:hAnsi="Times New Roman" w:cs="Times New Roman"/>
          <w:bCs/>
          <w:sz w:val="24"/>
          <w:szCs w:val="24"/>
          <w:lang w:val="en-GB"/>
        </w:rPr>
        <w:t>color-code</w:t>
      </w:r>
      <w:proofErr w:type="spellEnd"/>
      <w:r w:rsidR="00541032" w:rsidRPr="007440EA">
        <w:rPr>
          <w:rFonts w:ascii="Times New Roman" w:eastAsia="Georgia" w:hAnsi="Times New Roman" w:cs="Times New Roman"/>
          <w:bCs/>
          <w:sz w:val="24"/>
          <w:szCs w:val="24"/>
          <w:lang w:val="en-GB"/>
        </w:rPr>
        <w:t xml:space="preserve"> the TSS distribution, using red for the positive strand and blue for the negative strand. </w:t>
      </w:r>
    </w:p>
    <w:p w14:paraId="6CC2ED18" w14:textId="720F795C" w:rsidR="00541032" w:rsidRPr="007440EA" w:rsidRDefault="0052487C" w:rsidP="0031603D">
      <w:pPr>
        <w:spacing w:after="120" w:line="240" w:lineRule="auto"/>
        <w:jc w:val="both"/>
        <w:rPr>
          <w:rFonts w:ascii="Times New Roman" w:eastAsia="Georgia" w:hAnsi="Times New Roman" w:cs="Times New Roman"/>
          <w:bCs/>
          <w:i/>
          <w:sz w:val="24"/>
          <w:szCs w:val="24"/>
          <w:lang w:val="en-GB"/>
        </w:rPr>
      </w:pPr>
      <w:r w:rsidRPr="007440EA">
        <w:rPr>
          <w:rFonts w:ascii="Times New Roman" w:eastAsia="Georgia" w:hAnsi="Times New Roman" w:cs="Times New Roman"/>
          <w:bCs/>
          <w:sz w:val="24"/>
          <w:szCs w:val="24"/>
          <w:lang w:val="en-GB"/>
        </w:rPr>
        <w:t>(</w:t>
      </w:r>
      <w:r w:rsidR="00307A5C" w:rsidRPr="007440EA">
        <w:rPr>
          <w:rFonts w:ascii="Times New Roman" w:eastAsia="Georgia" w:hAnsi="Times New Roman" w:cs="Times New Roman"/>
          <w:bCs/>
          <w:sz w:val="24"/>
          <w:szCs w:val="24"/>
          <w:lang w:val="en-GB"/>
        </w:rPr>
        <w:t>b</w:t>
      </w:r>
      <w:r w:rsidRPr="007440EA">
        <w:rPr>
          <w:rFonts w:ascii="Times New Roman" w:eastAsia="Georgia" w:hAnsi="Times New Roman" w:cs="Times New Roman"/>
          <w:bCs/>
          <w:sz w:val="24"/>
          <w:szCs w:val="24"/>
          <w:lang w:val="en-GB"/>
        </w:rPr>
        <w:t>)</w:t>
      </w:r>
      <w:r w:rsidR="00541032" w:rsidRPr="007440EA">
        <w:rPr>
          <w:rFonts w:ascii="Times New Roman" w:eastAsia="Georgia" w:hAnsi="Times New Roman" w:cs="Times New Roman"/>
          <w:bCs/>
          <w:i/>
          <w:sz w:val="24"/>
          <w:szCs w:val="24"/>
          <w:lang w:val="en-GB"/>
        </w:rPr>
        <w:t xml:space="preserve"> </w:t>
      </w:r>
      <w:r w:rsidR="00541032" w:rsidRPr="007440EA">
        <w:rPr>
          <w:rFonts w:ascii="Times New Roman" w:eastAsia="Georgia" w:hAnsi="Times New Roman" w:cs="Times New Roman"/>
          <w:bCs/>
          <w:sz w:val="24"/>
          <w:szCs w:val="24"/>
          <w:lang w:val="en-GB"/>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7440EA" w:rsidRDefault="00255C4E" w:rsidP="0031603D">
      <w:pPr>
        <w:spacing w:after="120" w:line="240" w:lineRule="auto"/>
        <w:jc w:val="both"/>
        <w:rPr>
          <w:rFonts w:ascii="Times New Roman" w:eastAsia="Georgia" w:hAnsi="Times New Roman" w:cs="Times New Roman"/>
          <w:b/>
          <w:bCs/>
          <w:sz w:val="24"/>
          <w:szCs w:val="24"/>
          <w:lang w:val="en-GB"/>
        </w:rPr>
      </w:pPr>
      <w:r w:rsidRPr="007440EA">
        <w:rPr>
          <w:rFonts w:ascii="Times New Roman" w:eastAsia="Georgia" w:hAnsi="Times New Roman" w:cs="Times New Roman"/>
          <w:b/>
          <w:bCs/>
          <w:sz w:val="24"/>
          <w:szCs w:val="24"/>
          <w:lang w:val="en-GB"/>
        </w:rPr>
        <w:t>Figure 3</w:t>
      </w:r>
      <w:r w:rsidR="006D3EDA" w:rsidRPr="007440EA">
        <w:rPr>
          <w:rFonts w:ascii="Times New Roman" w:eastAsia="Georgia" w:hAnsi="Times New Roman" w:cs="Times New Roman"/>
          <w:b/>
          <w:bCs/>
          <w:sz w:val="24"/>
          <w:szCs w:val="24"/>
          <w:lang w:val="en-GB"/>
        </w:rPr>
        <w:t>. Kinetic profiling of c</w:t>
      </w:r>
      <w:r w:rsidRPr="007440EA">
        <w:rPr>
          <w:rFonts w:ascii="Times New Roman" w:eastAsia="Georgia" w:hAnsi="Times New Roman" w:cs="Times New Roman"/>
          <w:b/>
          <w:bCs/>
          <w:sz w:val="24"/>
          <w:szCs w:val="24"/>
          <w:lang w:val="en-GB"/>
        </w:rPr>
        <w:t xml:space="preserve">anonical </w:t>
      </w:r>
      <w:r w:rsidR="006D3EDA" w:rsidRPr="007440EA">
        <w:rPr>
          <w:rFonts w:ascii="Times New Roman" w:eastAsia="Georgia" w:hAnsi="Times New Roman" w:cs="Times New Roman"/>
          <w:b/>
          <w:bCs/>
          <w:sz w:val="24"/>
          <w:szCs w:val="24"/>
          <w:lang w:val="en-GB"/>
        </w:rPr>
        <w:t>EHV-1 transcripts using total viral read counts for n</w:t>
      </w:r>
      <w:r w:rsidRPr="007440EA">
        <w:rPr>
          <w:rFonts w:ascii="Times New Roman" w:eastAsia="Georgia" w:hAnsi="Times New Roman" w:cs="Times New Roman"/>
          <w:b/>
          <w:bCs/>
          <w:sz w:val="24"/>
          <w:szCs w:val="24"/>
          <w:lang w:val="en-GB"/>
        </w:rPr>
        <w:t>ormalization</w:t>
      </w:r>
      <w:r w:rsidR="006D3EDA" w:rsidRPr="007440EA">
        <w:rPr>
          <w:rFonts w:ascii="Times New Roman" w:eastAsia="Georgia" w:hAnsi="Times New Roman" w:cs="Times New Roman"/>
          <w:b/>
          <w:bCs/>
          <w:sz w:val="24"/>
          <w:szCs w:val="24"/>
          <w:lang w:val="en-GB"/>
        </w:rPr>
        <w:t xml:space="preserve"> according to kinetic c</w:t>
      </w:r>
      <w:r w:rsidRPr="007440EA">
        <w:rPr>
          <w:rFonts w:ascii="Times New Roman" w:eastAsia="Georgia" w:hAnsi="Times New Roman" w:cs="Times New Roman"/>
          <w:b/>
          <w:bCs/>
          <w:sz w:val="24"/>
          <w:szCs w:val="24"/>
          <w:lang w:val="en-GB"/>
        </w:rPr>
        <w:t>lasses</w:t>
      </w:r>
    </w:p>
    <w:p w14:paraId="0FD23BB6" w14:textId="04ED7C2B" w:rsidR="00255C4E" w:rsidRPr="007440EA" w:rsidRDefault="00255C4E"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Cs/>
          <w:sz w:val="24"/>
          <w:szCs w:val="24"/>
          <w:lang w:val="en-GB"/>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7440EA">
        <w:rPr>
          <w:rFonts w:ascii="Times New Roman" w:eastAsia="Georgia" w:hAnsi="Times New Roman" w:cs="Times New Roman"/>
          <w:bCs/>
          <w:sz w:val="24"/>
          <w:szCs w:val="24"/>
          <w:lang w:val="en-GB"/>
        </w:rPr>
        <w:t>nt</w:t>
      </w:r>
      <w:proofErr w:type="spellEnd"/>
      <w:r w:rsidRPr="007440EA">
        <w:rPr>
          <w:rFonts w:ascii="Times New Roman" w:eastAsia="Georgia" w:hAnsi="Times New Roman" w:cs="Times New Roman"/>
          <w:bCs/>
          <w:sz w:val="24"/>
          <w:szCs w:val="24"/>
          <w:lang w:val="en-GB"/>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7440EA" w:rsidRDefault="00AC14ED" w:rsidP="0031603D">
      <w:pPr>
        <w:spacing w:after="120" w:line="240" w:lineRule="auto"/>
        <w:jc w:val="both"/>
        <w:rPr>
          <w:rFonts w:ascii="Times New Roman" w:hAnsi="Times New Roman"/>
          <w:i/>
          <w:sz w:val="24"/>
          <w:szCs w:val="24"/>
          <w:lang w:val="en-GB"/>
        </w:rPr>
      </w:pPr>
      <w:r w:rsidRPr="007440EA">
        <w:rPr>
          <w:rFonts w:ascii="Times New Roman" w:eastAsia="Georgia" w:hAnsi="Times New Roman" w:cs="Times New Roman"/>
          <w:b/>
          <w:bCs/>
          <w:sz w:val="24"/>
          <w:szCs w:val="24"/>
          <w:lang w:val="en-GB"/>
        </w:rPr>
        <w:t xml:space="preserve">Figure </w:t>
      </w:r>
      <w:r w:rsidR="00255C4E" w:rsidRPr="007440EA">
        <w:rPr>
          <w:rFonts w:ascii="Times New Roman" w:eastAsia="Georgia" w:hAnsi="Times New Roman" w:cs="Times New Roman"/>
          <w:b/>
          <w:bCs/>
          <w:sz w:val="24"/>
          <w:szCs w:val="24"/>
          <w:lang w:val="en-GB"/>
        </w:rPr>
        <w:t>4</w:t>
      </w:r>
      <w:r w:rsidR="00DF530A" w:rsidRPr="007440EA">
        <w:rPr>
          <w:rFonts w:ascii="Times New Roman" w:eastAsia="Georgia" w:hAnsi="Times New Roman" w:cs="Times New Roman"/>
          <w:b/>
          <w:bCs/>
          <w:sz w:val="24"/>
          <w:szCs w:val="24"/>
          <w:lang w:val="en-GB"/>
        </w:rPr>
        <w:t>. Dynamics of t</w:t>
      </w:r>
      <w:r w:rsidRPr="007440EA">
        <w:rPr>
          <w:rFonts w:ascii="Times New Roman" w:eastAsia="Georgia" w:hAnsi="Times New Roman" w:cs="Times New Roman"/>
          <w:b/>
          <w:bCs/>
          <w:sz w:val="24"/>
          <w:szCs w:val="24"/>
          <w:lang w:val="en-GB"/>
        </w:rPr>
        <w:t xml:space="preserve">ranscript </w:t>
      </w:r>
      <w:r w:rsidR="00DF530A" w:rsidRPr="007440EA">
        <w:rPr>
          <w:rFonts w:ascii="Times New Roman" w:eastAsia="Georgia" w:hAnsi="Times New Roman" w:cs="Times New Roman"/>
          <w:b/>
          <w:bCs/>
          <w:sz w:val="24"/>
          <w:szCs w:val="24"/>
          <w:lang w:val="en-GB"/>
        </w:rPr>
        <w:t>isoform u</w:t>
      </w:r>
      <w:r w:rsidR="00182309" w:rsidRPr="007440EA">
        <w:rPr>
          <w:rFonts w:ascii="Times New Roman" w:eastAsia="Georgia" w:hAnsi="Times New Roman" w:cs="Times New Roman"/>
          <w:b/>
          <w:bCs/>
          <w:sz w:val="24"/>
          <w:szCs w:val="24"/>
          <w:lang w:val="en-GB"/>
        </w:rPr>
        <w:t xml:space="preserve">sage </w:t>
      </w:r>
      <w:r w:rsidR="00DF530A" w:rsidRPr="007440EA">
        <w:rPr>
          <w:rFonts w:ascii="Times New Roman" w:eastAsia="Georgia" w:hAnsi="Times New Roman" w:cs="Times New Roman"/>
          <w:b/>
          <w:bCs/>
          <w:sz w:val="24"/>
          <w:szCs w:val="24"/>
          <w:lang w:val="en-GB"/>
        </w:rPr>
        <w:t>in s</w:t>
      </w:r>
      <w:r w:rsidRPr="007440EA">
        <w:rPr>
          <w:rFonts w:ascii="Times New Roman" w:eastAsia="Georgia" w:hAnsi="Times New Roman" w:cs="Times New Roman"/>
          <w:b/>
          <w:bCs/>
          <w:sz w:val="24"/>
          <w:szCs w:val="24"/>
          <w:lang w:val="en-GB"/>
        </w:rPr>
        <w:t>plice</w:t>
      </w:r>
      <w:r w:rsidR="00182309" w:rsidRPr="007440EA">
        <w:rPr>
          <w:rFonts w:ascii="Times New Roman" w:eastAsia="Georgia" w:hAnsi="Times New Roman" w:cs="Times New Roman"/>
          <w:b/>
          <w:bCs/>
          <w:sz w:val="24"/>
          <w:szCs w:val="24"/>
          <w:lang w:val="en-GB"/>
        </w:rPr>
        <w:t>-containing</w:t>
      </w:r>
      <w:r w:rsidR="00DF530A" w:rsidRPr="007440EA">
        <w:rPr>
          <w:rFonts w:ascii="Times New Roman" w:eastAsia="Georgia" w:hAnsi="Times New Roman" w:cs="Times New Roman"/>
          <w:b/>
          <w:bCs/>
          <w:sz w:val="24"/>
          <w:szCs w:val="24"/>
          <w:lang w:val="en-GB"/>
        </w:rPr>
        <w:t xml:space="preserve"> EHV-1 genes over the course of i</w:t>
      </w:r>
      <w:r w:rsidRPr="007440EA">
        <w:rPr>
          <w:rFonts w:ascii="Times New Roman" w:eastAsia="Georgia" w:hAnsi="Times New Roman" w:cs="Times New Roman"/>
          <w:b/>
          <w:bCs/>
          <w:sz w:val="24"/>
          <w:szCs w:val="24"/>
          <w:lang w:val="en-GB"/>
        </w:rPr>
        <w:t xml:space="preserve">nfection </w:t>
      </w:r>
    </w:p>
    <w:p w14:paraId="0C7FC911" w14:textId="6AC9D1CF" w:rsidR="001D1AE3" w:rsidRPr="007440EA" w:rsidRDefault="00AC14ED" w:rsidP="0031603D">
      <w:pPr>
        <w:spacing w:after="120" w:line="240" w:lineRule="auto"/>
        <w:jc w:val="both"/>
        <w:rPr>
          <w:rFonts w:ascii="Times New Roman" w:hAnsi="Times New Roman"/>
          <w:sz w:val="24"/>
          <w:szCs w:val="24"/>
          <w:lang w:val="en-GB"/>
        </w:rPr>
      </w:pPr>
      <w:r w:rsidRPr="007440EA">
        <w:rPr>
          <w:rFonts w:ascii="Times New Roman" w:hAnsi="Times New Roman"/>
          <w:sz w:val="24"/>
          <w:szCs w:val="24"/>
          <w:lang w:val="en-GB"/>
        </w:rPr>
        <w:t>This figure presents the splicing dynami</w:t>
      </w:r>
      <w:r w:rsidR="00307A5C" w:rsidRPr="007440EA">
        <w:rPr>
          <w:rFonts w:ascii="Times New Roman" w:hAnsi="Times New Roman"/>
          <w:sz w:val="24"/>
          <w:szCs w:val="24"/>
          <w:lang w:val="en-GB"/>
        </w:rPr>
        <w:t>cs within EHV-1 for the genes (a) ORF</w:t>
      </w:r>
      <w:r w:rsidR="001D1AE3" w:rsidRPr="007440EA">
        <w:rPr>
          <w:rFonts w:ascii="Times New Roman" w:hAnsi="Times New Roman"/>
          <w:sz w:val="24"/>
          <w:szCs w:val="24"/>
          <w:lang w:val="en-GB"/>
        </w:rPr>
        <w:t>38</w:t>
      </w:r>
      <w:r w:rsidR="00307A5C" w:rsidRPr="007440EA">
        <w:rPr>
          <w:rFonts w:ascii="Times New Roman" w:hAnsi="Times New Roman"/>
          <w:sz w:val="24"/>
          <w:szCs w:val="24"/>
          <w:lang w:val="en-GB"/>
        </w:rPr>
        <w:t xml:space="preserve">, (b) ORF8, (c) </w:t>
      </w:r>
      <w:r w:rsidR="001D1AE3" w:rsidRPr="007440EA">
        <w:rPr>
          <w:rFonts w:ascii="Times New Roman" w:hAnsi="Times New Roman"/>
          <w:sz w:val="24"/>
          <w:szCs w:val="24"/>
          <w:lang w:val="en-GB"/>
        </w:rPr>
        <w:t xml:space="preserve">ORF9, </w:t>
      </w:r>
      <w:r w:rsidR="00307A5C" w:rsidRPr="007440EA">
        <w:rPr>
          <w:rFonts w:ascii="Times New Roman" w:hAnsi="Times New Roman"/>
          <w:sz w:val="24"/>
          <w:szCs w:val="24"/>
          <w:lang w:val="en-GB"/>
        </w:rPr>
        <w:t>(d</w:t>
      </w:r>
      <w:r w:rsidRPr="007440EA">
        <w:rPr>
          <w:rFonts w:ascii="Times New Roman" w:hAnsi="Times New Roman"/>
          <w:sz w:val="24"/>
          <w:szCs w:val="24"/>
          <w:lang w:val="en-GB"/>
        </w:rPr>
        <w:t xml:space="preserve">) </w:t>
      </w:r>
      <w:r w:rsidR="001D1AE3" w:rsidRPr="007440EA">
        <w:rPr>
          <w:rFonts w:ascii="Times New Roman" w:hAnsi="Times New Roman"/>
          <w:sz w:val="24"/>
          <w:szCs w:val="24"/>
          <w:lang w:val="en-GB"/>
        </w:rPr>
        <w:t>NOIR</w:t>
      </w:r>
      <w:r w:rsidRPr="007440EA">
        <w:rPr>
          <w:rFonts w:ascii="Times New Roman" w:hAnsi="Times New Roman"/>
          <w:sz w:val="24"/>
          <w:szCs w:val="24"/>
          <w:lang w:val="en-GB"/>
        </w:rPr>
        <w:t xml:space="preserve">, </w:t>
      </w:r>
      <w:r w:rsidR="001D1AE3" w:rsidRPr="007440EA">
        <w:rPr>
          <w:rFonts w:ascii="Times New Roman" w:hAnsi="Times New Roman"/>
          <w:sz w:val="24"/>
          <w:szCs w:val="24"/>
          <w:lang w:val="en-GB"/>
        </w:rPr>
        <w:t>(e)</w:t>
      </w:r>
      <w:r w:rsidR="007B50EC" w:rsidRPr="007440EA">
        <w:rPr>
          <w:rFonts w:ascii="Times New Roman" w:hAnsi="Times New Roman"/>
          <w:sz w:val="24"/>
          <w:szCs w:val="24"/>
          <w:lang w:val="en-GB"/>
        </w:rPr>
        <w:t xml:space="preserve"> ORF58 and (f) ORF53</w:t>
      </w:r>
      <w:r w:rsidRPr="007440EA">
        <w:rPr>
          <w:rFonts w:ascii="Times New Roman" w:hAnsi="Times New Roman"/>
          <w:sz w:val="24"/>
          <w:szCs w:val="24"/>
          <w:lang w:val="en-GB"/>
        </w:rPr>
        <w:t xml:space="preserve">. </w:t>
      </w:r>
      <w:r w:rsidR="001D1AE3" w:rsidRPr="007440EA">
        <w:rPr>
          <w:rFonts w:ascii="Times New Roman" w:hAnsi="Times New Roman"/>
          <w:sz w:val="24"/>
          <w:szCs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001D1AE3" w:rsidRPr="007440EA">
        <w:rPr>
          <w:rFonts w:ascii="Times New Roman" w:hAnsi="Times New Roman"/>
          <w:sz w:val="24"/>
          <w:szCs w:val="24"/>
          <w:lang w:val="en-GB"/>
        </w:rPr>
        <w:t>nt</w:t>
      </w:r>
      <w:proofErr w:type="spellEnd"/>
      <w:r w:rsidR="001D1AE3" w:rsidRPr="007440EA">
        <w:rPr>
          <w:rFonts w:ascii="Times New Roman" w:hAnsi="Times New Roman"/>
          <w:sz w:val="24"/>
          <w:szCs w:val="24"/>
          <w:lang w:val="en-GB"/>
        </w:rPr>
        <w:t xml:space="preserve">) for splice junctions and +/- 10 </w:t>
      </w:r>
      <w:proofErr w:type="spellStart"/>
      <w:r w:rsidR="001D1AE3" w:rsidRPr="007440EA">
        <w:rPr>
          <w:rFonts w:ascii="Times New Roman" w:hAnsi="Times New Roman"/>
          <w:sz w:val="24"/>
          <w:szCs w:val="24"/>
          <w:lang w:val="en-GB"/>
        </w:rPr>
        <w:t>nt</w:t>
      </w:r>
      <w:proofErr w:type="spellEnd"/>
      <w:r w:rsidR="001D1AE3" w:rsidRPr="007440EA">
        <w:rPr>
          <w:rFonts w:ascii="Times New Roman" w:hAnsi="Times New Roman"/>
          <w:sz w:val="24"/>
          <w:szCs w:val="24"/>
          <w:lang w:val="en-GB"/>
        </w:rPr>
        <w:t xml:space="preserve"> for the start and end positions of transcripts. Asterisks indicate the CAGE-</w:t>
      </w:r>
      <w:proofErr w:type="spellStart"/>
      <w:r w:rsidR="001D1AE3" w:rsidRPr="007440EA">
        <w:rPr>
          <w:rFonts w:ascii="Times New Roman" w:hAnsi="Times New Roman"/>
          <w:sz w:val="24"/>
          <w:szCs w:val="24"/>
          <w:lang w:val="en-GB"/>
        </w:rPr>
        <w:t>Seq</w:t>
      </w:r>
      <w:proofErr w:type="spellEnd"/>
      <w:r w:rsidR="001D1AE3" w:rsidRPr="007440EA">
        <w:rPr>
          <w:rFonts w:ascii="Times New Roman" w:hAnsi="Times New Roman"/>
          <w:sz w:val="24"/>
          <w:szCs w:val="24"/>
          <w:lang w:val="en-GB"/>
        </w:rPr>
        <w:t xml:space="preserve"> significance level for each reference transcript. </w:t>
      </w:r>
      <w:r w:rsidRPr="007440EA">
        <w:rPr>
          <w:rFonts w:ascii="Times New Roman" w:hAnsi="Times New Roman"/>
          <w:sz w:val="24"/>
          <w:szCs w:val="24"/>
          <w:lang w:val="en-GB"/>
        </w:rPr>
        <w:t xml:space="preserve">On the left side of each plot, the temporal trends of these transcript </w:t>
      </w:r>
      <w:r w:rsidR="00182309" w:rsidRPr="007440EA">
        <w:rPr>
          <w:rFonts w:ascii="Times New Roman" w:hAnsi="Times New Roman"/>
          <w:sz w:val="24"/>
          <w:szCs w:val="24"/>
          <w:lang w:val="en-GB"/>
        </w:rPr>
        <w:t xml:space="preserve">isoforms </w:t>
      </w:r>
      <w:r w:rsidRPr="007440EA">
        <w:rPr>
          <w:rFonts w:ascii="Times New Roman" w:hAnsi="Times New Roman"/>
          <w:sz w:val="24"/>
          <w:szCs w:val="24"/>
          <w:lang w:val="en-GB"/>
        </w:rPr>
        <w:t xml:space="preserve">are depicted, with averages and standard deviations (SD) calculated for each time point post-infection, based on read count data from the </w:t>
      </w:r>
      <w:proofErr w:type="spellStart"/>
      <w:r w:rsidRPr="007440EA">
        <w:rPr>
          <w:rFonts w:ascii="Times New Roman" w:hAnsi="Times New Roman"/>
          <w:sz w:val="24"/>
          <w:szCs w:val="24"/>
          <w:lang w:val="en-GB"/>
        </w:rPr>
        <w:t>dcDNA</w:t>
      </w:r>
      <w:proofErr w:type="spellEnd"/>
      <w:r w:rsidRPr="007440EA">
        <w:rPr>
          <w:rFonts w:ascii="Times New Roman" w:hAnsi="Times New Roman"/>
          <w:sz w:val="24"/>
          <w:szCs w:val="24"/>
          <w:lang w:val="en-GB"/>
        </w:rPr>
        <w:t xml:space="preserve">-Seq. </w:t>
      </w:r>
      <w:r w:rsidR="001D1AE3" w:rsidRPr="007440EA">
        <w:rPr>
          <w:rFonts w:ascii="Times New Roman" w:hAnsi="Times New Roman"/>
          <w:sz w:val="24"/>
          <w:szCs w:val="24"/>
          <w:lang w:val="en-GB"/>
        </w:rPr>
        <w:t xml:space="preserve">Each data point is linked by lines to demonstrate the progression over time. </w:t>
      </w:r>
      <w:r w:rsidR="00182309" w:rsidRPr="007440EA">
        <w:rPr>
          <w:rFonts w:ascii="Times New Roman" w:hAnsi="Times New Roman"/>
          <w:sz w:val="24"/>
          <w:szCs w:val="24"/>
          <w:lang w:val="en-GB"/>
        </w:rPr>
        <w:t xml:space="preserve">The transcript isoforms, are color-coded according to their distinct isoforms, with these </w:t>
      </w:r>
      <w:proofErr w:type="spellStart"/>
      <w:r w:rsidR="00182309" w:rsidRPr="007440EA">
        <w:rPr>
          <w:rFonts w:ascii="Times New Roman" w:hAnsi="Times New Roman"/>
          <w:sz w:val="24"/>
          <w:szCs w:val="24"/>
          <w:lang w:val="en-GB"/>
        </w:rPr>
        <w:t>colors</w:t>
      </w:r>
      <w:proofErr w:type="spellEnd"/>
      <w:r w:rsidR="00182309" w:rsidRPr="007440EA">
        <w:rPr>
          <w:rFonts w:ascii="Times New Roman" w:hAnsi="Times New Roman"/>
          <w:sz w:val="24"/>
          <w:szCs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00182309" w:rsidRPr="007440EA">
        <w:rPr>
          <w:rFonts w:ascii="Times New Roman" w:hAnsi="Times New Roman"/>
          <w:sz w:val="24"/>
          <w:szCs w:val="24"/>
          <w:lang w:val="en-GB"/>
        </w:rPr>
        <w:t>colored</w:t>
      </w:r>
      <w:proofErr w:type="spellEnd"/>
      <w:r w:rsidR="00182309" w:rsidRPr="007440EA">
        <w:rPr>
          <w:rFonts w:ascii="Times New Roman" w:hAnsi="Times New Roman"/>
          <w:sz w:val="24"/>
          <w:szCs w:val="24"/>
          <w:lang w:val="en-GB"/>
        </w:rPr>
        <w:t xml:space="preserve"> grey, if they not originate from the given gene and thus were not included in the isoform ratio calculation. </w:t>
      </w:r>
    </w:p>
    <w:p w14:paraId="28FF2668" w14:textId="7D1C50C0" w:rsidR="00182309" w:rsidRPr="007440EA" w:rsidRDefault="00182309" w:rsidP="0031603D">
      <w:pPr>
        <w:spacing w:after="120" w:line="240" w:lineRule="auto"/>
        <w:jc w:val="both"/>
        <w:rPr>
          <w:rFonts w:ascii="Times New Roman" w:eastAsia="Georgia" w:hAnsi="Times New Roman" w:cs="Times New Roman"/>
          <w:b/>
          <w:bCs/>
          <w:sz w:val="24"/>
          <w:szCs w:val="24"/>
          <w:lang w:val="en-GB"/>
        </w:rPr>
      </w:pPr>
      <w:r w:rsidRPr="007440EA">
        <w:rPr>
          <w:rFonts w:ascii="Times New Roman" w:eastAsia="Georgia" w:hAnsi="Times New Roman" w:cs="Times New Roman"/>
          <w:b/>
          <w:bCs/>
          <w:sz w:val="24"/>
          <w:szCs w:val="24"/>
          <w:lang w:val="en-GB"/>
        </w:rPr>
        <w:t xml:space="preserve">Figure 5. </w:t>
      </w:r>
      <w:r w:rsidR="00DF530A" w:rsidRPr="007440EA">
        <w:rPr>
          <w:rFonts w:ascii="Times New Roman" w:eastAsia="Georgia" w:hAnsi="Times New Roman" w:cs="Times New Roman"/>
          <w:b/>
          <w:bCs/>
          <w:sz w:val="24"/>
          <w:szCs w:val="24"/>
          <w:lang w:val="en-GB"/>
        </w:rPr>
        <w:t>Kinetic profiling of canonical EHV-1 transcripts using total viral read counts for n</w:t>
      </w:r>
      <w:r w:rsidRPr="007440EA">
        <w:rPr>
          <w:rFonts w:ascii="Times New Roman" w:eastAsia="Georgia" w:hAnsi="Times New Roman" w:cs="Times New Roman"/>
          <w:b/>
          <w:bCs/>
          <w:sz w:val="24"/>
          <w:szCs w:val="24"/>
          <w:lang w:val="en-GB"/>
        </w:rPr>
        <w:t>ormalization</w:t>
      </w:r>
      <w:r w:rsidR="00DF530A" w:rsidRPr="007440EA">
        <w:rPr>
          <w:rFonts w:ascii="Times New Roman" w:eastAsia="Georgia" w:hAnsi="Times New Roman" w:cs="Times New Roman"/>
          <w:b/>
          <w:bCs/>
          <w:sz w:val="24"/>
          <w:szCs w:val="24"/>
          <w:lang w:val="en-GB"/>
        </w:rPr>
        <w:t xml:space="preserve"> according to </w:t>
      </w:r>
      <w:r w:rsidR="00DF530A" w:rsidRPr="007440EA">
        <w:rPr>
          <w:rFonts w:ascii="Times New Roman" w:eastAsia="Georgia" w:hAnsi="Times New Roman" w:cs="Times New Roman"/>
          <w:b/>
          <w:bCs/>
          <w:i/>
          <w:sz w:val="24"/>
          <w:szCs w:val="24"/>
          <w:lang w:val="en-GB"/>
        </w:rPr>
        <w:t>de novo</w:t>
      </w:r>
      <w:r w:rsidR="00DF530A" w:rsidRPr="007440EA">
        <w:rPr>
          <w:rFonts w:ascii="Times New Roman" w:eastAsia="Georgia" w:hAnsi="Times New Roman" w:cs="Times New Roman"/>
          <w:b/>
          <w:bCs/>
          <w:sz w:val="24"/>
          <w:szCs w:val="24"/>
          <w:lang w:val="en-GB"/>
        </w:rPr>
        <w:t xml:space="preserve"> kinetic c</w:t>
      </w:r>
      <w:r w:rsidRPr="007440EA">
        <w:rPr>
          <w:rFonts w:ascii="Times New Roman" w:eastAsia="Georgia" w:hAnsi="Times New Roman" w:cs="Times New Roman"/>
          <w:b/>
          <w:bCs/>
          <w:sz w:val="24"/>
          <w:szCs w:val="24"/>
          <w:lang w:val="en-GB"/>
        </w:rPr>
        <w:t>lusters</w:t>
      </w:r>
    </w:p>
    <w:p w14:paraId="5C447860" w14:textId="72ACC78C" w:rsidR="001D1AE3" w:rsidRPr="007440EA" w:rsidRDefault="00182309"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Cs/>
          <w:sz w:val="24"/>
          <w:szCs w:val="24"/>
          <w:lang w:val="en-GB"/>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7440EA">
        <w:rPr>
          <w:rFonts w:ascii="Times New Roman" w:eastAsia="Georgia" w:hAnsi="Times New Roman" w:cs="Times New Roman"/>
          <w:bCs/>
          <w:sz w:val="24"/>
          <w:szCs w:val="24"/>
          <w:lang w:val="en-GB"/>
        </w:rPr>
        <w:t>nt</w:t>
      </w:r>
      <w:proofErr w:type="spellEnd"/>
      <w:r w:rsidRPr="007440EA">
        <w:rPr>
          <w:rFonts w:ascii="Times New Roman" w:eastAsia="Georgia" w:hAnsi="Times New Roman" w:cs="Times New Roman"/>
          <w:bCs/>
          <w:sz w:val="24"/>
          <w:szCs w:val="24"/>
          <w:lang w:val="en-GB"/>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w:t>
      </w:r>
      <w:proofErr w:type="spellStart"/>
      <w:r w:rsidRPr="007440EA">
        <w:rPr>
          <w:rFonts w:ascii="Times New Roman" w:eastAsia="Georgia" w:hAnsi="Times New Roman" w:cs="Times New Roman"/>
          <w:bCs/>
          <w:sz w:val="24"/>
          <w:szCs w:val="24"/>
          <w:lang w:val="en-GB"/>
        </w:rPr>
        <w:t>colored</w:t>
      </w:r>
      <w:proofErr w:type="spellEnd"/>
      <w:r w:rsidRPr="007440EA">
        <w:rPr>
          <w:rFonts w:ascii="Times New Roman" w:eastAsia="Georgia" w:hAnsi="Times New Roman" w:cs="Times New Roman"/>
          <w:bCs/>
          <w:sz w:val="24"/>
          <w:szCs w:val="24"/>
          <w:lang w:val="en-GB"/>
        </w:rPr>
        <w:t xml:space="preserve"> according to its </w:t>
      </w:r>
      <w:r w:rsidR="00231016" w:rsidRPr="007440EA">
        <w:rPr>
          <w:rFonts w:ascii="Times New Roman" w:eastAsia="Georgia" w:hAnsi="Times New Roman" w:cs="Times New Roman"/>
          <w:bCs/>
          <w:i/>
          <w:sz w:val="24"/>
          <w:szCs w:val="24"/>
          <w:lang w:val="en-GB"/>
        </w:rPr>
        <w:t xml:space="preserve">de </w:t>
      </w:r>
      <w:r w:rsidRPr="007440EA">
        <w:rPr>
          <w:rFonts w:ascii="Times New Roman" w:eastAsia="Georgia" w:hAnsi="Times New Roman" w:cs="Times New Roman"/>
          <w:bCs/>
          <w:i/>
          <w:sz w:val="24"/>
          <w:szCs w:val="24"/>
          <w:lang w:val="en-GB"/>
        </w:rPr>
        <w:t>novo</w:t>
      </w:r>
      <w:r w:rsidRPr="007440EA">
        <w:rPr>
          <w:rFonts w:ascii="Times New Roman" w:eastAsia="Georgia" w:hAnsi="Times New Roman" w:cs="Times New Roman"/>
          <w:bCs/>
          <w:sz w:val="24"/>
          <w:szCs w:val="24"/>
          <w:lang w:val="en-GB"/>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7440EA" w:rsidRDefault="00182309" w:rsidP="0031603D">
      <w:pPr>
        <w:spacing w:after="120" w:line="240" w:lineRule="auto"/>
        <w:jc w:val="both"/>
        <w:rPr>
          <w:rFonts w:ascii="Times New Roman" w:hAnsi="Times New Roman"/>
          <w:b/>
          <w:sz w:val="24"/>
          <w:szCs w:val="24"/>
          <w:lang w:val="en-GB"/>
        </w:rPr>
      </w:pPr>
      <w:r w:rsidRPr="007440EA">
        <w:rPr>
          <w:rFonts w:ascii="Times New Roman" w:hAnsi="Times New Roman"/>
          <w:b/>
          <w:sz w:val="24"/>
          <w:szCs w:val="24"/>
          <w:lang w:val="en-GB"/>
        </w:rPr>
        <w:lastRenderedPageBreak/>
        <w:t>Figure 6</w:t>
      </w:r>
      <w:r w:rsidR="00DF530A" w:rsidRPr="007440EA">
        <w:rPr>
          <w:rFonts w:ascii="Times New Roman" w:hAnsi="Times New Roman"/>
          <w:b/>
          <w:sz w:val="24"/>
          <w:szCs w:val="24"/>
          <w:lang w:val="en-GB"/>
        </w:rPr>
        <w:t>. Kinetics of transcript variants</w:t>
      </w:r>
      <w:r w:rsidRPr="007440EA">
        <w:rPr>
          <w:rFonts w:ascii="Times New Roman" w:hAnsi="Times New Roman"/>
          <w:b/>
          <w:sz w:val="24"/>
          <w:szCs w:val="24"/>
          <w:lang w:val="en-GB"/>
        </w:rPr>
        <w:t xml:space="preserve"> </w:t>
      </w:r>
      <w:r w:rsidR="00DF530A" w:rsidRPr="007440EA">
        <w:rPr>
          <w:rFonts w:ascii="Times New Roman" w:hAnsi="Times New Roman"/>
          <w:b/>
          <w:sz w:val="24"/>
          <w:szCs w:val="24"/>
          <w:lang w:val="en-GB"/>
        </w:rPr>
        <w:t>for isoform switching g</w:t>
      </w:r>
      <w:r w:rsidRPr="007440EA">
        <w:rPr>
          <w:rFonts w:ascii="Times New Roman" w:hAnsi="Times New Roman"/>
          <w:b/>
          <w:sz w:val="24"/>
          <w:szCs w:val="24"/>
          <w:lang w:val="en-GB"/>
        </w:rPr>
        <w:t>enes</w:t>
      </w:r>
    </w:p>
    <w:p w14:paraId="445BC4C6" w14:textId="76548467" w:rsidR="00182309" w:rsidRPr="007440EA" w:rsidRDefault="00182309" w:rsidP="0031603D">
      <w:pPr>
        <w:spacing w:after="120" w:line="240" w:lineRule="auto"/>
        <w:jc w:val="both"/>
        <w:rPr>
          <w:rFonts w:ascii="Times New Roman" w:hAnsi="Times New Roman"/>
          <w:sz w:val="24"/>
          <w:szCs w:val="24"/>
          <w:lang w:val="en-GB"/>
        </w:rPr>
      </w:pPr>
      <w:r w:rsidRPr="007440EA">
        <w:rPr>
          <w:rFonts w:ascii="Times New Roman" w:hAnsi="Times New Roman"/>
          <w:sz w:val="24"/>
          <w:szCs w:val="24"/>
          <w:lang w:val="en-GB"/>
        </w:rPr>
        <w:t>This figure illustrates the dynamics of different transcript isoforms for the selected EHV-1 genes (a) ORF11, (b) ORF1</w:t>
      </w:r>
      <w:r w:rsidR="001D1AE3" w:rsidRPr="007440EA">
        <w:rPr>
          <w:rFonts w:ascii="Times New Roman" w:hAnsi="Times New Roman"/>
          <w:sz w:val="24"/>
          <w:szCs w:val="24"/>
          <w:lang w:val="en-GB"/>
        </w:rPr>
        <w:t>9</w:t>
      </w:r>
      <w:r w:rsidRPr="007440EA">
        <w:rPr>
          <w:rFonts w:ascii="Times New Roman" w:hAnsi="Times New Roman"/>
          <w:sz w:val="24"/>
          <w:szCs w:val="24"/>
          <w:lang w:val="en-GB"/>
        </w:rPr>
        <w:t>, (c) ORF1</w:t>
      </w:r>
      <w:r w:rsidR="001D1AE3" w:rsidRPr="007440EA">
        <w:rPr>
          <w:rFonts w:ascii="Times New Roman" w:hAnsi="Times New Roman"/>
          <w:sz w:val="24"/>
          <w:szCs w:val="24"/>
          <w:lang w:val="en-GB"/>
        </w:rPr>
        <w:t>3</w:t>
      </w:r>
      <w:r w:rsidRPr="007440EA">
        <w:rPr>
          <w:rFonts w:ascii="Times New Roman" w:hAnsi="Times New Roman"/>
          <w:sz w:val="24"/>
          <w:szCs w:val="24"/>
          <w:lang w:val="en-GB"/>
        </w:rPr>
        <w:t>, (d) ORF</w:t>
      </w:r>
      <w:r w:rsidR="001D1AE3" w:rsidRPr="007440EA">
        <w:rPr>
          <w:rFonts w:ascii="Times New Roman" w:hAnsi="Times New Roman"/>
          <w:sz w:val="24"/>
          <w:szCs w:val="24"/>
          <w:lang w:val="en-GB"/>
        </w:rPr>
        <w:t>40</w:t>
      </w:r>
      <w:r w:rsidRPr="007440EA">
        <w:rPr>
          <w:rFonts w:ascii="Times New Roman" w:hAnsi="Times New Roman"/>
          <w:sz w:val="24"/>
          <w:szCs w:val="24"/>
          <w:lang w:val="en-GB"/>
        </w:rPr>
        <w:t>, (e) ORF</w:t>
      </w:r>
      <w:r w:rsidR="001D1AE3" w:rsidRPr="007440EA">
        <w:rPr>
          <w:rFonts w:ascii="Times New Roman" w:hAnsi="Times New Roman"/>
          <w:sz w:val="24"/>
          <w:szCs w:val="24"/>
          <w:lang w:val="en-GB"/>
        </w:rPr>
        <w:t>1</w:t>
      </w:r>
      <w:r w:rsidRPr="007440EA">
        <w:rPr>
          <w:rFonts w:ascii="Times New Roman" w:hAnsi="Times New Roman"/>
          <w:sz w:val="24"/>
          <w:szCs w:val="24"/>
          <w:lang w:val="en-GB"/>
        </w:rPr>
        <w:t xml:space="preserve">4, and (f) ORF54. </w:t>
      </w:r>
    </w:p>
    <w:p w14:paraId="61711D75" w14:textId="0C3FFD85" w:rsidR="001D1AE3" w:rsidRPr="007440EA" w:rsidRDefault="001D1AE3" w:rsidP="0031603D">
      <w:pPr>
        <w:spacing w:after="120" w:line="240" w:lineRule="auto"/>
        <w:jc w:val="both"/>
        <w:rPr>
          <w:rFonts w:ascii="Times New Roman" w:hAnsi="Times New Roman"/>
          <w:sz w:val="24"/>
          <w:szCs w:val="24"/>
          <w:lang w:val="en-GB"/>
        </w:rPr>
      </w:pPr>
      <w:r w:rsidRPr="007440EA">
        <w:rPr>
          <w:rFonts w:ascii="Times New Roman" w:hAnsi="Times New Roman"/>
          <w:sz w:val="24"/>
          <w:szCs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440EA">
        <w:rPr>
          <w:rFonts w:ascii="Times New Roman" w:hAnsi="Times New Roman"/>
          <w:sz w:val="24"/>
          <w:szCs w:val="24"/>
          <w:lang w:val="en-GB"/>
        </w:rPr>
        <w:t>nt</w:t>
      </w:r>
      <w:proofErr w:type="spellEnd"/>
      <w:r w:rsidRPr="007440EA">
        <w:rPr>
          <w:rFonts w:ascii="Times New Roman" w:hAnsi="Times New Roman"/>
          <w:sz w:val="24"/>
          <w:szCs w:val="24"/>
          <w:lang w:val="en-GB"/>
        </w:rPr>
        <w:t xml:space="preserve">) for splice junctions and +/- 10 </w:t>
      </w:r>
      <w:proofErr w:type="spellStart"/>
      <w:r w:rsidRPr="007440EA">
        <w:rPr>
          <w:rFonts w:ascii="Times New Roman" w:hAnsi="Times New Roman"/>
          <w:sz w:val="24"/>
          <w:szCs w:val="24"/>
          <w:lang w:val="en-GB"/>
        </w:rPr>
        <w:t>nt</w:t>
      </w:r>
      <w:proofErr w:type="spellEnd"/>
      <w:r w:rsidRPr="007440EA">
        <w:rPr>
          <w:rFonts w:ascii="Times New Roman" w:hAnsi="Times New Roman"/>
          <w:sz w:val="24"/>
          <w:szCs w:val="24"/>
          <w:lang w:val="en-GB"/>
        </w:rPr>
        <w:t xml:space="preserve"> for the start and end positions of transcripts. Asterisks indicate the CAGE-</w:t>
      </w:r>
      <w:proofErr w:type="spellStart"/>
      <w:r w:rsidRPr="007440EA">
        <w:rPr>
          <w:rFonts w:ascii="Times New Roman" w:hAnsi="Times New Roman"/>
          <w:sz w:val="24"/>
          <w:szCs w:val="24"/>
          <w:lang w:val="en-GB"/>
        </w:rPr>
        <w:t>Seq</w:t>
      </w:r>
      <w:proofErr w:type="spellEnd"/>
      <w:r w:rsidRPr="007440EA">
        <w:rPr>
          <w:rFonts w:ascii="Times New Roman" w:hAnsi="Times New Roman"/>
          <w:sz w:val="24"/>
          <w:szCs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w:t>
      </w:r>
      <w:proofErr w:type="spellStart"/>
      <w:r w:rsidRPr="007440EA">
        <w:rPr>
          <w:rFonts w:ascii="Times New Roman" w:hAnsi="Times New Roman"/>
          <w:sz w:val="24"/>
          <w:szCs w:val="24"/>
          <w:lang w:val="en-GB"/>
        </w:rPr>
        <w:t>dcDNA</w:t>
      </w:r>
      <w:proofErr w:type="spellEnd"/>
      <w:r w:rsidRPr="007440EA">
        <w:rPr>
          <w:rFonts w:ascii="Times New Roman" w:hAnsi="Times New Roman"/>
          <w:sz w:val="24"/>
          <w:szCs w:val="24"/>
          <w:lang w:val="en-GB"/>
        </w:rPr>
        <w:t xml:space="preserve">-Seq. Each data point is linked by lines to demonstrate the progression over time. The transcript isoforms, are color-coded according to their distinct isoforms, with these </w:t>
      </w:r>
      <w:proofErr w:type="spellStart"/>
      <w:r w:rsidRPr="007440EA">
        <w:rPr>
          <w:rFonts w:ascii="Times New Roman" w:hAnsi="Times New Roman"/>
          <w:sz w:val="24"/>
          <w:szCs w:val="24"/>
          <w:lang w:val="en-GB"/>
        </w:rPr>
        <w:t>colors</w:t>
      </w:r>
      <w:proofErr w:type="spellEnd"/>
      <w:r w:rsidRPr="007440EA">
        <w:rPr>
          <w:rFonts w:ascii="Times New Roman" w:hAnsi="Times New Roman"/>
          <w:sz w:val="24"/>
          <w:szCs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440EA">
        <w:rPr>
          <w:rFonts w:ascii="Times New Roman" w:hAnsi="Times New Roman"/>
          <w:sz w:val="24"/>
          <w:szCs w:val="24"/>
          <w:lang w:val="en-GB"/>
        </w:rPr>
        <w:t>colored</w:t>
      </w:r>
      <w:proofErr w:type="spellEnd"/>
      <w:r w:rsidRPr="007440EA">
        <w:rPr>
          <w:rFonts w:ascii="Times New Roman" w:hAnsi="Times New Roman"/>
          <w:sz w:val="24"/>
          <w:szCs w:val="24"/>
          <w:lang w:val="en-GB"/>
        </w:rPr>
        <w:t xml:space="preserve"> grey, if they not originate from the given gene and thus were not included in the isoform ratio calculation. </w:t>
      </w:r>
    </w:p>
    <w:p w14:paraId="3A570A15" w14:textId="77777777" w:rsidR="006A2148" w:rsidRPr="007440EA" w:rsidRDefault="006A2148" w:rsidP="0031603D">
      <w:pPr>
        <w:spacing w:after="120" w:line="240" w:lineRule="auto"/>
        <w:jc w:val="both"/>
        <w:rPr>
          <w:rFonts w:ascii="Times New Roman" w:hAnsi="Times New Roman"/>
          <w:sz w:val="24"/>
          <w:szCs w:val="24"/>
          <w:lang w:val="en-GB"/>
        </w:rPr>
      </w:pPr>
    </w:p>
    <w:p w14:paraId="656D5948" w14:textId="4548BC03" w:rsidR="00541032" w:rsidRPr="007440EA" w:rsidRDefault="00541032" w:rsidP="0031603D">
      <w:pPr>
        <w:spacing w:after="120" w:line="240" w:lineRule="auto"/>
        <w:jc w:val="both"/>
        <w:rPr>
          <w:rFonts w:ascii="Times New Roman" w:eastAsia="Georgia" w:hAnsi="Times New Roman" w:cs="Times New Roman"/>
          <w:b/>
          <w:bCs/>
          <w:sz w:val="28"/>
          <w:szCs w:val="28"/>
          <w:lang w:val="en-GB"/>
        </w:rPr>
      </w:pPr>
      <w:r w:rsidRPr="007440EA">
        <w:rPr>
          <w:rFonts w:ascii="Times New Roman" w:eastAsia="Georgia" w:hAnsi="Times New Roman" w:cs="Times New Roman"/>
          <w:b/>
          <w:bCs/>
          <w:sz w:val="28"/>
          <w:szCs w:val="28"/>
          <w:lang w:val="en-GB"/>
        </w:rPr>
        <w:t>Legends to Supplementary Figures</w:t>
      </w:r>
    </w:p>
    <w:p w14:paraId="2F06FED7" w14:textId="4A720307" w:rsidR="00541032" w:rsidRPr="007440EA" w:rsidRDefault="00541032" w:rsidP="0031603D">
      <w:pPr>
        <w:spacing w:after="120" w:line="240" w:lineRule="auto"/>
        <w:jc w:val="both"/>
        <w:rPr>
          <w:rFonts w:ascii="Times New Roman" w:eastAsia="Georgia" w:hAnsi="Times New Roman" w:cs="Times New Roman"/>
          <w:b/>
          <w:bCs/>
          <w:sz w:val="24"/>
          <w:szCs w:val="24"/>
          <w:lang w:val="en-GB"/>
        </w:rPr>
      </w:pPr>
      <w:r w:rsidRPr="007440EA">
        <w:rPr>
          <w:rFonts w:ascii="Times New Roman" w:eastAsia="Georgia" w:hAnsi="Times New Roman" w:cs="Times New Roman"/>
          <w:b/>
          <w:bCs/>
          <w:sz w:val="24"/>
          <w:szCs w:val="24"/>
          <w:lang w:val="en-GB"/>
        </w:rPr>
        <w:t xml:space="preserve">Supplementary Figure 1. Kinetics of </w:t>
      </w:r>
      <w:r w:rsidR="00DF530A" w:rsidRPr="007440EA">
        <w:rPr>
          <w:rFonts w:ascii="Times New Roman" w:eastAsia="Georgia" w:hAnsi="Times New Roman" w:cs="Times New Roman"/>
          <w:b/>
          <w:bCs/>
          <w:sz w:val="24"/>
          <w:szCs w:val="24"/>
          <w:lang w:val="en-GB"/>
        </w:rPr>
        <w:t>t</w:t>
      </w:r>
      <w:r w:rsidRPr="007440EA">
        <w:rPr>
          <w:rFonts w:ascii="Times New Roman" w:eastAsia="Georgia" w:hAnsi="Times New Roman" w:cs="Times New Roman"/>
          <w:b/>
          <w:bCs/>
          <w:sz w:val="24"/>
          <w:szCs w:val="24"/>
          <w:lang w:val="en-GB"/>
        </w:rPr>
        <w:t xml:space="preserve">ranscription </w:t>
      </w:r>
      <w:r w:rsidR="00DF530A" w:rsidRPr="007440EA">
        <w:rPr>
          <w:rFonts w:ascii="Times New Roman" w:eastAsia="Georgia" w:hAnsi="Times New Roman" w:cs="Times New Roman"/>
          <w:b/>
          <w:bCs/>
          <w:sz w:val="24"/>
          <w:szCs w:val="24"/>
          <w:lang w:val="en-GB"/>
        </w:rPr>
        <w:t>s</w:t>
      </w:r>
      <w:r w:rsidRPr="007440EA">
        <w:rPr>
          <w:rFonts w:ascii="Times New Roman" w:eastAsia="Georgia" w:hAnsi="Times New Roman" w:cs="Times New Roman"/>
          <w:b/>
          <w:bCs/>
          <w:sz w:val="24"/>
          <w:szCs w:val="24"/>
          <w:lang w:val="en-GB"/>
        </w:rPr>
        <w:t xml:space="preserve">tart </w:t>
      </w:r>
      <w:r w:rsidR="00DF530A" w:rsidRPr="007440EA">
        <w:rPr>
          <w:rFonts w:ascii="Times New Roman" w:eastAsia="Georgia" w:hAnsi="Times New Roman" w:cs="Times New Roman"/>
          <w:b/>
          <w:bCs/>
          <w:sz w:val="24"/>
          <w:szCs w:val="24"/>
          <w:lang w:val="en-GB"/>
        </w:rPr>
        <w:t>s</w:t>
      </w:r>
      <w:r w:rsidRPr="007440EA">
        <w:rPr>
          <w:rFonts w:ascii="Times New Roman" w:eastAsia="Georgia" w:hAnsi="Times New Roman" w:cs="Times New Roman"/>
          <w:b/>
          <w:bCs/>
          <w:sz w:val="24"/>
          <w:szCs w:val="24"/>
          <w:lang w:val="en-GB"/>
        </w:rPr>
        <w:t xml:space="preserve">ites of EHV-1 </w:t>
      </w:r>
      <w:r w:rsidR="00DF530A" w:rsidRPr="007440EA">
        <w:rPr>
          <w:rFonts w:ascii="Times New Roman" w:eastAsia="Georgia" w:hAnsi="Times New Roman" w:cs="Times New Roman"/>
          <w:b/>
          <w:bCs/>
          <w:sz w:val="24"/>
          <w:szCs w:val="24"/>
          <w:lang w:val="en-GB"/>
        </w:rPr>
        <w:t>d</w:t>
      </w:r>
      <w:r w:rsidRPr="007440EA">
        <w:rPr>
          <w:rFonts w:ascii="Times New Roman" w:eastAsia="Georgia" w:hAnsi="Times New Roman" w:cs="Times New Roman"/>
          <w:b/>
          <w:bCs/>
          <w:sz w:val="24"/>
          <w:szCs w:val="24"/>
          <w:lang w:val="en-GB"/>
        </w:rPr>
        <w:t xml:space="preserve">etected by </w:t>
      </w:r>
      <w:proofErr w:type="spellStart"/>
      <w:r w:rsidRPr="007440EA">
        <w:rPr>
          <w:rFonts w:ascii="Times New Roman" w:eastAsia="Georgia" w:hAnsi="Times New Roman" w:cs="Times New Roman"/>
          <w:b/>
          <w:bCs/>
          <w:sz w:val="24"/>
          <w:szCs w:val="24"/>
          <w:lang w:val="en-GB"/>
        </w:rPr>
        <w:t>dcDNA-Seq</w:t>
      </w:r>
      <w:proofErr w:type="spellEnd"/>
      <w:r w:rsidRPr="007440EA">
        <w:rPr>
          <w:rFonts w:ascii="Times New Roman" w:eastAsia="Georgia" w:hAnsi="Times New Roman" w:cs="Times New Roman"/>
          <w:b/>
          <w:bCs/>
          <w:sz w:val="24"/>
          <w:szCs w:val="24"/>
          <w:lang w:val="en-GB"/>
        </w:rPr>
        <w:t xml:space="preserve"> and </w:t>
      </w:r>
      <w:r w:rsidR="00DF530A" w:rsidRPr="007440EA">
        <w:rPr>
          <w:rFonts w:ascii="Times New Roman" w:eastAsia="Georgia" w:hAnsi="Times New Roman" w:cs="Times New Roman"/>
          <w:b/>
          <w:bCs/>
          <w:sz w:val="24"/>
          <w:szCs w:val="24"/>
          <w:lang w:val="en-GB"/>
        </w:rPr>
        <w:t>v</w:t>
      </w:r>
      <w:r w:rsidRPr="007440EA">
        <w:rPr>
          <w:rFonts w:ascii="Times New Roman" w:eastAsia="Georgia" w:hAnsi="Times New Roman" w:cs="Times New Roman"/>
          <w:b/>
          <w:bCs/>
          <w:sz w:val="24"/>
          <w:szCs w:val="24"/>
          <w:lang w:val="en-GB"/>
        </w:rPr>
        <w:t xml:space="preserve">alidated by CAGE-Seq. </w:t>
      </w:r>
    </w:p>
    <w:p w14:paraId="396F3F71" w14:textId="4F5C5C83" w:rsidR="003B32D9" w:rsidRPr="007440EA" w:rsidRDefault="0052487C" w:rsidP="0031603D">
      <w:pPr>
        <w:spacing w:after="120" w:line="240" w:lineRule="auto"/>
        <w:jc w:val="both"/>
        <w:rPr>
          <w:rFonts w:ascii="Times New Roman" w:eastAsia="Georgia" w:hAnsi="Times New Roman" w:cs="Times New Roman"/>
          <w:bCs/>
          <w:i/>
          <w:sz w:val="24"/>
          <w:szCs w:val="24"/>
          <w:lang w:val="en-GB"/>
        </w:rPr>
      </w:pPr>
      <w:r w:rsidRPr="007440EA">
        <w:rPr>
          <w:rFonts w:ascii="Times New Roman" w:eastAsia="Georgia" w:hAnsi="Times New Roman" w:cs="Times New Roman"/>
          <w:bCs/>
          <w:sz w:val="24"/>
          <w:szCs w:val="24"/>
          <w:lang w:val="en-GB"/>
        </w:rPr>
        <w:t>(</w:t>
      </w:r>
      <w:r w:rsidR="00307A5C" w:rsidRPr="007440EA">
        <w:rPr>
          <w:rFonts w:ascii="Times New Roman" w:eastAsia="Georgia" w:hAnsi="Times New Roman" w:cs="Times New Roman"/>
          <w:bCs/>
          <w:sz w:val="24"/>
          <w:szCs w:val="24"/>
          <w:lang w:val="en-GB"/>
        </w:rPr>
        <w:t>a</w:t>
      </w:r>
      <w:r w:rsidRPr="007440EA">
        <w:rPr>
          <w:rFonts w:ascii="Times New Roman" w:eastAsia="Georgia" w:hAnsi="Times New Roman" w:cs="Times New Roman"/>
          <w:bCs/>
          <w:sz w:val="24"/>
          <w:szCs w:val="24"/>
          <w:lang w:val="en-GB"/>
        </w:rPr>
        <w:t xml:space="preserve">) </w:t>
      </w:r>
      <w:r w:rsidR="00541032" w:rsidRPr="007440EA">
        <w:rPr>
          <w:rFonts w:ascii="Times New Roman" w:eastAsia="Georgia" w:hAnsi="Times New Roman" w:cs="Times New Roman"/>
          <w:bCs/>
          <w:i/>
          <w:sz w:val="24"/>
          <w:szCs w:val="24"/>
          <w:lang w:val="en-GB"/>
        </w:rPr>
        <w:t>5,000 limit</w:t>
      </w:r>
      <w:r w:rsidR="001559CC" w:rsidRPr="007440EA">
        <w:rPr>
          <w:rFonts w:ascii="Times New Roman" w:eastAsia="Georgia" w:hAnsi="Times New Roman" w:cs="Times New Roman"/>
          <w:b/>
          <w:bCs/>
          <w:sz w:val="24"/>
          <w:szCs w:val="24"/>
          <w:lang w:val="en-GB"/>
        </w:rPr>
        <w:t xml:space="preserve">. </w:t>
      </w:r>
      <w:r w:rsidR="003B32D9" w:rsidRPr="007440EA">
        <w:rPr>
          <w:rFonts w:ascii="Times New Roman" w:eastAsia="Georgia" w:hAnsi="Times New Roman" w:cs="Times New Roman"/>
          <w:bCs/>
          <w:sz w:val="24"/>
          <w:szCs w:val="24"/>
          <w:lang w:val="en-GB"/>
        </w:rPr>
        <w:t>Similar to Figure 1, this plot shows the 5</w:t>
      </w:r>
      <w:r w:rsidR="003B32D9" w:rsidRPr="007440EA">
        <w:rPr>
          <w:rFonts w:ascii="Times New Roman" w:eastAsia="Georgia" w:hAnsi="Times New Roman" w:cs="Times New Roman"/>
          <w:bCs/>
          <w:color w:val="000000" w:themeColor="text1"/>
          <w:sz w:val="24"/>
          <w:szCs w:val="24"/>
          <w:lang w:val="en-GB"/>
        </w:rPr>
        <w:t>'</w:t>
      </w:r>
      <w:r w:rsidR="003B32D9" w:rsidRPr="007440EA">
        <w:rPr>
          <w:rFonts w:ascii="Times New Roman" w:eastAsia="Georgia" w:hAnsi="Times New Roman" w:cs="Times New Roman"/>
          <w:bCs/>
          <w:sz w:val="24"/>
          <w:szCs w:val="24"/>
          <w:lang w:val="en-GB"/>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7440EA" w:rsidRDefault="0052487C" w:rsidP="0031603D">
      <w:pPr>
        <w:spacing w:after="120" w:line="240" w:lineRule="auto"/>
        <w:jc w:val="both"/>
        <w:rPr>
          <w:rFonts w:ascii="Times New Roman" w:eastAsia="Georgia" w:hAnsi="Times New Roman" w:cs="Times New Roman"/>
          <w:bCs/>
          <w:i/>
          <w:sz w:val="24"/>
          <w:szCs w:val="24"/>
          <w:lang w:val="en-GB"/>
        </w:rPr>
      </w:pPr>
      <w:r w:rsidRPr="007440EA">
        <w:rPr>
          <w:rFonts w:ascii="Times New Roman" w:eastAsia="Georgia" w:hAnsi="Times New Roman" w:cs="Times New Roman"/>
          <w:bCs/>
          <w:sz w:val="24"/>
          <w:szCs w:val="24"/>
          <w:lang w:val="en-GB"/>
        </w:rPr>
        <w:t>(</w:t>
      </w:r>
      <w:r w:rsidR="00307A5C" w:rsidRPr="007440EA">
        <w:rPr>
          <w:rFonts w:ascii="Times New Roman" w:eastAsia="Georgia" w:hAnsi="Times New Roman" w:cs="Times New Roman"/>
          <w:bCs/>
          <w:sz w:val="24"/>
          <w:szCs w:val="24"/>
          <w:lang w:val="en-GB"/>
        </w:rPr>
        <w:t>b</w:t>
      </w:r>
      <w:r w:rsidRPr="007440EA">
        <w:rPr>
          <w:rFonts w:ascii="Times New Roman" w:eastAsia="Georgia" w:hAnsi="Times New Roman" w:cs="Times New Roman"/>
          <w:bCs/>
          <w:sz w:val="24"/>
          <w:szCs w:val="24"/>
          <w:lang w:val="en-GB"/>
        </w:rPr>
        <w:t>)</w:t>
      </w:r>
      <w:r w:rsidR="00307A5C" w:rsidRPr="007440EA">
        <w:rPr>
          <w:rFonts w:ascii="Times New Roman" w:eastAsia="Georgia" w:hAnsi="Times New Roman" w:cs="Times New Roman"/>
          <w:bCs/>
          <w:sz w:val="24"/>
          <w:szCs w:val="24"/>
          <w:lang w:val="en-GB"/>
        </w:rPr>
        <w:t xml:space="preserve"> </w:t>
      </w:r>
      <w:r w:rsidR="00541032" w:rsidRPr="007440EA">
        <w:rPr>
          <w:rFonts w:ascii="Times New Roman" w:eastAsia="Georgia" w:hAnsi="Times New Roman" w:cs="Times New Roman"/>
          <w:bCs/>
          <w:i/>
          <w:sz w:val="24"/>
          <w:szCs w:val="24"/>
          <w:lang w:val="en-GB"/>
        </w:rPr>
        <w:t>50 limit</w:t>
      </w:r>
      <w:r w:rsidR="001559CC" w:rsidRPr="007440EA">
        <w:rPr>
          <w:rFonts w:ascii="Times New Roman" w:eastAsia="Georgia" w:hAnsi="Times New Roman" w:cs="Times New Roman"/>
          <w:b/>
          <w:bCs/>
          <w:sz w:val="24"/>
          <w:szCs w:val="24"/>
          <w:lang w:val="en-GB"/>
        </w:rPr>
        <w:t xml:space="preserve">. </w:t>
      </w:r>
      <w:r w:rsidR="003B32D9" w:rsidRPr="007440EA">
        <w:rPr>
          <w:rFonts w:ascii="Times New Roman" w:eastAsia="Georgia" w:hAnsi="Times New Roman" w:cs="Times New Roman"/>
          <w:bCs/>
          <w:sz w:val="24"/>
          <w:szCs w:val="24"/>
          <w:lang w:val="en-GB"/>
        </w:rPr>
        <w:t>Similar</w:t>
      </w:r>
      <w:r w:rsidR="001559CC" w:rsidRPr="007440EA">
        <w:rPr>
          <w:rFonts w:ascii="Times New Roman" w:eastAsia="Georgia" w:hAnsi="Times New Roman" w:cs="Times New Roman"/>
          <w:bCs/>
          <w:sz w:val="24"/>
          <w:szCs w:val="24"/>
          <w:lang w:val="en-GB"/>
        </w:rPr>
        <w:t xml:space="preserve"> to Figure 1</w:t>
      </w:r>
      <w:r w:rsidR="003B32D9" w:rsidRPr="007440EA">
        <w:rPr>
          <w:rFonts w:ascii="Times New Roman" w:eastAsia="Georgia" w:hAnsi="Times New Roman" w:cs="Times New Roman"/>
          <w:bCs/>
          <w:sz w:val="24"/>
          <w:szCs w:val="24"/>
          <w:lang w:val="en-GB"/>
        </w:rPr>
        <w:t>, this plot shows the 5</w:t>
      </w:r>
      <w:r w:rsidR="003B32D9" w:rsidRPr="007440EA">
        <w:rPr>
          <w:rFonts w:ascii="Times New Roman" w:eastAsia="Georgia" w:hAnsi="Times New Roman" w:cs="Times New Roman"/>
          <w:bCs/>
          <w:color w:val="000000" w:themeColor="text1"/>
          <w:sz w:val="24"/>
          <w:szCs w:val="24"/>
          <w:lang w:val="en-GB"/>
        </w:rPr>
        <w:t>'</w:t>
      </w:r>
      <w:r w:rsidR="001559CC" w:rsidRPr="007440EA">
        <w:rPr>
          <w:rFonts w:ascii="Times New Roman" w:eastAsia="Georgia" w:hAnsi="Times New Roman" w:cs="Times New Roman"/>
          <w:bCs/>
          <w:sz w:val="24"/>
          <w:szCs w:val="24"/>
          <w:lang w:val="en-GB"/>
        </w:rPr>
        <w:t xml:space="preserve"> 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7440EA" w:rsidRDefault="001D1AE3" w:rsidP="0031603D">
      <w:pPr>
        <w:spacing w:after="120" w:line="240" w:lineRule="auto"/>
        <w:jc w:val="both"/>
        <w:rPr>
          <w:rFonts w:ascii="Times New Roman" w:eastAsia="Georgia" w:hAnsi="Times New Roman" w:cs="Times New Roman"/>
          <w:b/>
          <w:bCs/>
          <w:sz w:val="24"/>
          <w:szCs w:val="24"/>
          <w:lang w:val="en-GB"/>
        </w:rPr>
      </w:pPr>
      <w:r w:rsidRPr="007440EA">
        <w:rPr>
          <w:rFonts w:ascii="Times New Roman" w:eastAsia="Georgia" w:hAnsi="Times New Roman" w:cs="Times New Roman"/>
          <w:b/>
          <w:bCs/>
          <w:sz w:val="24"/>
          <w:szCs w:val="24"/>
          <w:lang w:val="en-GB"/>
        </w:rPr>
        <w:t>Supplementary Figure 2</w:t>
      </w:r>
      <w:r w:rsidR="00DF530A" w:rsidRPr="007440EA">
        <w:rPr>
          <w:rFonts w:ascii="Times New Roman" w:eastAsia="Georgia" w:hAnsi="Times New Roman" w:cs="Times New Roman"/>
          <w:b/>
          <w:bCs/>
          <w:sz w:val="24"/>
          <w:szCs w:val="24"/>
          <w:lang w:val="en-GB"/>
        </w:rPr>
        <w:t>. Kinetic profiling of c</w:t>
      </w:r>
      <w:r w:rsidRPr="007440EA">
        <w:rPr>
          <w:rFonts w:ascii="Times New Roman" w:eastAsia="Georgia" w:hAnsi="Times New Roman" w:cs="Times New Roman"/>
          <w:b/>
          <w:bCs/>
          <w:sz w:val="24"/>
          <w:szCs w:val="24"/>
          <w:lang w:val="en-GB"/>
        </w:rPr>
        <w:t xml:space="preserve">anonical EHV-1 TSSs </w:t>
      </w:r>
      <w:r w:rsidR="00DF530A" w:rsidRPr="007440EA">
        <w:rPr>
          <w:rFonts w:ascii="Times New Roman" w:eastAsia="Georgia" w:hAnsi="Times New Roman" w:cs="Times New Roman"/>
          <w:b/>
          <w:bCs/>
          <w:sz w:val="24"/>
          <w:szCs w:val="24"/>
          <w:lang w:val="en-GB"/>
        </w:rPr>
        <w:t>a</w:t>
      </w:r>
      <w:r w:rsidR="00231016" w:rsidRPr="007440EA">
        <w:rPr>
          <w:rFonts w:ascii="Times New Roman" w:eastAsia="Georgia" w:hAnsi="Times New Roman" w:cs="Times New Roman"/>
          <w:b/>
          <w:bCs/>
          <w:sz w:val="24"/>
          <w:szCs w:val="24"/>
          <w:lang w:val="en-GB"/>
        </w:rPr>
        <w:t xml:space="preserve">ccording to </w:t>
      </w:r>
      <w:r w:rsidR="00231016" w:rsidRPr="007440EA">
        <w:rPr>
          <w:rFonts w:ascii="Times New Roman" w:eastAsia="Georgia" w:hAnsi="Times New Roman" w:cs="Times New Roman"/>
          <w:b/>
          <w:bCs/>
          <w:i/>
          <w:sz w:val="24"/>
          <w:szCs w:val="24"/>
          <w:lang w:val="en-GB"/>
        </w:rPr>
        <w:t xml:space="preserve">de </w:t>
      </w:r>
      <w:r w:rsidR="00DF530A" w:rsidRPr="007440EA">
        <w:rPr>
          <w:rFonts w:ascii="Times New Roman" w:eastAsia="Georgia" w:hAnsi="Times New Roman" w:cs="Times New Roman"/>
          <w:b/>
          <w:bCs/>
          <w:i/>
          <w:sz w:val="24"/>
          <w:szCs w:val="24"/>
          <w:lang w:val="en-GB"/>
        </w:rPr>
        <w:t>novo</w:t>
      </w:r>
      <w:r w:rsidR="00DF530A" w:rsidRPr="007440EA">
        <w:rPr>
          <w:rFonts w:ascii="Times New Roman" w:eastAsia="Georgia" w:hAnsi="Times New Roman" w:cs="Times New Roman"/>
          <w:b/>
          <w:bCs/>
          <w:sz w:val="24"/>
          <w:szCs w:val="24"/>
          <w:lang w:val="en-GB"/>
        </w:rPr>
        <w:t xml:space="preserve"> kinetic c</w:t>
      </w:r>
      <w:r w:rsidRPr="007440EA">
        <w:rPr>
          <w:rFonts w:ascii="Times New Roman" w:eastAsia="Georgia" w:hAnsi="Times New Roman" w:cs="Times New Roman"/>
          <w:b/>
          <w:bCs/>
          <w:sz w:val="24"/>
          <w:szCs w:val="24"/>
          <w:lang w:val="en-GB"/>
        </w:rPr>
        <w:t>lusters</w:t>
      </w:r>
    </w:p>
    <w:p w14:paraId="54D1EA88" w14:textId="4DB794F1" w:rsidR="001D1AE3" w:rsidRPr="007440EA" w:rsidRDefault="001D1AE3"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Cs/>
          <w:sz w:val="24"/>
          <w:szCs w:val="24"/>
          <w:lang w:val="en-GB"/>
        </w:rPr>
        <w:t xml:space="preserve">This figure illustrates the kinetic profiling of canonical EHV-1 TSSs, utilizing the total viral read counts per sample for normalization. The analysis included only those reads that aligned with the canonical TSS of genes at their 5' ends (allowing a deviation of +/- 10 </w:t>
      </w:r>
      <w:proofErr w:type="spellStart"/>
      <w:r w:rsidRPr="007440EA">
        <w:rPr>
          <w:rFonts w:ascii="Times New Roman" w:eastAsia="Georgia" w:hAnsi="Times New Roman" w:cs="Times New Roman"/>
          <w:bCs/>
          <w:sz w:val="24"/>
          <w:szCs w:val="24"/>
          <w:lang w:val="en-GB"/>
        </w:rPr>
        <w:t>nt</w:t>
      </w:r>
      <w:proofErr w:type="spellEnd"/>
      <w:r w:rsidRPr="007440EA">
        <w:rPr>
          <w:rFonts w:ascii="Times New Roman" w:eastAsia="Georgia" w:hAnsi="Times New Roman" w:cs="Times New Roman"/>
          <w:bCs/>
          <w:sz w:val="24"/>
          <w:szCs w:val="24"/>
          <w:lang w:val="en-GB"/>
        </w:rPr>
        <w:t xml:space="preserve">). The mean values are represented as points, and standard deviations (SD) as lines, plotted on the y-axis as the ratio of TSS abundance for each gene. The x-axis represents time post-infection (hours). Each cluster is </w:t>
      </w:r>
      <w:proofErr w:type="spellStart"/>
      <w:r w:rsidRPr="007440EA">
        <w:rPr>
          <w:rFonts w:ascii="Times New Roman" w:eastAsia="Georgia" w:hAnsi="Times New Roman" w:cs="Times New Roman"/>
          <w:bCs/>
          <w:sz w:val="24"/>
          <w:szCs w:val="24"/>
          <w:lang w:val="en-GB"/>
        </w:rPr>
        <w:t>colored</w:t>
      </w:r>
      <w:proofErr w:type="spellEnd"/>
      <w:r w:rsidRPr="007440EA">
        <w:rPr>
          <w:rFonts w:ascii="Times New Roman" w:eastAsia="Georgia" w:hAnsi="Times New Roman" w:cs="Times New Roman"/>
          <w:bCs/>
          <w:sz w:val="24"/>
          <w:szCs w:val="24"/>
          <w:lang w:val="en-GB"/>
        </w:rPr>
        <w:t xml:space="preserve"> according to its </w:t>
      </w:r>
      <w:r w:rsidR="00231016" w:rsidRPr="007440EA">
        <w:rPr>
          <w:rFonts w:ascii="Times New Roman" w:eastAsia="Georgia" w:hAnsi="Times New Roman" w:cs="Times New Roman"/>
          <w:bCs/>
          <w:i/>
          <w:sz w:val="24"/>
          <w:szCs w:val="24"/>
          <w:lang w:val="en-GB"/>
        </w:rPr>
        <w:t xml:space="preserve">de </w:t>
      </w:r>
      <w:r w:rsidRPr="007440EA">
        <w:rPr>
          <w:rFonts w:ascii="Times New Roman" w:eastAsia="Georgia" w:hAnsi="Times New Roman" w:cs="Times New Roman"/>
          <w:bCs/>
          <w:i/>
          <w:sz w:val="24"/>
          <w:szCs w:val="24"/>
          <w:lang w:val="en-GB"/>
        </w:rPr>
        <w:t>novo</w:t>
      </w:r>
      <w:r w:rsidRPr="007440EA">
        <w:rPr>
          <w:rFonts w:ascii="Times New Roman" w:eastAsia="Georgia" w:hAnsi="Times New Roman" w:cs="Times New Roman"/>
          <w:bCs/>
          <w:sz w:val="24"/>
          <w:szCs w:val="24"/>
          <w:lang w:val="en-GB"/>
        </w:rPr>
        <w:t xml:space="preserve"> kinetic cluster membership. The color-coding for the clustering is shown in the bottom right panel. This figure provides a visual distinction among different transcriptional dynamics, according to the gene’s relative </w:t>
      </w:r>
      <w:r w:rsidR="00CC79A6" w:rsidRPr="007440EA">
        <w:rPr>
          <w:rFonts w:ascii="Times New Roman" w:eastAsia="Georgia" w:hAnsi="Times New Roman" w:cs="Times New Roman"/>
          <w:bCs/>
          <w:sz w:val="24"/>
          <w:szCs w:val="24"/>
          <w:lang w:val="en-GB"/>
        </w:rPr>
        <w:t xml:space="preserve">TSS </w:t>
      </w:r>
      <w:r w:rsidRPr="007440EA">
        <w:rPr>
          <w:rFonts w:ascii="Times New Roman" w:eastAsia="Georgia" w:hAnsi="Times New Roman" w:cs="Times New Roman"/>
          <w:bCs/>
          <w:sz w:val="24"/>
          <w:szCs w:val="24"/>
          <w:lang w:val="en-GB"/>
        </w:rPr>
        <w:t>abundance throughout the infection.</w:t>
      </w:r>
    </w:p>
    <w:p w14:paraId="1636E9E5" w14:textId="045DB51E" w:rsidR="00CC79A6" w:rsidRPr="007440EA" w:rsidRDefault="00CC79A6" w:rsidP="0031603D">
      <w:pPr>
        <w:spacing w:after="120" w:line="240" w:lineRule="auto"/>
        <w:jc w:val="both"/>
        <w:rPr>
          <w:rFonts w:ascii="Times New Roman" w:eastAsia="Georgia" w:hAnsi="Times New Roman" w:cs="Times New Roman"/>
          <w:b/>
          <w:bCs/>
          <w:sz w:val="24"/>
          <w:szCs w:val="24"/>
          <w:lang w:val="en-GB"/>
        </w:rPr>
      </w:pPr>
      <w:r w:rsidRPr="007440EA">
        <w:rPr>
          <w:rFonts w:ascii="Times New Roman" w:eastAsia="Georgia" w:hAnsi="Times New Roman" w:cs="Times New Roman"/>
          <w:b/>
          <w:bCs/>
          <w:sz w:val="24"/>
          <w:szCs w:val="24"/>
          <w:lang w:val="en-GB"/>
        </w:rPr>
        <w:t>Supplementary Figure 3</w:t>
      </w:r>
      <w:r w:rsidR="00DF530A" w:rsidRPr="007440EA">
        <w:rPr>
          <w:rFonts w:ascii="Times New Roman" w:eastAsia="Georgia" w:hAnsi="Times New Roman" w:cs="Times New Roman"/>
          <w:b/>
          <w:bCs/>
          <w:sz w:val="24"/>
          <w:szCs w:val="24"/>
          <w:lang w:val="en-GB"/>
        </w:rPr>
        <w:t>. Kinetic profiling of c</w:t>
      </w:r>
      <w:r w:rsidRPr="007440EA">
        <w:rPr>
          <w:rFonts w:ascii="Times New Roman" w:eastAsia="Georgia" w:hAnsi="Times New Roman" w:cs="Times New Roman"/>
          <w:b/>
          <w:bCs/>
          <w:sz w:val="24"/>
          <w:szCs w:val="24"/>
          <w:lang w:val="en-GB"/>
        </w:rPr>
        <w:t xml:space="preserve">anonical EHV-1 TSSs </w:t>
      </w:r>
      <w:r w:rsidR="00DF530A" w:rsidRPr="007440EA">
        <w:rPr>
          <w:rFonts w:ascii="Times New Roman" w:eastAsia="Georgia" w:hAnsi="Times New Roman" w:cs="Times New Roman"/>
          <w:b/>
          <w:bCs/>
          <w:sz w:val="24"/>
          <w:szCs w:val="24"/>
          <w:lang w:val="en-GB"/>
        </w:rPr>
        <w:t>according to kinetic c</w:t>
      </w:r>
      <w:r w:rsidRPr="007440EA">
        <w:rPr>
          <w:rFonts w:ascii="Times New Roman" w:eastAsia="Georgia" w:hAnsi="Times New Roman" w:cs="Times New Roman"/>
          <w:b/>
          <w:bCs/>
          <w:sz w:val="24"/>
          <w:szCs w:val="24"/>
          <w:lang w:val="en-GB"/>
        </w:rPr>
        <w:t>lasses</w:t>
      </w:r>
    </w:p>
    <w:p w14:paraId="53B7A911" w14:textId="6D541B05" w:rsidR="00CC79A6" w:rsidRPr="007440EA" w:rsidRDefault="00CC79A6"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Cs/>
          <w:sz w:val="24"/>
          <w:szCs w:val="24"/>
          <w:lang w:val="en-GB"/>
        </w:rPr>
        <w:t xml:space="preserve">This figure illustrates the kinetic profiling of canonical EHV-1 TSSs, utilizing the total viral read counts per sample for normalization. The analysis included only those reads that aligned with the canonical TSS of genes at their 5' ends (allowing a deviation of +/- 10 </w:t>
      </w:r>
      <w:proofErr w:type="spellStart"/>
      <w:r w:rsidRPr="007440EA">
        <w:rPr>
          <w:rFonts w:ascii="Times New Roman" w:eastAsia="Georgia" w:hAnsi="Times New Roman" w:cs="Times New Roman"/>
          <w:bCs/>
          <w:sz w:val="24"/>
          <w:szCs w:val="24"/>
          <w:lang w:val="en-GB"/>
        </w:rPr>
        <w:t>nt</w:t>
      </w:r>
      <w:proofErr w:type="spellEnd"/>
      <w:r w:rsidRPr="007440EA">
        <w:rPr>
          <w:rFonts w:ascii="Times New Roman" w:eastAsia="Georgia" w:hAnsi="Times New Roman" w:cs="Times New Roman"/>
          <w:bCs/>
          <w:sz w:val="24"/>
          <w:szCs w:val="24"/>
          <w:lang w:val="en-GB"/>
        </w:rPr>
        <w: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344C065" w14:textId="3AE7F70E" w:rsidR="00541032" w:rsidRPr="007440EA" w:rsidRDefault="00541032" w:rsidP="0031603D">
      <w:pPr>
        <w:spacing w:after="120" w:line="240" w:lineRule="auto"/>
        <w:jc w:val="both"/>
        <w:rPr>
          <w:rFonts w:ascii="Times New Roman" w:eastAsia="Georgia" w:hAnsi="Times New Roman" w:cs="Times New Roman"/>
          <w:b/>
          <w:bCs/>
          <w:sz w:val="24"/>
          <w:szCs w:val="24"/>
          <w:lang w:val="en-GB"/>
        </w:rPr>
      </w:pPr>
      <w:r w:rsidRPr="007440EA">
        <w:rPr>
          <w:rFonts w:ascii="Times New Roman" w:eastAsia="Georgia" w:hAnsi="Times New Roman" w:cs="Times New Roman"/>
          <w:b/>
          <w:bCs/>
          <w:sz w:val="24"/>
          <w:szCs w:val="24"/>
          <w:lang w:val="en-GB"/>
        </w:rPr>
        <w:lastRenderedPageBreak/>
        <w:t xml:space="preserve">Supplementary Figure </w:t>
      </w:r>
      <w:r w:rsidR="001D1AE3" w:rsidRPr="007440EA">
        <w:rPr>
          <w:rFonts w:ascii="Times New Roman" w:eastAsia="Georgia" w:hAnsi="Times New Roman" w:cs="Times New Roman"/>
          <w:b/>
          <w:bCs/>
          <w:sz w:val="24"/>
          <w:szCs w:val="24"/>
          <w:lang w:val="en-GB"/>
        </w:rPr>
        <w:t>4</w:t>
      </w:r>
      <w:r w:rsidRPr="007440EA">
        <w:rPr>
          <w:rFonts w:ascii="Times New Roman" w:eastAsia="Georgia" w:hAnsi="Times New Roman" w:cs="Times New Roman"/>
          <w:b/>
          <w:bCs/>
          <w:sz w:val="24"/>
          <w:szCs w:val="24"/>
          <w:lang w:val="en-GB"/>
        </w:rPr>
        <w:t xml:space="preserve">. Kinetics of </w:t>
      </w:r>
      <w:r w:rsidR="00DF530A" w:rsidRPr="007440EA">
        <w:rPr>
          <w:rFonts w:ascii="Times New Roman" w:eastAsia="Georgia" w:hAnsi="Times New Roman" w:cs="Times New Roman"/>
          <w:b/>
          <w:bCs/>
          <w:sz w:val="24"/>
          <w:szCs w:val="24"/>
          <w:lang w:val="en-GB"/>
        </w:rPr>
        <w:t>t</w:t>
      </w:r>
      <w:r w:rsidRPr="007440EA">
        <w:rPr>
          <w:rFonts w:ascii="Times New Roman" w:eastAsia="Georgia" w:hAnsi="Times New Roman" w:cs="Times New Roman"/>
          <w:b/>
          <w:bCs/>
          <w:sz w:val="24"/>
          <w:szCs w:val="24"/>
          <w:lang w:val="en-GB"/>
        </w:rPr>
        <w:t xml:space="preserve">ranscription </w:t>
      </w:r>
      <w:r w:rsidR="00DF530A" w:rsidRPr="007440EA">
        <w:rPr>
          <w:rFonts w:ascii="Times New Roman" w:eastAsia="Georgia" w:hAnsi="Times New Roman" w:cs="Times New Roman"/>
          <w:b/>
          <w:bCs/>
          <w:sz w:val="24"/>
          <w:szCs w:val="24"/>
          <w:lang w:val="en-GB"/>
        </w:rPr>
        <w:t>e</w:t>
      </w:r>
      <w:r w:rsidRPr="007440EA">
        <w:rPr>
          <w:rFonts w:ascii="Times New Roman" w:eastAsia="Georgia" w:hAnsi="Times New Roman" w:cs="Times New Roman"/>
          <w:b/>
          <w:bCs/>
          <w:sz w:val="24"/>
          <w:szCs w:val="24"/>
          <w:lang w:val="en-GB"/>
        </w:rPr>
        <w:t xml:space="preserve">nd </w:t>
      </w:r>
      <w:r w:rsidR="00DF530A" w:rsidRPr="007440EA">
        <w:rPr>
          <w:rFonts w:ascii="Times New Roman" w:eastAsia="Georgia" w:hAnsi="Times New Roman" w:cs="Times New Roman"/>
          <w:b/>
          <w:bCs/>
          <w:sz w:val="24"/>
          <w:szCs w:val="24"/>
          <w:lang w:val="en-GB"/>
        </w:rPr>
        <w:t>s</w:t>
      </w:r>
      <w:r w:rsidRPr="007440EA">
        <w:rPr>
          <w:rFonts w:ascii="Times New Roman" w:eastAsia="Georgia" w:hAnsi="Times New Roman" w:cs="Times New Roman"/>
          <w:b/>
          <w:bCs/>
          <w:sz w:val="24"/>
          <w:szCs w:val="24"/>
          <w:lang w:val="en-GB"/>
        </w:rPr>
        <w:t xml:space="preserve">ites of EHV-1 </w:t>
      </w:r>
      <w:r w:rsidR="00DF530A" w:rsidRPr="007440EA">
        <w:rPr>
          <w:rFonts w:ascii="Times New Roman" w:eastAsia="Georgia" w:hAnsi="Times New Roman" w:cs="Times New Roman"/>
          <w:b/>
          <w:bCs/>
          <w:sz w:val="24"/>
          <w:szCs w:val="24"/>
          <w:lang w:val="en-GB"/>
        </w:rPr>
        <w:t>d</w:t>
      </w:r>
      <w:r w:rsidRPr="007440EA">
        <w:rPr>
          <w:rFonts w:ascii="Times New Roman" w:eastAsia="Georgia" w:hAnsi="Times New Roman" w:cs="Times New Roman"/>
          <w:b/>
          <w:bCs/>
          <w:sz w:val="24"/>
          <w:szCs w:val="24"/>
          <w:lang w:val="en-GB"/>
        </w:rPr>
        <w:t xml:space="preserve">etected by </w:t>
      </w:r>
      <w:proofErr w:type="spellStart"/>
      <w:r w:rsidRPr="007440EA">
        <w:rPr>
          <w:rFonts w:ascii="Times New Roman" w:eastAsia="Georgia" w:hAnsi="Times New Roman" w:cs="Times New Roman"/>
          <w:b/>
          <w:bCs/>
          <w:sz w:val="24"/>
          <w:szCs w:val="24"/>
          <w:lang w:val="en-GB"/>
        </w:rPr>
        <w:t>dcDNA-Seq</w:t>
      </w:r>
      <w:proofErr w:type="spellEnd"/>
      <w:r w:rsidRPr="007440EA">
        <w:rPr>
          <w:rFonts w:ascii="Times New Roman" w:eastAsia="Georgia" w:hAnsi="Times New Roman" w:cs="Times New Roman"/>
          <w:b/>
          <w:bCs/>
          <w:sz w:val="24"/>
          <w:szCs w:val="24"/>
          <w:lang w:val="en-GB"/>
        </w:rPr>
        <w:t xml:space="preserve"> and </w:t>
      </w:r>
      <w:r w:rsidR="00DF530A" w:rsidRPr="007440EA">
        <w:rPr>
          <w:rFonts w:ascii="Times New Roman" w:eastAsia="Georgia" w:hAnsi="Times New Roman" w:cs="Times New Roman"/>
          <w:b/>
          <w:bCs/>
          <w:sz w:val="24"/>
          <w:szCs w:val="24"/>
          <w:lang w:val="en-GB"/>
        </w:rPr>
        <w:t>v</w:t>
      </w:r>
      <w:r w:rsidRPr="007440EA">
        <w:rPr>
          <w:rFonts w:ascii="Times New Roman" w:eastAsia="Georgia" w:hAnsi="Times New Roman" w:cs="Times New Roman"/>
          <w:b/>
          <w:bCs/>
          <w:sz w:val="24"/>
          <w:szCs w:val="24"/>
          <w:lang w:val="en-GB"/>
        </w:rPr>
        <w:t xml:space="preserve">alidated by </w:t>
      </w:r>
      <w:proofErr w:type="spellStart"/>
      <w:r w:rsidRPr="007440EA">
        <w:rPr>
          <w:rFonts w:ascii="Times New Roman" w:eastAsia="Georgia" w:hAnsi="Times New Roman" w:cs="Times New Roman"/>
          <w:b/>
          <w:bCs/>
          <w:sz w:val="24"/>
          <w:szCs w:val="24"/>
          <w:lang w:val="en-GB"/>
        </w:rPr>
        <w:t>dRNA</w:t>
      </w:r>
      <w:proofErr w:type="spellEnd"/>
      <w:r w:rsidRPr="007440EA">
        <w:rPr>
          <w:rFonts w:ascii="Times New Roman" w:eastAsia="Georgia" w:hAnsi="Times New Roman" w:cs="Times New Roman"/>
          <w:b/>
          <w:bCs/>
          <w:sz w:val="24"/>
          <w:szCs w:val="24"/>
          <w:lang w:val="en-GB"/>
        </w:rPr>
        <w:t>-Seq.</w:t>
      </w:r>
    </w:p>
    <w:p w14:paraId="5F95CEA9" w14:textId="17CEC690" w:rsidR="00541032" w:rsidRPr="007440EA" w:rsidRDefault="0052487C" w:rsidP="0031603D">
      <w:pPr>
        <w:spacing w:after="120" w:line="240" w:lineRule="auto"/>
        <w:jc w:val="both"/>
        <w:rPr>
          <w:rFonts w:ascii="Times New Roman" w:eastAsia="Georgia" w:hAnsi="Times New Roman" w:cs="Times New Roman"/>
          <w:bCs/>
          <w:i/>
          <w:sz w:val="24"/>
          <w:szCs w:val="24"/>
          <w:lang w:val="en-GB"/>
        </w:rPr>
      </w:pPr>
      <w:r w:rsidRPr="007440EA">
        <w:rPr>
          <w:rFonts w:ascii="Times New Roman" w:eastAsia="Georgia" w:hAnsi="Times New Roman" w:cs="Times New Roman"/>
          <w:bCs/>
          <w:sz w:val="24"/>
          <w:szCs w:val="24"/>
          <w:lang w:val="en-GB"/>
        </w:rPr>
        <w:t>(</w:t>
      </w:r>
      <w:r w:rsidR="00307A5C" w:rsidRPr="007440EA">
        <w:rPr>
          <w:rFonts w:ascii="Times New Roman" w:eastAsia="Georgia" w:hAnsi="Times New Roman" w:cs="Times New Roman"/>
          <w:bCs/>
          <w:sz w:val="24"/>
          <w:szCs w:val="24"/>
          <w:lang w:val="en-GB"/>
        </w:rPr>
        <w:t>a</w:t>
      </w:r>
      <w:r w:rsidRPr="007440EA">
        <w:rPr>
          <w:rFonts w:ascii="Times New Roman" w:eastAsia="Georgia" w:hAnsi="Times New Roman" w:cs="Times New Roman"/>
          <w:bCs/>
          <w:sz w:val="24"/>
          <w:szCs w:val="24"/>
          <w:lang w:val="en-GB"/>
        </w:rPr>
        <w:t xml:space="preserve">) </w:t>
      </w:r>
      <w:r w:rsidR="00541032" w:rsidRPr="007440EA">
        <w:rPr>
          <w:rFonts w:ascii="Times New Roman" w:eastAsia="Georgia" w:hAnsi="Times New Roman" w:cs="Times New Roman"/>
          <w:bCs/>
          <w:i/>
          <w:sz w:val="24"/>
          <w:szCs w:val="24"/>
          <w:lang w:val="en-GB"/>
        </w:rPr>
        <w:t>5,000 limit</w:t>
      </w:r>
      <w:r w:rsidR="001559CC" w:rsidRPr="007440EA">
        <w:rPr>
          <w:rFonts w:ascii="Times New Roman" w:eastAsia="Georgia" w:hAnsi="Times New Roman" w:cs="Times New Roman"/>
          <w:bCs/>
          <w:i/>
          <w:sz w:val="24"/>
          <w:szCs w:val="24"/>
          <w:lang w:val="en-GB"/>
        </w:rPr>
        <w:t>.</w:t>
      </w:r>
      <w:r w:rsidR="00541032" w:rsidRPr="007440EA">
        <w:rPr>
          <w:rFonts w:ascii="Times New Roman" w:eastAsia="Georgia" w:hAnsi="Times New Roman" w:cs="Times New Roman"/>
          <w:bCs/>
          <w:sz w:val="24"/>
          <w:szCs w:val="24"/>
          <w:lang w:val="en-GB"/>
        </w:rPr>
        <w:t xml:space="preserve"> </w:t>
      </w:r>
      <w:r w:rsidR="00150D92" w:rsidRPr="007440EA">
        <w:rPr>
          <w:rFonts w:ascii="Times New Roman" w:eastAsia="Georgia" w:hAnsi="Times New Roman" w:cs="Times New Roman"/>
          <w:bCs/>
          <w:sz w:val="24"/>
          <w:szCs w:val="24"/>
          <w:lang w:val="en-GB"/>
        </w:rPr>
        <w:t>Similar</w:t>
      </w:r>
      <w:r w:rsidR="001559CC" w:rsidRPr="007440EA">
        <w:rPr>
          <w:rFonts w:ascii="Times New Roman" w:eastAsia="Georgia" w:hAnsi="Times New Roman" w:cs="Times New Roman"/>
          <w:bCs/>
          <w:sz w:val="24"/>
          <w:szCs w:val="24"/>
          <w:lang w:val="en-GB"/>
        </w:rPr>
        <w:t xml:space="preserve"> to Figure 2, this </w:t>
      </w:r>
      <w:r w:rsidR="003B32D9" w:rsidRPr="007440EA">
        <w:rPr>
          <w:rFonts w:ascii="Times New Roman" w:eastAsia="Georgia" w:hAnsi="Times New Roman" w:cs="Times New Roman"/>
          <w:bCs/>
          <w:sz w:val="24"/>
          <w:szCs w:val="24"/>
          <w:lang w:val="en-GB"/>
        </w:rPr>
        <w:t>plot shows the 5'</w:t>
      </w:r>
      <w:r w:rsidR="001559CC" w:rsidRPr="007440EA">
        <w:rPr>
          <w:rFonts w:ascii="Times New Roman" w:eastAsia="Georgia" w:hAnsi="Times New Roman" w:cs="Times New Roman"/>
          <w:bCs/>
          <w:sz w:val="24"/>
          <w:szCs w:val="24"/>
          <w:lang w:val="en-GB"/>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7440EA" w:rsidRDefault="0052487C" w:rsidP="0031603D">
      <w:pPr>
        <w:spacing w:after="120" w:line="240" w:lineRule="auto"/>
        <w:jc w:val="both"/>
        <w:rPr>
          <w:rFonts w:ascii="Times New Roman" w:eastAsia="Georgia" w:hAnsi="Times New Roman" w:cs="Times New Roman"/>
          <w:bCs/>
          <w:i/>
          <w:sz w:val="24"/>
          <w:szCs w:val="24"/>
          <w:lang w:val="en-GB"/>
        </w:rPr>
      </w:pPr>
      <w:r w:rsidRPr="007440EA">
        <w:rPr>
          <w:rFonts w:ascii="Times New Roman" w:eastAsia="Georgia" w:hAnsi="Times New Roman" w:cs="Times New Roman"/>
          <w:bCs/>
          <w:sz w:val="24"/>
          <w:szCs w:val="24"/>
          <w:lang w:val="en-GB"/>
        </w:rPr>
        <w:t>(</w:t>
      </w:r>
      <w:r w:rsidR="00307A5C" w:rsidRPr="007440EA">
        <w:rPr>
          <w:rFonts w:ascii="Times New Roman" w:eastAsia="Georgia" w:hAnsi="Times New Roman" w:cs="Times New Roman"/>
          <w:bCs/>
          <w:sz w:val="24"/>
          <w:szCs w:val="24"/>
          <w:lang w:val="en-GB"/>
        </w:rPr>
        <w:t>b</w:t>
      </w:r>
      <w:r w:rsidRPr="007440EA">
        <w:rPr>
          <w:rFonts w:ascii="Times New Roman" w:eastAsia="Georgia" w:hAnsi="Times New Roman" w:cs="Times New Roman"/>
          <w:bCs/>
          <w:sz w:val="24"/>
          <w:szCs w:val="24"/>
          <w:lang w:val="en-GB"/>
        </w:rPr>
        <w:t xml:space="preserve">) </w:t>
      </w:r>
      <w:r w:rsidR="00541032" w:rsidRPr="007440EA">
        <w:rPr>
          <w:rFonts w:ascii="Times New Roman" w:eastAsia="Georgia" w:hAnsi="Times New Roman" w:cs="Times New Roman"/>
          <w:bCs/>
          <w:i/>
          <w:sz w:val="24"/>
          <w:szCs w:val="24"/>
          <w:lang w:val="en-GB"/>
        </w:rPr>
        <w:t>50 limit</w:t>
      </w:r>
      <w:r w:rsidR="001559CC" w:rsidRPr="007440EA">
        <w:rPr>
          <w:rFonts w:ascii="Times New Roman" w:eastAsia="Georgia" w:hAnsi="Times New Roman" w:cs="Times New Roman"/>
          <w:bCs/>
          <w:i/>
          <w:sz w:val="24"/>
          <w:szCs w:val="24"/>
          <w:lang w:val="en-GB"/>
        </w:rPr>
        <w:t>.</w:t>
      </w:r>
      <w:r w:rsidR="00541032" w:rsidRPr="007440EA">
        <w:rPr>
          <w:rFonts w:ascii="Times New Roman" w:eastAsia="Georgia" w:hAnsi="Times New Roman" w:cs="Times New Roman"/>
          <w:b/>
          <w:bCs/>
          <w:sz w:val="24"/>
          <w:szCs w:val="24"/>
          <w:lang w:val="en-GB"/>
        </w:rPr>
        <w:t xml:space="preserve"> </w:t>
      </w:r>
      <w:r w:rsidR="001559CC" w:rsidRPr="007440EA">
        <w:rPr>
          <w:rFonts w:ascii="Times New Roman" w:eastAsia="Georgia" w:hAnsi="Times New Roman" w:cs="Times New Roman"/>
          <w:bCs/>
          <w:sz w:val="24"/>
          <w:szCs w:val="24"/>
          <w:lang w:val="en-GB"/>
        </w:rPr>
        <w:t>Simila</w:t>
      </w:r>
      <w:r w:rsidR="00150D92" w:rsidRPr="007440EA">
        <w:rPr>
          <w:rFonts w:ascii="Times New Roman" w:eastAsia="Georgia" w:hAnsi="Times New Roman" w:cs="Times New Roman"/>
          <w:bCs/>
          <w:sz w:val="24"/>
          <w:szCs w:val="24"/>
          <w:lang w:val="en-GB"/>
        </w:rPr>
        <w:t>r</w:t>
      </w:r>
      <w:r w:rsidR="001559CC" w:rsidRPr="007440EA">
        <w:rPr>
          <w:rFonts w:ascii="Times New Roman" w:eastAsia="Georgia" w:hAnsi="Times New Roman" w:cs="Times New Roman"/>
          <w:bCs/>
          <w:sz w:val="24"/>
          <w:szCs w:val="24"/>
          <w:lang w:val="en-GB"/>
        </w:rPr>
        <w:t xml:space="preserve"> to Figure 2</w:t>
      </w:r>
      <w:r w:rsidR="003B32D9" w:rsidRPr="007440EA">
        <w:rPr>
          <w:rFonts w:ascii="Times New Roman" w:eastAsia="Georgia" w:hAnsi="Times New Roman" w:cs="Times New Roman"/>
          <w:bCs/>
          <w:sz w:val="24"/>
          <w:szCs w:val="24"/>
          <w:lang w:val="en-GB"/>
        </w:rPr>
        <w:t>, this plot shows the 5'</w:t>
      </w:r>
      <w:r w:rsidR="001559CC" w:rsidRPr="007440EA">
        <w:rPr>
          <w:rFonts w:ascii="Times New Roman" w:eastAsia="Georgia" w:hAnsi="Times New Roman" w:cs="Times New Roman"/>
          <w:bCs/>
          <w:sz w:val="24"/>
          <w:szCs w:val="24"/>
          <w:lang w:val="en-GB"/>
        </w:rPr>
        <w:t xml:space="preserve"> 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7440EA" w:rsidRDefault="00CC79A6" w:rsidP="0031603D">
      <w:pPr>
        <w:spacing w:after="120" w:line="240" w:lineRule="auto"/>
        <w:jc w:val="both"/>
        <w:rPr>
          <w:rFonts w:ascii="Times New Roman" w:eastAsia="Georgia" w:hAnsi="Times New Roman" w:cs="Times New Roman"/>
          <w:b/>
          <w:bCs/>
          <w:sz w:val="24"/>
          <w:szCs w:val="24"/>
          <w:lang w:val="en-GB"/>
        </w:rPr>
      </w:pPr>
      <w:r w:rsidRPr="007440EA">
        <w:rPr>
          <w:rFonts w:ascii="Times New Roman" w:eastAsia="Georgia" w:hAnsi="Times New Roman" w:cs="Times New Roman"/>
          <w:b/>
          <w:bCs/>
          <w:sz w:val="24"/>
          <w:szCs w:val="24"/>
          <w:lang w:val="en-GB"/>
        </w:rPr>
        <w:t>Supplementary Figure 5</w:t>
      </w:r>
      <w:r w:rsidR="00DF530A" w:rsidRPr="007440EA">
        <w:rPr>
          <w:rFonts w:ascii="Times New Roman" w:eastAsia="Georgia" w:hAnsi="Times New Roman" w:cs="Times New Roman"/>
          <w:b/>
          <w:bCs/>
          <w:sz w:val="24"/>
          <w:szCs w:val="24"/>
          <w:lang w:val="en-GB"/>
        </w:rPr>
        <w:t>. Kinetic profiling of c</w:t>
      </w:r>
      <w:r w:rsidRPr="007440EA">
        <w:rPr>
          <w:rFonts w:ascii="Times New Roman" w:eastAsia="Georgia" w:hAnsi="Times New Roman" w:cs="Times New Roman"/>
          <w:b/>
          <w:bCs/>
          <w:sz w:val="24"/>
          <w:szCs w:val="24"/>
          <w:lang w:val="en-GB"/>
        </w:rPr>
        <w:t xml:space="preserve">anonical EHV-1 TESs </w:t>
      </w:r>
      <w:r w:rsidR="00DF530A" w:rsidRPr="007440EA">
        <w:rPr>
          <w:rFonts w:ascii="Times New Roman" w:eastAsia="Georgia" w:hAnsi="Times New Roman" w:cs="Times New Roman"/>
          <w:b/>
          <w:bCs/>
          <w:sz w:val="24"/>
          <w:szCs w:val="24"/>
          <w:lang w:val="en-GB"/>
        </w:rPr>
        <w:t>a</w:t>
      </w:r>
      <w:r w:rsidR="00231016" w:rsidRPr="007440EA">
        <w:rPr>
          <w:rFonts w:ascii="Times New Roman" w:eastAsia="Georgia" w:hAnsi="Times New Roman" w:cs="Times New Roman"/>
          <w:b/>
          <w:bCs/>
          <w:sz w:val="24"/>
          <w:szCs w:val="24"/>
          <w:lang w:val="en-GB"/>
        </w:rPr>
        <w:t xml:space="preserve">ccording to </w:t>
      </w:r>
      <w:r w:rsidR="00231016" w:rsidRPr="007440EA">
        <w:rPr>
          <w:rFonts w:ascii="Times New Roman" w:eastAsia="Georgia" w:hAnsi="Times New Roman" w:cs="Times New Roman"/>
          <w:b/>
          <w:bCs/>
          <w:i/>
          <w:sz w:val="24"/>
          <w:szCs w:val="24"/>
          <w:lang w:val="en-GB"/>
        </w:rPr>
        <w:t xml:space="preserve">de </w:t>
      </w:r>
      <w:r w:rsidR="00DF530A" w:rsidRPr="007440EA">
        <w:rPr>
          <w:rFonts w:ascii="Times New Roman" w:eastAsia="Georgia" w:hAnsi="Times New Roman" w:cs="Times New Roman"/>
          <w:b/>
          <w:bCs/>
          <w:i/>
          <w:sz w:val="24"/>
          <w:szCs w:val="24"/>
          <w:lang w:val="en-GB"/>
        </w:rPr>
        <w:t>novo</w:t>
      </w:r>
      <w:r w:rsidR="00DF530A" w:rsidRPr="007440EA">
        <w:rPr>
          <w:rFonts w:ascii="Times New Roman" w:eastAsia="Georgia" w:hAnsi="Times New Roman" w:cs="Times New Roman"/>
          <w:b/>
          <w:bCs/>
          <w:sz w:val="24"/>
          <w:szCs w:val="24"/>
          <w:lang w:val="en-GB"/>
        </w:rPr>
        <w:t xml:space="preserve"> kinetic c</w:t>
      </w:r>
      <w:r w:rsidRPr="007440EA">
        <w:rPr>
          <w:rFonts w:ascii="Times New Roman" w:eastAsia="Georgia" w:hAnsi="Times New Roman" w:cs="Times New Roman"/>
          <w:b/>
          <w:bCs/>
          <w:sz w:val="24"/>
          <w:szCs w:val="24"/>
          <w:lang w:val="en-GB"/>
        </w:rPr>
        <w:t>lusters</w:t>
      </w:r>
    </w:p>
    <w:p w14:paraId="3F1F483A" w14:textId="37A23D93" w:rsidR="00CC79A6" w:rsidRPr="007440EA" w:rsidRDefault="00CC79A6"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Cs/>
          <w:sz w:val="24"/>
          <w:szCs w:val="24"/>
          <w:lang w:val="en-GB"/>
        </w:rPr>
        <w:t xml:space="preserve">This figure illustrates the kinetic profiling of canonical EHV-1 TESs, utilizing the total viral read counts per sample for normalization. The analysis included only those reads that aligned with the canonical TSS of genes at their 5' ends (allowing a deviation of +/- 10 </w:t>
      </w:r>
      <w:proofErr w:type="spellStart"/>
      <w:r w:rsidRPr="007440EA">
        <w:rPr>
          <w:rFonts w:ascii="Times New Roman" w:eastAsia="Georgia" w:hAnsi="Times New Roman" w:cs="Times New Roman"/>
          <w:bCs/>
          <w:sz w:val="24"/>
          <w:szCs w:val="24"/>
          <w:lang w:val="en-GB"/>
        </w:rPr>
        <w:t>nt</w:t>
      </w:r>
      <w:proofErr w:type="spellEnd"/>
      <w:r w:rsidRPr="007440EA">
        <w:rPr>
          <w:rFonts w:ascii="Times New Roman" w:eastAsia="Georgia" w:hAnsi="Times New Roman" w:cs="Times New Roman"/>
          <w:bCs/>
          <w:sz w:val="24"/>
          <w:szCs w:val="24"/>
          <w:lang w:val="en-GB"/>
        </w:rPr>
        <w:t xml:space="preserve">). The mean values are represented as points, and standard deviations (SD) as lines, plotted on the y-axis as the ratio of TES abundance for each gene. The x-axis represents time post-infection (hours). Each cluster is </w:t>
      </w:r>
      <w:proofErr w:type="spellStart"/>
      <w:r w:rsidRPr="007440EA">
        <w:rPr>
          <w:rFonts w:ascii="Times New Roman" w:eastAsia="Georgia" w:hAnsi="Times New Roman" w:cs="Times New Roman"/>
          <w:bCs/>
          <w:sz w:val="24"/>
          <w:szCs w:val="24"/>
          <w:lang w:val="en-GB"/>
        </w:rPr>
        <w:t>colored</w:t>
      </w:r>
      <w:proofErr w:type="spellEnd"/>
      <w:r w:rsidRPr="007440EA">
        <w:rPr>
          <w:rFonts w:ascii="Times New Roman" w:eastAsia="Georgia" w:hAnsi="Times New Roman" w:cs="Times New Roman"/>
          <w:bCs/>
          <w:sz w:val="24"/>
          <w:szCs w:val="24"/>
          <w:lang w:val="en-GB"/>
        </w:rPr>
        <w:t xml:space="preserve"> according to its </w:t>
      </w:r>
      <w:r w:rsidR="00231016" w:rsidRPr="007440EA">
        <w:rPr>
          <w:rFonts w:ascii="Times New Roman" w:eastAsia="Georgia" w:hAnsi="Times New Roman" w:cs="Times New Roman"/>
          <w:bCs/>
          <w:i/>
          <w:sz w:val="24"/>
          <w:szCs w:val="24"/>
          <w:lang w:val="en-GB"/>
        </w:rPr>
        <w:t xml:space="preserve">de </w:t>
      </w:r>
      <w:r w:rsidRPr="007440EA">
        <w:rPr>
          <w:rFonts w:ascii="Times New Roman" w:eastAsia="Georgia" w:hAnsi="Times New Roman" w:cs="Times New Roman"/>
          <w:bCs/>
          <w:i/>
          <w:sz w:val="24"/>
          <w:szCs w:val="24"/>
          <w:lang w:val="en-GB"/>
        </w:rPr>
        <w:t>novo</w:t>
      </w:r>
      <w:r w:rsidRPr="007440EA">
        <w:rPr>
          <w:rFonts w:ascii="Times New Roman" w:eastAsia="Georgia" w:hAnsi="Times New Roman" w:cs="Times New Roman"/>
          <w:bCs/>
          <w:sz w:val="24"/>
          <w:szCs w:val="24"/>
          <w:lang w:val="en-GB"/>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2E22AA5E" w14:textId="2A9678E0" w:rsidR="00CC79A6" w:rsidRPr="007440EA" w:rsidRDefault="00CC79A6" w:rsidP="0031603D">
      <w:pPr>
        <w:spacing w:after="120" w:line="240" w:lineRule="auto"/>
        <w:jc w:val="both"/>
        <w:rPr>
          <w:rFonts w:ascii="Times New Roman" w:eastAsia="Georgia" w:hAnsi="Times New Roman" w:cs="Times New Roman"/>
          <w:b/>
          <w:bCs/>
          <w:sz w:val="24"/>
          <w:szCs w:val="24"/>
          <w:lang w:val="en-GB"/>
        </w:rPr>
      </w:pPr>
      <w:r w:rsidRPr="007440EA">
        <w:rPr>
          <w:rFonts w:ascii="Times New Roman" w:eastAsia="Georgia" w:hAnsi="Times New Roman" w:cs="Times New Roman"/>
          <w:b/>
          <w:bCs/>
          <w:sz w:val="24"/>
          <w:szCs w:val="24"/>
          <w:lang w:val="en-GB"/>
        </w:rPr>
        <w:t>Supplementary Figure 6</w:t>
      </w:r>
      <w:r w:rsidR="00DF530A" w:rsidRPr="007440EA">
        <w:rPr>
          <w:rFonts w:ascii="Times New Roman" w:eastAsia="Georgia" w:hAnsi="Times New Roman" w:cs="Times New Roman"/>
          <w:b/>
          <w:bCs/>
          <w:sz w:val="24"/>
          <w:szCs w:val="24"/>
          <w:lang w:val="en-GB"/>
        </w:rPr>
        <w:t>. Kinetic profiling of c</w:t>
      </w:r>
      <w:r w:rsidRPr="007440EA">
        <w:rPr>
          <w:rFonts w:ascii="Times New Roman" w:eastAsia="Georgia" w:hAnsi="Times New Roman" w:cs="Times New Roman"/>
          <w:b/>
          <w:bCs/>
          <w:sz w:val="24"/>
          <w:szCs w:val="24"/>
          <w:lang w:val="en-GB"/>
        </w:rPr>
        <w:t xml:space="preserve">anonical EHV-1 TESs </w:t>
      </w:r>
      <w:r w:rsidR="00DF530A" w:rsidRPr="007440EA">
        <w:rPr>
          <w:rFonts w:ascii="Times New Roman" w:eastAsia="Georgia" w:hAnsi="Times New Roman" w:cs="Times New Roman"/>
          <w:b/>
          <w:bCs/>
          <w:sz w:val="24"/>
          <w:szCs w:val="24"/>
          <w:lang w:val="en-GB"/>
        </w:rPr>
        <w:t>According to kinetic c</w:t>
      </w:r>
      <w:r w:rsidRPr="007440EA">
        <w:rPr>
          <w:rFonts w:ascii="Times New Roman" w:eastAsia="Georgia" w:hAnsi="Times New Roman" w:cs="Times New Roman"/>
          <w:b/>
          <w:bCs/>
          <w:sz w:val="24"/>
          <w:szCs w:val="24"/>
          <w:lang w:val="en-GB"/>
        </w:rPr>
        <w:t>lasses</w:t>
      </w:r>
    </w:p>
    <w:p w14:paraId="6E4673EF" w14:textId="0FE77DA0" w:rsidR="001445BA" w:rsidRPr="007440EA" w:rsidRDefault="00CC79A6"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Cs/>
          <w:sz w:val="24"/>
          <w:szCs w:val="24"/>
          <w:lang w:val="en-GB"/>
        </w:rPr>
        <w:t xml:space="preserve">This figure illustrates the kinetic profiling of canonical EHV-1 TESs, utilizing the total viral read counts per sample for normalization. The analysis included only those reads that aligned with the canonical TES of genes at their 5' ends (allowing a deviation of +/- 10 </w:t>
      </w:r>
      <w:proofErr w:type="spellStart"/>
      <w:r w:rsidRPr="007440EA">
        <w:rPr>
          <w:rFonts w:ascii="Times New Roman" w:eastAsia="Georgia" w:hAnsi="Times New Roman" w:cs="Times New Roman"/>
          <w:bCs/>
          <w:sz w:val="24"/>
          <w:szCs w:val="24"/>
          <w:lang w:val="en-GB"/>
        </w:rPr>
        <w:t>nt</w:t>
      </w:r>
      <w:proofErr w:type="spellEnd"/>
      <w:r w:rsidRPr="007440EA">
        <w:rPr>
          <w:rFonts w:ascii="Times New Roman" w:eastAsia="Georgia" w:hAnsi="Times New Roman" w:cs="Times New Roman"/>
          <w:bCs/>
          <w:sz w:val="24"/>
          <w:szCs w:val="24"/>
          <w:lang w:val="en-GB"/>
        </w:rPr>
        <w: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4FF83770" w14:textId="3398D58A" w:rsidR="00CC79A6" w:rsidRPr="007440EA" w:rsidRDefault="00CC79A6" w:rsidP="0031603D">
      <w:pPr>
        <w:spacing w:after="120" w:line="240" w:lineRule="auto"/>
        <w:jc w:val="both"/>
        <w:rPr>
          <w:rFonts w:ascii="Times New Roman" w:hAnsi="Times New Roman"/>
          <w:b/>
          <w:sz w:val="24"/>
          <w:szCs w:val="24"/>
          <w:lang w:val="en-GB"/>
        </w:rPr>
      </w:pPr>
      <w:r w:rsidRPr="007440EA">
        <w:rPr>
          <w:rFonts w:ascii="Times New Roman" w:eastAsia="Georgia" w:hAnsi="Times New Roman" w:cs="Times New Roman"/>
          <w:b/>
          <w:bCs/>
          <w:sz w:val="24"/>
          <w:szCs w:val="24"/>
          <w:lang w:val="en-GB"/>
        </w:rPr>
        <w:t xml:space="preserve">Supplementary </w:t>
      </w:r>
      <w:r w:rsidRPr="007440EA">
        <w:rPr>
          <w:rFonts w:ascii="Times New Roman" w:hAnsi="Times New Roman"/>
          <w:b/>
          <w:sz w:val="24"/>
          <w:szCs w:val="24"/>
          <w:lang w:val="en-GB"/>
        </w:rPr>
        <w:t>Figure 7</w:t>
      </w:r>
      <w:r w:rsidR="00DF530A" w:rsidRPr="007440EA">
        <w:rPr>
          <w:rFonts w:ascii="Times New Roman" w:hAnsi="Times New Roman"/>
          <w:b/>
          <w:sz w:val="24"/>
          <w:szCs w:val="24"/>
          <w:lang w:val="en-GB"/>
        </w:rPr>
        <w:t>. Kinetics of transcript i</w:t>
      </w:r>
      <w:r w:rsidRPr="007440EA">
        <w:rPr>
          <w:rFonts w:ascii="Times New Roman" w:hAnsi="Times New Roman"/>
          <w:b/>
          <w:sz w:val="24"/>
          <w:szCs w:val="24"/>
          <w:lang w:val="en-GB"/>
        </w:rPr>
        <w:t xml:space="preserve">soforms for </w:t>
      </w:r>
      <w:r w:rsidR="00DF530A" w:rsidRPr="007440EA">
        <w:rPr>
          <w:rFonts w:ascii="Times New Roman" w:hAnsi="Times New Roman"/>
          <w:b/>
          <w:color w:val="0070C0"/>
          <w:sz w:val="24"/>
          <w:szCs w:val="24"/>
          <w:lang w:val="en-GB"/>
        </w:rPr>
        <w:t xml:space="preserve">selected </w:t>
      </w:r>
      <w:r w:rsidR="00DF530A" w:rsidRPr="007440EA">
        <w:rPr>
          <w:rFonts w:ascii="Times New Roman" w:hAnsi="Times New Roman"/>
          <w:b/>
          <w:sz w:val="24"/>
          <w:szCs w:val="24"/>
          <w:lang w:val="en-GB"/>
        </w:rPr>
        <w:t>g</w:t>
      </w:r>
      <w:r w:rsidR="00F63839" w:rsidRPr="007440EA">
        <w:rPr>
          <w:rFonts w:ascii="Times New Roman" w:hAnsi="Times New Roman"/>
          <w:b/>
          <w:sz w:val="24"/>
          <w:szCs w:val="24"/>
          <w:lang w:val="en-GB"/>
        </w:rPr>
        <w:t>enes</w:t>
      </w:r>
    </w:p>
    <w:p w14:paraId="0073A639" w14:textId="63AD5B2E" w:rsidR="00CC79A6" w:rsidRPr="007440EA" w:rsidRDefault="00CC79A6" w:rsidP="0031603D">
      <w:pPr>
        <w:spacing w:after="120" w:line="240" w:lineRule="auto"/>
        <w:jc w:val="both"/>
        <w:rPr>
          <w:rFonts w:ascii="Times New Roman" w:hAnsi="Times New Roman"/>
          <w:sz w:val="24"/>
          <w:szCs w:val="24"/>
          <w:lang w:val="en-GB"/>
        </w:rPr>
      </w:pPr>
      <w:r w:rsidRPr="007440EA">
        <w:rPr>
          <w:rFonts w:ascii="Times New Roman" w:hAnsi="Times New Roman"/>
          <w:sz w:val="24"/>
          <w:szCs w:val="24"/>
          <w:lang w:val="en-GB"/>
        </w:rPr>
        <w:t>This figure illustrates the dynamics of different transcript isoforms for the selected EHV-1 genes (a) ORF</w:t>
      </w:r>
      <w:r w:rsidR="00F63839" w:rsidRPr="007440EA">
        <w:rPr>
          <w:rFonts w:ascii="Times New Roman" w:hAnsi="Times New Roman"/>
          <w:sz w:val="24"/>
          <w:szCs w:val="24"/>
          <w:lang w:val="en-GB"/>
        </w:rPr>
        <w:t>23</w:t>
      </w:r>
      <w:r w:rsidRPr="007440EA">
        <w:rPr>
          <w:rFonts w:ascii="Times New Roman" w:hAnsi="Times New Roman"/>
          <w:sz w:val="24"/>
          <w:szCs w:val="24"/>
          <w:lang w:val="en-GB"/>
        </w:rPr>
        <w:t>, (b) ORF</w:t>
      </w:r>
      <w:r w:rsidR="00F63839" w:rsidRPr="007440EA">
        <w:rPr>
          <w:rFonts w:ascii="Times New Roman" w:hAnsi="Times New Roman"/>
          <w:sz w:val="24"/>
          <w:szCs w:val="24"/>
          <w:lang w:val="en-GB"/>
        </w:rPr>
        <w:t>5</w:t>
      </w:r>
      <w:r w:rsidRPr="007440EA">
        <w:rPr>
          <w:rFonts w:ascii="Times New Roman" w:hAnsi="Times New Roman"/>
          <w:sz w:val="24"/>
          <w:szCs w:val="24"/>
          <w:lang w:val="en-GB"/>
        </w:rPr>
        <w:t>1, (</w:t>
      </w:r>
      <w:r w:rsidR="00F63839" w:rsidRPr="007440EA">
        <w:rPr>
          <w:rFonts w:ascii="Times New Roman" w:hAnsi="Times New Roman"/>
          <w:sz w:val="24"/>
          <w:szCs w:val="24"/>
          <w:lang w:val="en-GB"/>
        </w:rPr>
        <w:t>c) ORF67</w:t>
      </w:r>
      <w:r w:rsidRPr="007440EA">
        <w:rPr>
          <w:rFonts w:ascii="Times New Roman" w:hAnsi="Times New Roman"/>
          <w:sz w:val="24"/>
          <w:szCs w:val="24"/>
          <w:lang w:val="en-GB"/>
        </w:rPr>
        <w:t>, (d) ORF</w:t>
      </w:r>
      <w:r w:rsidR="00F63839" w:rsidRPr="007440EA">
        <w:rPr>
          <w:rFonts w:ascii="Times New Roman" w:hAnsi="Times New Roman"/>
          <w:sz w:val="24"/>
          <w:szCs w:val="24"/>
          <w:lang w:val="en-GB"/>
        </w:rPr>
        <w:t>64.</w:t>
      </w:r>
      <w:r w:rsidRPr="007440EA">
        <w:rPr>
          <w:rFonts w:ascii="Times New Roman" w:hAnsi="Times New Roman"/>
          <w:sz w:val="24"/>
          <w:szCs w:val="24"/>
          <w:lang w:val="en-GB"/>
        </w:rPr>
        <w:t xml:space="preserve"> </w:t>
      </w:r>
    </w:p>
    <w:p w14:paraId="74C47199" w14:textId="444F5B86" w:rsidR="00F63839" w:rsidRPr="007440EA" w:rsidRDefault="00CC79A6" w:rsidP="0031603D">
      <w:pPr>
        <w:spacing w:after="120" w:line="240" w:lineRule="auto"/>
        <w:jc w:val="both"/>
        <w:rPr>
          <w:rFonts w:ascii="Times New Roman" w:hAnsi="Times New Roman"/>
          <w:sz w:val="24"/>
          <w:szCs w:val="24"/>
          <w:lang w:val="en-GB"/>
        </w:rPr>
      </w:pPr>
      <w:r w:rsidRPr="007440EA">
        <w:rPr>
          <w:rFonts w:ascii="Times New Roman" w:hAnsi="Times New Roman"/>
          <w:sz w:val="24"/>
          <w:szCs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440EA">
        <w:rPr>
          <w:rFonts w:ascii="Times New Roman" w:hAnsi="Times New Roman"/>
          <w:sz w:val="24"/>
          <w:szCs w:val="24"/>
          <w:lang w:val="en-GB"/>
        </w:rPr>
        <w:t>nt</w:t>
      </w:r>
      <w:proofErr w:type="spellEnd"/>
      <w:r w:rsidRPr="007440EA">
        <w:rPr>
          <w:rFonts w:ascii="Times New Roman" w:hAnsi="Times New Roman"/>
          <w:sz w:val="24"/>
          <w:szCs w:val="24"/>
          <w:lang w:val="en-GB"/>
        </w:rPr>
        <w:t xml:space="preserve">) for splice junctions and +/- 10 </w:t>
      </w:r>
      <w:proofErr w:type="spellStart"/>
      <w:r w:rsidRPr="007440EA">
        <w:rPr>
          <w:rFonts w:ascii="Times New Roman" w:hAnsi="Times New Roman"/>
          <w:sz w:val="24"/>
          <w:szCs w:val="24"/>
          <w:lang w:val="en-GB"/>
        </w:rPr>
        <w:t>nt</w:t>
      </w:r>
      <w:proofErr w:type="spellEnd"/>
      <w:r w:rsidRPr="007440EA">
        <w:rPr>
          <w:rFonts w:ascii="Times New Roman" w:hAnsi="Times New Roman"/>
          <w:sz w:val="24"/>
          <w:szCs w:val="24"/>
          <w:lang w:val="en-GB"/>
        </w:rPr>
        <w:t xml:space="preserve"> for the start and end positions of transcripts. Asterisks indicate the CAGE-</w:t>
      </w:r>
      <w:proofErr w:type="spellStart"/>
      <w:r w:rsidRPr="007440EA">
        <w:rPr>
          <w:rFonts w:ascii="Times New Roman" w:hAnsi="Times New Roman"/>
          <w:sz w:val="24"/>
          <w:szCs w:val="24"/>
          <w:lang w:val="en-GB"/>
        </w:rPr>
        <w:t>Seq</w:t>
      </w:r>
      <w:proofErr w:type="spellEnd"/>
      <w:r w:rsidRPr="007440EA">
        <w:rPr>
          <w:rFonts w:ascii="Times New Roman" w:hAnsi="Times New Roman"/>
          <w:sz w:val="24"/>
          <w:szCs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w:t>
      </w:r>
      <w:proofErr w:type="spellStart"/>
      <w:r w:rsidRPr="007440EA">
        <w:rPr>
          <w:rFonts w:ascii="Times New Roman" w:hAnsi="Times New Roman"/>
          <w:sz w:val="24"/>
          <w:szCs w:val="24"/>
          <w:lang w:val="en-GB"/>
        </w:rPr>
        <w:t>dcDNA</w:t>
      </w:r>
      <w:proofErr w:type="spellEnd"/>
      <w:r w:rsidRPr="007440EA">
        <w:rPr>
          <w:rFonts w:ascii="Times New Roman" w:hAnsi="Times New Roman"/>
          <w:sz w:val="24"/>
          <w:szCs w:val="24"/>
          <w:lang w:val="en-GB"/>
        </w:rPr>
        <w:t xml:space="preserve">-Seq. Each data point is linked by lines to demonstrate the progression over time. The transcript isoforms, are color-coded according to their distinct isoforms, with these </w:t>
      </w:r>
      <w:proofErr w:type="spellStart"/>
      <w:r w:rsidRPr="007440EA">
        <w:rPr>
          <w:rFonts w:ascii="Times New Roman" w:hAnsi="Times New Roman"/>
          <w:sz w:val="24"/>
          <w:szCs w:val="24"/>
          <w:lang w:val="en-GB"/>
        </w:rPr>
        <w:t>colors</w:t>
      </w:r>
      <w:proofErr w:type="spellEnd"/>
      <w:r w:rsidRPr="007440EA">
        <w:rPr>
          <w:rFonts w:ascii="Times New Roman" w:hAnsi="Times New Roman"/>
          <w:sz w:val="24"/>
          <w:szCs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440EA">
        <w:rPr>
          <w:rFonts w:ascii="Times New Roman" w:hAnsi="Times New Roman"/>
          <w:sz w:val="24"/>
          <w:szCs w:val="24"/>
          <w:lang w:val="en-GB"/>
        </w:rPr>
        <w:t>colored</w:t>
      </w:r>
      <w:proofErr w:type="spellEnd"/>
      <w:r w:rsidRPr="007440EA">
        <w:rPr>
          <w:rFonts w:ascii="Times New Roman" w:hAnsi="Times New Roman"/>
          <w:sz w:val="24"/>
          <w:szCs w:val="24"/>
          <w:lang w:val="en-GB"/>
        </w:rPr>
        <w:t xml:space="preserve"> grey, if they not originate from the given gene and thus were not included in the isoform ratio calculation. </w:t>
      </w:r>
    </w:p>
    <w:p w14:paraId="7FE94157" w14:textId="4DAA3941" w:rsidR="00F63839" w:rsidRPr="007440EA" w:rsidRDefault="00F63839" w:rsidP="0031603D">
      <w:pPr>
        <w:spacing w:after="120" w:line="240" w:lineRule="auto"/>
        <w:jc w:val="both"/>
        <w:rPr>
          <w:rFonts w:ascii="Times New Roman" w:hAnsi="Times New Roman"/>
          <w:b/>
          <w:sz w:val="24"/>
          <w:szCs w:val="24"/>
          <w:lang w:val="en-GB"/>
        </w:rPr>
      </w:pPr>
      <w:r w:rsidRPr="007440EA">
        <w:rPr>
          <w:rFonts w:ascii="Times New Roman" w:eastAsia="Georgia" w:hAnsi="Times New Roman" w:cs="Times New Roman"/>
          <w:b/>
          <w:bCs/>
          <w:sz w:val="24"/>
          <w:szCs w:val="24"/>
          <w:lang w:val="en-GB"/>
        </w:rPr>
        <w:t xml:space="preserve">Supplementary </w:t>
      </w:r>
      <w:r w:rsidRPr="007440EA">
        <w:rPr>
          <w:rFonts w:ascii="Times New Roman" w:hAnsi="Times New Roman"/>
          <w:b/>
          <w:sz w:val="24"/>
          <w:szCs w:val="24"/>
          <w:lang w:val="en-GB"/>
        </w:rPr>
        <w:t>Figure 8.</w:t>
      </w:r>
      <w:r w:rsidR="00DF530A" w:rsidRPr="007440EA">
        <w:rPr>
          <w:rFonts w:ascii="Times New Roman" w:hAnsi="Times New Roman"/>
          <w:b/>
          <w:sz w:val="24"/>
          <w:szCs w:val="24"/>
          <w:lang w:val="en-GB"/>
        </w:rPr>
        <w:t xml:space="preserve"> Kinetics of t</w:t>
      </w:r>
      <w:r w:rsidRPr="007440EA">
        <w:rPr>
          <w:rFonts w:ascii="Times New Roman" w:hAnsi="Times New Roman"/>
          <w:b/>
          <w:sz w:val="24"/>
          <w:szCs w:val="24"/>
          <w:lang w:val="en-GB"/>
        </w:rPr>
        <w:t xml:space="preserve">ranscript </w:t>
      </w:r>
      <w:r w:rsidR="00DF530A" w:rsidRPr="007440EA">
        <w:rPr>
          <w:rFonts w:ascii="Times New Roman" w:hAnsi="Times New Roman"/>
          <w:b/>
          <w:sz w:val="24"/>
          <w:szCs w:val="24"/>
          <w:lang w:val="en-GB"/>
        </w:rPr>
        <w:t>i</w:t>
      </w:r>
      <w:r w:rsidRPr="007440EA">
        <w:rPr>
          <w:rFonts w:ascii="Times New Roman" w:hAnsi="Times New Roman"/>
          <w:b/>
          <w:sz w:val="24"/>
          <w:szCs w:val="24"/>
          <w:lang w:val="en-GB"/>
        </w:rPr>
        <w:t xml:space="preserve">soforms </w:t>
      </w:r>
      <w:r w:rsidR="00DF530A" w:rsidRPr="007440EA">
        <w:rPr>
          <w:rFonts w:ascii="Times New Roman" w:hAnsi="Times New Roman"/>
          <w:b/>
          <w:sz w:val="24"/>
          <w:szCs w:val="24"/>
          <w:lang w:val="en-GB"/>
        </w:rPr>
        <w:t xml:space="preserve">for </w:t>
      </w:r>
      <w:r w:rsidR="00DF530A" w:rsidRPr="007440EA">
        <w:rPr>
          <w:rFonts w:ascii="Times New Roman" w:hAnsi="Times New Roman"/>
          <w:b/>
          <w:color w:val="0070C0"/>
          <w:sz w:val="24"/>
          <w:szCs w:val="24"/>
          <w:lang w:val="en-GB"/>
        </w:rPr>
        <w:t xml:space="preserve">selected </w:t>
      </w:r>
      <w:r w:rsidR="00DF530A" w:rsidRPr="007440EA">
        <w:rPr>
          <w:rFonts w:ascii="Times New Roman" w:hAnsi="Times New Roman"/>
          <w:b/>
          <w:sz w:val="24"/>
          <w:szCs w:val="24"/>
          <w:lang w:val="en-GB"/>
        </w:rPr>
        <w:t>g</w:t>
      </w:r>
      <w:r w:rsidRPr="007440EA">
        <w:rPr>
          <w:rFonts w:ascii="Times New Roman" w:hAnsi="Times New Roman"/>
          <w:b/>
          <w:sz w:val="24"/>
          <w:szCs w:val="24"/>
          <w:lang w:val="en-GB"/>
        </w:rPr>
        <w:t>enes</w:t>
      </w:r>
    </w:p>
    <w:p w14:paraId="52B52EC8" w14:textId="77D738A2" w:rsidR="001445BA" w:rsidRPr="007440EA" w:rsidRDefault="00F63839"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Cs/>
          <w:sz w:val="24"/>
          <w:szCs w:val="24"/>
          <w:lang w:val="en-GB"/>
        </w:rPr>
        <w:lastRenderedPageBreak/>
        <w:t xml:space="preserve">This figure shows the </w:t>
      </w:r>
      <w:r w:rsidR="00231016" w:rsidRPr="007440EA">
        <w:rPr>
          <w:rFonts w:ascii="Times New Roman" w:eastAsia="Georgia" w:hAnsi="Times New Roman" w:cs="Times New Roman"/>
          <w:bCs/>
          <w:i/>
          <w:sz w:val="24"/>
          <w:szCs w:val="24"/>
          <w:lang w:val="en-GB"/>
        </w:rPr>
        <w:t xml:space="preserve">de </w:t>
      </w:r>
      <w:r w:rsidRPr="007440EA">
        <w:rPr>
          <w:rFonts w:ascii="Times New Roman" w:eastAsia="Georgia" w:hAnsi="Times New Roman" w:cs="Times New Roman"/>
          <w:bCs/>
          <w:i/>
          <w:sz w:val="24"/>
          <w:szCs w:val="24"/>
          <w:lang w:val="en-GB"/>
        </w:rPr>
        <w:t>novo</w:t>
      </w:r>
      <w:r w:rsidRPr="007440EA">
        <w:rPr>
          <w:rFonts w:ascii="Times New Roman" w:eastAsia="Georgia" w:hAnsi="Times New Roman" w:cs="Times New Roman"/>
          <w:bCs/>
          <w:sz w:val="24"/>
          <w:szCs w:val="24"/>
          <w:lang w:val="en-GB"/>
        </w:rPr>
        <w:t xml:space="preserve"> kinetic clustering of EHV-1 genes based on the viral read normalized </w:t>
      </w:r>
      <w:proofErr w:type="spellStart"/>
      <w:r w:rsidRPr="007440EA">
        <w:rPr>
          <w:rFonts w:ascii="Times New Roman" w:eastAsia="Georgia" w:hAnsi="Times New Roman" w:cs="Times New Roman"/>
          <w:bCs/>
          <w:sz w:val="24"/>
          <w:szCs w:val="24"/>
          <w:lang w:val="en-GB"/>
        </w:rPr>
        <w:t>canonic</w:t>
      </w:r>
      <w:proofErr w:type="spellEnd"/>
      <w:r w:rsidRPr="007440EA">
        <w:rPr>
          <w:rFonts w:ascii="Times New Roman" w:eastAsia="Georgia" w:hAnsi="Times New Roman" w:cs="Times New Roman"/>
          <w:bCs/>
          <w:sz w:val="24"/>
          <w:szCs w:val="24"/>
          <w:lang w:val="en-GB"/>
        </w:rPr>
        <w:t xml:space="preserve"> transcript counts (reads spanning from the </w:t>
      </w:r>
      <w:proofErr w:type="spellStart"/>
      <w:r w:rsidRPr="007440EA">
        <w:rPr>
          <w:rFonts w:ascii="Times New Roman" w:eastAsia="Georgia" w:hAnsi="Times New Roman" w:cs="Times New Roman"/>
          <w:bCs/>
          <w:sz w:val="24"/>
          <w:szCs w:val="24"/>
          <w:lang w:val="en-GB"/>
        </w:rPr>
        <w:t>canonic</w:t>
      </w:r>
      <w:proofErr w:type="spellEnd"/>
      <w:r w:rsidRPr="007440EA">
        <w:rPr>
          <w:rFonts w:ascii="Times New Roman" w:eastAsia="Georgia" w:hAnsi="Times New Roman" w:cs="Times New Roman"/>
          <w:bCs/>
          <w:sz w:val="24"/>
          <w:szCs w:val="24"/>
          <w:lang w:val="en-GB"/>
        </w:rPr>
        <w:t xml:space="preserve"> TSS tot the TES), compared to the traditional kinetic classification. The rows show the </w:t>
      </w:r>
      <w:r w:rsidR="00231016" w:rsidRPr="007440EA">
        <w:rPr>
          <w:rFonts w:ascii="Times New Roman" w:eastAsia="Georgia" w:hAnsi="Times New Roman" w:cs="Times New Roman"/>
          <w:bCs/>
          <w:i/>
          <w:sz w:val="24"/>
          <w:szCs w:val="24"/>
          <w:lang w:val="en-GB"/>
        </w:rPr>
        <w:t xml:space="preserve">de </w:t>
      </w:r>
      <w:r w:rsidRPr="007440EA">
        <w:rPr>
          <w:rFonts w:ascii="Times New Roman" w:eastAsia="Georgia" w:hAnsi="Times New Roman" w:cs="Times New Roman"/>
          <w:bCs/>
          <w:i/>
          <w:sz w:val="24"/>
          <w:szCs w:val="24"/>
          <w:lang w:val="en-GB"/>
        </w:rPr>
        <w:t>novo</w:t>
      </w:r>
      <w:r w:rsidRPr="007440EA">
        <w:rPr>
          <w:rFonts w:ascii="Times New Roman" w:eastAsia="Georgia" w:hAnsi="Times New Roman" w:cs="Times New Roman"/>
          <w:bCs/>
          <w:sz w:val="24"/>
          <w:szCs w:val="24"/>
          <w:lang w:val="en-GB"/>
        </w:rPr>
        <w:t xml:space="preserve"> cluster memberships, while the </w:t>
      </w:r>
      <w:proofErr w:type="spellStart"/>
      <w:r w:rsidRPr="007440EA">
        <w:rPr>
          <w:rFonts w:ascii="Times New Roman" w:eastAsia="Georgia" w:hAnsi="Times New Roman" w:cs="Times New Roman"/>
          <w:bCs/>
          <w:sz w:val="24"/>
          <w:szCs w:val="24"/>
          <w:lang w:val="en-GB"/>
        </w:rPr>
        <w:t>colors</w:t>
      </w:r>
      <w:proofErr w:type="spellEnd"/>
      <w:r w:rsidRPr="007440EA">
        <w:rPr>
          <w:rFonts w:ascii="Times New Roman" w:eastAsia="Georgia" w:hAnsi="Times New Roman" w:cs="Times New Roman"/>
          <w:bCs/>
          <w:sz w:val="24"/>
          <w:szCs w:val="24"/>
          <w:lang w:val="en-GB"/>
        </w:rPr>
        <w:t xml:space="preserve"> represent the kinetic classes.</w:t>
      </w:r>
    </w:p>
    <w:p w14:paraId="325E3C76" w14:textId="40C1D829" w:rsidR="00F63839" w:rsidRPr="007440EA" w:rsidRDefault="00F63839" w:rsidP="0031603D">
      <w:pPr>
        <w:spacing w:after="120" w:line="240" w:lineRule="auto"/>
        <w:jc w:val="both"/>
        <w:rPr>
          <w:rFonts w:ascii="Times New Roman" w:hAnsi="Times New Roman"/>
          <w:i/>
          <w:sz w:val="24"/>
          <w:szCs w:val="24"/>
          <w:lang w:val="en-GB"/>
        </w:rPr>
      </w:pPr>
      <w:r w:rsidRPr="007440EA">
        <w:rPr>
          <w:rFonts w:ascii="Times New Roman" w:eastAsia="Georgia" w:hAnsi="Times New Roman" w:cs="Times New Roman"/>
          <w:b/>
          <w:bCs/>
          <w:sz w:val="24"/>
          <w:szCs w:val="24"/>
          <w:lang w:val="en-GB"/>
        </w:rPr>
        <w:t>Supplementary Figure 9</w:t>
      </w:r>
      <w:r w:rsidR="00DF530A" w:rsidRPr="007440EA">
        <w:rPr>
          <w:rFonts w:ascii="Times New Roman" w:eastAsia="Georgia" w:hAnsi="Times New Roman" w:cs="Times New Roman"/>
          <w:b/>
          <w:bCs/>
          <w:sz w:val="24"/>
          <w:szCs w:val="24"/>
          <w:lang w:val="en-GB"/>
        </w:rPr>
        <w:t>. Dynamics of t</w:t>
      </w:r>
      <w:r w:rsidRPr="007440EA">
        <w:rPr>
          <w:rFonts w:ascii="Times New Roman" w:eastAsia="Georgia" w:hAnsi="Times New Roman" w:cs="Times New Roman"/>
          <w:b/>
          <w:bCs/>
          <w:sz w:val="24"/>
          <w:szCs w:val="24"/>
          <w:lang w:val="en-GB"/>
        </w:rPr>
        <w:t xml:space="preserve">ranscript </w:t>
      </w:r>
      <w:r w:rsidR="00DF530A" w:rsidRPr="007440EA">
        <w:rPr>
          <w:rFonts w:ascii="Times New Roman" w:eastAsia="Georgia" w:hAnsi="Times New Roman" w:cs="Times New Roman"/>
          <w:b/>
          <w:bCs/>
          <w:sz w:val="24"/>
          <w:szCs w:val="24"/>
          <w:lang w:val="en-GB"/>
        </w:rPr>
        <w:t>isoform u</w:t>
      </w:r>
      <w:r w:rsidRPr="007440EA">
        <w:rPr>
          <w:rFonts w:ascii="Times New Roman" w:eastAsia="Georgia" w:hAnsi="Times New Roman" w:cs="Times New Roman"/>
          <w:b/>
          <w:bCs/>
          <w:sz w:val="24"/>
          <w:szCs w:val="24"/>
          <w:lang w:val="en-GB"/>
        </w:rPr>
        <w:t xml:space="preserve">sage </w:t>
      </w:r>
      <w:r w:rsidR="00DF530A" w:rsidRPr="007440EA">
        <w:rPr>
          <w:rFonts w:ascii="Times New Roman" w:eastAsia="Georgia" w:hAnsi="Times New Roman" w:cs="Times New Roman"/>
          <w:b/>
          <w:bCs/>
          <w:sz w:val="24"/>
          <w:szCs w:val="24"/>
          <w:lang w:val="en-GB"/>
        </w:rPr>
        <w:t>in s</w:t>
      </w:r>
      <w:r w:rsidRPr="007440EA">
        <w:rPr>
          <w:rFonts w:ascii="Times New Roman" w:eastAsia="Georgia" w:hAnsi="Times New Roman" w:cs="Times New Roman"/>
          <w:b/>
          <w:bCs/>
          <w:sz w:val="24"/>
          <w:szCs w:val="24"/>
          <w:lang w:val="en-GB"/>
        </w:rPr>
        <w:t>plice-containing</w:t>
      </w:r>
      <w:r w:rsidR="00DF530A" w:rsidRPr="007440EA">
        <w:rPr>
          <w:rFonts w:ascii="Times New Roman" w:eastAsia="Georgia" w:hAnsi="Times New Roman" w:cs="Times New Roman"/>
          <w:b/>
          <w:bCs/>
          <w:sz w:val="24"/>
          <w:szCs w:val="24"/>
          <w:lang w:val="en-GB"/>
        </w:rPr>
        <w:t xml:space="preserve"> EHV-1 genes over the course of i</w:t>
      </w:r>
      <w:r w:rsidRPr="007440EA">
        <w:rPr>
          <w:rFonts w:ascii="Times New Roman" w:eastAsia="Georgia" w:hAnsi="Times New Roman" w:cs="Times New Roman"/>
          <w:b/>
          <w:bCs/>
          <w:sz w:val="24"/>
          <w:szCs w:val="24"/>
          <w:lang w:val="en-GB"/>
        </w:rPr>
        <w:t xml:space="preserve">nfection </w:t>
      </w:r>
    </w:p>
    <w:p w14:paraId="5324069F" w14:textId="05C28A1F" w:rsidR="000277DC" w:rsidRPr="007440EA" w:rsidRDefault="00F63839" w:rsidP="0031603D">
      <w:pPr>
        <w:spacing w:after="120" w:line="240" w:lineRule="auto"/>
        <w:jc w:val="both"/>
        <w:rPr>
          <w:rFonts w:ascii="Times New Roman" w:hAnsi="Times New Roman"/>
          <w:sz w:val="24"/>
          <w:szCs w:val="24"/>
          <w:lang w:val="en-GB"/>
        </w:rPr>
      </w:pPr>
      <w:r w:rsidRPr="007440EA">
        <w:rPr>
          <w:rFonts w:ascii="Times New Roman" w:hAnsi="Times New Roman"/>
          <w:sz w:val="24"/>
          <w:szCs w:val="24"/>
          <w:lang w:val="en-GB"/>
        </w:rPr>
        <w:t>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440EA">
        <w:rPr>
          <w:rFonts w:ascii="Times New Roman" w:hAnsi="Times New Roman"/>
          <w:sz w:val="24"/>
          <w:szCs w:val="24"/>
          <w:lang w:val="en-GB"/>
        </w:rPr>
        <w:t>nt</w:t>
      </w:r>
      <w:proofErr w:type="spellEnd"/>
      <w:r w:rsidRPr="007440EA">
        <w:rPr>
          <w:rFonts w:ascii="Times New Roman" w:hAnsi="Times New Roman"/>
          <w:sz w:val="24"/>
          <w:szCs w:val="24"/>
          <w:lang w:val="en-GB"/>
        </w:rPr>
        <w:t xml:space="preserve">) for splice junctions and +/- 10 </w:t>
      </w:r>
      <w:proofErr w:type="spellStart"/>
      <w:r w:rsidRPr="007440EA">
        <w:rPr>
          <w:rFonts w:ascii="Times New Roman" w:hAnsi="Times New Roman"/>
          <w:sz w:val="24"/>
          <w:szCs w:val="24"/>
          <w:lang w:val="en-GB"/>
        </w:rPr>
        <w:t>nt</w:t>
      </w:r>
      <w:proofErr w:type="spellEnd"/>
      <w:r w:rsidRPr="007440EA">
        <w:rPr>
          <w:rFonts w:ascii="Times New Roman" w:hAnsi="Times New Roman"/>
          <w:sz w:val="24"/>
          <w:szCs w:val="24"/>
          <w:lang w:val="en-GB"/>
        </w:rPr>
        <w:t xml:space="preserve"> for the start and end positions of transcripts. Asterisks indicate the CAGE-</w:t>
      </w:r>
      <w:proofErr w:type="spellStart"/>
      <w:r w:rsidRPr="007440EA">
        <w:rPr>
          <w:rFonts w:ascii="Times New Roman" w:hAnsi="Times New Roman"/>
          <w:sz w:val="24"/>
          <w:szCs w:val="24"/>
          <w:lang w:val="en-GB"/>
        </w:rPr>
        <w:t>Seq</w:t>
      </w:r>
      <w:proofErr w:type="spellEnd"/>
      <w:r w:rsidRPr="007440EA">
        <w:rPr>
          <w:rFonts w:ascii="Times New Roman" w:hAnsi="Times New Roman"/>
          <w:sz w:val="24"/>
          <w:szCs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w:t>
      </w:r>
      <w:proofErr w:type="spellStart"/>
      <w:r w:rsidRPr="007440EA">
        <w:rPr>
          <w:rFonts w:ascii="Times New Roman" w:hAnsi="Times New Roman"/>
          <w:sz w:val="24"/>
          <w:szCs w:val="24"/>
          <w:lang w:val="en-GB"/>
        </w:rPr>
        <w:t>dcDNA</w:t>
      </w:r>
      <w:proofErr w:type="spellEnd"/>
      <w:r w:rsidRPr="007440EA">
        <w:rPr>
          <w:rFonts w:ascii="Times New Roman" w:hAnsi="Times New Roman"/>
          <w:sz w:val="24"/>
          <w:szCs w:val="24"/>
          <w:lang w:val="en-GB"/>
        </w:rPr>
        <w:t xml:space="preserve">-Seq. Each data point is linked by lines to demonstrate the progression over time. The transcript isoforms, are color-coded according to their distinct isoforms, with these </w:t>
      </w:r>
      <w:proofErr w:type="spellStart"/>
      <w:r w:rsidRPr="007440EA">
        <w:rPr>
          <w:rFonts w:ascii="Times New Roman" w:hAnsi="Times New Roman"/>
          <w:sz w:val="24"/>
          <w:szCs w:val="24"/>
          <w:lang w:val="en-GB"/>
        </w:rPr>
        <w:t>colors</w:t>
      </w:r>
      <w:proofErr w:type="spellEnd"/>
      <w:r w:rsidRPr="007440EA">
        <w:rPr>
          <w:rFonts w:ascii="Times New Roman" w:hAnsi="Times New Roman"/>
          <w:sz w:val="24"/>
          <w:szCs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440EA">
        <w:rPr>
          <w:rFonts w:ascii="Times New Roman" w:hAnsi="Times New Roman"/>
          <w:sz w:val="24"/>
          <w:szCs w:val="24"/>
          <w:lang w:val="en-GB"/>
        </w:rPr>
        <w:t>colored</w:t>
      </w:r>
      <w:proofErr w:type="spellEnd"/>
      <w:r w:rsidRPr="007440EA">
        <w:rPr>
          <w:rFonts w:ascii="Times New Roman" w:hAnsi="Times New Roman"/>
          <w:sz w:val="24"/>
          <w:szCs w:val="24"/>
          <w:lang w:val="en-GB"/>
        </w:rPr>
        <w:t xml:space="preserve"> grey, if they not originate from the given gene and thus were not included in the isoform ratio calculation. </w:t>
      </w:r>
    </w:p>
    <w:p w14:paraId="7E9E1531" w14:textId="3BF8DA7F" w:rsidR="00541032" w:rsidRPr="007440EA" w:rsidRDefault="00541032" w:rsidP="0031603D">
      <w:pPr>
        <w:spacing w:after="120" w:line="240" w:lineRule="auto"/>
        <w:jc w:val="both"/>
        <w:rPr>
          <w:rFonts w:ascii="Times New Roman" w:eastAsia="Georgia" w:hAnsi="Times New Roman" w:cs="Times New Roman"/>
          <w:b/>
          <w:bCs/>
          <w:sz w:val="24"/>
          <w:szCs w:val="24"/>
          <w:lang w:val="en-GB"/>
        </w:rPr>
      </w:pPr>
      <w:r w:rsidRPr="007440EA">
        <w:rPr>
          <w:rFonts w:ascii="Times New Roman" w:eastAsia="Georgia" w:hAnsi="Times New Roman" w:cs="Times New Roman"/>
          <w:b/>
          <w:bCs/>
          <w:sz w:val="24"/>
          <w:szCs w:val="24"/>
          <w:lang w:val="en-GB"/>
        </w:rPr>
        <w:t xml:space="preserve">Supplementary Figure </w:t>
      </w:r>
      <w:r w:rsidR="007B50EC" w:rsidRPr="007440EA">
        <w:rPr>
          <w:rFonts w:ascii="Times New Roman" w:eastAsia="Georgia" w:hAnsi="Times New Roman" w:cs="Times New Roman"/>
          <w:b/>
          <w:bCs/>
          <w:sz w:val="24"/>
          <w:szCs w:val="24"/>
          <w:lang w:val="en-GB"/>
        </w:rPr>
        <w:t>S10</w:t>
      </w:r>
      <w:r w:rsidRPr="007440EA">
        <w:rPr>
          <w:rFonts w:ascii="Times New Roman" w:eastAsia="Georgia" w:hAnsi="Times New Roman" w:cs="Times New Roman"/>
          <w:b/>
          <w:bCs/>
          <w:sz w:val="24"/>
          <w:szCs w:val="24"/>
          <w:lang w:val="en-GB"/>
        </w:rPr>
        <w:t xml:space="preserve">. Dynamics of </w:t>
      </w:r>
      <w:r w:rsidR="007B50EC" w:rsidRPr="007440EA">
        <w:rPr>
          <w:rFonts w:ascii="Times New Roman" w:eastAsia="Georgia" w:hAnsi="Times New Roman" w:cs="Times New Roman"/>
          <w:b/>
          <w:bCs/>
          <w:sz w:val="24"/>
          <w:szCs w:val="24"/>
          <w:lang w:val="en-GB"/>
        </w:rPr>
        <w:t>T</w:t>
      </w:r>
      <w:r w:rsidRPr="007440EA">
        <w:rPr>
          <w:rFonts w:ascii="Times New Roman" w:eastAsia="Georgia" w:hAnsi="Times New Roman" w:cs="Times New Roman"/>
          <w:b/>
          <w:bCs/>
          <w:sz w:val="24"/>
          <w:szCs w:val="24"/>
          <w:lang w:val="en-GB"/>
        </w:rPr>
        <w:t xml:space="preserve">otal </w:t>
      </w:r>
      <w:r w:rsidR="007B50EC" w:rsidRPr="007440EA">
        <w:rPr>
          <w:rFonts w:ascii="Times New Roman" w:eastAsia="Georgia" w:hAnsi="Times New Roman" w:cs="Times New Roman"/>
          <w:b/>
          <w:bCs/>
          <w:sz w:val="24"/>
          <w:szCs w:val="24"/>
          <w:lang w:val="en-GB"/>
        </w:rPr>
        <w:t>C</w:t>
      </w:r>
      <w:r w:rsidRPr="007440EA">
        <w:rPr>
          <w:rFonts w:ascii="Times New Roman" w:eastAsia="Georgia" w:hAnsi="Times New Roman" w:cs="Times New Roman"/>
          <w:b/>
          <w:bCs/>
          <w:sz w:val="24"/>
          <w:szCs w:val="24"/>
          <w:lang w:val="en-GB"/>
        </w:rPr>
        <w:t xml:space="preserve">overage of </w:t>
      </w:r>
      <w:r w:rsidR="007B50EC" w:rsidRPr="007440EA">
        <w:rPr>
          <w:rFonts w:ascii="Times New Roman" w:eastAsia="Georgia" w:hAnsi="Times New Roman" w:cs="Times New Roman"/>
          <w:b/>
          <w:bCs/>
          <w:sz w:val="24"/>
          <w:szCs w:val="24"/>
          <w:lang w:val="en-GB"/>
        </w:rPr>
        <w:t>V</w:t>
      </w:r>
      <w:r w:rsidRPr="007440EA">
        <w:rPr>
          <w:rFonts w:ascii="Times New Roman" w:eastAsia="Georgia" w:hAnsi="Times New Roman" w:cs="Times New Roman"/>
          <w:b/>
          <w:bCs/>
          <w:sz w:val="24"/>
          <w:szCs w:val="24"/>
          <w:lang w:val="en-GB"/>
        </w:rPr>
        <w:t xml:space="preserve">iral </w:t>
      </w:r>
      <w:r w:rsidR="007B50EC" w:rsidRPr="007440EA">
        <w:rPr>
          <w:rFonts w:ascii="Times New Roman" w:eastAsia="Georgia" w:hAnsi="Times New Roman" w:cs="Times New Roman"/>
          <w:b/>
          <w:bCs/>
          <w:sz w:val="24"/>
          <w:szCs w:val="24"/>
          <w:lang w:val="en-GB"/>
        </w:rPr>
        <w:t>R</w:t>
      </w:r>
      <w:r w:rsidRPr="007440EA">
        <w:rPr>
          <w:rFonts w:ascii="Times New Roman" w:eastAsia="Georgia" w:hAnsi="Times New Roman" w:cs="Times New Roman"/>
          <w:b/>
          <w:bCs/>
          <w:sz w:val="24"/>
          <w:szCs w:val="24"/>
          <w:lang w:val="en-GB"/>
        </w:rPr>
        <w:t>eads.</w:t>
      </w:r>
    </w:p>
    <w:p w14:paraId="2E3C9055" w14:textId="1C635626" w:rsidR="007B50EC" w:rsidRPr="007440EA" w:rsidRDefault="001559CC" w:rsidP="0031603D">
      <w:pPr>
        <w:spacing w:after="120" w:line="240" w:lineRule="auto"/>
        <w:jc w:val="both"/>
        <w:rPr>
          <w:rFonts w:ascii="Times New Roman" w:eastAsia="Georgia" w:hAnsi="Times New Roman" w:cs="Times New Roman"/>
          <w:bCs/>
          <w:i/>
          <w:sz w:val="24"/>
          <w:szCs w:val="24"/>
          <w:lang w:val="en-GB"/>
        </w:rPr>
      </w:pPr>
      <w:r w:rsidRPr="007440EA">
        <w:rPr>
          <w:rFonts w:ascii="Times New Roman" w:hAnsi="Times New Roman" w:cs="Times New Roman"/>
          <w:sz w:val="24"/>
          <w:szCs w:val="24"/>
          <w:lang w:val="en-GB"/>
        </w:rPr>
        <w:t xml:space="preserve">This figure shows the total coverage of the viral genome, calculated from reads, whose orientation </w:t>
      </w:r>
      <w:r w:rsidR="008F773E" w:rsidRPr="007440EA">
        <w:rPr>
          <w:rFonts w:ascii="Times New Roman" w:hAnsi="Times New Roman" w:cs="Times New Roman"/>
          <w:sz w:val="24"/>
          <w:szCs w:val="24"/>
          <w:lang w:val="en-GB"/>
        </w:rPr>
        <w:t>were</w:t>
      </w:r>
      <w:r w:rsidRPr="007440EA">
        <w:rPr>
          <w:rFonts w:ascii="Times New Roman" w:hAnsi="Times New Roman" w:cs="Times New Roman"/>
          <w:sz w:val="24"/>
          <w:szCs w:val="24"/>
          <w:lang w:val="en-GB"/>
        </w:rPr>
        <w:t xml:space="preserve"> </w:t>
      </w:r>
      <w:r w:rsidR="003B32D9" w:rsidRPr="007440EA">
        <w:rPr>
          <w:rFonts w:ascii="Times New Roman" w:hAnsi="Times New Roman" w:cs="Times New Roman"/>
          <w:sz w:val="24"/>
          <w:szCs w:val="24"/>
          <w:lang w:val="en-GB"/>
        </w:rPr>
        <w:t>determined using either the 5</w:t>
      </w:r>
      <w:r w:rsidR="003B32D9" w:rsidRPr="007440EA">
        <w:rPr>
          <w:rFonts w:ascii="Times New Roman" w:eastAsia="Georgia" w:hAnsi="Times New Roman" w:cs="Times New Roman"/>
          <w:bCs/>
          <w:sz w:val="24"/>
          <w:szCs w:val="24"/>
          <w:lang w:val="en-GB"/>
        </w:rPr>
        <w:t>'</w:t>
      </w:r>
      <w:r w:rsidRPr="007440EA">
        <w:rPr>
          <w:rFonts w:ascii="Times New Roman" w:hAnsi="Times New Roman" w:cs="Times New Roman"/>
          <w:sz w:val="24"/>
          <w:szCs w:val="24"/>
          <w:lang w:val="en-GB"/>
        </w:rPr>
        <w:t xml:space="preserve"> adapter, or the</w:t>
      </w:r>
      <w:r w:rsidR="00195816" w:rsidRPr="007440EA">
        <w:rPr>
          <w:rFonts w:ascii="Times New Roman" w:hAnsi="Times New Roman" w:cs="Times New Roman"/>
          <w:sz w:val="24"/>
          <w:szCs w:val="24"/>
          <w:lang w:val="en-GB"/>
        </w:rPr>
        <w:t xml:space="preserve"> </w:t>
      </w:r>
      <w:proofErr w:type="spellStart"/>
      <w:r w:rsidR="00195816" w:rsidRPr="007440EA">
        <w:rPr>
          <w:rFonts w:ascii="Times New Roman" w:hAnsi="Times New Roman" w:cs="Times New Roman"/>
          <w:sz w:val="24"/>
          <w:szCs w:val="24"/>
          <w:lang w:val="en-GB"/>
        </w:rPr>
        <w:t>polyA</w:t>
      </w:r>
      <w:proofErr w:type="spellEnd"/>
      <w:r w:rsidR="00195816" w:rsidRPr="007440EA">
        <w:rPr>
          <w:rFonts w:ascii="Times New Roman" w:hAnsi="Times New Roman" w:cs="Times New Roman"/>
          <w:sz w:val="24"/>
          <w:szCs w:val="24"/>
          <w:lang w:val="en-GB"/>
        </w:rPr>
        <w:t>-tail. The sub-plots show</w:t>
      </w:r>
      <w:r w:rsidRPr="007440EA">
        <w:rPr>
          <w:rFonts w:ascii="Times New Roman" w:hAnsi="Times New Roman" w:cs="Times New Roman"/>
          <w:sz w:val="24"/>
          <w:szCs w:val="24"/>
          <w:lang w:val="en-GB"/>
        </w:rPr>
        <w:t xml:space="preserve"> the data on</w:t>
      </w:r>
      <w:r w:rsidR="0052487C" w:rsidRPr="007440EA">
        <w:rPr>
          <w:rFonts w:ascii="Times New Roman" w:hAnsi="Times New Roman" w:cs="Times New Roman"/>
          <w:sz w:val="24"/>
          <w:szCs w:val="24"/>
          <w:lang w:val="en-GB"/>
        </w:rPr>
        <w:t xml:space="preserve"> </w:t>
      </w:r>
      <w:r w:rsidR="00307A5C" w:rsidRPr="007440EA">
        <w:rPr>
          <w:rFonts w:ascii="Times New Roman" w:hAnsi="Times New Roman" w:cs="Times New Roman"/>
          <w:sz w:val="24"/>
          <w:szCs w:val="24"/>
          <w:lang w:val="en-GB"/>
        </w:rPr>
        <w:t>different scales, limited to: (a</w:t>
      </w:r>
      <w:r w:rsidRPr="007440EA">
        <w:rPr>
          <w:rFonts w:ascii="Times New Roman" w:hAnsi="Times New Roman" w:cs="Times New Roman"/>
          <w:sz w:val="24"/>
          <w:szCs w:val="24"/>
          <w:lang w:val="en-GB"/>
        </w:rPr>
        <w:t xml:space="preserve">) </w:t>
      </w:r>
      <w:r w:rsidR="0052487C" w:rsidRPr="007440EA">
        <w:rPr>
          <w:rFonts w:ascii="Times New Roman" w:eastAsia="Georgia" w:hAnsi="Times New Roman" w:cs="Times New Roman"/>
          <w:bCs/>
          <w:i/>
          <w:sz w:val="24"/>
          <w:szCs w:val="24"/>
          <w:lang w:val="en-GB"/>
        </w:rPr>
        <w:t xml:space="preserve">5,000 counts; </w:t>
      </w:r>
      <w:r w:rsidR="0052487C" w:rsidRPr="007440EA">
        <w:rPr>
          <w:rFonts w:ascii="Times New Roman" w:eastAsia="Georgia" w:hAnsi="Times New Roman" w:cs="Times New Roman"/>
          <w:bCs/>
          <w:sz w:val="24"/>
          <w:szCs w:val="24"/>
          <w:lang w:val="en-GB"/>
        </w:rPr>
        <w:t>(</w:t>
      </w:r>
      <w:r w:rsidR="00307A5C" w:rsidRPr="007440EA">
        <w:rPr>
          <w:rFonts w:ascii="Times New Roman" w:eastAsia="Georgia" w:hAnsi="Times New Roman" w:cs="Times New Roman"/>
          <w:bCs/>
          <w:sz w:val="24"/>
          <w:szCs w:val="24"/>
          <w:lang w:val="en-GB"/>
        </w:rPr>
        <w:t>b</w:t>
      </w:r>
      <w:r w:rsidR="0052487C" w:rsidRPr="007440EA">
        <w:rPr>
          <w:rFonts w:ascii="Times New Roman" w:eastAsia="Georgia" w:hAnsi="Times New Roman" w:cs="Times New Roman"/>
          <w:bCs/>
          <w:sz w:val="24"/>
          <w:szCs w:val="24"/>
          <w:lang w:val="en-GB"/>
        </w:rPr>
        <w:t>)</w:t>
      </w:r>
      <w:r w:rsidR="0052487C" w:rsidRPr="007440EA">
        <w:rPr>
          <w:rFonts w:ascii="Times New Roman" w:eastAsia="Georgia" w:hAnsi="Times New Roman" w:cs="Times New Roman"/>
          <w:bCs/>
          <w:i/>
          <w:sz w:val="24"/>
          <w:szCs w:val="24"/>
          <w:lang w:val="en-GB"/>
        </w:rPr>
        <w:t xml:space="preserve"> 500 counts; </w:t>
      </w:r>
      <w:r w:rsidR="00307A5C" w:rsidRPr="007440EA">
        <w:rPr>
          <w:rFonts w:ascii="Times New Roman" w:eastAsia="Georgia" w:hAnsi="Times New Roman" w:cs="Times New Roman"/>
          <w:bCs/>
          <w:sz w:val="24"/>
          <w:szCs w:val="24"/>
          <w:lang w:val="en-GB"/>
        </w:rPr>
        <w:t>and (c</w:t>
      </w:r>
      <w:r w:rsidR="0052487C" w:rsidRPr="007440EA">
        <w:rPr>
          <w:rFonts w:ascii="Times New Roman" w:eastAsia="Georgia" w:hAnsi="Times New Roman" w:cs="Times New Roman"/>
          <w:bCs/>
          <w:sz w:val="24"/>
          <w:szCs w:val="24"/>
          <w:lang w:val="en-GB"/>
        </w:rPr>
        <w:t>)</w:t>
      </w:r>
      <w:r w:rsidRPr="007440EA">
        <w:rPr>
          <w:rFonts w:ascii="Times New Roman" w:eastAsia="Georgia" w:hAnsi="Times New Roman" w:cs="Times New Roman"/>
          <w:bCs/>
          <w:i/>
          <w:sz w:val="24"/>
          <w:szCs w:val="24"/>
          <w:lang w:val="en-GB"/>
        </w:rPr>
        <w:t xml:space="preserve"> </w:t>
      </w:r>
      <w:r w:rsidR="00541032" w:rsidRPr="007440EA">
        <w:rPr>
          <w:rFonts w:ascii="Times New Roman" w:eastAsia="Georgia" w:hAnsi="Times New Roman" w:cs="Times New Roman"/>
          <w:bCs/>
          <w:i/>
          <w:sz w:val="24"/>
          <w:szCs w:val="24"/>
          <w:lang w:val="en-GB"/>
        </w:rPr>
        <w:t>50 limit</w:t>
      </w:r>
      <w:r w:rsidRPr="007440EA">
        <w:rPr>
          <w:rFonts w:ascii="Times New Roman" w:eastAsia="Georgia" w:hAnsi="Times New Roman" w:cs="Times New Roman"/>
          <w:b/>
          <w:bCs/>
          <w:sz w:val="24"/>
          <w:szCs w:val="24"/>
          <w:lang w:val="en-GB"/>
        </w:rPr>
        <w:t xml:space="preserve"> </w:t>
      </w:r>
      <w:r w:rsidRPr="007440EA">
        <w:rPr>
          <w:rFonts w:ascii="Times New Roman" w:eastAsia="Georgia" w:hAnsi="Times New Roman" w:cs="Times New Roman"/>
          <w:bCs/>
          <w:sz w:val="24"/>
          <w:szCs w:val="24"/>
          <w:lang w:val="en-GB"/>
        </w:rPr>
        <w:t>counts</w:t>
      </w:r>
      <w:r w:rsidRPr="007440EA">
        <w:rPr>
          <w:rFonts w:ascii="Times New Roman" w:eastAsia="Georgia" w:hAnsi="Times New Roman" w:cs="Times New Roman"/>
          <w:b/>
          <w:bCs/>
          <w:sz w:val="24"/>
          <w:szCs w:val="24"/>
          <w:lang w:val="en-GB"/>
        </w:rPr>
        <w:t>.</w:t>
      </w:r>
    </w:p>
    <w:p w14:paraId="63C2AAB0" w14:textId="7C57B83F" w:rsidR="00541032" w:rsidRPr="007440EA" w:rsidRDefault="00541032" w:rsidP="0031603D">
      <w:pPr>
        <w:spacing w:after="120" w:line="240" w:lineRule="auto"/>
        <w:jc w:val="both"/>
        <w:rPr>
          <w:rFonts w:ascii="Times New Roman" w:hAnsi="Times New Roman" w:cs="Times New Roman"/>
          <w:b/>
          <w:sz w:val="24"/>
          <w:szCs w:val="24"/>
          <w:lang w:val="en-GB"/>
        </w:rPr>
      </w:pPr>
      <w:r w:rsidRPr="007440EA">
        <w:rPr>
          <w:rFonts w:ascii="Times New Roman" w:eastAsia="Georgia" w:hAnsi="Times New Roman" w:cs="Times New Roman"/>
          <w:b/>
          <w:bCs/>
          <w:sz w:val="24"/>
          <w:szCs w:val="24"/>
          <w:lang w:val="en-GB"/>
        </w:rPr>
        <w:t xml:space="preserve">Supplementary Figure </w:t>
      </w:r>
      <w:r w:rsidR="002F45BB" w:rsidRPr="007440EA">
        <w:rPr>
          <w:rFonts w:ascii="Times New Roman" w:eastAsia="Georgia" w:hAnsi="Times New Roman" w:cs="Times New Roman"/>
          <w:b/>
          <w:bCs/>
          <w:sz w:val="24"/>
          <w:szCs w:val="24"/>
          <w:lang w:val="en-GB"/>
        </w:rPr>
        <w:t>S</w:t>
      </w:r>
      <w:r w:rsidR="00744545" w:rsidRPr="007440EA">
        <w:rPr>
          <w:rFonts w:ascii="Times New Roman" w:eastAsia="Georgia" w:hAnsi="Times New Roman" w:cs="Times New Roman"/>
          <w:b/>
          <w:bCs/>
          <w:sz w:val="24"/>
          <w:szCs w:val="24"/>
          <w:lang w:val="en-GB"/>
        </w:rPr>
        <w:t>11</w:t>
      </w:r>
      <w:r w:rsidRPr="007440EA">
        <w:rPr>
          <w:rFonts w:ascii="Times New Roman" w:eastAsia="Georgia" w:hAnsi="Times New Roman" w:cs="Times New Roman"/>
          <w:b/>
          <w:bCs/>
          <w:sz w:val="24"/>
          <w:szCs w:val="24"/>
          <w:lang w:val="en-GB"/>
        </w:rPr>
        <w:t xml:space="preserve">. </w:t>
      </w:r>
      <w:r w:rsidRPr="007440EA">
        <w:rPr>
          <w:rFonts w:ascii="Times New Roman" w:hAnsi="Times New Roman" w:cs="Times New Roman"/>
          <w:b/>
          <w:sz w:val="24"/>
          <w:szCs w:val="24"/>
          <w:lang w:val="en-GB"/>
        </w:rPr>
        <w:t xml:space="preserve">Comparison of replication origin-associated transcripts of three viruses </w:t>
      </w:r>
    </w:p>
    <w:p w14:paraId="3E1B1AF2" w14:textId="1B7AAA70" w:rsidR="00541032" w:rsidRPr="007440EA" w:rsidRDefault="00541032"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This illustration compares the sequences of </w:t>
      </w:r>
      <w:proofErr w:type="spellStart"/>
      <w:r w:rsidR="0052487C" w:rsidRPr="007440EA">
        <w:rPr>
          <w:rFonts w:ascii="Times New Roman" w:hAnsi="Times New Roman" w:cs="Times New Roman"/>
          <w:sz w:val="24"/>
          <w:szCs w:val="24"/>
          <w:lang w:val="en-GB"/>
        </w:rPr>
        <w:t>raRNAs</w:t>
      </w:r>
      <w:proofErr w:type="spellEnd"/>
      <w:r w:rsidR="0052487C" w:rsidRPr="007440EA">
        <w:rPr>
          <w:rFonts w:ascii="Times New Roman" w:hAnsi="Times New Roman" w:cs="Times New Roman"/>
          <w:sz w:val="24"/>
          <w:szCs w:val="24"/>
          <w:lang w:val="en-GB"/>
        </w:rPr>
        <w:t xml:space="preserve"> [</w:t>
      </w:r>
      <w:r w:rsidR="00307A5C" w:rsidRPr="007440EA">
        <w:rPr>
          <w:rFonts w:ascii="Times New Roman" w:hAnsi="Times New Roman" w:cs="Times New Roman"/>
          <w:sz w:val="24"/>
          <w:szCs w:val="24"/>
          <w:lang w:val="en-GB"/>
        </w:rPr>
        <w:t>(a</w:t>
      </w:r>
      <w:r w:rsidR="0052487C" w:rsidRPr="007440EA">
        <w:rPr>
          <w:rFonts w:ascii="Times New Roman" w:hAnsi="Times New Roman" w:cs="Times New Roman"/>
          <w:sz w:val="24"/>
          <w:szCs w:val="24"/>
          <w:lang w:val="en-GB"/>
        </w:rPr>
        <w:t xml:space="preserve">) </w:t>
      </w:r>
      <w:r w:rsidR="00307A5C" w:rsidRPr="007440EA">
        <w:rPr>
          <w:rFonts w:ascii="Times New Roman" w:hAnsi="Times New Roman" w:cs="Times New Roman"/>
          <w:sz w:val="24"/>
          <w:szCs w:val="24"/>
          <w:lang w:val="en-GB"/>
        </w:rPr>
        <w:t>CTO-S; (b</w:t>
      </w:r>
      <w:r w:rsidR="0052487C" w:rsidRPr="007440EA">
        <w:rPr>
          <w:rFonts w:ascii="Times New Roman" w:hAnsi="Times New Roman" w:cs="Times New Roman"/>
          <w:sz w:val="24"/>
          <w:szCs w:val="24"/>
          <w:lang w:val="en-GB"/>
        </w:rPr>
        <w:t>)</w:t>
      </w:r>
      <w:r w:rsidR="00A83DD2" w:rsidRPr="007440EA">
        <w:rPr>
          <w:rFonts w:ascii="Times New Roman" w:hAnsi="Times New Roman" w:cs="Times New Roman"/>
          <w:sz w:val="24"/>
          <w:szCs w:val="24"/>
          <w:lang w:val="en-GB"/>
        </w:rPr>
        <w:t xml:space="preserve"> NOIR</w:t>
      </w:r>
      <w:r w:rsidR="0052487C" w:rsidRPr="007440EA">
        <w:rPr>
          <w:rFonts w:ascii="Times New Roman" w:hAnsi="Times New Roman" w:cs="Times New Roman"/>
          <w:sz w:val="24"/>
          <w:szCs w:val="24"/>
          <w:lang w:val="en-GB"/>
        </w:rPr>
        <w:t>]</w:t>
      </w:r>
      <w:r w:rsidRPr="007440EA">
        <w:rPr>
          <w:rFonts w:ascii="Times New Roman" w:hAnsi="Times New Roman" w:cs="Times New Roman"/>
          <w:sz w:val="24"/>
          <w:szCs w:val="24"/>
          <w:lang w:val="en-GB"/>
        </w:rPr>
        <w:t xml:space="preserve"> from EHV-1 with those of two PRV strains (Kaplan and </w:t>
      </w:r>
      <w:proofErr w:type="spellStart"/>
      <w:r w:rsidRPr="007440EA">
        <w:rPr>
          <w:rFonts w:ascii="Times New Roman" w:hAnsi="Times New Roman" w:cs="Times New Roman"/>
          <w:sz w:val="24"/>
          <w:szCs w:val="24"/>
          <w:lang w:val="en-GB"/>
        </w:rPr>
        <w:t>MdBio</w:t>
      </w:r>
      <w:proofErr w:type="spellEnd"/>
      <w:r w:rsidRPr="007440EA">
        <w:rPr>
          <w:rFonts w:ascii="Times New Roman" w:hAnsi="Times New Roman" w:cs="Times New Roman"/>
          <w:sz w:val="24"/>
          <w:szCs w:val="24"/>
          <w:lang w:val="en-GB"/>
        </w:rPr>
        <w:t>).</w:t>
      </w:r>
    </w:p>
    <w:p w14:paraId="4407D0A6" w14:textId="78A23768" w:rsidR="001445BA" w:rsidRPr="007440EA" w:rsidRDefault="001445BA" w:rsidP="0031603D">
      <w:pPr>
        <w:spacing w:after="120" w:line="240" w:lineRule="auto"/>
        <w:jc w:val="both"/>
        <w:rPr>
          <w:rFonts w:ascii="Times New Roman" w:eastAsia="Georgia" w:hAnsi="Times New Roman" w:cs="Times New Roman"/>
          <w:b/>
          <w:bCs/>
          <w:sz w:val="24"/>
          <w:szCs w:val="24"/>
          <w:lang w:val="en-GB"/>
        </w:rPr>
      </w:pPr>
    </w:p>
    <w:p w14:paraId="73CB39A2" w14:textId="77777777" w:rsidR="00541032" w:rsidRPr="007440EA" w:rsidRDefault="00541032" w:rsidP="0031603D">
      <w:pPr>
        <w:spacing w:after="120" w:line="240" w:lineRule="auto"/>
        <w:jc w:val="both"/>
        <w:rPr>
          <w:rFonts w:ascii="Times New Roman" w:eastAsia="Georgia" w:hAnsi="Times New Roman" w:cs="Times New Roman"/>
          <w:b/>
          <w:bCs/>
          <w:sz w:val="28"/>
          <w:szCs w:val="28"/>
          <w:lang w:val="en-GB"/>
        </w:rPr>
      </w:pPr>
      <w:r w:rsidRPr="007440EA">
        <w:rPr>
          <w:rFonts w:ascii="Times New Roman" w:eastAsia="Georgia" w:hAnsi="Times New Roman" w:cs="Times New Roman"/>
          <w:b/>
          <w:bCs/>
          <w:sz w:val="28"/>
          <w:szCs w:val="28"/>
          <w:lang w:val="en-GB"/>
        </w:rPr>
        <w:t>Legends to Supplementary Tables</w:t>
      </w:r>
    </w:p>
    <w:p w14:paraId="566EF2D6" w14:textId="67BCF6A3" w:rsidR="00541032" w:rsidRPr="007440EA" w:rsidRDefault="00541032"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
          <w:bCs/>
          <w:sz w:val="24"/>
          <w:szCs w:val="24"/>
          <w:lang w:val="en-GB"/>
        </w:rPr>
        <w:t xml:space="preserve">Supplementary Table </w:t>
      </w:r>
      <w:r w:rsidR="003D2195" w:rsidRPr="007440EA">
        <w:rPr>
          <w:rFonts w:ascii="Times New Roman" w:eastAsia="Georgia" w:hAnsi="Times New Roman" w:cs="Times New Roman"/>
          <w:b/>
          <w:bCs/>
          <w:sz w:val="24"/>
          <w:szCs w:val="24"/>
          <w:lang w:val="en-GB"/>
        </w:rPr>
        <w:t>S</w:t>
      </w:r>
      <w:r w:rsidRPr="007440EA">
        <w:rPr>
          <w:rFonts w:ascii="Times New Roman" w:eastAsia="Georgia" w:hAnsi="Times New Roman" w:cs="Times New Roman"/>
          <w:b/>
          <w:bCs/>
          <w:sz w:val="24"/>
          <w:szCs w:val="24"/>
          <w:lang w:val="en-GB"/>
        </w:rPr>
        <w:t xml:space="preserve">1. Identification of immediate-early gene expression of EHV-1 using the inhibition of protein synthesis by CHX. </w:t>
      </w:r>
    </w:p>
    <w:p w14:paraId="7966E6A9" w14:textId="06B19A00" w:rsidR="00541032" w:rsidRPr="007440EA" w:rsidRDefault="00541032" w:rsidP="0031603D">
      <w:pPr>
        <w:spacing w:after="120" w:line="240" w:lineRule="auto"/>
        <w:jc w:val="both"/>
        <w:rPr>
          <w:rFonts w:ascii="Times New Roman" w:eastAsia="Georgia" w:hAnsi="Times New Roman" w:cs="Times New Roman"/>
          <w:bCs/>
          <w:sz w:val="24"/>
          <w:szCs w:val="24"/>
          <w:lang w:val="en-GB"/>
        </w:rPr>
      </w:pPr>
      <w:r w:rsidRPr="007440EA">
        <w:rPr>
          <w:rFonts w:ascii="Times New Roman" w:eastAsia="Georgia" w:hAnsi="Times New Roman" w:cs="Times New Roman"/>
          <w:bCs/>
          <w:sz w:val="24"/>
          <w:szCs w:val="24"/>
          <w:lang w:val="en-GB"/>
        </w:rPr>
        <w:t>In this experiment, we utilized two concentrations of CHX (20 and 100 mg/ml) and observed the effects at two different incubation durations (6 and 8 hours). Our findings</w:t>
      </w:r>
      <w:r w:rsidR="00A83DD2" w:rsidRPr="007440EA">
        <w:rPr>
          <w:rFonts w:ascii="Times New Roman" w:eastAsia="Georgia" w:hAnsi="Times New Roman" w:cs="Times New Roman"/>
          <w:bCs/>
          <w:sz w:val="24"/>
          <w:szCs w:val="24"/>
          <w:lang w:val="en-GB"/>
        </w:rPr>
        <w:t xml:space="preserve"> unequivocally indicate that </w:t>
      </w:r>
      <w:r w:rsidR="001C33C7" w:rsidRPr="007440EA">
        <w:rPr>
          <w:rFonts w:ascii="Times New Roman" w:eastAsia="Georgia" w:hAnsi="Times New Roman" w:cs="Times New Roman"/>
          <w:bCs/>
          <w:sz w:val="24"/>
          <w:szCs w:val="24"/>
          <w:lang w:val="en-GB"/>
        </w:rPr>
        <w:t>ORF</w:t>
      </w:r>
      <w:r w:rsidRPr="007440EA">
        <w:rPr>
          <w:rFonts w:ascii="Times New Roman" w:eastAsia="Georgia" w:hAnsi="Times New Roman" w:cs="Times New Roman"/>
          <w:bCs/>
          <w:sz w:val="24"/>
          <w:szCs w:val="24"/>
          <w:lang w:val="en-GB"/>
        </w:rPr>
        <w:t>64 is the sole immediate early gene of EHV-1.</w:t>
      </w:r>
      <w:r w:rsidR="00A21184" w:rsidRPr="007440EA">
        <w:rPr>
          <w:rFonts w:ascii="Times New Roman" w:eastAsia="Georgia" w:hAnsi="Times New Roman" w:cs="Times New Roman"/>
          <w:bCs/>
          <w:sz w:val="24"/>
          <w:szCs w:val="24"/>
          <w:lang w:val="en-GB"/>
        </w:rPr>
        <w:t xml:space="preserve"> The numbers refer to the detected reads.</w:t>
      </w:r>
    </w:p>
    <w:p w14:paraId="24C9ABF9" w14:textId="15E4A0B2" w:rsidR="00140D14" w:rsidRPr="007440EA" w:rsidRDefault="007B50EC" w:rsidP="0031603D">
      <w:pPr>
        <w:spacing w:after="120" w:line="240" w:lineRule="auto"/>
        <w:jc w:val="both"/>
        <w:rPr>
          <w:rFonts w:ascii="Times New Roman" w:eastAsia="Georgia" w:hAnsi="Times New Roman" w:cs="Times New Roman"/>
          <w:b/>
          <w:bCs/>
          <w:color w:val="0070C0"/>
          <w:sz w:val="28"/>
          <w:szCs w:val="28"/>
          <w:lang w:val="en-GB"/>
        </w:rPr>
      </w:pPr>
      <w:r w:rsidRPr="007440EA">
        <w:rPr>
          <w:rFonts w:ascii="Times New Roman" w:hAnsi="Times New Roman"/>
          <w:b/>
          <w:color w:val="0070C0"/>
          <w:sz w:val="24"/>
          <w:szCs w:val="24"/>
          <w:lang w:val="en-GB"/>
        </w:rPr>
        <w:t xml:space="preserve">Supplementary Table </w:t>
      </w:r>
      <w:r w:rsidR="004C0E50" w:rsidRPr="007440EA">
        <w:rPr>
          <w:rFonts w:ascii="Times New Roman" w:hAnsi="Times New Roman"/>
          <w:b/>
          <w:color w:val="0070C0"/>
          <w:sz w:val="24"/>
          <w:szCs w:val="24"/>
          <w:lang w:val="en-GB"/>
        </w:rPr>
        <w:t>S</w:t>
      </w:r>
      <w:r w:rsidRPr="007440EA">
        <w:rPr>
          <w:rFonts w:ascii="Times New Roman" w:hAnsi="Times New Roman"/>
          <w:b/>
          <w:color w:val="0070C0"/>
          <w:sz w:val="24"/>
          <w:szCs w:val="24"/>
          <w:lang w:val="en-GB"/>
        </w:rPr>
        <w:t>2</w:t>
      </w:r>
      <w:r w:rsidRPr="007440EA">
        <w:rPr>
          <w:rFonts w:ascii="Times New Roman" w:hAnsi="Times New Roman"/>
          <w:color w:val="0070C0"/>
          <w:sz w:val="24"/>
          <w:szCs w:val="24"/>
          <w:lang w:val="en-GB"/>
        </w:rPr>
        <w:t xml:space="preserve">. </w:t>
      </w:r>
      <w:r w:rsidRPr="007440EA">
        <w:rPr>
          <w:rFonts w:ascii="Times New Roman" w:hAnsi="Times New Roman"/>
          <w:b/>
          <w:color w:val="0070C0"/>
          <w:sz w:val="24"/>
          <w:szCs w:val="24"/>
          <w:lang w:val="en-GB"/>
        </w:rPr>
        <w:t>Classification of newly annotated transcripts.</w:t>
      </w:r>
      <w:r w:rsidRPr="007440EA">
        <w:rPr>
          <w:rFonts w:ascii="Times New Roman" w:eastAsia="Georgia" w:hAnsi="Times New Roman" w:cs="Times New Roman"/>
          <w:b/>
          <w:bCs/>
          <w:color w:val="0070C0"/>
          <w:sz w:val="28"/>
          <w:szCs w:val="28"/>
          <w:lang w:val="en-GB"/>
        </w:rPr>
        <w:t xml:space="preserve"> </w:t>
      </w:r>
    </w:p>
    <w:p w14:paraId="2C7E3487" w14:textId="438C3AB0" w:rsidR="00140D14" w:rsidRPr="007440EA" w:rsidRDefault="00140D14" w:rsidP="0031603D">
      <w:pPr>
        <w:spacing w:after="120" w:line="240" w:lineRule="auto"/>
        <w:jc w:val="both"/>
        <w:rPr>
          <w:rFonts w:ascii="Times New Roman" w:hAnsi="Times New Roman"/>
          <w:color w:val="0070C0"/>
          <w:sz w:val="24"/>
          <w:szCs w:val="24"/>
          <w:lang w:val="en-GB"/>
        </w:rPr>
      </w:pPr>
      <w:r w:rsidRPr="007440EA">
        <w:rPr>
          <w:rFonts w:ascii="Times New Roman" w:hAnsi="Times New Roman"/>
          <w:color w:val="0070C0"/>
          <w:sz w:val="24"/>
          <w:szCs w:val="24"/>
          <w:lang w:val="en-GB"/>
        </w:rPr>
        <w:t>This table lists the categories and counts of additional transcripts identified and validated through the integration of CAGE-</w:t>
      </w:r>
      <w:proofErr w:type="spellStart"/>
      <w:r w:rsidRPr="007440EA">
        <w:rPr>
          <w:rFonts w:ascii="Times New Roman" w:hAnsi="Times New Roman"/>
          <w:color w:val="0070C0"/>
          <w:sz w:val="24"/>
          <w:szCs w:val="24"/>
          <w:lang w:val="en-GB"/>
        </w:rPr>
        <w:t>Seq</w:t>
      </w:r>
      <w:proofErr w:type="spellEnd"/>
      <w:r w:rsidRPr="007440EA">
        <w:rPr>
          <w:rFonts w:ascii="Times New Roman" w:hAnsi="Times New Roman"/>
          <w:color w:val="0070C0"/>
          <w:sz w:val="24"/>
          <w:szCs w:val="24"/>
          <w:lang w:val="en-GB"/>
        </w:rPr>
        <w:t xml:space="preserve"> and </w:t>
      </w:r>
      <w:proofErr w:type="spellStart"/>
      <w:r w:rsidRPr="007440EA">
        <w:rPr>
          <w:rFonts w:ascii="Times New Roman" w:hAnsi="Times New Roman"/>
          <w:color w:val="0070C0"/>
          <w:sz w:val="24"/>
          <w:szCs w:val="24"/>
          <w:lang w:val="en-GB"/>
        </w:rPr>
        <w:t>dcDNA-Seq</w:t>
      </w:r>
      <w:proofErr w:type="spellEnd"/>
      <w:r w:rsidRPr="007440EA">
        <w:rPr>
          <w:rFonts w:ascii="Times New Roman" w:hAnsi="Times New Roman"/>
          <w:color w:val="0070C0"/>
          <w:sz w:val="24"/>
          <w:szCs w:val="24"/>
          <w:lang w:val="en-GB"/>
        </w:rPr>
        <w:t xml:space="preserve"> data.</w:t>
      </w:r>
    </w:p>
    <w:p w14:paraId="00B1E268" w14:textId="77777777" w:rsidR="00140D14" w:rsidRPr="007440EA" w:rsidRDefault="00140D14" w:rsidP="0031603D">
      <w:pPr>
        <w:spacing w:after="120" w:line="240" w:lineRule="auto"/>
        <w:jc w:val="both"/>
        <w:rPr>
          <w:rFonts w:ascii="Times New Roman" w:hAnsi="Times New Roman"/>
          <w:color w:val="0070C0"/>
          <w:sz w:val="24"/>
          <w:szCs w:val="24"/>
          <w:lang w:val="en-GB"/>
        </w:rPr>
      </w:pPr>
      <w:r w:rsidRPr="007440EA">
        <w:rPr>
          <w:rFonts w:ascii="Times New Roman" w:hAnsi="Times New Roman"/>
          <w:color w:val="0070C0"/>
          <w:sz w:val="24"/>
          <w:szCs w:val="24"/>
          <w:lang w:val="en-GB"/>
        </w:rPr>
        <w:t xml:space="preserve">Putative mRNAs: These transcripts </w:t>
      </w:r>
      <w:proofErr w:type="spellStart"/>
      <w:r w:rsidRPr="007440EA">
        <w:rPr>
          <w:rFonts w:ascii="Times New Roman" w:hAnsi="Times New Roman"/>
          <w:color w:val="0070C0"/>
          <w:sz w:val="24"/>
          <w:szCs w:val="24"/>
          <w:lang w:val="en-GB"/>
        </w:rPr>
        <w:t>harbor</w:t>
      </w:r>
      <w:proofErr w:type="spellEnd"/>
      <w:r w:rsidRPr="007440EA">
        <w:rPr>
          <w:rFonts w:ascii="Times New Roman" w:hAnsi="Times New Roman"/>
          <w:color w:val="0070C0"/>
          <w:sz w:val="24"/>
          <w:szCs w:val="24"/>
          <w:lang w:val="en-GB"/>
        </w:rPr>
        <w:t xml:space="preserve">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w:t>
      </w:r>
    </w:p>
    <w:p w14:paraId="43476E92" w14:textId="77777777" w:rsidR="00140D14" w:rsidRPr="007440EA" w:rsidRDefault="00140D14" w:rsidP="0031603D">
      <w:pPr>
        <w:spacing w:after="120" w:line="240" w:lineRule="auto"/>
        <w:jc w:val="both"/>
        <w:rPr>
          <w:rFonts w:ascii="Times New Roman" w:hAnsi="Times New Roman"/>
          <w:color w:val="0070C0"/>
          <w:sz w:val="24"/>
          <w:szCs w:val="24"/>
          <w:lang w:val="en-GB"/>
        </w:rPr>
      </w:pPr>
      <w:r w:rsidRPr="007440EA">
        <w:rPr>
          <w:rFonts w:ascii="Times New Roman" w:hAnsi="Times New Roman"/>
          <w:color w:val="0070C0"/>
          <w:sz w:val="24"/>
          <w:szCs w:val="24"/>
          <w:lang w:val="en-GB"/>
        </w:rPr>
        <w:t>Non-coding RNAs: Transcripts that lack ORFs and are presumed to function as regulatory molecules within the viral genome.</w:t>
      </w:r>
    </w:p>
    <w:p w14:paraId="2669B920" w14:textId="77777777" w:rsidR="00140D14" w:rsidRPr="007440EA" w:rsidRDefault="00140D14" w:rsidP="0031603D">
      <w:pPr>
        <w:spacing w:after="120" w:line="240" w:lineRule="auto"/>
        <w:jc w:val="both"/>
        <w:rPr>
          <w:rFonts w:ascii="Times New Roman" w:hAnsi="Times New Roman"/>
          <w:color w:val="0070C0"/>
          <w:sz w:val="24"/>
          <w:szCs w:val="24"/>
          <w:lang w:val="en-GB"/>
        </w:rPr>
      </w:pPr>
      <w:r w:rsidRPr="007440EA">
        <w:rPr>
          <w:rFonts w:ascii="Times New Roman" w:hAnsi="Times New Roman"/>
          <w:color w:val="0070C0"/>
          <w:sz w:val="24"/>
          <w:szCs w:val="24"/>
          <w:lang w:val="en-GB"/>
        </w:rPr>
        <w:lastRenderedPageBreak/>
        <w:t>Non-coding-short RNAs: Shorter variants of non-coding RNAs with truncated transcript lengths, potentially representing distinct regulatory elements.</w:t>
      </w:r>
    </w:p>
    <w:p w14:paraId="40EFB6A6" w14:textId="77777777" w:rsidR="00140D14" w:rsidRPr="007440EA" w:rsidRDefault="00140D14" w:rsidP="0031603D">
      <w:pPr>
        <w:spacing w:after="120" w:line="240" w:lineRule="auto"/>
        <w:jc w:val="both"/>
        <w:rPr>
          <w:rFonts w:ascii="Times New Roman" w:hAnsi="Times New Roman"/>
          <w:color w:val="0070C0"/>
          <w:sz w:val="24"/>
          <w:szCs w:val="24"/>
          <w:lang w:val="en-GB"/>
        </w:rPr>
      </w:pPr>
      <w:r w:rsidRPr="007440EA">
        <w:rPr>
          <w:rFonts w:ascii="Times New Roman" w:hAnsi="Times New Roman"/>
          <w:color w:val="0070C0"/>
          <w:sz w:val="24"/>
          <w:szCs w:val="24"/>
          <w:lang w:val="en-GB"/>
        </w:rPr>
        <w:t xml:space="preserve">Long monocistronic transcripts and Short monocistronic transcripts: These </w:t>
      </w:r>
      <w:proofErr w:type="spellStart"/>
      <w:r w:rsidRPr="007440EA">
        <w:rPr>
          <w:rFonts w:ascii="Times New Roman" w:hAnsi="Times New Roman"/>
          <w:color w:val="0070C0"/>
          <w:sz w:val="24"/>
          <w:szCs w:val="24"/>
          <w:lang w:val="en-GB"/>
        </w:rPr>
        <w:t>harbor</w:t>
      </w:r>
      <w:proofErr w:type="spellEnd"/>
      <w:r w:rsidRPr="007440EA">
        <w:rPr>
          <w:rFonts w:ascii="Times New Roman" w:hAnsi="Times New Roman"/>
          <w:color w:val="0070C0"/>
          <w:sz w:val="24"/>
          <w:szCs w:val="24"/>
          <w:lang w:val="en-GB"/>
        </w:rPr>
        <w:t xml:space="preserve"> the same ORF as the canonical transcript but differ in the length of their 5' untranslated regions (UTRs). "Long" monocistronic transcripts have extended 5' UTRs compared to the canonical transcripts, while "short" monocistronic transcripts have truncated 5' UTRs.</w:t>
      </w:r>
    </w:p>
    <w:p w14:paraId="473ED6B8" w14:textId="77777777" w:rsidR="00140D14" w:rsidRPr="007440EA" w:rsidRDefault="00140D14" w:rsidP="0031603D">
      <w:pPr>
        <w:spacing w:after="120" w:line="240" w:lineRule="auto"/>
        <w:jc w:val="both"/>
        <w:rPr>
          <w:rFonts w:ascii="Times New Roman" w:hAnsi="Times New Roman"/>
          <w:color w:val="0070C0"/>
          <w:sz w:val="24"/>
          <w:szCs w:val="24"/>
          <w:lang w:val="en-GB"/>
        </w:rPr>
      </w:pPr>
      <w:r w:rsidRPr="007440EA">
        <w:rPr>
          <w:rFonts w:ascii="Times New Roman" w:hAnsi="Times New Roman"/>
          <w:color w:val="0070C0"/>
          <w:sz w:val="24"/>
          <w:szCs w:val="24"/>
          <w:lang w:val="en-GB"/>
        </w:rPr>
        <w:t>Long multicistronic transcripts and Short multicistronic transcripts: These span multiple genes and also differ in their 5' UTR lengths. "Long" multicistronic transcripts have extended 5' UTRs, whereas "short" multicistronic transcripts have truncated 5' UTRs compared to the canonical multicistronic transcripts.</w:t>
      </w:r>
    </w:p>
    <w:p w14:paraId="50C03792" w14:textId="77777777" w:rsidR="00140D14" w:rsidRPr="007440EA" w:rsidRDefault="00140D14" w:rsidP="0031603D">
      <w:pPr>
        <w:spacing w:after="120" w:line="240" w:lineRule="auto"/>
        <w:jc w:val="both"/>
        <w:rPr>
          <w:rFonts w:ascii="Times New Roman" w:hAnsi="Times New Roman"/>
          <w:color w:val="0070C0"/>
          <w:sz w:val="24"/>
          <w:szCs w:val="24"/>
          <w:lang w:val="en-GB"/>
        </w:rPr>
      </w:pPr>
      <w:r w:rsidRPr="007440EA">
        <w:rPr>
          <w:rFonts w:ascii="Times New Roman" w:hAnsi="Times New Roman"/>
          <w:color w:val="0070C0"/>
          <w:sz w:val="24"/>
          <w:szCs w:val="24"/>
          <w:lang w:val="en-GB"/>
        </w:rPr>
        <w:t>Antisense-long transcripts: Long transcripts antisense to known genes, potentially involved in regulatory functions such as gene silencing or modulation of gene expression.</w:t>
      </w:r>
    </w:p>
    <w:p w14:paraId="678D999C" w14:textId="7920B700" w:rsidR="007B50EC" w:rsidRPr="007440EA" w:rsidRDefault="00140D14" w:rsidP="0031603D">
      <w:pPr>
        <w:spacing w:after="120" w:line="240" w:lineRule="auto"/>
        <w:jc w:val="both"/>
        <w:rPr>
          <w:rFonts w:ascii="Times New Roman" w:hAnsi="Times New Roman"/>
          <w:color w:val="7030A0"/>
          <w:sz w:val="24"/>
          <w:szCs w:val="24"/>
          <w:lang w:val="en-GB"/>
        </w:rPr>
      </w:pPr>
      <w:r w:rsidRPr="007440EA">
        <w:rPr>
          <w:rFonts w:ascii="Times New Roman" w:hAnsi="Times New Roman"/>
          <w:color w:val="0070C0"/>
          <w:sz w:val="24"/>
          <w:szCs w:val="24"/>
          <w:lang w:val="en-GB"/>
        </w:rPr>
        <w:t>The number (N) represents the count of transcripts in each category.</w:t>
      </w:r>
    </w:p>
    <w:p w14:paraId="7BABE950" w14:textId="5C413867" w:rsidR="00541032" w:rsidRPr="007440EA" w:rsidRDefault="0024645F" w:rsidP="0031603D">
      <w:pPr>
        <w:spacing w:after="120" w:line="240" w:lineRule="auto"/>
        <w:jc w:val="both"/>
        <w:rPr>
          <w:rFonts w:ascii="Times New Roman" w:eastAsia="Georgia" w:hAnsi="Times New Roman" w:cs="Times New Roman"/>
          <w:b/>
          <w:bCs/>
          <w:color w:val="FF0000"/>
          <w:sz w:val="24"/>
          <w:szCs w:val="24"/>
          <w:lang w:val="en-GB"/>
        </w:rPr>
      </w:pPr>
      <w:proofErr w:type="spellStart"/>
      <w:r w:rsidRPr="007440EA">
        <w:rPr>
          <w:rFonts w:ascii="Times New Roman" w:eastAsia="Georgia" w:hAnsi="Times New Roman" w:cs="Times New Roman"/>
          <w:bCs/>
          <w:color w:val="00B050"/>
          <w:sz w:val="24"/>
          <w:szCs w:val="24"/>
          <w:lang w:val="en-GB"/>
        </w:rPr>
        <w:t>Ez</w:t>
      </w:r>
      <w:proofErr w:type="spellEnd"/>
      <w:r w:rsidRPr="007440EA">
        <w:rPr>
          <w:rFonts w:ascii="Times New Roman" w:eastAsia="Georgia" w:hAnsi="Times New Roman" w:cs="Times New Roman"/>
          <w:bCs/>
          <w:color w:val="00B050"/>
          <w:sz w:val="24"/>
          <w:szCs w:val="24"/>
          <w:lang w:val="en-GB"/>
        </w:rPr>
        <w:t xml:space="preserve"> </w:t>
      </w:r>
      <w:proofErr w:type="spellStart"/>
      <w:r w:rsidRPr="007440EA">
        <w:rPr>
          <w:rFonts w:ascii="Times New Roman" w:eastAsia="Georgia" w:hAnsi="Times New Roman" w:cs="Times New Roman"/>
          <w:bCs/>
          <w:color w:val="00B050"/>
          <w:sz w:val="24"/>
          <w:szCs w:val="24"/>
          <w:lang w:val="en-GB"/>
        </w:rPr>
        <w:t>micsoda</w:t>
      </w:r>
      <w:proofErr w:type="spellEnd"/>
      <w:r w:rsidRPr="007440EA">
        <w:rPr>
          <w:rFonts w:ascii="Times New Roman" w:eastAsia="Georgia" w:hAnsi="Times New Roman" w:cs="Times New Roman"/>
          <w:bCs/>
          <w:color w:val="00B050"/>
          <w:sz w:val="24"/>
          <w:szCs w:val="24"/>
          <w:lang w:val="en-GB"/>
        </w:rPr>
        <w:t>?</w:t>
      </w:r>
      <w:r w:rsidRPr="007440EA">
        <w:rPr>
          <w:rFonts w:ascii="Times New Roman" w:eastAsia="Georgia" w:hAnsi="Times New Roman" w:cs="Times New Roman"/>
          <w:b/>
          <w:bCs/>
          <w:color w:val="00B050"/>
          <w:sz w:val="24"/>
          <w:szCs w:val="24"/>
          <w:lang w:val="en-GB"/>
        </w:rPr>
        <w:t xml:space="preserve"> </w:t>
      </w:r>
      <w:r w:rsidR="00541032" w:rsidRPr="007440EA">
        <w:rPr>
          <w:rFonts w:ascii="Times New Roman" w:eastAsia="Georgia" w:hAnsi="Times New Roman" w:cs="Times New Roman"/>
          <w:b/>
          <w:bCs/>
          <w:color w:val="FF0000"/>
          <w:sz w:val="24"/>
          <w:szCs w:val="24"/>
          <w:lang w:val="en-GB"/>
        </w:rPr>
        <w:t>Supplementary Table 2. Ver</w:t>
      </w:r>
      <w:r w:rsidR="004C0E50" w:rsidRPr="007440EA">
        <w:rPr>
          <w:rFonts w:ascii="Times New Roman" w:eastAsia="Georgia" w:hAnsi="Times New Roman" w:cs="Times New Roman"/>
          <w:b/>
          <w:bCs/>
          <w:color w:val="FF0000"/>
          <w:sz w:val="24"/>
          <w:szCs w:val="24"/>
          <w:lang w:val="en-GB"/>
        </w:rPr>
        <w:t>ification of EHV-1 Transcripts previously annotated and discovery of n</w:t>
      </w:r>
      <w:r w:rsidR="00541032" w:rsidRPr="007440EA">
        <w:rPr>
          <w:rFonts w:ascii="Times New Roman" w:eastAsia="Georgia" w:hAnsi="Times New Roman" w:cs="Times New Roman"/>
          <w:b/>
          <w:bCs/>
          <w:color w:val="FF0000"/>
          <w:sz w:val="24"/>
          <w:szCs w:val="24"/>
          <w:lang w:val="en-GB"/>
        </w:rPr>
        <w:t>ew TSSs through CAGE Sequencing</w:t>
      </w:r>
    </w:p>
    <w:p w14:paraId="10331731" w14:textId="3F6F7675" w:rsidR="00D365B3" w:rsidRPr="007440EA" w:rsidRDefault="00D365B3" w:rsidP="0031603D">
      <w:pPr>
        <w:spacing w:after="120" w:line="240" w:lineRule="auto"/>
        <w:jc w:val="both"/>
        <w:rPr>
          <w:rFonts w:ascii="Times New Roman" w:eastAsia="Georgia" w:hAnsi="Times New Roman" w:cs="Times New Roman"/>
          <w:b/>
          <w:bCs/>
          <w:sz w:val="24"/>
          <w:szCs w:val="24"/>
          <w:lang w:val="en-GB"/>
        </w:rPr>
      </w:pPr>
      <w:r w:rsidRPr="007440EA">
        <w:rPr>
          <w:rFonts w:ascii="Times New Roman" w:eastAsia="Georgia" w:hAnsi="Times New Roman" w:cs="Times New Roman"/>
          <w:b/>
          <w:bCs/>
          <w:sz w:val="24"/>
          <w:szCs w:val="24"/>
          <w:lang w:val="en-GB"/>
        </w:rPr>
        <w:t>Supplementary Table 3. Read counts</w:t>
      </w:r>
    </w:p>
    <w:p w14:paraId="4D58A09C" w14:textId="36E71712" w:rsidR="007C63E5" w:rsidRPr="007440EA" w:rsidRDefault="00D365B3" w:rsidP="0031603D">
      <w:pPr>
        <w:spacing w:after="120" w:line="240" w:lineRule="auto"/>
        <w:jc w:val="both"/>
        <w:rPr>
          <w:rFonts w:ascii="Times New Roman" w:eastAsia="Georgia" w:hAnsi="Times New Roman" w:cs="Times New Roman"/>
          <w:b/>
          <w:bCs/>
          <w:sz w:val="24"/>
          <w:szCs w:val="24"/>
          <w:lang w:val="en-GB"/>
        </w:rPr>
      </w:pPr>
      <w:r w:rsidRPr="007440EA">
        <w:rPr>
          <w:rFonts w:ascii="Times New Roman" w:eastAsia="Georgia" w:hAnsi="Times New Roman" w:cs="Times New Roman"/>
          <w:b/>
          <w:bCs/>
          <w:sz w:val="24"/>
          <w:szCs w:val="24"/>
          <w:lang w:val="en-GB"/>
        </w:rPr>
        <w:t>Supplementary Table 4</w:t>
      </w:r>
      <w:r w:rsidR="00541032" w:rsidRPr="007440EA">
        <w:rPr>
          <w:rFonts w:ascii="Times New Roman" w:eastAsia="Georgia" w:hAnsi="Times New Roman" w:cs="Times New Roman"/>
          <w:b/>
          <w:bCs/>
          <w:sz w:val="24"/>
          <w:szCs w:val="24"/>
          <w:lang w:val="en-GB"/>
        </w:rPr>
        <w:t>. Concentrations of total and poly(A)-selected RNAs</w:t>
      </w:r>
      <w:r w:rsidR="00541032" w:rsidRPr="007440EA">
        <w:rPr>
          <w:rFonts w:ascii="Times New Roman" w:eastAsia="Georgia" w:hAnsi="Times New Roman" w:cs="Times New Roman"/>
          <w:b/>
          <w:bCs/>
          <w:color w:val="00B050"/>
          <w:sz w:val="24"/>
          <w:szCs w:val="24"/>
          <w:lang w:val="en-GB"/>
        </w:rPr>
        <w:t xml:space="preserve"> </w:t>
      </w:r>
    </w:p>
    <w:sectPr w:rsidR="007C63E5" w:rsidRPr="007440EA"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A1458" w14:textId="77777777" w:rsidR="0015426E" w:rsidRDefault="0015426E" w:rsidP="000F791F">
      <w:pPr>
        <w:spacing w:line="240" w:lineRule="auto"/>
      </w:pPr>
      <w:r>
        <w:separator/>
      </w:r>
    </w:p>
  </w:endnote>
  <w:endnote w:type="continuationSeparator" w:id="0">
    <w:p w14:paraId="718A3897" w14:textId="77777777" w:rsidR="0015426E" w:rsidRDefault="0015426E" w:rsidP="000F7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242C7B8A" w:rsidR="001226D5" w:rsidRDefault="001226D5">
        <w:pPr>
          <w:pStyle w:val="llb"/>
          <w:jc w:val="center"/>
        </w:pPr>
        <w:r>
          <w:fldChar w:fldCharType="begin"/>
        </w:r>
        <w:r>
          <w:instrText>PAGE   \* MERGEFORMAT</w:instrText>
        </w:r>
        <w:r>
          <w:fldChar w:fldCharType="separate"/>
        </w:r>
        <w:r w:rsidR="009E7E0B" w:rsidRPr="009E7E0B">
          <w:rPr>
            <w:noProof/>
            <w:lang w:val="hu-HU"/>
          </w:rPr>
          <w:t>20</w:t>
        </w:r>
        <w:r>
          <w:fldChar w:fldCharType="end"/>
        </w:r>
      </w:p>
    </w:sdtContent>
  </w:sdt>
  <w:p w14:paraId="6662982C" w14:textId="77777777" w:rsidR="001226D5" w:rsidRDefault="001226D5">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BE6F6" w14:textId="77777777" w:rsidR="0015426E" w:rsidRDefault="0015426E" w:rsidP="000F791F">
      <w:pPr>
        <w:spacing w:line="240" w:lineRule="auto"/>
      </w:pPr>
      <w:r>
        <w:separator/>
      </w:r>
    </w:p>
  </w:footnote>
  <w:footnote w:type="continuationSeparator" w:id="0">
    <w:p w14:paraId="3485C571" w14:textId="77777777" w:rsidR="0015426E" w:rsidRDefault="0015426E" w:rsidP="000F79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0520E"/>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4B90"/>
    <w:rsid w:val="000665CC"/>
    <w:rsid w:val="00066B87"/>
    <w:rsid w:val="00067E62"/>
    <w:rsid w:val="000709E5"/>
    <w:rsid w:val="000727A2"/>
    <w:rsid w:val="00072FF0"/>
    <w:rsid w:val="00073756"/>
    <w:rsid w:val="000741B0"/>
    <w:rsid w:val="00076B77"/>
    <w:rsid w:val="00077F7F"/>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3442"/>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6106"/>
    <w:rsid w:val="000F0CAF"/>
    <w:rsid w:val="000F1FB1"/>
    <w:rsid w:val="000F2259"/>
    <w:rsid w:val="000F38DE"/>
    <w:rsid w:val="000F4455"/>
    <w:rsid w:val="000F5263"/>
    <w:rsid w:val="000F7873"/>
    <w:rsid w:val="000F791F"/>
    <w:rsid w:val="000F7963"/>
    <w:rsid w:val="000F7E60"/>
    <w:rsid w:val="001002E9"/>
    <w:rsid w:val="00101063"/>
    <w:rsid w:val="00102627"/>
    <w:rsid w:val="00105082"/>
    <w:rsid w:val="0010567C"/>
    <w:rsid w:val="001058BE"/>
    <w:rsid w:val="0010598D"/>
    <w:rsid w:val="00105C44"/>
    <w:rsid w:val="00106890"/>
    <w:rsid w:val="00107E1B"/>
    <w:rsid w:val="00110E79"/>
    <w:rsid w:val="00111081"/>
    <w:rsid w:val="00111D2E"/>
    <w:rsid w:val="0011437B"/>
    <w:rsid w:val="00114686"/>
    <w:rsid w:val="00114695"/>
    <w:rsid w:val="0011587E"/>
    <w:rsid w:val="0011613D"/>
    <w:rsid w:val="0011725F"/>
    <w:rsid w:val="001206AC"/>
    <w:rsid w:val="001214DD"/>
    <w:rsid w:val="001220F4"/>
    <w:rsid w:val="001226D5"/>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26E"/>
    <w:rsid w:val="001543F8"/>
    <w:rsid w:val="001559CC"/>
    <w:rsid w:val="00157EEB"/>
    <w:rsid w:val="00157F44"/>
    <w:rsid w:val="00160502"/>
    <w:rsid w:val="00161383"/>
    <w:rsid w:val="0016186F"/>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4161"/>
    <w:rsid w:val="001E5125"/>
    <w:rsid w:val="001E5939"/>
    <w:rsid w:val="001E6F26"/>
    <w:rsid w:val="001E77BD"/>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016"/>
    <w:rsid w:val="00231D50"/>
    <w:rsid w:val="00231EF8"/>
    <w:rsid w:val="002320B6"/>
    <w:rsid w:val="00234118"/>
    <w:rsid w:val="00234B39"/>
    <w:rsid w:val="0023553D"/>
    <w:rsid w:val="00236F82"/>
    <w:rsid w:val="0024071F"/>
    <w:rsid w:val="00240963"/>
    <w:rsid w:val="002424CF"/>
    <w:rsid w:val="002435C7"/>
    <w:rsid w:val="00243C67"/>
    <w:rsid w:val="0024645F"/>
    <w:rsid w:val="00246896"/>
    <w:rsid w:val="00246B04"/>
    <w:rsid w:val="00246B23"/>
    <w:rsid w:val="00247436"/>
    <w:rsid w:val="00250B7C"/>
    <w:rsid w:val="00251E0F"/>
    <w:rsid w:val="00252307"/>
    <w:rsid w:val="002540CA"/>
    <w:rsid w:val="0025424A"/>
    <w:rsid w:val="00255C4E"/>
    <w:rsid w:val="00255FE0"/>
    <w:rsid w:val="002566C6"/>
    <w:rsid w:val="00257685"/>
    <w:rsid w:val="00260D1C"/>
    <w:rsid w:val="00262A68"/>
    <w:rsid w:val="00263339"/>
    <w:rsid w:val="00263ED8"/>
    <w:rsid w:val="00265C61"/>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98"/>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603D"/>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B84"/>
    <w:rsid w:val="003517B0"/>
    <w:rsid w:val="00351D7F"/>
    <w:rsid w:val="00354CBB"/>
    <w:rsid w:val="00357CA7"/>
    <w:rsid w:val="00357E0B"/>
    <w:rsid w:val="0036014D"/>
    <w:rsid w:val="00360169"/>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099D"/>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36699"/>
    <w:rsid w:val="004401E7"/>
    <w:rsid w:val="0044092B"/>
    <w:rsid w:val="00442377"/>
    <w:rsid w:val="00442FF8"/>
    <w:rsid w:val="004439A5"/>
    <w:rsid w:val="00443B2E"/>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E50"/>
    <w:rsid w:val="004C1836"/>
    <w:rsid w:val="004C2588"/>
    <w:rsid w:val="004C3EA6"/>
    <w:rsid w:val="004C4130"/>
    <w:rsid w:val="004C4828"/>
    <w:rsid w:val="004C5BD7"/>
    <w:rsid w:val="004C6698"/>
    <w:rsid w:val="004D0E98"/>
    <w:rsid w:val="004D40C5"/>
    <w:rsid w:val="004D7216"/>
    <w:rsid w:val="004E232E"/>
    <w:rsid w:val="004E2F7B"/>
    <w:rsid w:val="004E3264"/>
    <w:rsid w:val="004E5030"/>
    <w:rsid w:val="004E5DAF"/>
    <w:rsid w:val="004E5E97"/>
    <w:rsid w:val="004E7E50"/>
    <w:rsid w:val="004F21A3"/>
    <w:rsid w:val="004F2689"/>
    <w:rsid w:val="004F36E3"/>
    <w:rsid w:val="004F6B85"/>
    <w:rsid w:val="004F7DEE"/>
    <w:rsid w:val="00500BEC"/>
    <w:rsid w:val="00501779"/>
    <w:rsid w:val="00501CDC"/>
    <w:rsid w:val="00502484"/>
    <w:rsid w:val="00502A3B"/>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67124"/>
    <w:rsid w:val="00571C1A"/>
    <w:rsid w:val="00571D36"/>
    <w:rsid w:val="0057625E"/>
    <w:rsid w:val="005809BA"/>
    <w:rsid w:val="00580B76"/>
    <w:rsid w:val="005819E2"/>
    <w:rsid w:val="00583757"/>
    <w:rsid w:val="00583A36"/>
    <w:rsid w:val="00584677"/>
    <w:rsid w:val="00586413"/>
    <w:rsid w:val="00586868"/>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AD0"/>
    <w:rsid w:val="005B3B09"/>
    <w:rsid w:val="005B42AB"/>
    <w:rsid w:val="005B4A14"/>
    <w:rsid w:val="005B5FAB"/>
    <w:rsid w:val="005B7006"/>
    <w:rsid w:val="005B7088"/>
    <w:rsid w:val="005B74DA"/>
    <w:rsid w:val="005B7995"/>
    <w:rsid w:val="005C13C8"/>
    <w:rsid w:val="005C322F"/>
    <w:rsid w:val="005C42EB"/>
    <w:rsid w:val="005D01AA"/>
    <w:rsid w:val="005D04C5"/>
    <w:rsid w:val="005D0DEC"/>
    <w:rsid w:val="005D7D21"/>
    <w:rsid w:val="005D7DF9"/>
    <w:rsid w:val="005E0E72"/>
    <w:rsid w:val="005E12A0"/>
    <w:rsid w:val="005E3C0B"/>
    <w:rsid w:val="005F02FD"/>
    <w:rsid w:val="005F0D1A"/>
    <w:rsid w:val="005F1988"/>
    <w:rsid w:val="005F448B"/>
    <w:rsid w:val="00602F7D"/>
    <w:rsid w:val="00602FC4"/>
    <w:rsid w:val="00603A5A"/>
    <w:rsid w:val="00604C03"/>
    <w:rsid w:val="006059E4"/>
    <w:rsid w:val="00613375"/>
    <w:rsid w:val="0061467C"/>
    <w:rsid w:val="00620481"/>
    <w:rsid w:val="0062049D"/>
    <w:rsid w:val="00620A14"/>
    <w:rsid w:val="00620FD9"/>
    <w:rsid w:val="00621F57"/>
    <w:rsid w:val="00623B17"/>
    <w:rsid w:val="00623C2B"/>
    <w:rsid w:val="00627794"/>
    <w:rsid w:val="006301CA"/>
    <w:rsid w:val="0063260F"/>
    <w:rsid w:val="00634718"/>
    <w:rsid w:val="00634721"/>
    <w:rsid w:val="0063589D"/>
    <w:rsid w:val="00636E34"/>
    <w:rsid w:val="00642AB9"/>
    <w:rsid w:val="00642F38"/>
    <w:rsid w:val="00643AB8"/>
    <w:rsid w:val="006453AF"/>
    <w:rsid w:val="00645E23"/>
    <w:rsid w:val="00647709"/>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4E2"/>
    <w:rsid w:val="00683C9B"/>
    <w:rsid w:val="00684D66"/>
    <w:rsid w:val="006854E6"/>
    <w:rsid w:val="006855D5"/>
    <w:rsid w:val="00685EA5"/>
    <w:rsid w:val="00692B28"/>
    <w:rsid w:val="00693542"/>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3EDA"/>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08BD"/>
    <w:rsid w:val="00741801"/>
    <w:rsid w:val="00742AC9"/>
    <w:rsid w:val="00742F4A"/>
    <w:rsid w:val="00743F6A"/>
    <w:rsid w:val="007440EA"/>
    <w:rsid w:val="00744545"/>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599"/>
    <w:rsid w:val="007F494D"/>
    <w:rsid w:val="007F4A70"/>
    <w:rsid w:val="007F6EEE"/>
    <w:rsid w:val="007F738B"/>
    <w:rsid w:val="007F7473"/>
    <w:rsid w:val="00800201"/>
    <w:rsid w:val="008023A6"/>
    <w:rsid w:val="00803E33"/>
    <w:rsid w:val="00804F61"/>
    <w:rsid w:val="0081337F"/>
    <w:rsid w:val="00813729"/>
    <w:rsid w:val="00814EC1"/>
    <w:rsid w:val="00816031"/>
    <w:rsid w:val="00816157"/>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37248"/>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4441"/>
    <w:rsid w:val="00885253"/>
    <w:rsid w:val="008862AA"/>
    <w:rsid w:val="008872C5"/>
    <w:rsid w:val="008901C3"/>
    <w:rsid w:val="008924EE"/>
    <w:rsid w:val="0089354E"/>
    <w:rsid w:val="00894254"/>
    <w:rsid w:val="008A033A"/>
    <w:rsid w:val="008A3518"/>
    <w:rsid w:val="008A50AC"/>
    <w:rsid w:val="008B599C"/>
    <w:rsid w:val="008B6416"/>
    <w:rsid w:val="008B671B"/>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0339"/>
    <w:rsid w:val="0096152B"/>
    <w:rsid w:val="00962BBB"/>
    <w:rsid w:val="0096326F"/>
    <w:rsid w:val="00963BED"/>
    <w:rsid w:val="00965600"/>
    <w:rsid w:val="00970BBF"/>
    <w:rsid w:val="00971E51"/>
    <w:rsid w:val="00971F8D"/>
    <w:rsid w:val="00972380"/>
    <w:rsid w:val="0097289E"/>
    <w:rsid w:val="00972968"/>
    <w:rsid w:val="009751E5"/>
    <w:rsid w:val="00976350"/>
    <w:rsid w:val="0097647A"/>
    <w:rsid w:val="00977544"/>
    <w:rsid w:val="00977B68"/>
    <w:rsid w:val="00980810"/>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FCD"/>
    <w:rsid w:val="009E0A2A"/>
    <w:rsid w:val="009E1CDC"/>
    <w:rsid w:val="009E1F9B"/>
    <w:rsid w:val="009E3E45"/>
    <w:rsid w:val="009E3FF1"/>
    <w:rsid w:val="009E4BCE"/>
    <w:rsid w:val="009E4EA7"/>
    <w:rsid w:val="009E4F61"/>
    <w:rsid w:val="009E504A"/>
    <w:rsid w:val="009E6038"/>
    <w:rsid w:val="009E7E0B"/>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1259"/>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954"/>
    <w:rsid w:val="00A83DD2"/>
    <w:rsid w:val="00A846D4"/>
    <w:rsid w:val="00A85F94"/>
    <w:rsid w:val="00A87671"/>
    <w:rsid w:val="00A90974"/>
    <w:rsid w:val="00A914AA"/>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B7E7C"/>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449"/>
    <w:rsid w:val="00BB377C"/>
    <w:rsid w:val="00BB3B47"/>
    <w:rsid w:val="00BB4024"/>
    <w:rsid w:val="00BB43F2"/>
    <w:rsid w:val="00BB761D"/>
    <w:rsid w:val="00BC0713"/>
    <w:rsid w:val="00BC1096"/>
    <w:rsid w:val="00BC26E1"/>
    <w:rsid w:val="00BC373B"/>
    <w:rsid w:val="00BC64F2"/>
    <w:rsid w:val="00BD1386"/>
    <w:rsid w:val="00BD2196"/>
    <w:rsid w:val="00BD3D22"/>
    <w:rsid w:val="00BD4924"/>
    <w:rsid w:val="00BD4FA6"/>
    <w:rsid w:val="00BD559F"/>
    <w:rsid w:val="00BD57F5"/>
    <w:rsid w:val="00BD5966"/>
    <w:rsid w:val="00BD6978"/>
    <w:rsid w:val="00BD7A15"/>
    <w:rsid w:val="00BE1D23"/>
    <w:rsid w:val="00BE1D2D"/>
    <w:rsid w:val="00BE2E9B"/>
    <w:rsid w:val="00BE4466"/>
    <w:rsid w:val="00BE4BBC"/>
    <w:rsid w:val="00BE613B"/>
    <w:rsid w:val="00BE62BD"/>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34B8"/>
    <w:rsid w:val="00C74F86"/>
    <w:rsid w:val="00C753A8"/>
    <w:rsid w:val="00C76EAF"/>
    <w:rsid w:val="00C775FD"/>
    <w:rsid w:val="00C820E5"/>
    <w:rsid w:val="00C82DE1"/>
    <w:rsid w:val="00C84177"/>
    <w:rsid w:val="00C87321"/>
    <w:rsid w:val="00C8736B"/>
    <w:rsid w:val="00C87DAA"/>
    <w:rsid w:val="00C90A60"/>
    <w:rsid w:val="00C90BCE"/>
    <w:rsid w:val="00C91709"/>
    <w:rsid w:val="00C92826"/>
    <w:rsid w:val="00C96F84"/>
    <w:rsid w:val="00C9782F"/>
    <w:rsid w:val="00CA0541"/>
    <w:rsid w:val="00CA0E52"/>
    <w:rsid w:val="00CA1CEB"/>
    <w:rsid w:val="00CA2BE9"/>
    <w:rsid w:val="00CA5C3C"/>
    <w:rsid w:val="00CB0461"/>
    <w:rsid w:val="00CB32BC"/>
    <w:rsid w:val="00CB45EA"/>
    <w:rsid w:val="00CC099E"/>
    <w:rsid w:val="00CC2A0B"/>
    <w:rsid w:val="00CC366C"/>
    <w:rsid w:val="00CC46C9"/>
    <w:rsid w:val="00CC5D58"/>
    <w:rsid w:val="00CC651E"/>
    <w:rsid w:val="00CC66F8"/>
    <w:rsid w:val="00CC6D20"/>
    <w:rsid w:val="00CC79A6"/>
    <w:rsid w:val="00CD0455"/>
    <w:rsid w:val="00CD099D"/>
    <w:rsid w:val="00CD3433"/>
    <w:rsid w:val="00CD4954"/>
    <w:rsid w:val="00CD498C"/>
    <w:rsid w:val="00CD77CB"/>
    <w:rsid w:val="00CE0A57"/>
    <w:rsid w:val="00CE1BCE"/>
    <w:rsid w:val="00CE25C6"/>
    <w:rsid w:val="00CE2BD4"/>
    <w:rsid w:val="00CE40DD"/>
    <w:rsid w:val="00CE421F"/>
    <w:rsid w:val="00CE4FD2"/>
    <w:rsid w:val="00CE586D"/>
    <w:rsid w:val="00CE5FA0"/>
    <w:rsid w:val="00CE6392"/>
    <w:rsid w:val="00CE7A8B"/>
    <w:rsid w:val="00CF174B"/>
    <w:rsid w:val="00CF23C4"/>
    <w:rsid w:val="00CF3949"/>
    <w:rsid w:val="00CF3BFE"/>
    <w:rsid w:val="00CF5945"/>
    <w:rsid w:val="00CF6430"/>
    <w:rsid w:val="00CF70AF"/>
    <w:rsid w:val="00CF7861"/>
    <w:rsid w:val="00CF799B"/>
    <w:rsid w:val="00CF7B56"/>
    <w:rsid w:val="00D005D8"/>
    <w:rsid w:val="00D0177E"/>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6"/>
    <w:rsid w:val="00D7308D"/>
    <w:rsid w:val="00D73F17"/>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0FCD"/>
    <w:rsid w:val="00DE1878"/>
    <w:rsid w:val="00DE21B3"/>
    <w:rsid w:val="00DE407A"/>
    <w:rsid w:val="00DE4210"/>
    <w:rsid w:val="00DE4E7B"/>
    <w:rsid w:val="00DE4FF3"/>
    <w:rsid w:val="00DE5ABA"/>
    <w:rsid w:val="00DE5E15"/>
    <w:rsid w:val="00DE7020"/>
    <w:rsid w:val="00DE78C8"/>
    <w:rsid w:val="00DF014B"/>
    <w:rsid w:val="00DF14B1"/>
    <w:rsid w:val="00DF1EC1"/>
    <w:rsid w:val="00DF29A0"/>
    <w:rsid w:val="00DF2EAD"/>
    <w:rsid w:val="00DF3532"/>
    <w:rsid w:val="00DF3A40"/>
    <w:rsid w:val="00DF42D8"/>
    <w:rsid w:val="00DF4F47"/>
    <w:rsid w:val="00DF530A"/>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66103"/>
    <w:rsid w:val="00E701DA"/>
    <w:rsid w:val="00E7083D"/>
    <w:rsid w:val="00E72299"/>
    <w:rsid w:val="00E72518"/>
    <w:rsid w:val="00E72C46"/>
    <w:rsid w:val="00E7644D"/>
    <w:rsid w:val="00E7775C"/>
    <w:rsid w:val="00E77982"/>
    <w:rsid w:val="00E77E01"/>
    <w:rsid w:val="00E8085B"/>
    <w:rsid w:val="00E83198"/>
    <w:rsid w:val="00E84171"/>
    <w:rsid w:val="00E848DE"/>
    <w:rsid w:val="00E85A29"/>
    <w:rsid w:val="00E86748"/>
    <w:rsid w:val="00E86DFA"/>
    <w:rsid w:val="00E922F1"/>
    <w:rsid w:val="00E93D44"/>
    <w:rsid w:val="00E95B23"/>
    <w:rsid w:val="00E95F27"/>
    <w:rsid w:val="00E9675E"/>
    <w:rsid w:val="00EA6240"/>
    <w:rsid w:val="00EA628C"/>
    <w:rsid w:val="00EA7CAC"/>
    <w:rsid w:val="00EB129F"/>
    <w:rsid w:val="00EB1C21"/>
    <w:rsid w:val="00EB2744"/>
    <w:rsid w:val="00EB40E9"/>
    <w:rsid w:val="00EB6D0E"/>
    <w:rsid w:val="00EC249A"/>
    <w:rsid w:val="00ED0140"/>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468"/>
    <w:rsid w:val="00F337F4"/>
    <w:rsid w:val="00F33C0B"/>
    <w:rsid w:val="00F34378"/>
    <w:rsid w:val="00F3470B"/>
    <w:rsid w:val="00F35F37"/>
    <w:rsid w:val="00F3658B"/>
    <w:rsid w:val="00F41704"/>
    <w:rsid w:val="00F428DC"/>
    <w:rsid w:val="00F42D9A"/>
    <w:rsid w:val="00F45369"/>
    <w:rsid w:val="00F4558A"/>
    <w:rsid w:val="00F4560F"/>
    <w:rsid w:val="00F46DBA"/>
    <w:rsid w:val="00F47742"/>
    <w:rsid w:val="00F4788B"/>
    <w:rsid w:val="00F51B9E"/>
    <w:rsid w:val="00F52800"/>
    <w:rsid w:val="00F52983"/>
    <w:rsid w:val="00F53ADA"/>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5AA1"/>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11A"/>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8E793-99B6-4736-8D5B-02129FF4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24</Pages>
  <Words>33230</Words>
  <Characters>189412</Characters>
  <Application>Microsoft Office Word</Application>
  <DocSecurity>0</DocSecurity>
  <Lines>1578</Lines>
  <Paragraphs>444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kakukb.biotech@gmail.com</cp:lastModifiedBy>
  <cp:revision>5</cp:revision>
  <dcterms:created xsi:type="dcterms:W3CDTF">2024-12-20T09:35:00Z</dcterms:created>
  <dcterms:modified xsi:type="dcterms:W3CDTF">2024-12-22T23:06:00Z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